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SIWZ</w:t>
      </w:r>
      <w:r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 xml:space="preserve"> – po zmianie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Pakiet nr 1</w:t>
      </w:r>
    </w:p>
    <w:p w:rsidR="0004328A" w:rsidRPr="0004328A" w:rsidRDefault="0004328A" w:rsidP="0004328A">
      <w:pPr>
        <w:keepNext/>
        <w:widowControl w:val="0"/>
        <w:numPr>
          <w:ilvl w:val="5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kern w:val="1"/>
          <w:sz w:val="36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36"/>
          <w:szCs w:val="20"/>
          <w:lang w:val="fr-FR" w:eastAsia="pl-PL"/>
        </w:rPr>
        <w:t>Leki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kern w:val="1"/>
          <w:sz w:val="36"/>
          <w:szCs w:val="20"/>
          <w:lang w:val="fr-FR" w:eastAsia="pl-PL"/>
        </w:rPr>
      </w:pPr>
    </w:p>
    <w:tbl>
      <w:tblPr>
        <w:tblW w:w="1437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347"/>
        <w:gridCol w:w="1552"/>
        <w:gridCol w:w="1842"/>
        <w:gridCol w:w="1554"/>
        <w:gridCol w:w="1129"/>
        <w:gridCol w:w="988"/>
        <w:gridCol w:w="1275"/>
        <w:gridCol w:w="704"/>
        <w:gridCol w:w="1130"/>
        <w:gridCol w:w="1364"/>
      </w:tblGrid>
      <w:tr w:rsidR="0004328A" w:rsidRPr="0004328A" w:rsidTr="00FD492E">
        <w:tc>
          <w:tcPr>
            <w:tcW w:w="48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Lp.</w:t>
            </w:r>
          </w:p>
        </w:tc>
        <w:tc>
          <w:tcPr>
            <w:tcW w:w="23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Nazwa międzynarodowa</w:t>
            </w:r>
          </w:p>
        </w:tc>
        <w:tc>
          <w:tcPr>
            <w:tcW w:w="1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nazwa handlowa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Postać</w:t>
            </w:r>
          </w:p>
        </w:tc>
        <w:tc>
          <w:tcPr>
            <w:tcW w:w="1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dawka</w:t>
            </w: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br/>
              <w:t>– Stężenie</w:t>
            </w:r>
          </w:p>
        </w:tc>
        <w:tc>
          <w:tcPr>
            <w:tcW w:w="11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Ilość opak.</w:t>
            </w:r>
          </w:p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</w:p>
        </w:tc>
        <w:tc>
          <w:tcPr>
            <w:tcW w:w="9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wartość netto</w:t>
            </w:r>
          </w:p>
        </w:tc>
        <w:tc>
          <w:tcPr>
            <w:tcW w:w="7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% vat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cena brutto</w:t>
            </w:r>
          </w:p>
        </w:tc>
        <w:tc>
          <w:tcPr>
            <w:tcW w:w="1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wartość brutto</w:t>
            </w:r>
          </w:p>
        </w:tc>
      </w:tr>
      <w:tr w:rsidR="0004328A" w:rsidRPr="0004328A" w:rsidTr="00FD492E">
        <w:tc>
          <w:tcPr>
            <w:tcW w:w="4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2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1.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Propofol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Amp. </w:t>
            </w: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lub</w:t>
            </w:r>
            <w:proofErr w:type="spellEnd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 </w:t>
            </w: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fiol</w:t>
            </w:r>
            <w:proofErr w:type="spellEnd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.</w:t>
            </w:r>
          </w:p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 x 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1%  20ml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3000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</w:tr>
    </w:tbl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912" w:firstLine="708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kern w:val="1"/>
          <w:sz w:val="26"/>
          <w:szCs w:val="20"/>
          <w:lang w:val="fr-FR" w:eastAsia="pl-PL"/>
        </w:rPr>
        <w:t>Wartość pakietu brutto: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6"/>
          <w:szCs w:val="20"/>
          <w:vertAlign w:val="superscript"/>
          <w:lang w:val="fr-FR" w:eastAsia="pl-PL"/>
        </w:rPr>
      </w:pP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P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  <w:r w:rsidRPr="0004328A">
        <w:rPr>
          <w:rFonts w:ascii="Times New Roman" w:hAnsi="Times New Roman"/>
          <w:b/>
          <w:u w:val="single"/>
        </w:rPr>
        <w:t>Pakiet nr 2</w:t>
      </w:r>
    </w:p>
    <w:p w:rsidR="0004328A" w:rsidRPr="0004328A" w:rsidRDefault="0004328A" w:rsidP="0004328A">
      <w:pPr>
        <w:keepNext/>
        <w:widowControl w:val="0"/>
        <w:numPr>
          <w:ilvl w:val="5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kern w:val="1"/>
          <w:sz w:val="36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36"/>
          <w:szCs w:val="20"/>
          <w:lang w:val="fr-FR" w:eastAsia="pl-PL"/>
        </w:rPr>
        <w:t>Leki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kern w:val="1"/>
          <w:sz w:val="36"/>
          <w:szCs w:val="20"/>
          <w:lang w:val="fr-FR" w:eastAsia="pl-PL"/>
        </w:rPr>
      </w:pPr>
    </w:p>
    <w:tbl>
      <w:tblPr>
        <w:tblW w:w="1437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408"/>
        <w:gridCol w:w="1552"/>
        <w:gridCol w:w="1842"/>
        <w:gridCol w:w="1554"/>
        <w:gridCol w:w="1129"/>
        <w:gridCol w:w="988"/>
        <w:gridCol w:w="1275"/>
        <w:gridCol w:w="704"/>
        <w:gridCol w:w="1130"/>
        <w:gridCol w:w="1364"/>
      </w:tblGrid>
      <w:tr w:rsidR="0004328A" w:rsidRPr="0004328A" w:rsidTr="00FD492E"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Lp.</w:t>
            </w:r>
          </w:p>
        </w:tc>
        <w:tc>
          <w:tcPr>
            <w:tcW w:w="24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Nazwa międzynarodowa</w:t>
            </w:r>
          </w:p>
        </w:tc>
        <w:tc>
          <w:tcPr>
            <w:tcW w:w="1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nazwa handlowa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Postać</w:t>
            </w:r>
          </w:p>
        </w:tc>
        <w:tc>
          <w:tcPr>
            <w:tcW w:w="1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dawka</w:t>
            </w: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br/>
              <w:t>– Stężenie</w:t>
            </w:r>
          </w:p>
        </w:tc>
        <w:tc>
          <w:tcPr>
            <w:tcW w:w="11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Ilość opak.</w:t>
            </w:r>
          </w:p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</w:p>
        </w:tc>
        <w:tc>
          <w:tcPr>
            <w:tcW w:w="9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wartość netto</w:t>
            </w:r>
          </w:p>
        </w:tc>
        <w:tc>
          <w:tcPr>
            <w:tcW w:w="7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% vat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cena brutto</w:t>
            </w:r>
          </w:p>
        </w:tc>
        <w:tc>
          <w:tcPr>
            <w:tcW w:w="1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04328A">
              <w:rPr>
                <w:rFonts w:ascii="Times New Roman" w:eastAsia="Times New Roman" w:hAnsi="Times New Roman" w:cs="Times New Roman"/>
                <w:caps/>
                <w:kern w:val="1"/>
                <w:szCs w:val="20"/>
                <w:lang w:val="fr-FR" w:eastAsia="pl-PL"/>
              </w:rPr>
              <w:t>wartość brutto</w:t>
            </w:r>
          </w:p>
        </w:tc>
      </w:tr>
      <w:tr w:rsidR="0004328A" w:rsidRPr="0004328A" w:rsidTr="00FD492E"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6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Propofol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Amp. </w:t>
            </w: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lub</w:t>
            </w:r>
            <w:proofErr w:type="spellEnd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 </w:t>
            </w:r>
            <w:proofErr w:type="spellStart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fiol</w:t>
            </w:r>
            <w:proofErr w:type="spellEnd"/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.</w:t>
            </w:r>
          </w:p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 xml:space="preserve"> x 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2%  50ml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  <w:r w:rsidRPr="0004328A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  <w:t>5000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328A" w:rsidRPr="0004328A" w:rsidRDefault="0004328A" w:rsidP="00043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val="en-US" w:eastAsia="pl-PL"/>
              </w:rPr>
            </w:pPr>
          </w:p>
        </w:tc>
      </w:tr>
    </w:tbl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912" w:firstLine="708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4328A">
        <w:rPr>
          <w:rFonts w:ascii="Times New Roman" w:eastAsia="Times New Roman" w:hAnsi="Times New Roman" w:cs="Times New Roman"/>
          <w:kern w:val="1"/>
          <w:sz w:val="26"/>
          <w:szCs w:val="20"/>
          <w:lang w:val="fr-FR" w:eastAsia="pl-PL"/>
        </w:rPr>
        <w:t>Wartość pakietu brutto: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6"/>
          <w:szCs w:val="20"/>
          <w:vertAlign w:val="superscript"/>
          <w:lang w:val="fr-FR" w:eastAsia="pl-PL"/>
        </w:rPr>
      </w:pP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  <w:r w:rsidRPr="0004328A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</w:p>
    <w:p w:rsidR="0004328A" w:rsidRP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P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P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Pr="0004328A" w:rsidRDefault="0004328A" w:rsidP="0004328A">
      <w:pPr>
        <w:spacing w:after="120"/>
        <w:rPr>
          <w:rFonts w:ascii="Times New Roman" w:hAnsi="Times New Roman"/>
          <w:b/>
          <w:u w:val="single"/>
        </w:rPr>
      </w:pP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contextualSpacing/>
        <w:textAlignment w:val="baseline"/>
        <w:rPr>
          <w:rFonts w:ascii="Times New Roman" w:eastAsia="Calibri" w:hAnsi="Times New Roman" w:cs="Times New Roman"/>
          <w:b/>
        </w:rPr>
        <w:sectPr w:rsidR="0004328A" w:rsidRPr="0004328A" w:rsidSect="00804C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4328A" w:rsidRPr="0004328A" w:rsidRDefault="0004328A" w:rsidP="0004328A">
      <w:pPr>
        <w:rPr>
          <w:rFonts w:ascii="Times New Roman" w:hAnsi="Times New Roman" w:cs="Times New Roman"/>
          <w:i/>
        </w:rPr>
      </w:pPr>
      <w:r w:rsidRPr="0004328A">
        <w:rPr>
          <w:rFonts w:ascii="Times New Roman" w:hAnsi="Times New Roman" w:cs="Times New Roman"/>
          <w:i/>
        </w:rPr>
        <w:lastRenderedPageBreak/>
        <w:t>Załącznik nr 2 do SIWZ</w:t>
      </w:r>
      <w:r>
        <w:rPr>
          <w:rFonts w:ascii="Times New Roman" w:hAnsi="Times New Roman" w:cs="Times New Roman"/>
          <w:i/>
        </w:rPr>
        <w:t xml:space="preserve"> – po zmianie</w:t>
      </w:r>
      <w:bookmarkStart w:id="0" w:name="_GoBack"/>
      <w:bookmarkEnd w:id="0"/>
    </w:p>
    <w:p w:rsidR="0004328A" w:rsidRPr="0004328A" w:rsidRDefault="0004328A" w:rsidP="0004328A">
      <w:pPr>
        <w:rPr>
          <w:i/>
        </w:rPr>
      </w:pPr>
    </w:p>
    <w:p w:rsidR="0004328A" w:rsidRPr="0004328A" w:rsidRDefault="0004328A" w:rsidP="0004328A">
      <w:pPr>
        <w:rPr>
          <w:i/>
        </w:rPr>
      </w:pPr>
    </w:p>
    <w:p w:rsidR="0004328A" w:rsidRPr="0004328A" w:rsidRDefault="0004328A" w:rsidP="0004328A">
      <w:pPr>
        <w:rPr>
          <w:rFonts w:ascii="Arial" w:hAnsi="Arial"/>
        </w:rPr>
      </w:pPr>
    </w:p>
    <w:p w:rsidR="0004328A" w:rsidRPr="0004328A" w:rsidRDefault="0004328A" w:rsidP="0004328A">
      <w:pPr>
        <w:rPr>
          <w:rFonts w:ascii="Arial" w:hAnsi="Arial"/>
        </w:rPr>
      </w:pPr>
      <w:r w:rsidRPr="0004328A"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04328A" w:rsidRPr="0004328A" w:rsidRDefault="0004328A" w:rsidP="0004328A">
      <w:pPr>
        <w:rPr>
          <w:sz w:val="16"/>
        </w:rPr>
      </w:pPr>
      <w:r w:rsidRPr="0004328A">
        <w:t xml:space="preserve">      </w:t>
      </w:r>
      <w:r w:rsidRPr="0004328A">
        <w:rPr>
          <w:sz w:val="16"/>
        </w:rPr>
        <w:t xml:space="preserve">    (pieczątka Wykonawcy)                                                                                                                           (miejscowość i data)</w:t>
      </w:r>
    </w:p>
    <w:p w:rsidR="0004328A" w:rsidRPr="0004328A" w:rsidRDefault="0004328A" w:rsidP="0004328A">
      <w:pPr>
        <w:rPr>
          <w:sz w:val="16"/>
        </w:rPr>
      </w:pPr>
    </w:p>
    <w:p w:rsidR="0004328A" w:rsidRPr="0004328A" w:rsidRDefault="0004328A" w:rsidP="0004328A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04328A" w:rsidRPr="0004328A" w:rsidRDefault="0004328A" w:rsidP="0004328A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04328A" w:rsidRPr="0004328A" w:rsidRDefault="0004328A" w:rsidP="0004328A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04328A" w:rsidRPr="0004328A" w:rsidRDefault="0004328A" w:rsidP="0004328A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04328A" w:rsidRPr="0004328A" w:rsidRDefault="0004328A" w:rsidP="0004328A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04328A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04328A" w:rsidRPr="0004328A" w:rsidRDefault="0004328A" w:rsidP="0004328A">
      <w:pPr>
        <w:jc w:val="center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rPr>
          <w:rFonts w:ascii="Times New Roman" w:hAnsi="Times New Roman" w:cs="Times New Roman"/>
          <w:b/>
        </w:rPr>
      </w:pPr>
    </w:p>
    <w:p w:rsidR="0004328A" w:rsidRPr="0004328A" w:rsidRDefault="0004328A" w:rsidP="0004328A">
      <w:pPr>
        <w:spacing w:after="120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Nawiązując do ogłoszenia w sprawie przetargu nieograniczonego na</w:t>
      </w:r>
      <w:r w:rsidRPr="0004328A">
        <w:rPr>
          <w:rFonts w:ascii="Times New Roman" w:hAnsi="Times New Roman" w:cs="Times New Roman"/>
          <w:b/>
        </w:rPr>
        <w:t xml:space="preserve"> </w:t>
      </w:r>
      <w:bookmarkStart w:id="1" w:name="_Hlk495993729"/>
      <w:r w:rsidRPr="0004328A">
        <w:rPr>
          <w:rFonts w:ascii="Times New Roman" w:hAnsi="Times New Roman" w:cs="Times New Roman"/>
          <w:b/>
        </w:rPr>
        <w:t xml:space="preserve"> </w:t>
      </w:r>
      <w:r w:rsidRPr="0004328A">
        <w:rPr>
          <w:rFonts w:ascii="Times New Roman" w:hAnsi="Times New Roman" w:cs="Times New Roman"/>
          <w:b/>
          <w:bCs/>
          <w:i/>
        </w:rPr>
        <w:t xml:space="preserve">„Zakup produktów leczniczych zawierających </w:t>
      </w:r>
      <w:proofErr w:type="spellStart"/>
      <w:r w:rsidRPr="0004328A">
        <w:rPr>
          <w:rFonts w:ascii="Times New Roman" w:hAnsi="Times New Roman" w:cs="Times New Roman"/>
          <w:b/>
          <w:bCs/>
          <w:i/>
        </w:rPr>
        <w:t>propofol</w:t>
      </w:r>
      <w:proofErr w:type="spellEnd"/>
      <w:r w:rsidRPr="0004328A">
        <w:rPr>
          <w:rFonts w:ascii="Times New Roman" w:hAnsi="Times New Roman" w:cs="Times New Roman"/>
          <w:b/>
          <w:bCs/>
          <w:i/>
        </w:rPr>
        <w:t xml:space="preserve">”      nr </w:t>
      </w:r>
      <w:proofErr w:type="spellStart"/>
      <w:r w:rsidRPr="0004328A">
        <w:rPr>
          <w:rFonts w:ascii="Times New Roman" w:hAnsi="Times New Roman" w:cs="Times New Roman"/>
          <w:b/>
          <w:bCs/>
          <w:i/>
        </w:rPr>
        <w:t>Zp</w:t>
      </w:r>
      <w:proofErr w:type="spellEnd"/>
      <w:r w:rsidRPr="0004328A">
        <w:rPr>
          <w:rFonts w:ascii="Times New Roman" w:hAnsi="Times New Roman" w:cs="Times New Roman"/>
          <w:b/>
          <w:bCs/>
          <w:i/>
        </w:rPr>
        <w:t>/78/PN-75/20.</w:t>
      </w:r>
    </w:p>
    <w:p w:rsidR="0004328A" w:rsidRPr="0004328A" w:rsidRDefault="0004328A" w:rsidP="0004328A">
      <w:pPr>
        <w:jc w:val="both"/>
        <w:rPr>
          <w:rFonts w:ascii="Times New Roman" w:hAnsi="Times New Roman" w:cs="Times New Roman"/>
          <w:b/>
          <w:color w:val="FF0000"/>
        </w:rPr>
      </w:pPr>
      <w:r w:rsidRPr="0004328A">
        <w:rPr>
          <w:rFonts w:ascii="Times New Roman" w:hAnsi="Times New Roman" w:cs="Times New Roman"/>
          <w:b/>
        </w:rPr>
        <w:t xml:space="preserve"> </w:t>
      </w:r>
      <w:bookmarkEnd w:id="1"/>
    </w:p>
    <w:p w:rsidR="0004328A" w:rsidRPr="0004328A" w:rsidRDefault="0004328A" w:rsidP="0004328A">
      <w:pPr>
        <w:spacing w:after="120"/>
        <w:jc w:val="center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informujemy, że składamy ofertę w przedmiotowym postępowaniu.</w:t>
      </w: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Zarejestrowana nazwa Przedsiębiorstwa:</w:t>
      </w: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846" w:hanging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04328A" w:rsidRPr="0004328A" w:rsidRDefault="0004328A" w:rsidP="0004328A">
      <w:pPr>
        <w:spacing w:after="120"/>
        <w:ind w:left="846" w:hanging="426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Zarejestrowany adres Przedsiębiorstwa:</w:t>
      </w: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REGON: .............................................                  NIP: .............................................</w:t>
      </w: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Numer telefonu .....................................  Numer teleksu /fax .....................................</w:t>
      </w: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e-mail…………………………………..</w:t>
      </w: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Czy wykonawca jest mikroprzedsiębiorstwem bądź małym lub średnim przedsiębiorstwem   :</w:t>
      </w:r>
    </w:p>
    <w:p w:rsidR="0004328A" w:rsidRPr="0004328A" w:rsidRDefault="0004328A" w:rsidP="0004328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T   /    N</w:t>
      </w:r>
    </w:p>
    <w:p w:rsidR="0004328A" w:rsidRPr="0004328A" w:rsidRDefault="0004328A" w:rsidP="000432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4328A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       </w:t>
      </w:r>
    </w:p>
    <w:p w:rsidR="0004328A" w:rsidRPr="0004328A" w:rsidRDefault="0004328A" w:rsidP="0004328A">
      <w:pPr>
        <w:spacing w:after="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 xml:space="preserve">Oferujemy dostawę towaru o parametrach określonych w załączniku nr 1 do SIWZ, zgodnie formularzem cenowym stanowiącym załącznik do oferty za wynagrodzeniem w kwocie: </w:t>
      </w:r>
    </w:p>
    <w:p w:rsidR="0004328A" w:rsidRPr="0004328A" w:rsidRDefault="0004328A" w:rsidP="0004328A">
      <w:pPr>
        <w:spacing w:after="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04328A">
        <w:rPr>
          <w:rFonts w:ascii="Times New Roman" w:hAnsi="Times New Roman" w:cs="Times New Roman"/>
          <w:b/>
          <w:u w:val="single"/>
        </w:rPr>
        <w:lastRenderedPageBreak/>
        <w:t>dla pakietu nr ……………..</w:t>
      </w:r>
    </w:p>
    <w:p w:rsidR="0004328A" w:rsidRPr="0004328A" w:rsidRDefault="0004328A" w:rsidP="0004328A">
      <w:pPr>
        <w:spacing w:after="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  <w:u w:val="single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 xml:space="preserve">      „netto” ...................... PLN, (słownie: ............................................................................</w:t>
      </w: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 złotych),</w:t>
      </w: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podatek VAT – …….. %: .................. PLN,</w:t>
      </w: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„brutto” ........................ PLN, (słownie: ..........................................................................</w:t>
      </w: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 złotych).</w:t>
      </w:r>
    </w:p>
    <w:p w:rsidR="0004328A" w:rsidRPr="0004328A" w:rsidRDefault="0004328A" w:rsidP="0004328A">
      <w:pPr>
        <w:spacing w:after="12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spacing w:after="120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Załączniki do oferty (zgodnie z SIWZ dla Wykonawców):</w:t>
      </w:r>
    </w:p>
    <w:p w:rsidR="0004328A" w:rsidRPr="0004328A" w:rsidRDefault="0004328A" w:rsidP="0004328A">
      <w:pPr>
        <w:spacing w:after="120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04328A" w:rsidRPr="0004328A" w:rsidRDefault="0004328A" w:rsidP="000432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04328A" w:rsidRPr="0004328A" w:rsidRDefault="0004328A" w:rsidP="000432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04328A" w:rsidRPr="0004328A" w:rsidRDefault="0004328A" w:rsidP="0004328A">
      <w:pPr>
        <w:spacing w:after="0"/>
        <w:ind w:left="420"/>
        <w:jc w:val="both"/>
        <w:rPr>
          <w:rFonts w:ascii="Times New Roman" w:hAnsi="Times New Roman" w:cs="Times New Roman"/>
        </w:rPr>
      </w:pPr>
    </w:p>
    <w:p w:rsidR="0004328A" w:rsidRPr="0004328A" w:rsidRDefault="0004328A" w:rsidP="0004328A">
      <w:pPr>
        <w:tabs>
          <w:tab w:val="left" w:pos="3705"/>
        </w:tabs>
        <w:spacing w:after="120"/>
        <w:ind w:left="283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 xml:space="preserve"> (rozszerzyć zgodnie z wymaganiami)</w:t>
      </w:r>
      <w:r w:rsidRPr="0004328A">
        <w:rPr>
          <w:rFonts w:ascii="Times New Roman" w:hAnsi="Times New Roman" w:cs="Times New Roman"/>
        </w:rPr>
        <w:tab/>
      </w:r>
    </w:p>
    <w:p w:rsidR="0004328A" w:rsidRPr="0004328A" w:rsidRDefault="0004328A" w:rsidP="0004328A">
      <w:pPr>
        <w:spacing w:after="120"/>
        <w:ind w:left="4956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</w:rPr>
        <w:t xml:space="preserve">              .................................................................                      (pieczęć i podpis Wykonawcy lub osób                          upoważnionych przez Wykonawcę)</w:t>
      </w:r>
    </w:p>
    <w:p w:rsidR="0004328A" w:rsidRPr="0004328A" w:rsidRDefault="0004328A" w:rsidP="0004328A">
      <w:pPr>
        <w:spacing w:after="120"/>
        <w:jc w:val="both"/>
        <w:rPr>
          <w:rFonts w:ascii="Times New Roman" w:hAnsi="Times New Roman" w:cs="Times New Roman"/>
        </w:rPr>
      </w:pPr>
      <w:r w:rsidRPr="0004328A">
        <w:rPr>
          <w:rFonts w:ascii="Times New Roman" w:eastAsia="Calibri" w:hAnsi="Times New Roman" w:cs="Times New Roman"/>
        </w:rPr>
        <w:t>.</w:t>
      </w:r>
      <w:r w:rsidRPr="0004328A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:rsidR="00C34DEE" w:rsidRDefault="00C34DEE"/>
    <w:sectPr w:rsidR="00C34DEE" w:rsidSect="007D5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" w15:restartNumberingAfterBreak="0">
    <w:nsid w:val="53E53428"/>
    <w:multiLevelType w:val="multilevel"/>
    <w:tmpl w:val="415CE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F11E3A"/>
    <w:multiLevelType w:val="multilevel"/>
    <w:tmpl w:val="90D267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8A"/>
    <w:rsid w:val="0004328A"/>
    <w:rsid w:val="00C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371"/>
  <w15:chartTrackingRefBased/>
  <w15:docId w15:val="{79F2D9CA-8057-4C61-94BE-CC6C241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2020-12-23T09:31:00Z</dcterms:created>
  <dcterms:modified xsi:type="dcterms:W3CDTF">2020-12-23T09:33:00Z</dcterms:modified>
</cp:coreProperties>
</file>