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07" w:rsidRPr="00A052A1" w:rsidRDefault="009069D1" w:rsidP="00984176">
      <w:pPr>
        <w:pStyle w:val="Standard"/>
        <w:rPr>
          <w:i/>
        </w:rPr>
      </w:pPr>
      <w:r>
        <w:rPr>
          <w:lang w:val="pl-PL"/>
        </w:rPr>
        <w:t xml:space="preserve"> </w:t>
      </w:r>
      <w:r w:rsidR="00A60C07" w:rsidRPr="00A052A1">
        <w:rPr>
          <w:i/>
        </w:rPr>
        <w:t>Załącznik nr 1 do SWZ</w:t>
      </w: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A052A1">
        <w:rPr>
          <w:rFonts w:eastAsia="Lucida Sans Unicode"/>
          <w:b/>
          <w:kern w:val="2"/>
          <w:szCs w:val="24"/>
          <w:lang w:eastAsia="ar-SA"/>
        </w:rPr>
        <w:t>Pakiet nr 1</w:t>
      </w:r>
    </w:p>
    <w:p w:rsidR="00A60C07" w:rsidRPr="00A052A1" w:rsidRDefault="00A60C07" w:rsidP="00A60C07">
      <w:pPr>
        <w:rPr>
          <w:b/>
          <w:lang w:val="pl-PL"/>
        </w:rPr>
      </w:pPr>
      <w:r w:rsidRPr="00A052A1">
        <w:rPr>
          <w:b/>
          <w:lang w:val="pl-PL"/>
        </w:rPr>
        <w:t>Rurka sterylna do podawania soli fizjologicznej do urządzenia elcomed 310 DOC,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443"/>
        <w:gridCol w:w="888"/>
        <w:gridCol w:w="616"/>
        <w:gridCol w:w="710"/>
        <w:gridCol w:w="711"/>
        <w:gridCol w:w="804"/>
        <w:gridCol w:w="897"/>
        <w:gridCol w:w="1049"/>
      </w:tblGrid>
      <w:tr w:rsidR="00A052A1" w:rsidRPr="00A052A1" w:rsidTr="008B11F0">
        <w:trPr>
          <w:cantSplit/>
          <w:trHeight w:val="660"/>
        </w:trPr>
        <w:tc>
          <w:tcPr>
            <w:tcW w:w="521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43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88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616" w:type="dxa"/>
          </w:tcPr>
          <w:p w:rsidR="00A60C07" w:rsidRPr="00A052A1" w:rsidRDefault="00A60C07" w:rsidP="008B11F0">
            <w:pPr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12  m-cy</w:t>
            </w:r>
          </w:p>
        </w:tc>
        <w:tc>
          <w:tcPr>
            <w:tcW w:w="710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8B11F0">
        <w:trPr>
          <w:cantSplit/>
          <w:trHeight w:val="660"/>
        </w:trPr>
        <w:tc>
          <w:tcPr>
            <w:tcW w:w="521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443" w:type="dxa"/>
            <w:vAlign w:val="center"/>
          </w:tcPr>
          <w:p w:rsidR="00A60C07" w:rsidRPr="00A052A1" w:rsidRDefault="00A60C07" w:rsidP="008B11F0">
            <w:pPr>
              <w:pStyle w:val="Bezodstpw0"/>
              <w:rPr>
                <w:sz w:val="20"/>
                <w:szCs w:val="22"/>
              </w:rPr>
            </w:pPr>
            <w:r w:rsidRPr="00A052A1">
              <w:rPr>
                <w:sz w:val="20"/>
                <w:szCs w:val="22"/>
              </w:rPr>
              <w:t xml:space="preserve">Rurka z dławikiem i rurką pompy sterylna </w:t>
            </w:r>
            <w:r w:rsidRPr="00A052A1">
              <w:rPr>
                <w:sz w:val="22"/>
                <w:szCs w:val="22"/>
              </w:rPr>
              <w:t>jednorazoaw</w:t>
            </w:r>
            <w:r w:rsidRPr="00A052A1">
              <w:rPr>
                <w:sz w:val="20"/>
                <w:szCs w:val="22"/>
              </w:rPr>
              <w:t xml:space="preserve"> 3,8 m</w:t>
            </w:r>
          </w:p>
          <w:p w:rsidR="00A60C07" w:rsidRPr="00A052A1" w:rsidRDefault="00A60C07" w:rsidP="008B11F0">
            <w:pPr>
              <w:pStyle w:val="Bezodstpw0"/>
              <w:rPr>
                <w:sz w:val="18"/>
                <w:szCs w:val="22"/>
              </w:rPr>
            </w:pPr>
            <w:r w:rsidRPr="00A052A1">
              <w:rPr>
                <w:sz w:val="20"/>
                <w:szCs w:val="22"/>
              </w:rPr>
              <w:t>(opakowanie zawiera 6 szt.)</w:t>
            </w:r>
          </w:p>
        </w:tc>
        <w:tc>
          <w:tcPr>
            <w:tcW w:w="888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opakow.</w:t>
            </w:r>
          </w:p>
        </w:tc>
        <w:tc>
          <w:tcPr>
            <w:tcW w:w="616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16</w:t>
            </w:r>
          </w:p>
        </w:tc>
        <w:tc>
          <w:tcPr>
            <w:tcW w:w="710" w:type="dxa"/>
            <w:vAlign w:val="center"/>
          </w:tcPr>
          <w:p w:rsidR="00A60C07" w:rsidRPr="00A052A1" w:rsidRDefault="00A60C07" w:rsidP="008B11F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8B11F0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60C07" w:rsidRPr="00A052A1" w:rsidRDefault="00A60C07" w:rsidP="00A60C07">
      <w:pPr>
        <w:pStyle w:val="Bezodstpw0"/>
        <w:rPr>
          <w:sz w:val="22"/>
          <w:szCs w:val="22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0ED7" w:rsidRPr="00A052A1" w:rsidRDefault="005A0ED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14765A" w:rsidRDefault="0014765A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14765A" w:rsidRDefault="0014765A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A052A1">
        <w:rPr>
          <w:rFonts w:eastAsia="Lucida Sans Unicode"/>
          <w:b/>
          <w:kern w:val="2"/>
          <w:szCs w:val="24"/>
          <w:lang w:eastAsia="ar-SA"/>
        </w:rPr>
        <w:t>Pakiet nr 2</w:t>
      </w:r>
    </w:p>
    <w:p w:rsidR="00A60C07" w:rsidRPr="00A052A1" w:rsidRDefault="00A60C07" w:rsidP="00A60C07">
      <w:pPr>
        <w:rPr>
          <w:b/>
          <w:lang w:val="pl-PL"/>
        </w:rPr>
      </w:pPr>
      <w:r w:rsidRPr="00A052A1">
        <w:rPr>
          <w:b/>
          <w:lang w:val="pl-PL"/>
        </w:rPr>
        <w:t>Obłożenie na aparat INTRABEAM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443"/>
        <w:gridCol w:w="888"/>
        <w:gridCol w:w="616"/>
        <w:gridCol w:w="710"/>
        <w:gridCol w:w="711"/>
        <w:gridCol w:w="804"/>
        <w:gridCol w:w="897"/>
        <w:gridCol w:w="1049"/>
      </w:tblGrid>
      <w:tr w:rsidR="00A052A1" w:rsidRPr="00A052A1" w:rsidTr="008B11F0">
        <w:trPr>
          <w:cantSplit/>
          <w:trHeight w:val="660"/>
        </w:trPr>
        <w:tc>
          <w:tcPr>
            <w:tcW w:w="521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43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88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616" w:type="dxa"/>
          </w:tcPr>
          <w:p w:rsidR="00A60C07" w:rsidRPr="00A052A1" w:rsidRDefault="00A60C07" w:rsidP="008B11F0">
            <w:pPr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24  m-ce</w:t>
            </w:r>
          </w:p>
        </w:tc>
        <w:tc>
          <w:tcPr>
            <w:tcW w:w="710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</w:p>
          <w:p w:rsidR="00A60C07" w:rsidRPr="00A052A1" w:rsidRDefault="00A60C07" w:rsidP="008B11F0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8B11F0">
        <w:trPr>
          <w:cantSplit/>
          <w:trHeight w:val="660"/>
        </w:trPr>
        <w:tc>
          <w:tcPr>
            <w:tcW w:w="521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443" w:type="dxa"/>
            <w:vAlign w:val="center"/>
          </w:tcPr>
          <w:p w:rsidR="00A60C07" w:rsidRPr="00A052A1" w:rsidRDefault="00A60C07" w:rsidP="008B11F0">
            <w:pPr>
              <w:pStyle w:val="Bezodstpw0"/>
              <w:rPr>
                <w:sz w:val="18"/>
                <w:szCs w:val="22"/>
              </w:rPr>
            </w:pPr>
            <w:r w:rsidRPr="00A052A1">
              <w:rPr>
                <w:sz w:val="20"/>
                <w:szCs w:val="22"/>
              </w:rPr>
              <w:t>Osłona na aparat INTRABEAM</w:t>
            </w:r>
          </w:p>
        </w:tc>
        <w:tc>
          <w:tcPr>
            <w:tcW w:w="888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opakow.</w:t>
            </w:r>
          </w:p>
        </w:tc>
        <w:tc>
          <w:tcPr>
            <w:tcW w:w="616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50</w:t>
            </w:r>
          </w:p>
        </w:tc>
        <w:tc>
          <w:tcPr>
            <w:tcW w:w="710" w:type="dxa"/>
            <w:vAlign w:val="center"/>
          </w:tcPr>
          <w:p w:rsidR="00A60C07" w:rsidRPr="00A052A1" w:rsidRDefault="00A60C07" w:rsidP="008B11F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8B11F0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60C07" w:rsidRPr="00A052A1" w:rsidRDefault="00A60C07" w:rsidP="008B11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60C07" w:rsidRPr="00A052A1" w:rsidRDefault="00A60C07" w:rsidP="00A60C07">
      <w:pPr>
        <w:pStyle w:val="Bezodstpw0"/>
        <w:rPr>
          <w:sz w:val="22"/>
          <w:szCs w:val="22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A052A1">
        <w:rPr>
          <w:rFonts w:eastAsia="Lucida Sans Unicode"/>
          <w:b/>
          <w:kern w:val="2"/>
          <w:szCs w:val="24"/>
          <w:lang w:eastAsia="ar-SA"/>
        </w:rPr>
        <w:t xml:space="preserve">Wymagania : </w:t>
      </w: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A052A1">
        <w:rPr>
          <w:rFonts w:eastAsia="Lucida Sans Unicode"/>
          <w:kern w:val="2"/>
          <w:szCs w:val="24"/>
          <w:lang w:eastAsia="ar-SA"/>
        </w:rPr>
        <w:t>Osłony sterylne do okrycia statywu posiadanego systemu Intrabeam w trakcie zabiegów radioterapii</w:t>
      </w: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A052A1">
        <w:rPr>
          <w:rFonts w:eastAsia="Lucida Sans Unicode"/>
          <w:kern w:val="2"/>
          <w:szCs w:val="24"/>
          <w:lang w:eastAsia="ar-SA"/>
        </w:rPr>
        <w:t>Sródoperacyjnej :</w:t>
      </w:r>
    </w:p>
    <w:p w:rsidR="00A60C07" w:rsidRPr="00A052A1" w:rsidRDefault="00A60C07" w:rsidP="000A25D5">
      <w:pPr>
        <w:pStyle w:val="Akapitzlist0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A052A1">
        <w:rPr>
          <w:rFonts w:eastAsia="Lucida Sans Unicode"/>
          <w:kern w:val="2"/>
          <w:szCs w:val="24"/>
          <w:lang w:eastAsia="ar-SA"/>
        </w:rPr>
        <w:t>Wyposażone w gniazdo dopasowane rozmiarem do średnicy źródła promieniowania systemu,</w:t>
      </w:r>
    </w:p>
    <w:p w:rsidR="00A60C07" w:rsidRPr="00A052A1" w:rsidRDefault="00A60C07" w:rsidP="000A25D5">
      <w:pPr>
        <w:pStyle w:val="Akapitzlist0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A052A1">
        <w:rPr>
          <w:rFonts w:eastAsia="Lucida Sans Unicode"/>
          <w:kern w:val="2"/>
          <w:szCs w:val="24"/>
          <w:lang w:eastAsia="ar-SA"/>
        </w:rPr>
        <w:t>Wyposażone w plastry/rzepy pozwalające dopasować ułożenire folii do ustawienia ramienia systemu w trakcie zabiegu,</w:t>
      </w:r>
    </w:p>
    <w:p w:rsidR="00A60C07" w:rsidRPr="00A052A1" w:rsidRDefault="00A60C07" w:rsidP="000A25D5">
      <w:pPr>
        <w:pStyle w:val="Akapitzlist0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A052A1">
        <w:rPr>
          <w:rFonts w:eastAsia="Lucida Sans Unicode"/>
          <w:kern w:val="2"/>
          <w:szCs w:val="24"/>
          <w:lang w:eastAsia="ar-SA"/>
        </w:rPr>
        <w:t>Wykonane z cieńkiej i elastycznej folii pozwalające na redukcję szelestu i refleksów światła</w:t>
      </w:r>
    </w:p>
    <w:p w:rsidR="00A60C07" w:rsidRPr="00A052A1" w:rsidRDefault="00A60C07" w:rsidP="000A25D5">
      <w:pPr>
        <w:pStyle w:val="Akapitzlist0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A052A1">
        <w:rPr>
          <w:rFonts w:eastAsia="Lucida Sans Unicode"/>
          <w:kern w:val="2"/>
          <w:szCs w:val="24"/>
          <w:lang w:eastAsia="ar-SA"/>
        </w:rPr>
        <w:t>Pakowane sterylnie w sposób pozwalający na łatwe obłożenie systemu.</w:t>
      </w: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6CC2" w:rsidRPr="00A052A1" w:rsidRDefault="005A6CC2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  <w:sectPr w:rsidR="005A6CC2" w:rsidRPr="00A052A1" w:rsidSect="00A60C07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u w:val="single"/>
          <w:lang w:eastAsia="ar-SA"/>
        </w:rPr>
      </w:pPr>
      <w:r w:rsidRPr="00A052A1">
        <w:rPr>
          <w:rFonts w:eastAsia="Lucida Sans Unicode"/>
          <w:b/>
          <w:kern w:val="2"/>
          <w:szCs w:val="24"/>
          <w:u w:val="single"/>
          <w:lang w:eastAsia="ar-SA"/>
        </w:rPr>
        <w:lastRenderedPageBreak/>
        <w:t>Pakiet nr 3</w:t>
      </w:r>
    </w:p>
    <w:p w:rsidR="005A6CC2" w:rsidRPr="00A052A1" w:rsidRDefault="005A6CC2" w:rsidP="005A6CC2">
      <w:pPr>
        <w:pStyle w:val="Bezodstpw0"/>
      </w:pPr>
      <w:r w:rsidRPr="00A052A1">
        <w:rPr>
          <w:b/>
          <w:bCs/>
        </w:rPr>
        <w:t xml:space="preserve">Porty dożylne i dootrzewnowe  </w:t>
      </w:r>
    </w:p>
    <w:p w:rsidR="005A6CC2" w:rsidRPr="00A052A1" w:rsidRDefault="005A6CC2" w:rsidP="005A6CC2">
      <w:pPr>
        <w:rPr>
          <w:i/>
          <w:sz w:val="22"/>
          <w:szCs w:val="22"/>
        </w:rPr>
      </w:pPr>
    </w:p>
    <w:tbl>
      <w:tblPr>
        <w:tblW w:w="13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04"/>
        <w:gridCol w:w="850"/>
        <w:gridCol w:w="3785"/>
        <w:gridCol w:w="903"/>
        <w:gridCol w:w="866"/>
        <w:gridCol w:w="965"/>
        <w:gridCol w:w="966"/>
        <w:gridCol w:w="229"/>
        <w:gridCol w:w="1005"/>
        <w:gridCol w:w="779"/>
        <w:gridCol w:w="584"/>
        <w:gridCol w:w="1542"/>
        <w:gridCol w:w="92"/>
      </w:tblGrid>
      <w:tr w:rsidR="00A052A1" w:rsidRPr="00A052A1" w:rsidTr="00D929ED">
        <w:trPr>
          <w:cantSplit/>
          <w:trHeight w:val="656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5A6CC2" w:rsidRPr="00A052A1" w:rsidRDefault="005A6CC2" w:rsidP="00D929E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rPr>
                <w:rFonts w:asciiTheme="minorHAnsi" w:hAnsiTheme="minorHAnsi" w:cstheme="minorHAnsi"/>
                <w:sz w:val="22"/>
              </w:rPr>
            </w:pPr>
            <w:r w:rsidRPr="00A052A1">
              <w:rPr>
                <w:rFonts w:asciiTheme="minorHAnsi" w:hAnsiTheme="minorHAnsi" w:cstheme="minorHAnsi"/>
                <w:sz w:val="22"/>
              </w:rPr>
              <w:t>Producent</w:t>
            </w: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0"/>
                <w:lang w:eastAsia="ar-SA"/>
              </w:rPr>
              <w:t>Wszczepialny port dożylny z akcesoriami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85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both"/>
              <w:rPr>
                <w:rFonts w:ascii="Calibri" w:eastAsia="Lucida Sans Unicode" w:hAnsi="Calibri" w:cs="Calibri"/>
                <w:sz w:val="20"/>
                <w:lang w:eastAsia="ar-SA"/>
              </w:rPr>
            </w:pPr>
            <w:r w:rsidRPr="00A052A1">
              <w:rPr>
                <w:rFonts w:ascii="Calibri" w:eastAsia="Lucida Sans Unicode" w:hAnsi="Calibri" w:cs="Calibri"/>
                <w:sz w:val="20"/>
                <w:lang w:eastAsia="ar-SA"/>
              </w:rPr>
              <w:t>Wszczepialny port dożylny z akcesoriami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rPr>
                <w:rFonts w:ascii="Calibri" w:hAnsi="Calibri" w:cs="Calibri"/>
                <w:sz w:val="20"/>
              </w:rPr>
            </w:pPr>
            <w:r w:rsidRPr="00A052A1">
              <w:rPr>
                <w:rFonts w:ascii="Calibri" w:hAnsi="Calibri" w:cs="Calibri"/>
                <w:sz w:val="20"/>
              </w:rPr>
              <w:t>Wszczepialny port dożylny z akcesoriami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4</w:t>
            </w:r>
            <w:r w:rsidR="005A6CC2"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4</w:t>
            </w:r>
            <w:r w:rsidR="005A6CC2"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rPr>
                <w:rFonts w:ascii="Calibri" w:hAnsi="Calibri" w:cs="Calibri"/>
                <w:sz w:val="20"/>
              </w:rPr>
            </w:pPr>
            <w:r w:rsidRPr="00A052A1">
              <w:rPr>
                <w:rFonts w:ascii="Calibri" w:hAnsi="Calibri" w:cs="Calibri"/>
                <w:sz w:val="20"/>
              </w:rPr>
              <w:t>Wszczepialny port dootrzewnowy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5A6CC2" w:rsidRPr="00A052A1" w:rsidTr="00D929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gridAfter w:val="1"/>
          <w:wBefore w:w="914" w:type="dxa"/>
          <w:wAfter w:w="92" w:type="dxa"/>
          <w:trHeight w:val="477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CC2" w:rsidRPr="00A052A1" w:rsidRDefault="005A6CC2" w:rsidP="00D929ED">
            <w:pPr>
              <w:suppressLineNumbers/>
            </w:pPr>
            <w:r w:rsidRPr="00A052A1">
              <w:t xml:space="preserve">                                                                    </w:t>
            </w:r>
          </w:p>
          <w:p w:rsidR="005A6CC2" w:rsidRPr="00A052A1" w:rsidRDefault="005A6CC2" w:rsidP="00D929ED">
            <w:pPr>
              <w:suppressLineNumbers/>
              <w:rPr>
                <w:rFonts w:ascii="Arial" w:eastAsia="SimSun" w:hAnsi="Arial" w:cs="Arial"/>
                <w:kern w:val="3"/>
                <w:sz w:val="18"/>
                <w:szCs w:val="16"/>
                <w:lang w:eastAsia="zh-CN"/>
              </w:rPr>
            </w:pPr>
          </w:p>
        </w:tc>
        <w:tc>
          <w:tcPr>
            <w:tcW w:w="77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5A6CC2" w:rsidRPr="00A052A1" w:rsidRDefault="005A6CC2" w:rsidP="00D929ED">
            <w:pPr>
              <w:suppressLineNumbers/>
              <w:rPr>
                <w:rFonts w:ascii="Arial" w:eastAsia="SimSun" w:hAnsi="Arial" w:cs="Arial"/>
                <w:b/>
                <w:kern w:val="3"/>
                <w:sz w:val="18"/>
                <w:szCs w:val="16"/>
                <w:lang w:eastAsia="zh-CN"/>
              </w:rPr>
            </w:pPr>
            <w:r w:rsidRPr="00A052A1">
              <w:rPr>
                <w:rFonts w:ascii="Arial" w:eastAsia="SimSun" w:hAnsi="Arial" w:cs="Arial"/>
                <w:kern w:val="3"/>
                <w:sz w:val="18"/>
                <w:szCs w:val="16"/>
                <w:lang w:eastAsia="zh-CN"/>
              </w:rPr>
              <w:t xml:space="preserve">                                                                                                                               </w:t>
            </w:r>
            <w:r w:rsidRPr="00A052A1">
              <w:rPr>
                <w:rFonts w:ascii="Arial" w:eastAsia="SimSun" w:hAnsi="Arial" w:cs="Arial"/>
                <w:b/>
                <w:kern w:val="3"/>
                <w:sz w:val="18"/>
                <w:szCs w:val="16"/>
                <w:lang w:eastAsia="zh-CN"/>
              </w:rPr>
              <w:t>RAZEM</w:t>
            </w:r>
          </w:p>
        </w:tc>
        <w:tc>
          <w:tcPr>
            <w:tcW w:w="17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C2" w:rsidRPr="00A052A1" w:rsidRDefault="005A6CC2" w:rsidP="00D929ED">
            <w:pPr>
              <w:suppressLineNumbers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A052A1">
              <w:rPr>
                <w:rFonts w:eastAsia="SimSun"/>
                <w:kern w:val="3"/>
                <w:sz w:val="22"/>
                <w:szCs w:val="22"/>
                <w:lang w:eastAsia="zh-CN"/>
              </w:rPr>
              <w:t xml:space="preserve">                                           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C2" w:rsidRPr="00A052A1" w:rsidRDefault="005A6CC2" w:rsidP="00D929ED">
            <w:pPr>
              <w:suppressLineNumbers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spacing w:after="120"/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1 - tytanowa komora z centralnie umieszczoną kaniulą wyjściową łączącą port z cewnikiem, powłoka portu epoksydowo - żywicza, trójkątny, opływowy kształt z dwoma mocującymi otworami, maksymalna wysokość 10,5mm, maksymalna waga 5g, silikonowy cewnik 6,5F tj. średnica zew. </w:t>
      </w:r>
      <w:r w:rsidR="00A63A8E" w:rsidRPr="00A052A1">
        <w:rPr>
          <w:i/>
          <w:sz w:val="22"/>
          <w:szCs w:val="22"/>
        </w:rPr>
        <w:t>2</w:t>
      </w:r>
      <w:r w:rsidRPr="00A052A1">
        <w:rPr>
          <w:i/>
          <w:sz w:val="22"/>
          <w:szCs w:val="22"/>
        </w:rPr>
        <w:t xml:space="preserve">,2mm, wew. 1,0mm o długości 800 mm, zestaw wprowadzający z prowadnicą typu J, </w:t>
      </w:r>
      <w:r w:rsidR="00A63A8E" w:rsidRPr="00A052A1">
        <w:rPr>
          <w:i/>
          <w:sz w:val="22"/>
          <w:szCs w:val="22"/>
        </w:rPr>
        <w:t>1.</w:t>
      </w:r>
      <w:r w:rsidRPr="00A052A1">
        <w:rPr>
          <w:i/>
          <w:sz w:val="22"/>
          <w:szCs w:val="22"/>
        </w:rPr>
        <w:t xml:space="preserve"> igła Hubera ze skrzydełkami 20Gx20mm, 2 igły Hubera proste 22Gx30 mm, strzykawka min. 10 ml, tunelizator tepo zakończony, osłonka rozlywalna z poszerzaczem naczynia, igła Seldingera 18G, podnośnik żyły, kompatybilny w badaniu MRI i możliowść podania kontrastu poprzez zastosowanie iniekcji wysokociśnieniowej</w:t>
      </w:r>
    </w:p>
    <w:p w:rsidR="005A6CC2" w:rsidRPr="00A052A1" w:rsidRDefault="005A6CC2" w:rsidP="005A6CC2">
      <w:pPr>
        <w:spacing w:after="120"/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</w:t>
      </w:r>
      <w:r w:rsidR="00D929ED" w:rsidRPr="00A052A1">
        <w:rPr>
          <w:i/>
          <w:sz w:val="22"/>
          <w:szCs w:val="22"/>
        </w:rPr>
        <w:t>2</w:t>
      </w:r>
      <w:r w:rsidRPr="00A052A1">
        <w:rPr>
          <w:i/>
          <w:sz w:val="22"/>
          <w:szCs w:val="22"/>
        </w:rPr>
        <w:t xml:space="preserve"> - tytanowa komora z bocznie lewostronnie umieszczoną kaniulą wyjściową łączącą port z cewnikiem, powłoka portu epoksydowo – żywicza, trójkątny, opływowy kształt z dwoma mocującymi otworami, maksymalna wysokość 9,7 mm, maksymalna waga 4 g, silikonowy cewnik 6,5 F tj. średnica zew. 2,2 mm, wew. 1,0mm o dł. 800 mm, zestaw wprowadzający z prowadnicą typu J, igła Hubera ze skrzydełkami 20Gx20mm, strzykawka min 10 ml, tunelizator tępo zakończony, osłonka rozlywlna z poszerzaczem naczynia, podnośnik żyły, igła Seldingera 18G. Kompatybilny w badaniu MRI</w:t>
      </w:r>
    </w:p>
    <w:p w:rsidR="005A6CC2" w:rsidRPr="00A052A1" w:rsidRDefault="005A6CC2" w:rsidP="005A6CC2">
      <w:pPr>
        <w:spacing w:after="120"/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</w:t>
      </w:r>
      <w:r w:rsidR="00D929ED" w:rsidRPr="00A052A1">
        <w:rPr>
          <w:i/>
          <w:sz w:val="22"/>
          <w:szCs w:val="22"/>
        </w:rPr>
        <w:t>3</w:t>
      </w:r>
      <w:r w:rsidRPr="00A052A1">
        <w:rPr>
          <w:i/>
          <w:sz w:val="22"/>
          <w:szCs w:val="22"/>
        </w:rPr>
        <w:t xml:space="preserve"> - tytanowa komora portu z centralnie umieszczoną kaniulą wyjściową łączącą port z cewnikiem, powłoka portu polisulfon, trójkątny opływowy kształt z trzema uszkami silikonowymi ułatwiającymi mocowanie portu, wysokość portu 10,6 mm, waga: 4,6 g,  silikonowy cewnik 6,5 F lub 8,5F - do wyboru przez Zamawiającego, o dł. 800 mm z możliwością użycia go w CT i MRI wraz z zestaw wprowadzającym: tunelizator tępo zakończony, podnośnik żyły, igła Hubera ze skrzydełkami 20Gx20mm, 2 igły Hubera proste 22G - całość zapakowana w jedno opakowanie.</w:t>
      </w:r>
    </w:p>
    <w:p w:rsidR="005A6CC2" w:rsidRPr="00A052A1" w:rsidRDefault="005A6CC2" w:rsidP="005A6CC2">
      <w:pPr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</w:t>
      </w:r>
      <w:r w:rsidR="00D929ED" w:rsidRPr="00A052A1">
        <w:rPr>
          <w:i/>
          <w:sz w:val="22"/>
          <w:szCs w:val="22"/>
        </w:rPr>
        <w:t>4</w:t>
      </w:r>
      <w:r w:rsidRPr="00A052A1">
        <w:rPr>
          <w:i/>
          <w:sz w:val="22"/>
          <w:szCs w:val="22"/>
        </w:rPr>
        <w:t xml:space="preserve"> - tytanowa komora portu dootrzewnowego z centralnie umieszczoną kaniulą wyjściową łączącą port z cewnikiem, trójkątny opływowy kształt z dwoma otworami mocującymi o wym. 32x27mm, wys. 13mm, powłoka portu ep</w:t>
      </w:r>
      <w:r w:rsidR="00A63A8E" w:rsidRPr="00A052A1">
        <w:rPr>
          <w:i/>
          <w:sz w:val="22"/>
          <w:szCs w:val="22"/>
        </w:rPr>
        <w:t>o</w:t>
      </w:r>
      <w:r w:rsidRPr="00A052A1">
        <w:rPr>
          <w:i/>
          <w:sz w:val="22"/>
          <w:szCs w:val="22"/>
        </w:rPr>
        <w:t xml:space="preserve">ksydowo-żywicza, silikonowa gęsta membrana, tytanowy pierścień łączący port z cewnikiem, nie podłączony silikonowy cewnik 15F (śr. Zew. 4,9mm, wew. 2,6mm) z wieloma otworam na długosci 15 cm z mankietem dakronowym do mocowania cewnika, długość </w:t>
      </w:r>
      <w:r w:rsidRPr="00A052A1">
        <w:rPr>
          <w:i/>
          <w:sz w:val="22"/>
          <w:szCs w:val="22"/>
        </w:rPr>
        <w:lastRenderedPageBreak/>
        <w:t>cewnika min. 420mm. Kompatybilny w MRI.</w:t>
      </w:r>
    </w:p>
    <w:p w:rsidR="005A6CC2" w:rsidRPr="00A052A1" w:rsidRDefault="005A6CC2" w:rsidP="005A6CC2">
      <w:pPr>
        <w:rPr>
          <w:i/>
          <w:sz w:val="22"/>
          <w:szCs w:val="22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9"/>
        <w:gridCol w:w="146"/>
        <w:gridCol w:w="146"/>
        <w:gridCol w:w="146"/>
      </w:tblGrid>
      <w:tr w:rsidR="00A052A1" w:rsidRPr="00A052A1" w:rsidTr="00D929ED">
        <w:trPr>
          <w:trHeight w:val="260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b/>
                <w:bCs/>
                <w:kern w:val="0"/>
                <w:sz w:val="22"/>
              </w:rPr>
            </w:pPr>
            <w:r w:rsidRPr="00A052A1">
              <w:rPr>
                <w:b/>
                <w:bCs/>
                <w:kern w:val="0"/>
                <w:sz w:val="22"/>
              </w:rPr>
              <w:t>Dodatkowe wymagania dotyczące opakowania oraz materiałów informacyjnych :</w:t>
            </w:r>
          </w:p>
        </w:tc>
      </w:tr>
      <w:tr w:rsidR="00A052A1" w:rsidRPr="00A052A1" w:rsidTr="00D929ED">
        <w:trPr>
          <w:trHeight w:val="2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do każdego portu dołączony paszport portu w języku polskim,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A052A1" w:rsidRPr="00A052A1" w:rsidTr="00D929ED">
        <w:trPr>
          <w:trHeight w:val="250"/>
        </w:trPr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do każdego portu instrukcja obsługi w języku polskim,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A052A1" w:rsidRPr="00A052A1" w:rsidTr="00D929ED">
        <w:trPr>
          <w:trHeight w:val="2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na każdym opakowaniu portu informacja w języku polskim,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A052A1" w:rsidRPr="00A052A1" w:rsidTr="00D929ED">
        <w:trPr>
          <w:trHeight w:val="250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książeczka informacyjna o obsłudze portu dla pielęgniarek, pacjentów</w:t>
            </w:r>
          </w:p>
        </w:tc>
      </w:tr>
      <w:tr w:rsidR="005A6CC2" w:rsidRPr="00A052A1" w:rsidTr="00D929ED">
        <w:trPr>
          <w:trHeight w:val="25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katalog portów w języku polskim.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jc w:val="center"/>
              <w:rPr>
                <w:kern w:val="0"/>
                <w:sz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</w:tbl>
    <w:p w:rsidR="005A6CC2" w:rsidRPr="00A052A1" w:rsidRDefault="005A6CC2" w:rsidP="005A6CC2">
      <w:pPr>
        <w:rPr>
          <w:i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6CC2" w:rsidRPr="00A052A1" w:rsidRDefault="005A6CC2" w:rsidP="00A60C07">
      <w:pPr>
        <w:spacing w:after="120"/>
        <w:rPr>
          <w:b/>
          <w:u w:val="single"/>
        </w:rPr>
        <w:sectPr w:rsidR="005A6CC2" w:rsidRPr="00A052A1" w:rsidSect="005A6CC2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D339FD" w:rsidRPr="00A052A1" w:rsidRDefault="00707279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lastRenderedPageBreak/>
        <w:t>Pakiet nr 4</w:t>
      </w:r>
    </w:p>
    <w:p w:rsidR="00D339FD" w:rsidRPr="00A052A1" w:rsidRDefault="00D339FD" w:rsidP="00D339FD">
      <w:pPr>
        <w:rPr>
          <w:b/>
          <w:lang w:val="pl-PL"/>
        </w:rPr>
      </w:pPr>
      <w:r w:rsidRPr="00A052A1">
        <w:rPr>
          <w:b/>
          <w:lang w:val="pl-PL"/>
        </w:rPr>
        <w:t>Elementy do ultradźwiękowego aspiratora tkanek CUSA EXCEL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443"/>
        <w:gridCol w:w="888"/>
        <w:gridCol w:w="616"/>
        <w:gridCol w:w="710"/>
        <w:gridCol w:w="711"/>
        <w:gridCol w:w="804"/>
        <w:gridCol w:w="897"/>
        <w:gridCol w:w="1049"/>
      </w:tblGrid>
      <w:tr w:rsidR="00A052A1" w:rsidRPr="00A052A1" w:rsidTr="006325F2">
        <w:trPr>
          <w:cantSplit/>
          <w:trHeight w:val="660"/>
        </w:trPr>
        <w:tc>
          <w:tcPr>
            <w:tcW w:w="521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443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888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616" w:type="dxa"/>
          </w:tcPr>
          <w:p w:rsidR="00D339FD" w:rsidRPr="00A052A1" w:rsidRDefault="00D339FD" w:rsidP="00D339FD">
            <w:pPr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12  m-cy</w:t>
            </w:r>
          </w:p>
        </w:tc>
        <w:tc>
          <w:tcPr>
            <w:tcW w:w="710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</w:p>
          <w:p w:rsidR="00D339FD" w:rsidRPr="00A052A1" w:rsidRDefault="00D339FD" w:rsidP="00D339FD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443" w:type="dxa"/>
            <w:vAlign w:val="center"/>
          </w:tcPr>
          <w:p w:rsidR="00D339FD" w:rsidRPr="00A052A1" w:rsidRDefault="00D339FD" w:rsidP="00D339FD">
            <w:pPr>
              <w:overflowPunct/>
              <w:autoSpaceDE/>
              <w:autoSpaceDN/>
              <w:adjustRightInd/>
              <w:rPr>
                <w:rFonts w:eastAsia="Lucida Sans Unicode"/>
                <w:sz w:val="18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0"/>
                <w:szCs w:val="22"/>
                <w:lang w:eastAsia="ar-SA"/>
              </w:rPr>
              <w:t>Końcowka wielorazowa, zagieta, precyzyjna do uchwytu 36 kHz , do aspiratora Cusa Excel</w:t>
            </w:r>
          </w:p>
        </w:tc>
        <w:tc>
          <w:tcPr>
            <w:tcW w:w="888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szt.</w:t>
            </w:r>
          </w:p>
        </w:tc>
        <w:tc>
          <w:tcPr>
            <w:tcW w:w="616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D339FD" w:rsidRPr="00A052A1" w:rsidRDefault="00D339FD" w:rsidP="00D339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2.</w:t>
            </w:r>
          </w:p>
        </w:tc>
        <w:tc>
          <w:tcPr>
            <w:tcW w:w="3443" w:type="dxa"/>
            <w:vAlign w:val="center"/>
          </w:tcPr>
          <w:p w:rsidR="00D339FD" w:rsidRPr="00A052A1" w:rsidRDefault="00D339FD" w:rsidP="00D339FD">
            <w:pPr>
              <w:overflowPunct/>
              <w:autoSpaceDE/>
              <w:autoSpaceDN/>
              <w:adjustRightInd/>
              <w:rPr>
                <w:rFonts w:eastAsia="Lucida Sans Unicode"/>
                <w:sz w:val="20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0"/>
                <w:szCs w:val="22"/>
                <w:lang w:eastAsia="ar-SA"/>
              </w:rPr>
              <w:t>Jednorazowe dreny do uchwytu 36kHz, do aspiratora Cusa Excel   ( 1 opak=6 sztuk )</w:t>
            </w:r>
          </w:p>
        </w:tc>
        <w:tc>
          <w:tcPr>
            <w:tcW w:w="888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opak.</w:t>
            </w:r>
          </w:p>
        </w:tc>
        <w:tc>
          <w:tcPr>
            <w:tcW w:w="616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30</w:t>
            </w:r>
          </w:p>
        </w:tc>
        <w:tc>
          <w:tcPr>
            <w:tcW w:w="710" w:type="dxa"/>
            <w:vAlign w:val="center"/>
          </w:tcPr>
          <w:p w:rsidR="00D339FD" w:rsidRPr="00A052A1" w:rsidRDefault="00D339FD" w:rsidP="00D339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3.</w:t>
            </w:r>
          </w:p>
        </w:tc>
        <w:tc>
          <w:tcPr>
            <w:tcW w:w="3443" w:type="dxa"/>
            <w:vAlign w:val="center"/>
          </w:tcPr>
          <w:p w:rsidR="00D339FD" w:rsidRPr="00A052A1" w:rsidRDefault="00D339FD" w:rsidP="00D339FD">
            <w:pPr>
              <w:overflowPunct/>
              <w:autoSpaceDE/>
              <w:autoSpaceDN/>
              <w:adjustRightInd/>
              <w:rPr>
                <w:rFonts w:eastAsia="Lucida Sans Unicode"/>
                <w:sz w:val="20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0"/>
                <w:szCs w:val="22"/>
                <w:lang w:eastAsia="ar-SA"/>
              </w:rPr>
              <w:t>Jednorazowe dreny do uchwytu 23 kHz, do aspiratora Cusa Excel   ( 1 opak=6 sztuk )</w:t>
            </w:r>
          </w:p>
        </w:tc>
        <w:tc>
          <w:tcPr>
            <w:tcW w:w="888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opak.</w:t>
            </w:r>
          </w:p>
        </w:tc>
        <w:tc>
          <w:tcPr>
            <w:tcW w:w="616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10</w:t>
            </w:r>
          </w:p>
        </w:tc>
        <w:tc>
          <w:tcPr>
            <w:tcW w:w="710" w:type="dxa"/>
            <w:vAlign w:val="center"/>
          </w:tcPr>
          <w:p w:rsidR="00D339FD" w:rsidRPr="00A052A1" w:rsidRDefault="00D339FD" w:rsidP="00D339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4.</w:t>
            </w:r>
          </w:p>
        </w:tc>
        <w:tc>
          <w:tcPr>
            <w:tcW w:w="3443" w:type="dxa"/>
            <w:vAlign w:val="center"/>
          </w:tcPr>
          <w:p w:rsidR="00D339FD" w:rsidRPr="00A052A1" w:rsidRDefault="00D339FD" w:rsidP="00D339FD">
            <w:pPr>
              <w:overflowPunct/>
              <w:autoSpaceDE/>
              <w:autoSpaceDN/>
              <w:adjustRightInd/>
              <w:rPr>
                <w:rFonts w:eastAsia="Lucida Sans Unicode"/>
                <w:sz w:val="20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0"/>
                <w:szCs w:val="22"/>
                <w:lang w:eastAsia="ar-SA"/>
              </w:rPr>
              <w:t>Wkład ssaka 1,5 l do aspiratora Cusa Excel</w:t>
            </w:r>
          </w:p>
        </w:tc>
        <w:tc>
          <w:tcPr>
            <w:tcW w:w="888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szt.</w:t>
            </w:r>
          </w:p>
        </w:tc>
        <w:tc>
          <w:tcPr>
            <w:tcW w:w="616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150</w:t>
            </w:r>
          </w:p>
        </w:tc>
        <w:tc>
          <w:tcPr>
            <w:tcW w:w="710" w:type="dxa"/>
            <w:vAlign w:val="center"/>
          </w:tcPr>
          <w:p w:rsidR="00D339FD" w:rsidRPr="00A052A1" w:rsidRDefault="00D339FD" w:rsidP="00D339F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D339FD" w:rsidRPr="00A052A1" w:rsidRDefault="00D339FD" w:rsidP="00D339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39FD" w:rsidRPr="00A052A1" w:rsidRDefault="00D339FD" w:rsidP="00D339FD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spacing w:after="120"/>
        <w:rPr>
          <w:b/>
          <w:u w:val="single"/>
        </w:rPr>
        <w:sectPr w:rsidR="00D339FD" w:rsidRPr="00A052A1" w:rsidSect="005A6CC2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D339FD" w:rsidRPr="00A052A1" w:rsidRDefault="00D339FD" w:rsidP="00D339FD">
      <w:pPr>
        <w:spacing w:after="120"/>
      </w:pPr>
      <w:r w:rsidRPr="00A052A1">
        <w:rPr>
          <w:b/>
          <w:u w:val="single"/>
        </w:rPr>
        <w:lastRenderedPageBreak/>
        <w:t xml:space="preserve">Pakiet nr </w:t>
      </w:r>
      <w:r w:rsidR="00707279">
        <w:rPr>
          <w:b/>
          <w:u w:val="single"/>
        </w:rPr>
        <w:t>5</w:t>
      </w:r>
    </w:p>
    <w:p w:rsidR="00D339FD" w:rsidRPr="00A052A1" w:rsidRDefault="00D339FD" w:rsidP="00D339FD">
      <w:pPr>
        <w:tabs>
          <w:tab w:val="left" w:pos="1500"/>
        </w:tabs>
      </w:pPr>
      <w:r w:rsidRPr="00A052A1">
        <w:rPr>
          <w:b/>
          <w:sz w:val="22"/>
        </w:rPr>
        <w:t>Dwuwodny czysty siarczan wapnia,</w:t>
      </w:r>
    </w:p>
    <w:p w:rsidR="00D339FD" w:rsidRPr="00A052A1" w:rsidRDefault="00D339FD" w:rsidP="00D339FD">
      <w:pPr>
        <w:rPr>
          <w:b/>
          <w:kern w:val="0"/>
          <w:sz w:val="22"/>
        </w:rPr>
      </w:pPr>
    </w:p>
    <w:tbl>
      <w:tblPr>
        <w:tblpPr w:leftFromText="141" w:rightFromText="141" w:vertAnchor="text" w:horzAnchor="margin" w:tblpXSpec="center" w:tblpY="78"/>
        <w:tblW w:w="137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825"/>
        <w:gridCol w:w="851"/>
        <w:gridCol w:w="759"/>
        <w:gridCol w:w="713"/>
        <w:gridCol w:w="893"/>
        <w:gridCol w:w="995"/>
        <w:gridCol w:w="29"/>
        <w:gridCol w:w="1096"/>
        <w:gridCol w:w="29"/>
        <w:gridCol w:w="1375"/>
        <w:gridCol w:w="33"/>
        <w:gridCol w:w="1244"/>
      </w:tblGrid>
      <w:tr w:rsidR="00A052A1" w:rsidRPr="00A052A1" w:rsidTr="006325F2">
        <w:trPr>
          <w:cantSplit/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L.P.</w:t>
            </w:r>
            <w:bookmarkStart w:id="0" w:name="__UnoMark__3334_33998331491111211"/>
            <w:bookmarkStart w:id="1" w:name="__UnoMark__23560_3399833149111211"/>
            <w:bookmarkStart w:id="2" w:name="__UnoMark__7479_99783175411111"/>
            <w:bookmarkStart w:id="3" w:name="__UnoMark__2629_4461629881111"/>
            <w:bookmarkStart w:id="4" w:name="__UnoMark__6755_195913094211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5" w:name="__UnoMark__3335_33998331491111211"/>
            <w:bookmarkEnd w:id="5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ASORTYMENT</w:t>
            </w:r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SZCZEGÓŁOWY</w:t>
            </w:r>
            <w:bookmarkStart w:id="6" w:name="__UnoMark__3336_33998331491111211"/>
            <w:bookmarkStart w:id="7" w:name="__UnoMark__23563_3399833149111211"/>
            <w:bookmarkStart w:id="8" w:name="__UnoMark__7483_99783175411111"/>
            <w:bookmarkStart w:id="9" w:name="__UnoMark__2634_4461629881111"/>
            <w:bookmarkStart w:id="10" w:name="__UnoMark__6761_195913094211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11" w:name="__UnoMark__3337_33998331491111211"/>
            <w:bookmarkEnd w:id="11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JEDNOST MIARY</w:t>
            </w:r>
            <w:bookmarkStart w:id="12" w:name="__UnoMark__3338_33998331491111211"/>
            <w:bookmarkStart w:id="13" w:name="__UnoMark__23566_3399833149111211"/>
            <w:bookmarkStart w:id="14" w:name="__UnoMark__7487_99783175411111"/>
            <w:bookmarkStart w:id="15" w:name="__UnoMark__2639_4461629881111"/>
            <w:bookmarkStart w:id="16" w:name="__UnoMark__6767_1959130942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rPr>
                <w:b/>
                <w:kern w:val="0"/>
                <w:sz w:val="14"/>
              </w:rPr>
            </w:pPr>
            <w:bookmarkStart w:id="17" w:name="__UnoMark__3339_33998331491111211"/>
            <w:bookmarkEnd w:id="17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ILOŚĆ</w:t>
            </w:r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na</w:t>
            </w:r>
          </w:p>
          <w:p w:rsidR="00D339FD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12</w:t>
            </w:r>
            <w:r w:rsidR="00D339FD" w:rsidRPr="00A052A1">
              <w:rPr>
                <w:b/>
                <w:kern w:val="0"/>
                <w:sz w:val="14"/>
              </w:rPr>
              <w:t xml:space="preserve"> m-c</w:t>
            </w:r>
            <w:bookmarkStart w:id="18" w:name="__UnoMark__3340_33998331491111211"/>
            <w:bookmarkStart w:id="19" w:name="__UnoMark__23569_3399833149111211"/>
            <w:bookmarkStart w:id="20" w:name="__UnoMark__7491_99783175411111"/>
            <w:bookmarkStart w:id="21" w:name="__UnoMark__2644_4461629881111"/>
            <w:bookmarkEnd w:id="18"/>
            <w:bookmarkEnd w:id="19"/>
            <w:bookmarkEnd w:id="20"/>
            <w:bookmarkEnd w:id="21"/>
            <w:r w:rsidR="00D339FD" w:rsidRPr="00A052A1">
              <w:rPr>
                <w:b/>
                <w:kern w:val="0"/>
                <w:sz w:val="14"/>
              </w:rPr>
              <w:t>e</w:t>
            </w:r>
            <w:bookmarkStart w:id="22" w:name="__UnoMark__6777_195913094211"/>
            <w:bookmarkEnd w:id="22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23" w:name="__UnoMark__3341_33998331491111211"/>
            <w:bookmarkEnd w:id="23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CENA  NETTO</w:t>
            </w:r>
            <w:bookmarkStart w:id="24" w:name="__UnoMark__3342_33998331491111211"/>
            <w:bookmarkStart w:id="25" w:name="__UnoMark__23572_3399833149111211"/>
            <w:bookmarkStart w:id="26" w:name="__UnoMark__7495_99783175411111"/>
            <w:bookmarkStart w:id="27" w:name="__UnoMark__2649_4461629881111"/>
            <w:bookmarkStart w:id="28" w:name="__UnoMark__6779_195913094211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29" w:name="__UnoMark__3343_33998331491111211"/>
            <w:bookmarkEnd w:id="29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CENA  BRUTTO</w:t>
            </w:r>
            <w:bookmarkStart w:id="30" w:name="__UnoMark__3344_33998331491111211"/>
            <w:bookmarkStart w:id="31" w:name="__UnoMark__23575_3399833149111211"/>
            <w:bookmarkStart w:id="32" w:name="__UnoMark__7499_99783175411111"/>
            <w:bookmarkStart w:id="33" w:name="__UnoMark__2654_4461629881111"/>
            <w:bookmarkStart w:id="34" w:name="__UnoMark__6785_195913094211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35" w:name="__UnoMark__3345_33998331491111211"/>
            <w:bookmarkEnd w:id="35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STAWKA VAT</w:t>
            </w:r>
            <w:bookmarkStart w:id="36" w:name="__UnoMark__3346_33998331491111211"/>
            <w:bookmarkStart w:id="37" w:name="__UnoMark__23578_3399833149111211"/>
            <w:bookmarkStart w:id="38" w:name="__UnoMark__7503_99783175411111"/>
            <w:bookmarkStart w:id="39" w:name="__UnoMark__2659_4461629881111"/>
            <w:bookmarkStart w:id="40" w:name="__UnoMark__6791_195913094211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41" w:name="__UnoMark__3347_33998331491111211"/>
            <w:bookmarkEnd w:id="41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WARTOŚĆ NETTO</w:t>
            </w:r>
            <w:bookmarkStart w:id="42" w:name="__UnoMark__3348_33998331491111211"/>
            <w:bookmarkStart w:id="43" w:name="__UnoMark__23581_3399833149111211"/>
            <w:bookmarkStart w:id="44" w:name="__UnoMark__7507_99783175411111"/>
            <w:bookmarkStart w:id="45" w:name="__UnoMark__2664_4461629881111"/>
            <w:bookmarkStart w:id="46" w:name="__UnoMark__6797_19591309421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47" w:name="__UnoMark__3349_33998331491111211"/>
            <w:bookmarkEnd w:id="47"/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WARTOŚĆ BRUTTO</w:t>
            </w:r>
            <w:bookmarkStart w:id="48" w:name="__UnoMark__3350_33998331491111211"/>
            <w:bookmarkStart w:id="49" w:name="__UnoMark__23584_3399833149111211"/>
            <w:bookmarkStart w:id="50" w:name="__UnoMark__7511_99783175411111"/>
            <w:bookmarkStart w:id="51" w:name="__UnoMark__2669_4461629881111"/>
            <w:bookmarkStart w:id="52" w:name="__UnoMark__6803_195913094211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53" w:name="__UnoMark__3351_33998331491111211"/>
            <w:bookmarkEnd w:id="53"/>
          </w:p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PRODUCENT/NR KAT.</w:t>
            </w:r>
            <w:bookmarkStart w:id="54" w:name="__UnoMark__23587_3399833149111211"/>
            <w:bookmarkStart w:id="55" w:name="__UnoMark__7515_99783175411111"/>
            <w:bookmarkStart w:id="56" w:name="__UnoMark__2674_4461629881111"/>
            <w:bookmarkStart w:id="57" w:name="__UnoMark__6809_195913094211"/>
            <w:bookmarkEnd w:id="54"/>
            <w:bookmarkEnd w:id="55"/>
            <w:bookmarkEnd w:id="56"/>
            <w:bookmarkEnd w:id="57"/>
          </w:p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  <w:bookmarkStart w:id="58" w:name="__UnoMark__3352_33998331491111211"/>
            <w:bookmarkEnd w:id="58"/>
          </w:p>
        </w:tc>
      </w:tr>
      <w:tr w:rsidR="00A052A1" w:rsidRPr="00A052A1" w:rsidTr="006325F2">
        <w:trPr>
          <w:cantSplit/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bookmarkStart w:id="59" w:name="__UnoMark__3353_33998331491111211"/>
            <w:bookmarkEnd w:id="59"/>
            <w:r w:rsidRPr="00A052A1">
              <w:rPr>
                <w:b/>
                <w:kern w:val="0"/>
                <w:sz w:val="18"/>
                <w:szCs w:val="18"/>
              </w:rPr>
              <w:t>1.</w:t>
            </w:r>
            <w:bookmarkStart w:id="60" w:name="__UnoMark__3354_33998331491111211"/>
            <w:bookmarkEnd w:id="60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pStyle w:val="Nagwek0"/>
              <w:jc w:val="center"/>
            </w:pPr>
            <w:r w:rsidRPr="00A052A1">
              <w:rPr>
                <w:sz w:val="22"/>
                <w:szCs w:val="22"/>
              </w:rPr>
              <w:t>Dwuwodny czysty siarczan wapnia (CaSO</w:t>
            </w:r>
            <w:r w:rsidRPr="00A052A1">
              <w:rPr>
                <w:sz w:val="22"/>
                <w:szCs w:val="22"/>
                <w:vertAlign w:val="subscript"/>
              </w:rPr>
              <w:t>4</w:t>
            </w:r>
            <w:r w:rsidRPr="00A052A1">
              <w:rPr>
                <w:sz w:val="22"/>
                <w:szCs w:val="22"/>
              </w:rPr>
              <w:t>.2H</w:t>
            </w:r>
            <w:r w:rsidRPr="00A052A1">
              <w:rPr>
                <w:sz w:val="22"/>
                <w:szCs w:val="22"/>
                <w:vertAlign w:val="subscript"/>
              </w:rPr>
              <w:t>2</w:t>
            </w:r>
            <w:r w:rsidRPr="00A052A1">
              <w:rPr>
                <w:sz w:val="22"/>
                <w:szCs w:val="22"/>
              </w:rPr>
              <w:t>O) do stosowania w infekcjach tkanek miękkich, kości i szpiku. Dostępny jako pasta lub granulki o różnej wielkości: 3mm, 4,8mm, 6mm. Można mieszać z większością antybiotyków.</w:t>
            </w:r>
          </w:p>
          <w:p w:rsidR="00D339FD" w:rsidRPr="00A052A1" w:rsidRDefault="00D339FD" w:rsidP="006325F2">
            <w:pPr>
              <w:pStyle w:val="Nagwek0"/>
              <w:widowControl/>
              <w:suppressAutoHyphens w:val="0"/>
              <w:jc w:val="center"/>
            </w:pPr>
            <w:bookmarkStart w:id="61" w:name="__UnoMark__23592_3399833149111111"/>
            <w:bookmarkStart w:id="62" w:name="__UnoMark__7522_99783175411111"/>
            <w:bookmarkStart w:id="63" w:name="__UnoMark__2684_4461629881111"/>
            <w:bookmarkStart w:id="64" w:name="__UnoMark__6819_195913094211"/>
            <w:bookmarkEnd w:id="61"/>
            <w:bookmarkEnd w:id="62"/>
            <w:bookmarkEnd w:id="63"/>
            <w:bookmarkEnd w:id="64"/>
            <w:r w:rsidRPr="00A052A1">
              <w:rPr>
                <w:kern w:val="0"/>
                <w:sz w:val="22"/>
                <w:szCs w:val="22"/>
              </w:rPr>
              <w:t>Objętość 5cc</w:t>
            </w:r>
          </w:p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kern w:val="0"/>
              </w:rPr>
            </w:pPr>
            <w:bookmarkStart w:id="65" w:name="__UnoMark__3356_33998331491111211"/>
            <w:bookmarkEnd w:id="6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bookmarkStart w:id="66" w:name="__UnoMark__3357_33998331491111111"/>
            <w:bookmarkEnd w:id="66"/>
            <w:r w:rsidRPr="00A052A1">
              <w:rPr>
                <w:b/>
                <w:kern w:val="0"/>
                <w:sz w:val="18"/>
                <w:szCs w:val="18"/>
              </w:rPr>
              <w:t>szt.</w:t>
            </w:r>
            <w:bookmarkStart w:id="67" w:name="__UnoMark__3358_33998331491111221"/>
            <w:bookmarkEnd w:id="67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 xml:space="preserve"> </w:t>
            </w:r>
            <w:bookmarkStart w:id="68" w:name="__UnoMark__3360_33998331491111211"/>
            <w:bookmarkStart w:id="69" w:name="__UnoMark__23598_3399833149111211"/>
            <w:bookmarkStart w:id="70" w:name="__UnoMark__23597_3399833149111211"/>
            <w:bookmarkStart w:id="71" w:name="__UnoMark__7531_99783175411111"/>
            <w:bookmarkStart w:id="72" w:name="__UnoMark__7530_99783175411111"/>
            <w:bookmarkStart w:id="73" w:name="__UnoMark__7529_99783175411111"/>
            <w:bookmarkStart w:id="74" w:name="__UnoMark__7528_99783175411111"/>
            <w:bookmarkStart w:id="75" w:name="__UnoMark__2698_4461629881111"/>
            <w:bookmarkStart w:id="76" w:name="__UnoMark__2697_4461629881111"/>
            <w:bookmarkStart w:id="77" w:name="__UnoMark__2696_4461629881111"/>
            <w:bookmarkStart w:id="78" w:name="__UnoMark__2695_4461629881111"/>
            <w:bookmarkStart w:id="79" w:name="__UnoMark__2694_4461629881111"/>
            <w:bookmarkStart w:id="80" w:name="__UnoMark__2693_4461629881111"/>
            <w:bookmarkStart w:id="81" w:name="__UnoMark__2692_4461629881111"/>
            <w:bookmarkStart w:id="82" w:name="__UnoMark__2691_4461629881111"/>
            <w:bookmarkStart w:id="83" w:name="__UnoMark__6841_195913094211"/>
            <w:bookmarkStart w:id="84" w:name="__UnoMark__6840_195913094211"/>
            <w:bookmarkStart w:id="85" w:name="__UnoMark__6839_195913094211"/>
            <w:bookmarkStart w:id="86" w:name="__UnoMark__6838_195913094211"/>
            <w:bookmarkStart w:id="87" w:name="__UnoMark__6837_195913094211"/>
            <w:bookmarkStart w:id="88" w:name="__UnoMark__6836_195913094211"/>
            <w:bookmarkStart w:id="89" w:name="__UnoMark__6835_195913094211"/>
            <w:bookmarkStart w:id="90" w:name="__UnoMark__6834_195913094211"/>
            <w:bookmarkStart w:id="91" w:name="__UnoMark__6833_195913094211"/>
            <w:bookmarkStart w:id="92" w:name="__UnoMark__6832_195913094211"/>
            <w:bookmarkStart w:id="93" w:name="__UnoMark__6831_195913094211"/>
            <w:bookmarkStart w:id="94" w:name="__UnoMark__6830_195913094211"/>
            <w:bookmarkStart w:id="95" w:name="__UnoMark__6829_195913094211"/>
            <w:bookmarkStart w:id="96" w:name="__UnoMark__6828_195913094211"/>
            <w:bookmarkStart w:id="97" w:name="__UnoMark__6827_195913094211"/>
            <w:bookmarkStart w:id="98" w:name="__UnoMark__6826_195913094211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A052A1">
              <w:rPr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99" w:name="__UnoMark__3362_33998331491111211"/>
            <w:bookmarkStart w:id="100" w:name="__UnoMark__3361_33998331491111211"/>
            <w:bookmarkStart w:id="101" w:name="__UnoMark__23601_3399833149111211"/>
            <w:bookmarkStart w:id="102" w:name="__UnoMark__23600_3399833149111211"/>
            <w:bookmarkStart w:id="103" w:name="__UnoMark__7538_99783175411111"/>
            <w:bookmarkStart w:id="104" w:name="__UnoMark__7537_99783175411111"/>
            <w:bookmarkStart w:id="105" w:name="__UnoMark__7536_99783175411111"/>
            <w:bookmarkStart w:id="106" w:name="__UnoMark__7535_99783175411111"/>
            <w:bookmarkStart w:id="107" w:name="__UnoMark__2713_4461629881111"/>
            <w:bookmarkStart w:id="108" w:name="__UnoMark__2712_4461629881111"/>
            <w:bookmarkStart w:id="109" w:name="__UnoMark__2711_4461629881111"/>
            <w:bookmarkStart w:id="110" w:name="__UnoMark__2710_4461629881111"/>
            <w:bookmarkStart w:id="111" w:name="__UnoMark__2709_4461629881111"/>
            <w:bookmarkStart w:id="112" w:name="__UnoMark__2708_4461629881111"/>
            <w:bookmarkStart w:id="113" w:name="__UnoMark__2707_4461629881111"/>
            <w:bookmarkStart w:id="114" w:name="__UnoMark__2706_4461629881111"/>
            <w:bookmarkStart w:id="115" w:name="__UnoMark__6872_195913094211"/>
            <w:bookmarkStart w:id="116" w:name="__UnoMark__6871_195913094211"/>
            <w:bookmarkStart w:id="117" w:name="__UnoMark__6870_195913094211"/>
            <w:bookmarkStart w:id="118" w:name="__UnoMark__6869_195913094211"/>
            <w:bookmarkStart w:id="119" w:name="__UnoMark__6868_195913094211"/>
            <w:bookmarkStart w:id="120" w:name="__UnoMark__6867_195913094211"/>
            <w:bookmarkStart w:id="121" w:name="__UnoMark__6866_195913094211"/>
            <w:bookmarkStart w:id="122" w:name="__UnoMark__6865_195913094211"/>
            <w:bookmarkStart w:id="123" w:name="__UnoMark__6864_195913094211"/>
            <w:bookmarkStart w:id="124" w:name="__UnoMark__6863_195913094211"/>
            <w:bookmarkStart w:id="125" w:name="__UnoMark__6862_195913094211"/>
            <w:bookmarkStart w:id="126" w:name="__UnoMark__6861_195913094211"/>
            <w:bookmarkStart w:id="127" w:name="__UnoMark__6860_195913094211"/>
            <w:bookmarkStart w:id="128" w:name="__UnoMark__6859_195913094211"/>
            <w:bookmarkStart w:id="129" w:name="__UnoMark__6858_195913094211"/>
            <w:bookmarkStart w:id="130" w:name="__UnoMark__6857_195913094211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131" w:name="__UnoMark__3364_33998331491111211"/>
            <w:bookmarkStart w:id="132" w:name="__UnoMark__3363_33998331491111211"/>
            <w:bookmarkStart w:id="133" w:name="__UnoMark__23605_3399833149111211"/>
            <w:bookmarkStart w:id="134" w:name="__UnoMark__23604_3399833149111211"/>
            <w:bookmarkStart w:id="135" w:name="__UnoMark__7546_99783175411111"/>
            <w:bookmarkStart w:id="136" w:name="__UnoMark__7545_99783175411111"/>
            <w:bookmarkStart w:id="137" w:name="__UnoMark__7544_99783175411111"/>
            <w:bookmarkStart w:id="138" w:name="__UnoMark__7543_99783175411111"/>
            <w:bookmarkStart w:id="139" w:name="__UnoMark__2729_4461629881111"/>
            <w:bookmarkStart w:id="140" w:name="__UnoMark__2728_4461629881111"/>
            <w:bookmarkStart w:id="141" w:name="__UnoMark__2727_4461629881111"/>
            <w:bookmarkStart w:id="142" w:name="__UnoMark__2726_4461629881111"/>
            <w:bookmarkStart w:id="143" w:name="__UnoMark__2725_4461629881111"/>
            <w:bookmarkStart w:id="144" w:name="__UnoMark__2724_4461629881111"/>
            <w:bookmarkStart w:id="145" w:name="__UnoMark__2723_4461629881111"/>
            <w:bookmarkStart w:id="146" w:name="__UnoMark__2722_4461629881111"/>
            <w:bookmarkStart w:id="147" w:name="__UnoMark__6904_195913094211"/>
            <w:bookmarkStart w:id="148" w:name="__UnoMark__6903_195913094211"/>
            <w:bookmarkStart w:id="149" w:name="__UnoMark__6902_195913094211"/>
            <w:bookmarkStart w:id="150" w:name="__UnoMark__6901_195913094211"/>
            <w:bookmarkStart w:id="151" w:name="__UnoMark__6900_195913094211"/>
            <w:bookmarkStart w:id="152" w:name="__UnoMark__6899_195913094211"/>
            <w:bookmarkStart w:id="153" w:name="__UnoMark__6898_195913094211"/>
            <w:bookmarkStart w:id="154" w:name="__UnoMark__6897_195913094211"/>
            <w:bookmarkStart w:id="155" w:name="__UnoMark__6896_195913094211"/>
            <w:bookmarkStart w:id="156" w:name="__UnoMark__6895_195913094211"/>
            <w:bookmarkStart w:id="157" w:name="__UnoMark__6894_195913094211"/>
            <w:bookmarkStart w:id="158" w:name="__UnoMark__6893_195913094211"/>
            <w:bookmarkStart w:id="159" w:name="__UnoMark__6892_195913094211"/>
            <w:bookmarkStart w:id="160" w:name="__UnoMark__6891_195913094211"/>
            <w:bookmarkStart w:id="161" w:name="__UnoMark__6890_195913094211"/>
            <w:bookmarkStart w:id="162" w:name="__UnoMark__6889_195913094211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163" w:name="__UnoMark__3366_33998331491111211"/>
            <w:bookmarkStart w:id="164" w:name="__UnoMark__3365_33998331491111211"/>
            <w:bookmarkStart w:id="165" w:name="__UnoMark__23609_3399833149111211"/>
            <w:bookmarkStart w:id="166" w:name="__UnoMark__23608_3399833149111211"/>
            <w:bookmarkStart w:id="167" w:name="__UnoMark__7554_99783175411111"/>
            <w:bookmarkStart w:id="168" w:name="__UnoMark__7553_99783175411111"/>
            <w:bookmarkStart w:id="169" w:name="__UnoMark__7552_99783175411111"/>
            <w:bookmarkStart w:id="170" w:name="__UnoMark__7551_99783175411111"/>
            <w:bookmarkStart w:id="171" w:name="__UnoMark__2745_4461629881111"/>
            <w:bookmarkStart w:id="172" w:name="__UnoMark__2744_4461629881111"/>
            <w:bookmarkStart w:id="173" w:name="__UnoMark__2743_4461629881111"/>
            <w:bookmarkStart w:id="174" w:name="__UnoMark__2742_4461629881111"/>
            <w:bookmarkStart w:id="175" w:name="__UnoMark__2741_4461629881111"/>
            <w:bookmarkStart w:id="176" w:name="__UnoMark__2740_4461629881111"/>
            <w:bookmarkStart w:id="177" w:name="__UnoMark__2739_4461629881111"/>
            <w:bookmarkStart w:id="178" w:name="__UnoMark__2738_4461629881111"/>
            <w:bookmarkStart w:id="179" w:name="__UnoMark__6934_195913094211"/>
            <w:bookmarkStart w:id="180" w:name="__UnoMark__6933_195913094211"/>
            <w:bookmarkStart w:id="181" w:name="__UnoMark__6932_195913094211"/>
            <w:bookmarkStart w:id="182" w:name="__UnoMark__6931_195913094211"/>
            <w:bookmarkStart w:id="183" w:name="__UnoMark__6930_195913094211"/>
            <w:bookmarkStart w:id="184" w:name="__UnoMark__6929_195913094211"/>
            <w:bookmarkStart w:id="185" w:name="__UnoMark__6928_195913094211"/>
            <w:bookmarkStart w:id="186" w:name="__UnoMark__6927_195913094211"/>
            <w:bookmarkStart w:id="187" w:name="__UnoMark__6926_195913094211"/>
            <w:bookmarkStart w:id="188" w:name="__UnoMark__6925_195913094211"/>
            <w:bookmarkStart w:id="189" w:name="__UnoMark__6924_195913094211"/>
            <w:bookmarkStart w:id="190" w:name="__UnoMark__6923_195913094211"/>
            <w:bookmarkStart w:id="191" w:name="__UnoMark__6922_195913094211"/>
            <w:bookmarkStart w:id="192" w:name="__UnoMark__6921_195913094211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193" w:name="__UnoMark__3368_33998331491111211"/>
            <w:bookmarkStart w:id="194" w:name="__UnoMark__3367_33998331491111211"/>
            <w:bookmarkStart w:id="195" w:name="__UnoMark__23613_3399833149111211"/>
            <w:bookmarkStart w:id="196" w:name="__UnoMark__23612_3399833149111211"/>
            <w:bookmarkStart w:id="197" w:name="__UnoMark__7562_99783175411111"/>
            <w:bookmarkStart w:id="198" w:name="__UnoMark__7561_99783175411111"/>
            <w:bookmarkStart w:id="199" w:name="__UnoMark__7560_99783175411111"/>
            <w:bookmarkStart w:id="200" w:name="__UnoMark__7559_99783175411111"/>
            <w:bookmarkStart w:id="201" w:name="__UnoMark__2759_4461629881111"/>
            <w:bookmarkStart w:id="202" w:name="__UnoMark__2758_4461629881111"/>
            <w:bookmarkStart w:id="203" w:name="__UnoMark__2757_4461629881111"/>
            <w:bookmarkStart w:id="204" w:name="__UnoMark__2756_4461629881111"/>
            <w:bookmarkStart w:id="205" w:name="__UnoMark__2755_4461629881111"/>
            <w:bookmarkStart w:id="206" w:name="__UnoMark__2754_4461629881111"/>
            <w:bookmarkStart w:id="207" w:name="__UnoMark__6958_195913094211"/>
            <w:bookmarkStart w:id="208" w:name="__UnoMark__6957_195913094211"/>
            <w:bookmarkStart w:id="209" w:name="__UnoMark__6956_195913094211"/>
            <w:bookmarkStart w:id="210" w:name="__UnoMark__6955_195913094211"/>
            <w:bookmarkStart w:id="211" w:name="__UnoMark__6954_195913094211"/>
            <w:bookmarkStart w:id="212" w:name="__UnoMark__6953_195913094211"/>
            <w:bookmarkStart w:id="213" w:name="__UnoMark__6952_195913094211"/>
            <w:bookmarkStart w:id="214" w:name="__UnoMark__6951_195913094211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215" w:name="__UnoMark__3370_33998331491111211"/>
            <w:bookmarkStart w:id="216" w:name="__UnoMark__3369_33998331491111211"/>
            <w:bookmarkStart w:id="217" w:name="__UnoMark__23617_3399833149111211"/>
            <w:bookmarkStart w:id="218" w:name="__UnoMark__23616_3399833149111211"/>
            <w:bookmarkStart w:id="219" w:name="__UnoMark__7568_99783175411111"/>
            <w:bookmarkStart w:id="220" w:name="__UnoMark__7567_99783175411111"/>
            <w:bookmarkStart w:id="221" w:name="__UnoMark__2769_4461629881111"/>
            <w:bookmarkStart w:id="222" w:name="__UnoMark__2768_4461629881111"/>
            <w:bookmarkStart w:id="223" w:name="__UnoMark__6974_195913094211"/>
            <w:bookmarkStart w:id="224" w:name="__UnoMark__6973_195913094211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  <w:bookmarkStart w:id="225" w:name="__UnoMark__3372_33998331491111211"/>
            <w:bookmarkStart w:id="226" w:name="__UnoMark__3371_33998331491111211"/>
            <w:bookmarkEnd w:id="225"/>
            <w:bookmarkEnd w:id="226"/>
          </w:p>
        </w:tc>
      </w:tr>
      <w:tr w:rsidR="00A052A1" w:rsidRPr="00A052A1" w:rsidTr="006325F2">
        <w:trPr>
          <w:cantSplit/>
          <w:trHeight w:val="660"/>
          <w:jc w:val="center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2.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pStyle w:val="Nagwek0"/>
              <w:jc w:val="center"/>
            </w:pPr>
            <w:r w:rsidRPr="00A052A1">
              <w:rPr>
                <w:sz w:val="22"/>
                <w:szCs w:val="22"/>
              </w:rPr>
              <w:t>Dwuwodny czysty siarczan wapnia (CaSO</w:t>
            </w:r>
            <w:r w:rsidRPr="00A052A1">
              <w:rPr>
                <w:sz w:val="22"/>
                <w:szCs w:val="22"/>
                <w:vertAlign w:val="subscript"/>
              </w:rPr>
              <w:t>4</w:t>
            </w:r>
            <w:r w:rsidRPr="00A052A1">
              <w:rPr>
                <w:sz w:val="22"/>
                <w:szCs w:val="22"/>
              </w:rPr>
              <w:t>.2H</w:t>
            </w:r>
            <w:r w:rsidRPr="00A052A1">
              <w:rPr>
                <w:sz w:val="22"/>
                <w:szCs w:val="22"/>
                <w:vertAlign w:val="subscript"/>
              </w:rPr>
              <w:t>2</w:t>
            </w:r>
            <w:r w:rsidRPr="00A052A1">
              <w:rPr>
                <w:sz w:val="22"/>
                <w:szCs w:val="22"/>
              </w:rPr>
              <w:t>O) do stosowania w infekcjach tkanek miękkich, kości i szpiku. Dostępny jako pasta lub granulki o różnej wielkości: 3mm, 4,8mm, 6mm. Można mieszać z większością antybiotyków.</w:t>
            </w:r>
          </w:p>
          <w:p w:rsidR="00D339FD" w:rsidRPr="00A052A1" w:rsidRDefault="00D339FD" w:rsidP="006325F2">
            <w:pPr>
              <w:pStyle w:val="Nagwek0"/>
              <w:widowControl/>
              <w:suppressAutoHyphens w:val="0"/>
              <w:jc w:val="center"/>
            </w:pPr>
            <w:r w:rsidRPr="00A052A1">
              <w:rPr>
                <w:sz w:val="22"/>
                <w:szCs w:val="22"/>
              </w:rPr>
              <w:t>Objętość 10cc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szt.</w:t>
            </w:r>
            <w:bookmarkStart w:id="227" w:name="__UnoMark__3358_339983314911112111"/>
            <w:bookmarkEnd w:id="227"/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 xml:space="preserve"> 15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  <w:tr w:rsidR="00A052A1" w:rsidRPr="00A052A1" w:rsidTr="006325F2">
        <w:trPr>
          <w:cantSplit/>
          <w:trHeight w:val="660"/>
          <w:jc w:val="center"/>
        </w:trPr>
        <w:tc>
          <w:tcPr>
            <w:tcW w:w="9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</w:pPr>
            <w:bookmarkStart w:id="228" w:name="__UnoMark__3373_33998331491111211"/>
            <w:bookmarkStart w:id="229" w:name="__UnoMark__23622_3399833149111211"/>
            <w:bookmarkStart w:id="230" w:name="__UnoMark__7575_99783175411111"/>
            <w:bookmarkStart w:id="231" w:name="__UnoMark__2778_4461629881111"/>
            <w:bookmarkStart w:id="232" w:name="__UnoMark__6985_195913094211"/>
            <w:bookmarkEnd w:id="228"/>
            <w:bookmarkEnd w:id="229"/>
            <w:bookmarkEnd w:id="230"/>
            <w:bookmarkEnd w:id="231"/>
            <w:bookmarkEnd w:id="232"/>
            <w:r w:rsidRPr="00A052A1">
              <w:rPr>
                <w:b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RAZEM:</w:t>
            </w:r>
            <w:bookmarkStart w:id="233" w:name="__UnoMark__3374_33998331491111211"/>
            <w:bookmarkStart w:id="234" w:name="__UnoMark__23626_3399833149111211"/>
            <w:bookmarkStart w:id="235" w:name="__UnoMark__23625_3399833149111211"/>
            <w:bookmarkStart w:id="236" w:name="__UnoMark__23624_3399833149111211"/>
            <w:bookmarkStart w:id="237" w:name="__UnoMark__7584_99783175411111"/>
            <w:bookmarkStart w:id="238" w:name="__UnoMark__7583_99783175411111"/>
            <w:bookmarkStart w:id="239" w:name="__UnoMark__7582_99783175411111"/>
            <w:bookmarkStart w:id="240" w:name="__UnoMark__7581_99783175411111"/>
            <w:bookmarkStart w:id="241" w:name="__UnoMark__7580_99783175411111"/>
            <w:bookmarkStart w:id="242" w:name="__UnoMark__7579_99783175411111"/>
            <w:bookmarkStart w:id="243" w:name="__UnoMark__7578_99783175411111"/>
            <w:bookmarkStart w:id="244" w:name="__UnoMark__2795_4461629881111"/>
            <w:bookmarkStart w:id="245" w:name="__UnoMark__2794_4461629881111"/>
            <w:bookmarkStart w:id="246" w:name="__UnoMark__2793_4461629881111"/>
            <w:bookmarkStart w:id="247" w:name="__UnoMark__2792_4461629881111"/>
            <w:bookmarkStart w:id="248" w:name="__UnoMark__2791_4461629881111"/>
            <w:bookmarkStart w:id="249" w:name="__UnoMark__2790_4461629881111"/>
            <w:bookmarkStart w:id="250" w:name="__UnoMark__2789_4461629881111"/>
            <w:bookmarkStart w:id="251" w:name="__UnoMark__2788_4461629881111"/>
            <w:bookmarkStart w:id="252" w:name="__UnoMark__2787_4461629881111"/>
            <w:bookmarkStart w:id="253" w:name="__UnoMark__2786_4461629881111"/>
            <w:bookmarkStart w:id="254" w:name="__UnoMark__2785_4461629881111"/>
            <w:bookmarkStart w:id="255" w:name="__UnoMark__2784_4461629881111"/>
            <w:bookmarkStart w:id="256" w:name="__UnoMark__2783_4461629881111"/>
            <w:bookmarkStart w:id="257" w:name="__UnoMark__2782_4461629881111"/>
            <w:bookmarkStart w:id="258" w:name="__UnoMark__7014_195913094211"/>
            <w:bookmarkStart w:id="259" w:name="__UnoMark__7013_195913094211"/>
            <w:bookmarkStart w:id="260" w:name="__UnoMark__7012_195913094211"/>
            <w:bookmarkStart w:id="261" w:name="__UnoMark__7011_195913094211"/>
            <w:bookmarkStart w:id="262" w:name="__UnoMark__7010_195913094211"/>
            <w:bookmarkStart w:id="263" w:name="__UnoMark__7009_195913094211"/>
            <w:bookmarkStart w:id="264" w:name="__UnoMark__7008_195913094211"/>
            <w:bookmarkStart w:id="265" w:name="__UnoMark__7007_195913094211"/>
            <w:bookmarkStart w:id="266" w:name="__UnoMark__7006_195913094211"/>
            <w:bookmarkStart w:id="267" w:name="__UnoMark__7005_195913094211"/>
            <w:bookmarkStart w:id="268" w:name="__UnoMark__7004_195913094211"/>
            <w:bookmarkStart w:id="269" w:name="__UnoMark__7003_195913094211"/>
            <w:bookmarkStart w:id="270" w:name="__UnoMark__7002_195913094211"/>
            <w:bookmarkStart w:id="271" w:name="__UnoMark__7001_195913094211"/>
            <w:bookmarkStart w:id="272" w:name="__UnoMark__7000_195913094211"/>
            <w:bookmarkStart w:id="273" w:name="__UnoMark__6999_195913094211"/>
            <w:bookmarkStart w:id="274" w:name="__UnoMark__6998_195913094211"/>
            <w:bookmarkStart w:id="275" w:name="__UnoMark__6997_195913094211"/>
            <w:bookmarkStart w:id="276" w:name="__UnoMark__6996_195913094211"/>
            <w:bookmarkStart w:id="277" w:name="__UnoMark__6995_195913094211"/>
            <w:bookmarkStart w:id="278" w:name="__UnoMark__6994_195913094211"/>
            <w:bookmarkStart w:id="279" w:name="__UnoMark__6993_195913094211"/>
            <w:bookmarkStart w:id="280" w:name="__UnoMark__6992_195913094211"/>
            <w:bookmarkStart w:id="281" w:name="__UnoMark__6991_195913094211"/>
            <w:bookmarkStart w:id="282" w:name="__UnoMark__6990_195913094211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283" w:name="__UnoMark__3376_33998331491111211"/>
            <w:bookmarkStart w:id="284" w:name="__UnoMark__3375_33998331491111211"/>
            <w:bookmarkStart w:id="285" w:name="__UnoMark__23631_3399833149111211"/>
            <w:bookmarkStart w:id="286" w:name="__UnoMark__23630_3399833149111211"/>
            <w:bookmarkStart w:id="287" w:name="__UnoMark__23629_3399833149111211"/>
            <w:bookmarkStart w:id="288" w:name="__UnoMark__23628_3399833149111211"/>
            <w:bookmarkStart w:id="289" w:name="__UnoMark__7595_99783175411111"/>
            <w:bookmarkStart w:id="290" w:name="__UnoMark__7594_99783175411111"/>
            <w:bookmarkStart w:id="291" w:name="__UnoMark__7593_99783175411111"/>
            <w:bookmarkStart w:id="292" w:name="__UnoMark__7592_99783175411111"/>
            <w:bookmarkStart w:id="293" w:name="__UnoMark__7591_99783175411111"/>
            <w:bookmarkStart w:id="294" w:name="__UnoMark__7590_99783175411111"/>
            <w:bookmarkStart w:id="295" w:name="__UnoMark__7589_99783175411111"/>
            <w:bookmarkStart w:id="296" w:name="__UnoMark__2817_4461629881111"/>
            <w:bookmarkStart w:id="297" w:name="__UnoMark__2816_4461629881111"/>
            <w:bookmarkStart w:id="298" w:name="__UnoMark__2815_4461629881111"/>
            <w:bookmarkStart w:id="299" w:name="__UnoMark__2814_4461629881111"/>
            <w:bookmarkStart w:id="300" w:name="__UnoMark__2813_4461629881111"/>
            <w:bookmarkStart w:id="301" w:name="__UnoMark__2812_4461629881111"/>
            <w:bookmarkStart w:id="302" w:name="__UnoMark__2811_4461629881111"/>
            <w:bookmarkStart w:id="303" w:name="__UnoMark__2810_4461629881111"/>
            <w:bookmarkStart w:id="304" w:name="__UnoMark__2809_4461629881111"/>
            <w:bookmarkStart w:id="305" w:name="__UnoMark__2808_4461629881111"/>
            <w:bookmarkStart w:id="306" w:name="__UnoMark__2807_4461629881111"/>
            <w:bookmarkStart w:id="307" w:name="__UnoMark__7055_195913094211"/>
            <w:bookmarkStart w:id="308" w:name="__UnoMark__7054_195913094211"/>
            <w:bookmarkStart w:id="309" w:name="__UnoMark__7053_195913094211"/>
            <w:bookmarkStart w:id="310" w:name="__UnoMark__7052_195913094211"/>
            <w:bookmarkStart w:id="311" w:name="__UnoMark__7051_195913094211"/>
            <w:bookmarkStart w:id="312" w:name="__UnoMark__7050_195913094211"/>
            <w:bookmarkStart w:id="313" w:name="__UnoMark__7049_195913094211"/>
            <w:bookmarkStart w:id="314" w:name="__UnoMark__7048_195913094211"/>
            <w:bookmarkStart w:id="315" w:name="__UnoMark__7047_195913094211"/>
            <w:bookmarkStart w:id="316" w:name="__UnoMark__7046_195913094211"/>
            <w:bookmarkStart w:id="317" w:name="__UnoMark__7045_195913094211"/>
            <w:bookmarkStart w:id="318" w:name="__UnoMark__7044_195913094211"/>
            <w:bookmarkStart w:id="319" w:name="__UnoMark__7043_195913094211"/>
            <w:bookmarkStart w:id="320" w:name="__UnoMark__7042_195913094211"/>
            <w:bookmarkStart w:id="321" w:name="__UnoMark__7041_195913094211"/>
            <w:bookmarkStart w:id="322" w:name="__UnoMark__7040_195913094211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  <w:bookmarkStart w:id="323" w:name="__UnoMark__3378_33998331491111211"/>
            <w:bookmarkStart w:id="324" w:name="__UnoMark__3377_33998331491111211"/>
            <w:bookmarkStart w:id="325" w:name="__UnoMark__23636_3399833149111211"/>
            <w:bookmarkStart w:id="326" w:name="__UnoMark__23635_3399833149111211"/>
            <w:bookmarkStart w:id="327" w:name="__UnoMark__23634_3399833149111211"/>
            <w:bookmarkStart w:id="328" w:name="__UnoMark__7605_99783175411111"/>
            <w:bookmarkStart w:id="329" w:name="__UnoMark__7604_99783175411111"/>
            <w:bookmarkStart w:id="330" w:name="__UnoMark__7603_99783175411111"/>
            <w:bookmarkStart w:id="331" w:name="__UnoMark__7602_99783175411111"/>
            <w:bookmarkStart w:id="332" w:name="__UnoMark__2835_4461629881111"/>
            <w:bookmarkStart w:id="333" w:name="__UnoMark__2834_4461629881111"/>
            <w:bookmarkStart w:id="334" w:name="__UnoMark__2833_4461629881111"/>
            <w:bookmarkStart w:id="335" w:name="__UnoMark__2832_4461629881111"/>
            <w:bookmarkStart w:id="336" w:name="__UnoMark__2831_4461629881111"/>
            <w:bookmarkStart w:id="337" w:name="__UnoMark__7085_195913094211"/>
            <w:bookmarkStart w:id="338" w:name="__UnoMark__7084_195913094211"/>
            <w:bookmarkStart w:id="339" w:name="__UnoMark__7083_195913094211"/>
            <w:bookmarkStart w:id="340" w:name="__UnoMark__7082_195913094211"/>
            <w:bookmarkStart w:id="341" w:name="__UnoMark__7081_195913094211"/>
            <w:bookmarkStart w:id="342" w:name="__UnoMark__7080_195913094211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39FD" w:rsidRPr="00A052A1" w:rsidRDefault="00D339FD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  <w:bookmarkStart w:id="343" w:name="__UnoMark__3379_33998331491111211"/>
            <w:bookmarkStart w:id="344" w:name="__UnoMark__23639_3399833149111211"/>
            <w:bookmarkStart w:id="345" w:name="__UnoMark__7611_99783175411111"/>
            <w:bookmarkStart w:id="346" w:name="__UnoMark__2845_4461629881111"/>
            <w:bookmarkStart w:id="347" w:name="__UnoMark__7100_195913094211"/>
            <w:bookmarkEnd w:id="343"/>
            <w:bookmarkEnd w:id="344"/>
            <w:bookmarkEnd w:id="345"/>
            <w:bookmarkEnd w:id="346"/>
            <w:bookmarkEnd w:id="347"/>
          </w:p>
        </w:tc>
      </w:tr>
    </w:tbl>
    <w:p w:rsidR="00D339FD" w:rsidRPr="00A052A1" w:rsidRDefault="00D339FD" w:rsidP="00D339FD">
      <w:pPr>
        <w:widowControl/>
        <w:suppressAutoHyphens w:val="0"/>
        <w:rPr>
          <w:kern w:val="0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D339FD" w:rsidRPr="00A052A1" w:rsidRDefault="00D339FD" w:rsidP="00D339FD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B829A0" w:rsidRPr="00A052A1" w:rsidRDefault="00B829A0" w:rsidP="00F353AD">
      <w:pPr>
        <w:rPr>
          <w:i/>
          <w:sz w:val="22"/>
          <w:lang w:val="pl-PL"/>
        </w:rPr>
        <w:sectPr w:rsidR="00B829A0" w:rsidRPr="00A052A1" w:rsidSect="00D339FD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A06532" w:rsidRPr="00A052A1" w:rsidRDefault="00A06532" w:rsidP="00A0653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A052A1">
        <w:rPr>
          <w:rFonts w:eastAsia="Lucida Sans Unicode"/>
          <w:b/>
          <w:kern w:val="2"/>
          <w:szCs w:val="24"/>
          <w:lang w:eastAsia="ar-SA"/>
        </w:rPr>
        <w:lastRenderedPageBreak/>
        <w:t xml:space="preserve">Pakiet nr </w:t>
      </w:r>
      <w:r w:rsidR="00707279">
        <w:rPr>
          <w:rFonts w:eastAsia="Lucida Sans Unicode"/>
          <w:b/>
          <w:kern w:val="2"/>
          <w:szCs w:val="24"/>
          <w:lang w:eastAsia="ar-SA"/>
        </w:rPr>
        <w:t>6</w:t>
      </w:r>
    </w:p>
    <w:p w:rsidR="00A06532" w:rsidRPr="00A052A1" w:rsidRDefault="00A06532" w:rsidP="00A06532">
      <w:pPr>
        <w:rPr>
          <w:b/>
          <w:lang w:val="pl-PL"/>
        </w:rPr>
      </w:pPr>
      <w:r w:rsidRPr="00A052A1">
        <w:rPr>
          <w:b/>
          <w:lang w:val="pl-PL"/>
        </w:rPr>
        <w:t>Rękawice ortopedyczne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093"/>
        <w:gridCol w:w="992"/>
        <w:gridCol w:w="862"/>
        <w:gridCol w:w="710"/>
        <w:gridCol w:w="711"/>
        <w:gridCol w:w="804"/>
        <w:gridCol w:w="897"/>
        <w:gridCol w:w="1049"/>
      </w:tblGrid>
      <w:tr w:rsidR="00A052A1" w:rsidRPr="00A052A1" w:rsidTr="00A06532">
        <w:trPr>
          <w:cantSplit/>
          <w:trHeight w:val="660"/>
        </w:trPr>
        <w:tc>
          <w:tcPr>
            <w:tcW w:w="521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93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62" w:type="dxa"/>
          </w:tcPr>
          <w:p w:rsidR="00A06532" w:rsidRPr="00A052A1" w:rsidRDefault="00A06532" w:rsidP="006325F2">
            <w:pPr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12  m-cy</w:t>
            </w:r>
          </w:p>
        </w:tc>
        <w:tc>
          <w:tcPr>
            <w:tcW w:w="710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06532" w:rsidRPr="00A052A1" w:rsidRDefault="00A06532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A06532">
        <w:trPr>
          <w:cantSplit/>
          <w:trHeight w:val="660"/>
        </w:trPr>
        <w:tc>
          <w:tcPr>
            <w:tcW w:w="521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093" w:type="dxa"/>
            <w:vAlign w:val="center"/>
          </w:tcPr>
          <w:p w:rsidR="00A06532" w:rsidRPr="00A052A1" w:rsidRDefault="00A06532" w:rsidP="006325F2">
            <w:pPr>
              <w:overflowPunct/>
              <w:autoSpaceDE/>
              <w:autoSpaceDN/>
              <w:adjustRightInd/>
              <w:rPr>
                <w:rFonts w:eastAsia="Lucida Sans Unicode"/>
                <w:sz w:val="18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Rękawice ortopedyczne</w:t>
            </w:r>
          </w:p>
        </w:tc>
        <w:tc>
          <w:tcPr>
            <w:tcW w:w="992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para</w:t>
            </w:r>
          </w:p>
        </w:tc>
        <w:tc>
          <w:tcPr>
            <w:tcW w:w="862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11 000</w:t>
            </w:r>
          </w:p>
        </w:tc>
        <w:tc>
          <w:tcPr>
            <w:tcW w:w="710" w:type="dxa"/>
            <w:vAlign w:val="center"/>
          </w:tcPr>
          <w:p w:rsidR="00A06532" w:rsidRPr="00A052A1" w:rsidRDefault="00A06532" w:rsidP="006325F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06532" w:rsidRPr="00A052A1" w:rsidRDefault="00A06532" w:rsidP="006325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6532" w:rsidRPr="00A052A1" w:rsidRDefault="00A06532" w:rsidP="00A06532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A06532" w:rsidRPr="00A052A1" w:rsidRDefault="00A06532" w:rsidP="00A0653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06532" w:rsidRPr="00A052A1" w:rsidRDefault="00A06532" w:rsidP="00A06532">
      <w:pPr>
        <w:overflowPunct/>
        <w:autoSpaceDE/>
        <w:autoSpaceDN/>
        <w:adjustRightInd/>
        <w:rPr>
          <w:rFonts w:eastAsia="Lucida Sans Unicode"/>
          <w:b/>
          <w:sz w:val="32"/>
          <w:szCs w:val="32"/>
          <w:lang w:val="pl-PL" w:eastAsia="ar-SA"/>
        </w:rPr>
      </w:pP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Rękawice ortopedyczne- lateksowe rękawice chirurgiczne stosowane przy zabiegach ortopedycznych.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Materiał: naturalny lateks kauczukowy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Rozmiary; 7,0; 7,5; 8,0; 8,5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Rozmiar nr 7,0- 2500; 7,5- 2500; 8,0- 800; 8,5-700.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Grubość pojedyncza: palec środkowy: 0,33mm, dłoń: 0,30mm, mankiet: 0,26mm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b/>
          <w:sz w:val="20"/>
          <w:szCs w:val="18"/>
          <w:lang w:val="pl-PL" w:eastAsia="ar-SA"/>
        </w:rPr>
        <w:t>Skład chemiczny</w:t>
      </w:r>
      <w:r w:rsidRPr="0014765A">
        <w:rPr>
          <w:rFonts w:eastAsia="Lucida Sans Unicode"/>
          <w:sz w:val="20"/>
          <w:szCs w:val="18"/>
          <w:lang w:val="pl-PL" w:eastAsia="ar-SA"/>
        </w:rPr>
        <w:t>: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Przyspieszacze: Zinc diethyldithiocarbamate, Zinc dibutyl dithiocarbamate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en-US" w:eastAsia="ar-SA"/>
        </w:rPr>
      </w:pPr>
      <w:r w:rsidRPr="0014765A">
        <w:rPr>
          <w:rFonts w:eastAsia="Lucida Sans Unicode"/>
          <w:sz w:val="20"/>
          <w:szCs w:val="18"/>
          <w:lang w:val="en-US" w:eastAsia="ar-SA"/>
        </w:rPr>
        <w:t>Przeciwutleniacz: Butylated reaction product of p-cresol I dicyclopentadiene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Pigment: Titanium dioxide, Brown dispersion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Środek koagulujący: Calcium Nitrate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b/>
          <w:sz w:val="20"/>
          <w:szCs w:val="18"/>
          <w:lang w:val="pl-PL" w:eastAsia="ar-SA"/>
        </w:rPr>
        <w:t>Bezpudrowe, lateksowe, pakowane sterylnie, kolor brązowy</w:t>
      </w:r>
      <w:r w:rsidRPr="0014765A">
        <w:rPr>
          <w:rFonts w:eastAsia="Lucida Sans Unicode"/>
          <w:sz w:val="20"/>
          <w:szCs w:val="18"/>
          <w:lang w:val="pl-PL" w:eastAsia="ar-SA"/>
        </w:rPr>
        <w:t>.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Zawartość protein: 16,9µg/g rękawicy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Brak pirogenów.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0"/>
          <w:szCs w:val="18"/>
          <w:lang w:val="pl-PL" w:eastAsia="ar-SA"/>
        </w:rPr>
      </w:pPr>
      <w:r w:rsidRPr="0014765A">
        <w:rPr>
          <w:rFonts w:eastAsia="Lucida Sans Unicode"/>
          <w:sz w:val="20"/>
          <w:szCs w:val="18"/>
          <w:lang w:val="pl-PL" w:eastAsia="ar-SA"/>
        </w:rPr>
        <w:t>Penetracja wirusów test ASTM F-1671</w:t>
      </w:r>
    </w:p>
    <w:p w:rsidR="00A06532" w:rsidRPr="0014765A" w:rsidRDefault="00A06532" w:rsidP="00A06532">
      <w:pPr>
        <w:overflowPunct/>
        <w:autoSpaceDE/>
        <w:autoSpaceDN/>
        <w:adjustRightInd/>
        <w:rPr>
          <w:rFonts w:eastAsia="Lucida Sans Unicode"/>
          <w:sz w:val="28"/>
          <w:szCs w:val="24"/>
          <w:lang w:val="pl-PL" w:eastAsia="ar-SA"/>
        </w:rPr>
      </w:pPr>
    </w:p>
    <w:p w:rsidR="00A06532" w:rsidRPr="00A052A1" w:rsidRDefault="00A06532" w:rsidP="00A06532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707B23" w:rsidRPr="00A052A1" w:rsidRDefault="00707B23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C83C16" w:rsidRPr="00A052A1" w:rsidRDefault="00C83C16" w:rsidP="00C83C16">
      <w:pPr>
        <w:spacing w:after="120"/>
        <w:rPr>
          <w:b/>
          <w:u w:val="single"/>
        </w:rPr>
        <w:sectPr w:rsidR="00C83C16" w:rsidRPr="00A052A1" w:rsidSect="00A06532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C83C16" w:rsidRPr="00A052A1" w:rsidRDefault="00707279" w:rsidP="00C83C16">
      <w:pPr>
        <w:spacing w:after="120"/>
      </w:pPr>
      <w:r>
        <w:rPr>
          <w:b/>
          <w:u w:val="single"/>
        </w:rPr>
        <w:lastRenderedPageBreak/>
        <w:t>Pakiet nr 7</w:t>
      </w:r>
    </w:p>
    <w:p w:rsidR="00C83C16" w:rsidRPr="00A052A1" w:rsidRDefault="00C83C16" w:rsidP="00C83C16">
      <w:pPr>
        <w:tabs>
          <w:tab w:val="left" w:pos="1500"/>
        </w:tabs>
      </w:pPr>
      <w:r w:rsidRPr="00A052A1">
        <w:rPr>
          <w:b/>
          <w:sz w:val="22"/>
        </w:rPr>
        <w:t>Jednorazowa rękojeść staplera endoskopowego</w:t>
      </w:r>
    </w:p>
    <w:p w:rsidR="00C83C16" w:rsidRPr="00A052A1" w:rsidRDefault="00C83C16" w:rsidP="00C83C16">
      <w:pPr>
        <w:rPr>
          <w:b/>
          <w:kern w:val="0"/>
          <w:sz w:val="22"/>
        </w:rPr>
      </w:pPr>
    </w:p>
    <w:tbl>
      <w:tblPr>
        <w:tblpPr w:leftFromText="141" w:rightFromText="141" w:vertAnchor="text" w:horzAnchor="margin" w:tblpXSpec="center" w:tblpY="78"/>
        <w:tblW w:w="137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1289"/>
        <w:gridCol w:w="4387"/>
        <w:gridCol w:w="759"/>
        <w:gridCol w:w="713"/>
        <w:gridCol w:w="893"/>
        <w:gridCol w:w="995"/>
        <w:gridCol w:w="29"/>
        <w:gridCol w:w="1096"/>
        <w:gridCol w:w="29"/>
        <w:gridCol w:w="1375"/>
        <w:gridCol w:w="33"/>
        <w:gridCol w:w="1244"/>
      </w:tblGrid>
      <w:tr w:rsidR="00A052A1" w:rsidRPr="00A052A1" w:rsidTr="00C83C16">
        <w:trPr>
          <w:cantSplit/>
          <w:trHeight w:val="66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KOD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C83C16">
            <w:pPr>
              <w:widowControl/>
              <w:suppressAutoHyphens w:val="0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t>Opis walorów technicznych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ILOŚĆ</w:t>
            </w: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szt.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CENA  NETTO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CENA  BRUTTO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STAWKA VAT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WARTOŚĆ NETTO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WARTOŚĆ BRUTTO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PRODUCENT/NR KAT.</w:t>
            </w:r>
          </w:p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</w:tc>
      </w:tr>
      <w:tr w:rsidR="00A052A1" w:rsidRPr="00A052A1" w:rsidTr="00C83C16">
        <w:trPr>
          <w:cantSplit/>
          <w:trHeight w:val="66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kern w:val="0"/>
              </w:rPr>
            </w:pPr>
            <w:r w:rsidRPr="00A052A1">
              <w:rPr>
                <w:sz w:val="16"/>
                <w:szCs w:val="16"/>
              </w:rPr>
              <w:t>EC60A, SC60A, LONG60A</w:t>
            </w:r>
            <w:r w:rsidRPr="00A052A1">
              <w:rPr>
                <w:kern w:val="0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widowControl/>
              <w:suppressAutoHyphens w:val="0"/>
              <w:jc w:val="center"/>
            </w:pPr>
            <w:r w:rsidRPr="00A052A1">
              <w:rPr>
                <w:sz w:val="18"/>
                <w:szCs w:val="18"/>
              </w:rPr>
              <w:t>Jednorazowa rękojeść staplera endoskopowego z wbudowana artykulacją, przeznaczonego do ładunków wykonujących zespolenie o długości 60 mm, posiadająca dwie dźwignie zamykającą i spustową. Długość ramienia 28, 34 lub 44 cm. (Zamawiający każdorazowo określi rozmiar staplera przy składaniu zamówienia.)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  <w:tr w:rsidR="00A052A1" w:rsidRPr="00A052A1" w:rsidTr="00C83C16">
        <w:trPr>
          <w:cantSplit/>
          <w:trHeight w:val="660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2.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pStyle w:val="Nagwek0"/>
              <w:widowControl/>
              <w:suppressAutoHyphens w:val="0"/>
              <w:jc w:val="center"/>
            </w:pPr>
            <w:r w:rsidRPr="00A052A1">
              <w:rPr>
                <w:sz w:val="16"/>
                <w:szCs w:val="16"/>
              </w:rPr>
              <w:t>ECR60W, ECR60B, ECR60D, ECR60G</w:t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widowControl/>
              <w:suppressAutoHyphens w:val="0"/>
              <w:jc w:val="center"/>
            </w:pPr>
            <w:r w:rsidRPr="00A052A1">
              <w:rPr>
                <w:sz w:val="18"/>
                <w:szCs w:val="18"/>
              </w:rPr>
              <w:t>Jednorazowe ładunki liniowe do staplera endoskopowego prostego, umożliwiającego wykonanie zespolenia na długości 60 mm, ładowane w szczęki staplera. Ładunki do tkanki cienkiej ( wysokość zszywki 1 mm po zamknięciu), ładunki do tkanki standardowej ( wysokość zszywki 1,5 mm po zamknięciu), ładunki do tkanki pośredniej (wysokość zszywki po zamknięciu 1,8 mm), ładunki do ECR60W, ECR60B, ECR60D, ECR60Gtkanki grubej ( wysokość zszywki 2 mm po zamknięciu). Wszystkie ładunki przechodzące przez trokar o średnicy 12 mm. (Zamawiający każdorazowo określi rozmiar ładunku przy składaniu zamówienia.)(1 opakowanie zawiera 12 szt ładunków)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418B3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 xml:space="preserve"> </w:t>
            </w:r>
            <w:r w:rsidR="006418B3" w:rsidRPr="00A052A1">
              <w:t xml:space="preserve"> 180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  <w:tr w:rsidR="00A052A1" w:rsidRPr="00A052A1" w:rsidTr="00C83C16">
        <w:trPr>
          <w:cantSplit/>
          <w:trHeight w:val="660"/>
          <w:jc w:val="center"/>
        </w:trPr>
        <w:tc>
          <w:tcPr>
            <w:tcW w:w="9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</w:tbl>
    <w:p w:rsidR="00C83C16" w:rsidRPr="00A052A1" w:rsidRDefault="00C83C16" w:rsidP="00C83C16">
      <w:pPr>
        <w:widowControl/>
        <w:suppressAutoHyphens w:val="0"/>
        <w:rPr>
          <w:kern w:val="0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C83C16" w:rsidRPr="00A052A1" w:rsidRDefault="00C83C16" w:rsidP="00C83C1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6418B3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  <w:sectPr w:rsidR="006418B3" w:rsidRPr="00A052A1" w:rsidSect="00C83C16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6418B3" w:rsidRPr="00A052A1" w:rsidRDefault="006418B3" w:rsidP="006418B3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 w:rsidRPr="00A052A1">
        <w:rPr>
          <w:rFonts w:eastAsia="Lucida Sans Unicode"/>
          <w:b/>
          <w:kern w:val="2"/>
          <w:szCs w:val="24"/>
          <w:lang w:eastAsia="ar-SA"/>
        </w:rPr>
        <w:lastRenderedPageBreak/>
        <w:t xml:space="preserve">Pakiet nr </w:t>
      </w:r>
      <w:r w:rsidR="00707279">
        <w:rPr>
          <w:rFonts w:eastAsia="Lucida Sans Unicode"/>
          <w:b/>
          <w:kern w:val="2"/>
          <w:szCs w:val="24"/>
          <w:lang w:eastAsia="ar-SA"/>
        </w:rPr>
        <w:t>8</w:t>
      </w:r>
    </w:p>
    <w:p w:rsidR="006418B3" w:rsidRPr="00A052A1" w:rsidRDefault="006418B3" w:rsidP="006418B3">
      <w:pPr>
        <w:rPr>
          <w:b/>
          <w:lang w:val="pl-PL"/>
        </w:rPr>
      </w:pPr>
      <w:r w:rsidRPr="00A052A1">
        <w:rPr>
          <w:b/>
          <w:lang w:val="pl-PL"/>
        </w:rPr>
        <w:t>Pętla tnąca wielorazowego użytku zagięta monopolarna z z płaszczem, elektroda koagulacyjna kulka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093"/>
        <w:gridCol w:w="992"/>
        <w:gridCol w:w="862"/>
        <w:gridCol w:w="710"/>
        <w:gridCol w:w="711"/>
        <w:gridCol w:w="804"/>
        <w:gridCol w:w="897"/>
        <w:gridCol w:w="1049"/>
      </w:tblGrid>
      <w:tr w:rsidR="00A052A1" w:rsidRPr="00A052A1" w:rsidTr="006325F2">
        <w:trPr>
          <w:cantSplit/>
          <w:trHeight w:val="660"/>
        </w:trPr>
        <w:tc>
          <w:tcPr>
            <w:tcW w:w="521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93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62" w:type="dxa"/>
          </w:tcPr>
          <w:p w:rsidR="006418B3" w:rsidRPr="00A052A1" w:rsidRDefault="006418B3" w:rsidP="006325F2">
            <w:pPr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6418B3" w:rsidRPr="00A052A1" w:rsidRDefault="006418B3" w:rsidP="006418B3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24  m-ce</w:t>
            </w:r>
          </w:p>
        </w:tc>
        <w:tc>
          <w:tcPr>
            <w:tcW w:w="710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6418B3" w:rsidRPr="00A052A1" w:rsidRDefault="006418B3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093" w:type="dxa"/>
            <w:vAlign w:val="center"/>
          </w:tcPr>
          <w:p w:rsidR="006418B3" w:rsidRPr="00A052A1" w:rsidRDefault="00AC55DE" w:rsidP="0024787C">
            <w:pPr>
              <w:overflowPunct/>
              <w:autoSpaceDE/>
              <w:autoSpaceDN/>
              <w:adjustRightInd/>
              <w:rPr>
                <w:rFonts w:eastAsia="Lucida Sans Unicode"/>
                <w:sz w:val="18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Pętla tnąca wielorazowego użytku zagięta monopol arna z płaszczem 24/26 F </w:t>
            </w:r>
          </w:p>
        </w:tc>
        <w:tc>
          <w:tcPr>
            <w:tcW w:w="992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 xml:space="preserve">szt. </w:t>
            </w:r>
          </w:p>
        </w:tc>
        <w:tc>
          <w:tcPr>
            <w:tcW w:w="862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710" w:type="dxa"/>
            <w:vAlign w:val="center"/>
          </w:tcPr>
          <w:p w:rsidR="006418B3" w:rsidRPr="00A052A1" w:rsidRDefault="006418B3" w:rsidP="006325F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2.</w:t>
            </w:r>
          </w:p>
        </w:tc>
        <w:tc>
          <w:tcPr>
            <w:tcW w:w="3093" w:type="dxa"/>
            <w:vAlign w:val="center"/>
          </w:tcPr>
          <w:p w:rsidR="006418B3" w:rsidRPr="00A052A1" w:rsidRDefault="00AC55DE" w:rsidP="0024787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Elektroda koagulacyjna kulka średnica  5 mm, monopol arna do zastosowania z płaszczem </w:t>
            </w:r>
            <w:r w:rsidR="0024787C">
              <w:rPr>
                <w:rFonts w:eastAsia="Lucida Sans Unicode"/>
                <w:sz w:val="22"/>
                <w:szCs w:val="22"/>
                <w:lang w:eastAsia="ar-SA"/>
              </w:rPr>
              <w:t xml:space="preserve">    </w:t>
            </w: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24/26 F </w:t>
            </w:r>
          </w:p>
        </w:tc>
        <w:tc>
          <w:tcPr>
            <w:tcW w:w="992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szt.</w:t>
            </w:r>
          </w:p>
        </w:tc>
        <w:tc>
          <w:tcPr>
            <w:tcW w:w="862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80</w:t>
            </w:r>
          </w:p>
        </w:tc>
        <w:tc>
          <w:tcPr>
            <w:tcW w:w="710" w:type="dxa"/>
            <w:vAlign w:val="center"/>
          </w:tcPr>
          <w:p w:rsidR="006418B3" w:rsidRPr="00A052A1" w:rsidRDefault="006418B3" w:rsidP="006325F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6418B3" w:rsidRPr="00A052A1" w:rsidRDefault="006418B3" w:rsidP="006325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18B3" w:rsidRPr="00A052A1" w:rsidRDefault="006418B3" w:rsidP="006418B3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6418B3" w:rsidRPr="00A052A1" w:rsidRDefault="006418B3" w:rsidP="006418B3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707279" w:rsidP="00AC55D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lastRenderedPageBreak/>
        <w:t>Pakiet nr 9</w:t>
      </w:r>
    </w:p>
    <w:p w:rsidR="00AC55DE" w:rsidRPr="00A052A1" w:rsidRDefault="00AC55DE" w:rsidP="00AC55DE">
      <w:pPr>
        <w:rPr>
          <w:b/>
          <w:lang w:val="pl-PL"/>
        </w:rPr>
      </w:pPr>
      <w:r w:rsidRPr="00A052A1">
        <w:rPr>
          <w:b/>
          <w:lang w:val="pl-PL"/>
        </w:rPr>
        <w:t>Osłona sterylna do mikroskopu neurochirurgicznego</w:t>
      </w:r>
    </w:p>
    <w:tbl>
      <w:tblPr>
        <w:tblpPr w:leftFromText="141" w:rightFromText="141" w:vertAnchor="text" w:horzAnchor="margin" w:tblpXSpec="center" w:tblpY="7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093"/>
        <w:gridCol w:w="992"/>
        <w:gridCol w:w="862"/>
        <w:gridCol w:w="710"/>
        <w:gridCol w:w="711"/>
        <w:gridCol w:w="804"/>
        <w:gridCol w:w="897"/>
        <w:gridCol w:w="1049"/>
      </w:tblGrid>
      <w:tr w:rsidR="00A052A1" w:rsidRPr="00A052A1" w:rsidTr="006325F2">
        <w:trPr>
          <w:cantSplit/>
          <w:trHeight w:val="660"/>
        </w:trPr>
        <w:tc>
          <w:tcPr>
            <w:tcW w:w="521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93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ASORTYMENT</w:t>
            </w: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SZCZEGÓŁOWY</w:t>
            </w:r>
          </w:p>
        </w:tc>
        <w:tc>
          <w:tcPr>
            <w:tcW w:w="992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862" w:type="dxa"/>
          </w:tcPr>
          <w:p w:rsidR="00AC55DE" w:rsidRPr="00A052A1" w:rsidRDefault="00AC55DE" w:rsidP="006325F2">
            <w:pPr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Ilość</w:t>
            </w:r>
          </w:p>
          <w:p w:rsidR="00AC55DE" w:rsidRPr="00A052A1" w:rsidRDefault="004A5BEC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12</w:t>
            </w:r>
            <w:r w:rsidR="00AC55DE" w:rsidRPr="00A052A1">
              <w:rPr>
                <w:b/>
                <w:sz w:val="18"/>
                <w:szCs w:val="18"/>
              </w:rPr>
              <w:t xml:space="preserve">  m-c</w:t>
            </w:r>
            <w:r w:rsidRPr="00A052A1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710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711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804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97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049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</w:p>
          <w:p w:rsidR="00AC55DE" w:rsidRPr="00A052A1" w:rsidRDefault="00AC55DE" w:rsidP="006325F2">
            <w:pPr>
              <w:jc w:val="center"/>
              <w:rPr>
                <w:b/>
                <w:sz w:val="18"/>
                <w:szCs w:val="18"/>
              </w:rPr>
            </w:pPr>
            <w:r w:rsidRPr="00A052A1">
              <w:rPr>
                <w:b/>
                <w:sz w:val="18"/>
                <w:szCs w:val="18"/>
              </w:rPr>
              <w:t>Producent</w:t>
            </w:r>
          </w:p>
        </w:tc>
      </w:tr>
      <w:tr w:rsidR="00A052A1" w:rsidRPr="00A052A1" w:rsidTr="006325F2">
        <w:trPr>
          <w:cantSplit/>
          <w:trHeight w:val="660"/>
        </w:trPr>
        <w:tc>
          <w:tcPr>
            <w:tcW w:w="521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3093" w:type="dxa"/>
            <w:vAlign w:val="center"/>
          </w:tcPr>
          <w:p w:rsidR="004A5BEC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Osłona sterylna na</w:t>
            </w:r>
          </w:p>
          <w:p w:rsidR="004A5BEC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mikroskop</w:t>
            </w:r>
          </w:p>
          <w:p w:rsidR="004A5BEC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 xml:space="preserve">neurochirurgiczny </w:t>
            </w:r>
          </w:p>
          <w:p w:rsidR="004A5BEC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wyposażona w chip</w:t>
            </w:r>
          </w:p>
          <w:p w:rsidR="004A5BEC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elektroniczny. Sterylna,</w:t>
            </w:r>
          </w:p>
          <w:p w:rsidR="004A5BEC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22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jednorazowa, o</w:t>
            </w:r>
          </w:p>
          <w:p w:rsidR="00AC55DE" w:rsidRPr="00A052A1" w:rsidRDefault="004A5BEC" w:rsidP="004A5BEC">
            <w:pPr>
              <w:overflowPunct/>
              <w:autoSpaceDE/>
              <w:autoSpaceDN/>
              <w:adjustRightInd/>
              <w:rPr>
                <w:rFonts w:eastAsia="Lucida Sans Unicode"/>
                <w:sz w:val="18"/>
                <w:szCs w:val="22"/>
                <w:lang w:eastAsia="ar-SA"/>
              </w:rPr>
            </w:pPr>
            <w:r w:rsidRPr="00A052A1">
              <w:rPr>
                <w:rFonts w:eastAsia="Lucida Sans Unicode"/>
                <w:sz w:val="22"/>
                <w:szCs w:val="22"/>
                <w:lang w:eastAsia="ar-SA"/>
              </w:rPr>
              <w:t>wymiarach 132 x 340cm</w:t>
            </w:r>
          </w:p>
        </w:tc>
        <w:tc>
          <w:tcPr>
            <w:tcW w:w="992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 xml:space="preserve">szt. </w:t>
            </w:r>
          </w:p>
        </w:tc>
        <w:tc>
          <w:tcPr>
            <w:tcW w:w="862" w:type="dxa"/>
            <w:vAlign w:val="center"/>
          </w:tcPr>
          <w:p w:rsidR="00AC55DE" w:rsidRPr="00A052A1" w:rsidRDefault="004A5BEC" w:rsidP="006325F2">
            <w:pPr>
              <w:jc w:val="center"/>
              <w:rPr>
                <w:b/>
                <w:sz w:val="18"/>
                <w:szCs w:val="22"/>
              </w:rPr>
            </w:pPr>
            <w:r w:rsidRPr="00A052A1">
              <w:rPr>
                <w:b/>
                <w:sz w:val="18"/>
                <w:szCs w:val="22"/>
              </w:rPr>
              <w:t>700</w:t>
            </w:r>
          </w:p>
        </w:tc>
        <w:tc>
          <w:tcPr>
            <w:tcW w:w="710" w:type="dxa"/>
            <w:vAlign w:val="center"/>
          </w:tcPr>
          <w:p w:rsidR="00AC55DE" w:rsidRPr="00A052A1" w:rsidRDefault="00AC55DE" w:rsidP="006325F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04" w:type="dxa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052A1" w:rsidRPr="00A052A1" w:rsidTr="006325F2">
        <w:trPr>
          <w:cantSplit/>
          <w:trHeight w:val="660"/>
        </w:trPr>
        <w:tc>
          <w:tcPr>
            <w:tcW w:w="7693" w:type="dxa"/>
            <w:gridSpan w:val="7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22"/>
                <w:szCs w:val="22"/>
              </w:rPr>
            </w:pPr>
            <w:r w:rsidRPr="00A052A1"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897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AC55DE" w:rsidRPr="00A052A1" w:rsidRDefault="00AC55DE" w:rsidP="006325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C55DE" w:rsidRPr="00A052A1" w:rsidRDefault="00AC55DE" w:rsidP="00AC55DE">
      <w:pPr>
        <w:overflowPunct/>
        <w:autoSpaceDE/>
        <w:autoSpaceDN/>
        <w:adjustRightInd/>
        <w:rPr>
          <w:rFonts w:eastAsia="Lucida Sans Unicode"/>
          <w:sz w:val="22"/>
          <w:szCs w:val="22"/>
          <w:lang w:eastAsia="ar-SA"/>
        </w:rPr>
      </w:pPr>
    </w:p>
    <w:p w:rsidR="00AC55DE" w:rsidRPr="00A052A1" w:rsidRDefault="00AC55DE" w:rsidP="00AC55D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4A5BEC" w:rsidRPr="00A052A1" w:rsidRDefault="004A5BEC" w:rsidP="004A5BEC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kern w:val="0"/>
          <w:sz w:val="22"/>
          <w:szCs w:val="22"/>
          <w:lang w:val="pl-PL" w:eastAsia="en-US"/>
        </w:rPr>
      </w:pPr>
      <w:r w:rsidRPr="00A052A1">
        <w:rPr>
          <w:rFonts w:eastAsiaTheme="minorHAnsi"/>
          <w:kern w:val="0"/>
          <w:sz w:val="22"/>
          <w:szCs w:val="22"/>
          <w:lang w:val="pl-PL" w:eastAsia="en-US"/>
        </w:rPr>
        <w:t>Sterylna  folia pozwalająca na osłonę mikroskopu operacyjnego w trakcie zabiegu w celu zachowania wymogów sterylności.</w:t>
      </w:r>
      <w:r w:rsidRPr="00A052A1">
        <w:rPr>
          <w:rFonts w:eastAsiaTheme="minorHAnsi"/>
          <w:kern w:val="0"/>
          <w:sz w:val="22"/>
          <w:szCs w:val="22"/>
          <w:lang w:val="pl-PL" w:eastAsia="en-US"/>
        </w:rPr>
        <w:br/>
        <w:t>Wbudowany w folię chip pozwala na uruchomienie funkcji odsysania powietrza z wnętrza folii), dzięki czemu folia przylega do statywu i głowicy mikroskopu i nie przeszkadza w polu operacyjnym.</w:t>
      </w:r>
      <w:r w:rsidRPr="00A052A1">
        <w:rPr>
          <w:rFonts w:eastAsiaTheme="minorHAnsi"/>
          <w:kern w:val="0"/>
          <w:sz w:val="22"/>
          <w:szCs w:val="22"/>
          <w:lang w:val="pl-PL" w:eastAsia="en-US"/>
        </w:rPr>
        <w:br/>
        <w:t>Po założeniu folii na mikroskop, jej pozycję ustala się dzięki taśmom z rzepami przyczepionym do</w:t>
      </w:r>
      <w:r w:rsidRPr="00A052A1">
        <w:rPr>
          <w:rFonts w:eastAsiaTheme="minorHAnsi"/>
          <w:kern w:val="0"/>
          <w:sz w:val="22"/>
          <w:szCs w:val="22"/>
          <w:lang w:val="pl-PL" w:eastAsia="en-US"/>
        </w:rPr>
        <w:br/>
        <w:t>folii. Pozwalają one na takie ułożenie folii, żeby przy zachowaniu całkowitego zakresu ruchu głowicy i ramienia statywu, folia jednocześnie nie przeszkadzała w polu operacyjnym. Folia jest elastyczna i gwarantuje, że folia nie szeleści i nie elektryzuje się.</w:t>
      </w:r>
      <w:r w:rsidRPr="00A052A1">
        <w:rPr>
          <w:rFonts w:eastAsiaTheme="minorHAnsi"/>
          <w:kern w:val="0"/>
          <w:sz w:val="22"/>
          <w:szCs w:val="22"/>
          <w:lang w:val="pl-PL" w:eastAsia="en-US"/>
        </w:rPr>
        <w:br/>
      </w:r>
      <w:r w:rsidRPr="00A052A1">
        <w:rPr>
          <w:rFonts w:eastAsiaTheme="minorHAnsi"/>
          <w:kern w:val="0"/>
          <w:sz w:val="22"/>
          <w:szCs w:val="22"/>
          <w:lang w:val="pl-PL" w:eastAsia="en-US"/>
        </w:rPr>
        <w:br/>
        <w:t>Osłona na mikroskop kompatybilna z mikroskopem Carl Zeiss Kinevo 900 posiadanym przez blok operacyjny.</w:t>
      </w: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6418B3" w:rsidRPr="00A052A1" w:rsidRDefault="006418B3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C55DE" w:rsidRPr="00A052A1" w:rsidRDefault="00AC55DE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5A0ED7" w:rsidRPr="00A052A1" w:rsidRDefault="005A0ED7" w:rsidP="00707B23">
      <w:pPr>
        <w:rPr>
          <w:i/>
        </w:rPr>
      </w:pPr>
    </w:p>
    <w:p w:rsidR="005A0ED7" w:rsidRPr="00A052A1" w:rsidRDefault="005A0ED7" w:rsidP="00707B23">
      <w:pPr>
        <w:rPr>
          <w:i/>
        </w:rPr>
      </w:pPr>
    </w:p>
    <w:p w:rsidR="005A0ED7" w:rsidRPr="00A052A1" w:rsidRDefault="005A0ED7" w:rsidP="00707B23">
      <w:pPr>
        <w:rPr>
          <w:i/>
        </w:rPr>
      </w:pPr>
    </w:p>
    <w:p w:rsidR="005A0ED7" w:rsidRPr="00A052A1" w:rsidRDefault="005A0ED7" w:rsidP="00707B23">
      <w:pPr>
        <w:rPr>
          <w:i/>
        </w:rPr>
      </w:pPr>
    </w:p>
    <w:p w:rsidR="005A0ED7" w:rsidRPr="00A052A1" w:rsidRDefault="005A0ED7" w:rsidP="00707B23">
      <w:pPr>
        <w:rPr>
          <w:i/>
        </w:rPr>
      </w:pPr>
    </w:p>
    <w:p w:rsidR="000A25D5" w:rsidRDefault="000A25D5" w:rsidP="00707B23">
      <w:pPr>
        <w:rPr>
          <w:i/>
        </w:rPr>
      </w:pPr>
    </w:p>
    <w:p w:rsidR="000A25D5" w:rsidRDefault="000A25D5" w:rsidP="00707B23">
      <w:pPr>
        <w:rPr>
          <w:i/>
        </w:rPr>
      </w:pPr>
    </w:p>
    <w:p w:rsidR="000A25D5" w:rsidRDefault="000A25D5" w:rsidP="00707B23">
      <w:pPr>
        <w:rPr>
          <w:i/>
        </w:rPr>
      </w:pPr>
    </w:p>
    <w:p w:rsidR="000A25D5" w:rsidRDefault="000A25D5" w:rsidP="00707B23">
      <w:pPr>
        <w:rPr>
          <w:i/>
        </w:rPr>
      </w:pPr>
    </w:p>
    <w:p w:rsidR="000A25D5" w:rsidRDefault="000A25D5" w:rsidP="00707B23">
      <w:pPr>
        <w:rPr>
          <w:i/>
        </w:rPr>
      </w:pPr>
    </w:p>
    <w:p w:rsidR="00707B23" w:rsidRPr="00A052A1" w:rsidRDefault="00707B23" w:rsidP="00707B23">
      <w:pPr>
        <w:rPr>
          <w:i/>
        </w:rPr>
      </w:pPr>
      <w:r w:rsidRPr="00A052A1">
        <w:rPr>
          <w:i/>
        </w:rPr>
        <w:lastRenderedPageBreak/>
        <w:t>Załącznik nr 2 do SWZ</w:t>
      </w:r>
    </w:p>
    <w:p w:rsidR="00707B23" w:rsidRPr="00A052A1" w:rsidRDefault="00707B23" w:rsidP="00707B23">
      <w:pPr>
        <w:rPr>
          <w:rFonts w:ascii="Arial" w:hAnsi="Arial"/>
        </w:rPr>
      </w:pPr>
    </w:p>
    <w:p w:rsidR="00707B23" w:rsidRPr="00A052A1" w:rsidRDefault="00707B23" w:rsidP="00707B23">
      <w:pPr>
        <w:rPr>
          <w:rFonts w:ascii="Arial" w:hAnsi="Arial"/>
        </w:rPr>
      </w:pPr>
      <w:r w:rsidRPr="00A052A1"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707B23" w:rsidRPr="00A052A1" w:rsidRDefault="00707B23" w:rsidP="00707B23">
      <w:pPr>
        <w:rPr>
          <w:sz w:val="16"/>
        </w:rPr>
      </w:pPr>
      <w:r w:rsidRPr="00A052A1">
        <w:t xml:space="preserve">      </w:t>
      </w:r>
      <w:r w:rsidRPr="00A052A1">
        <w:rPr>
          <w:sz w:val="16"/>
        </w:rPr>
        <w:t xml:space="preserve">    (pieczątka Wykonawcy)                                                                                                                           (miejscowość i data)</w:t>
      </w:r>
    </w:p>
    <w:p w:rsidR="00707B23" w:rsidRPr="00A052A1" w:rsidRDefault="00707B23" w:rsidP="00707B23">
      <w:pPr>
        <w:keepNext/>
        <w:tabs>
          <w:tab w:val="left" w:pos="0"/>
        </w:tabs>
        <w:outlineLvl w:val="1"/>
        <w:rPr>
          <w:b/>
          <w:sz w:val="28"/>
        </w:rPr>
      </w:pPr>
    </w:p>
    <w:p w:rsidR="00707B23" w:rsidRPr="00A052A1" w:rsidRDefault="00707B23" w:rsidP="00707B23">
      <w:pPr>
        <w:keepNext/>
        <w:tabs>
          <w:tab w:val="left" w:pos="0"/>
        </w:tabs>
        <w:jc w:val="center"/>
        <w:outlineLvl w:val="1"/>
        <w:rPr>
          <w:b/>
          <w:sz w:val="28"/>
        </w:rPr>
      </w:pPr>
      <w:r w:rsidRPr="00A052A1">
        <w:rPr>
          <w:b/>
          <w:sz w:val="28"/>
        </w:rPr>
        <w:t>O F E R T A</w:t>
      </w:r>
    </w:p>
    <w:p w:rsidR="00707B23" w:rsidRPr="00A052A1" w:rsidRDefault="00707B23" w:rsidP="00707B23">
      <w:pPr>
        <w:keepNext/>
        <w:tabs>
          <w:tab w:val="left" w:pos="0"/>
        </w:tabs>
        <w:jc w:val="center"/>
        <w:outlineLvl w:val="1"/>
        <w:rPr>
          <w:b/>
          <w:sz w:val="28"/>
        </w:rPr>
      </w:pPr>
      <w:r w:rsidRPr="00A052A1">
        <w:rPr>
          <w:b/>
          <w:sz w:val="28"/>
        </w:rPr>
        <w:t>DLA</w:t>
      </w:r>
    </w:p>
    <w:p w:rsidR="00707B23" w:rsidRPr="00A052A1" w:rsidRDefault="00707B23" w:rsidP="00707B23">
      <w:pPr>
        <w:keepNext/>
        <w:tabs>
          <w:tab w:val="left" w:pos="0"/>
        </w:tabs>
        <w:jc w:val="center"/>
        <w:outlineLvl w:val="1"/>
        <w:rPr>
          <w:b/>
          <w:sz w:val="28"/>
        </w:rPr>
      </w:pPr>
      <w:r w:rsidRPr="00A052A1">
        <w:rPr>
          <w:b/>
          <w:sz w:val="28"/>
        </w:rPr>
        <w:t>SPECJALISTYCZNEGO SZPITALA im. DRA</w:t>
      </w:r>
    </w:p>
    <w:p w:rsidR="00707B23" w:rsidRPr="00A052A1" w:rsidRDefault="00707B23" w:rsidP="00707B23">
      <w:pPr>
        <w:keepNext/>
        <w:tabs>
          <w:tab w:val="left" w:pos="0"/>
        </w:tabs>
        <w:jc w:val="center"/>
        <w:outlineLvl w:val="1"/>
      </w:pPr>
      <w:r w:rsidRPr="00A052A1">
        <w:rPr>
          <w:b/>
          <w:sz w:val="28"/>
        </w:rPr>
        <w:t>ALFREDA SOKOŁOWSKIEGO w WAŁBRZYCHU</w:t>
      </w:r>
    </w:p>
    <w:p w:rsidR="00707B23" w:rsidRPr="00A052A1" w:rsidRDefault="00707B23" w:rsidP="00707B23">
      <w:pPr>
        <w:rPr>
          <w:rFonts w:ascii="Arial" w:hAnsi="Arial"/>
          <w:b/>
        </w:rPr>
      </w:pPr>
    </w:p>
    <w:p w:rsidR="00707B23" w:rsidRPr="00A052A1" w:rsidRDefault="00707B23" w:rsidP="00707B23">
      <w:pPr>
        <w:jc w:val="both"/>
        <w:rPr>
          <w:rFonts w:eastAsia="Lucida Sans Unicode"/>
          <w:b/>
          <w:bCs/>
          <w:lang w:eastAsia="ar-SA"/>
        </w:rPr>
      </w:pPr>
      <w:r w:rsidRPr="00A052A1">
        <w:rPr>
          <w:rFonts w:eastAsia="Lucida Sans Unicode"/>
          <w:lang w:eastAsia="ar-SA"/>
        </w:rPr>
        <w:t xml:space="preserve">Nawiązując </w:t>
      </w:r>
      <w:bookmarkStart w:id="348" w:name="_Hlk495993729"/>
      <w:r w:rsidRPr="00A052A1">
        <w:rPr>
          <w:rFonts w:eastAsia="Lucida Sans Unicode"/>
          <w:lang w:eastAsia="ar-SA"/>
        </w:rPr>
        <w:t xml:space="preserve">do ogłoszenia w sprawie przetargu nieograniczonego  na </w:t>
      </w:r>
      <w:r w:rsidR="00707279" w:rsidRPr="00707279">
        <w:rPr>
          <w:rFonts w:eastAsia="Lucida Sans Unicode"/>
          <w:b/>
          <w:bCs/>
          <w:lang w:eastAsia="ar-SA"/>
        </w:rPr>
        <w:t>„Dostawy : Rurka sterylna do podawania soli fizjologicznej, Obłożenie na aparat INTRABEAM, Porty dożylne, Elementy do ultradźwiękowego aspiratora tkanek , Dwuwodny siarczan wapnia, Rękawice ortopedyczne, Rękojeść staplera, Pętla tnąca, Osłona mikroskopu neurochirurgicznego"</w:t>
      </w:r>
      <w:r w:rsidRPr="00A052A1">
        <w:rPr>
          <w:rFonts w:eastAsia="Lucida Sans Unicode"/>
          <w:b/>
          <w:bCs/>
          <w:lang w:eastAsia="ar-SA"/>
        </w:rPr>
        <w:t xml:space="preserve"> -</w:t>
      </w:r>
      <w:r w:rsidRPr="00A052A1">
        <w:rPr>
          <w:rFonts w:eastAsia="Lucida Sans Unicode"/>
          <w:b/>
          <w:lang w:eastAsia="ar-SA"/>
        </w:rPr>
        <w:t xml:space="preserve"> Zp/13/PN-13/21.</w:t>
      </w:r>
    </w:p>
    <w:p w:rsidR="00707B23" w:rsidRPr="00A052A1" w:rsidRDefault="00707B23" w:rsidP="00707B23">
      <w:pPr>
        <w:jc w:val="both"/>
        <w:rPr>
          <w:b/>
        </w:rPr>
      </w:pPr>
      <w:r w:rsidRPr="00A052A1">
        <w:rPr>
          <w:b/>
        </w:rPr>
        <w:t xml:space="preserve"> </w:t>
      </w:r>
      <w:bookmarkEnd w:id="348"/>
    </w:p>
    <w:p w:rsidR="00707B23" w:rsidRPr="00A052A1" w:rsidRDefault="00707B23" w:rsidP="00707B23">
      <w:pPr>
        <w:spacing w:after="120"/>
        <w:jc w:val="center"/>
      </w:pPr>
      <w:r w:rsidRPr="00A052A1">
        <w:t>informujemy, że składamy ofertę w przedmiotowym postępowaniu.</w:t>
      </w: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Zarejestrowana nazwa Przedsiębiorstwa:</w:t>
      </w: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CD06CC" w:rsidRPr="00A052A1" w:rsidRDefault="00CD06CC" w:rsidP="00CD06CC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Zarejestrowany adres Przedsiębiorstwa:</w:t>
      </w: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Numer telefonu ...................................................................</w:t>
      </w: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e-mail…………………………………..</w:t>
      </w: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</w:rPr>
      </w:pPr>
      <w:r w:rsidRPr="00A052A1">
        <w:rPr>
          <w:sz w:val="22"/>
          <w:szCs w:val="22"/>
        </w:rPr>
        <w:t>Czy wykonawca jest mikroprzedsiębiorstwem bądź małym lub średnim przedsiębiorstwem:</w:t>
      </w:r>
    </w:p>
    <w:p w:rsidR="00CD06CC" w:rsidRPr="00A052A1" w:rsidRDefault="00CD06CC" w:rsidP="00CD06CC">
      <w:pPr>
        <w:spacing w:after="120"/>
        <w:ind w:left="426"/>
        <w:jc w:val="both"/>
        <w:rPr>
          <w:sz w:val="22"/>
          <w:szCs w:val="22"/>
        </w:rPr>
      </w:pPr>
      <w:r w:rsidRPr="00A052A1">
        <w:rPr>
          <w:sz w:val="22"/>
          <w:szCs w:val="22"/>
        </w:rPr>
        <w:t>T   /    N</w:t>
      </w:r>
    </w:p>
    <w:p w:rsidR="00CD06CC" w:rsidRPr="00A052A1" w:rsidRDefault="00CD06CC" w:rsidP="00CD06CC">
      <w:pPr>
        <w:rPr>
          <w:sz w:val="22"/>
          <w:szCs w:val="22"/>
        </w:rPr>
      </w:pPr>
      <w:r w:rsidRPr="00A052A1">
        <w:rPr>
          <w:sz w:val="22"/>
          <w:szCs w:val="22"/>
        </w:rPr>
        <w:t xml:space="preserve">      Numer telefonu ………………… e-mail .........................................................................</w:t>
      </w:r>
    </w:p>
    <w:p w:rsidR="00CD06CC" w:rsidRPr="00A052A1" w:rsidRDefault="00CD06CC" w:rsidP="00CD06CC">
      <w:pPr>
        <w:rPr>
          <w:sz w:val="20"/>
        </w:rPr>
      </w:pPr>
      <w:r w:rsidRPr="00A052A1">
        <w:rPr>
          <w:sz w:val="22"/>
          <w:szCs w:val="22"/>
        </w:rPr>
        <w:t xml:space="preserve">     </w:t>
      </w:r>
      <w:r w:rsidRPr="00A052A1">
        <w:rPr>
          <w:sz w:val="20"/>
        </w:rPr>
        <w:t xml:space="preserve">(do zamówień składanych przez Zamawiajacego) </w:t>
      </w:r>
    </w:p>
    <w:p w:rsidR="00CD06CC" w:rsidRPr="00A052A1" w:rsidRDefault="00CD06CC" w:rsidP="00CD06CC">
      <w:pPr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 xml:space="preserve">                                                 </w:t>
      </w:r>
    </w:p>
    <w:p w:rsidR="00CD06CC" w:rsidRPr="00A052A1" w:rsidRDefault="00CD06CC" w:rsidP="00CD06CC">
      <w:pPr>
        <w:numPr>
          <w:ilvl w:val="0"/>
          <w:numId w:val="3"/>
        </w:numPr>
        <w:spacing w:after="120"/>
        <w:jc w:val="both"/>
        <w:rPr>
          <w:sz w:val="22"/>
          <w:szCs w:val="22"/>
          <w:lang w:val="pl-PL"/>
        </w:rPr>
      </w:pPr>
      <w:r w:rsidRPr="00A052A1">
        <w:rPr>
          <w:b/>
          <w:bCs/>
          <w:sz w:val="22"/>
          <w:szCs w:val="22"/>
        </w:rPr>
        <w:t xml:space="preserve">OŚWIADCZAMY, </w:t>
      </w:r>
      <w:r w:rsidRPr="00A052A1">
        <w:rPr>
          <w:sz w:val="22"/>
          <w:szCs w:val="22"/>
        </w:rPr>
        <w:t>że zapoznaliśmy się i akceptujemy Projekt Umowy, stanowiący Załącznik nr 3 do Specyfikacji Warunków Zamówienia.</w:t>
      </w:r>
    </w:p>
    <w:p w:rsidR="00CD06CC" w:rsidRPr="00A052A1" w:rsidRDefault="00CD06CC" w:rsidP="00CD06CC">
      <w:pPr>
        <w:widowControl/>
        <w:numPr>
          <w:ilvl w:val="0"/>
          <w:numId w:val="3"/>
        </w:numPr>
        <w:spacing w:before="280" w:after="280"/>
        <w:jc w:val="both"/>
        <w:rPr>
          <w:sz w:val="22"/>
          <w:szCs w:val="22"/>
          <w:lang w:val="pl-PL"/>
        </w:rPr>
      </w:pPr>
      <w:r w:rsidRPr="00A052A1">
        <w:rPr>
          <w:b/>
          <w:sz w:val="22"/>
          <w:szCs w:val="22"/>
          <w:lang w:val="pl-PL"/>
        </w:rPr>
        <w:t>OŚWIADCZAMY</w:t>
      </w:r>
      <w:r w:rsidRPr="00A052A1">
        <w:rPr>
          <w:sz w:val="22"/>
          <w:szCs w:val="22"/>
          <w:lang w:val="pl-PL"/>
        </w:rPr>
        <w:t>, że wypełniliśmy obowiązki informacyjne przewidziane w art. 13 lub art. 14 RODO</w:t>
      </w:r>
      <w:r w:rsidRPr="00A052A1">
        <w:rPr>
          <w:sz w:val="22"/>
          <w:szCs w:val="22"/>
          <w:vertAlign w:val="superscript"/>
          <w:lang w:val="pl-PL"/>
        </w:rPr>
        <w:t>1)</w:t>
      </w:r>
      <w:r w:rsidRPr="00A052A1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D06CC" w:rsidRPr="00A052A1" w:rsidRDefault="00CD06CC" w:rsidP="000A25D5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052A1">
        <w:rPr>
          <w:sz w:val="22"/>
          <w:szCs w:val="22"/>
          <w:lang w:val="pl-PL"/>
        </w:rPr>
        <w:t xml:space="preserve"> </w:t>
      </w:r>
      <w:r w:rsidRPr="00A052A1">
        <w:rPr>
          <w:sz w:val="22"/>
          <w:szCs w:val="22"/>
        </w:rPr>
        <w:t>Oferujemy dostawę towaru o parametrach określonych w załączniku nr 1 do SWZ, zgodnie formularzem cenowym stanowiącym załącznik do oferty za wynagrodzeniem w kwocie:</w:t>
      </w:r>
    </w:p>
    <w:p w:rsidR="00CD06CC" w:rsidRPr="00A052A1" w:rsidRDefault="00CD06CC" w:rsidP="00CD06CC">
      <w:pPr>
        <w:widowControl/>
        <w:suppressAutoHyphens w:val="0"/>
        <w:ind w:left="420"/>
        <w:jc w:val="both"/>
        <w:rPr>
          <w:sz w:val="22"/>
          <w:szCs w:val="22"/>
        </w:rPr>
      </w:pP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  <w:r w:rsidRPr="00A052A1">
        <w:rPr>
          <w:u w:val="single"/>
        </w:rPr>
        <w:t xml:space="preserve">dla pakietu nr …….. </w:t>
      </w:r>
      <w:r w:rsidRPr="00A052A1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CD06CC" w:rsidRPr="00A052A1" w:rsidRDefault="00CD06CC" w:rsidP="00CD06CC">
      <w:pPr>
        <w:spacing w:after="120"/>
        <w:jc w:val="both"/>
        <w:rPr>
          <w:sz w:val="22"/>
          <w:szCs w:val="22"/>
          <w:u w:val="single"/>
        </w:rPr>
      </w:pP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CD06CC" w:rsidRPr="00A052A1" w:rsidRDefault="00CD06CC" w:rsidP="00CD06CC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CD06CC" w:rsidRPr="00A052A1" w:rsidRDefault="00CD06CC" w:rsidP="00CD06CC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podatek VAT – …….. %: .................. PLN,</w:t>
      </w:r>
    </w:p>
    <w:p w:rsidR="00CD06CC" w:rsidRPr="00A052A1" w:rsidRDefault="00CD06CC" w:rsidP="00CD06CC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CD06CC" w:rsidRPr="00A052A1" w:rsidRDefault="00CD06CC" w:rsidP="00CD06CC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spacing w:after="12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D06CC" w:rsidRPr="00A052A1" w:rsidRDefault="00CD06CC" w:rsidP="00CD06CC">
      <w:p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zamówienia** </w:t>
      </w:r>
    </w:p>
    <w:p w:rsidR="00CD06CC" w:rsidRPr="00A052A1" w:rsidRDefault="00CD06CC" w:rsidP="00CD06CC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Załączniki do oferty (zgodnie z SWZ dla Wykonawców):</w:t>
      </w:r>
    </w:p>
    <w:p w:rsidR="00CD06CC" w:rsidRPr="00A052A1" w:rsidRDefault="00CD06CC" w:rsidP="00CD06CC">
      <w:pPr>
        <w:widowControl/>
        <w:suppressAutoHyphens w:val="0"/>
        <w:spacing w:after="120"/>
        <w:rPr>
          <w:sz w:val="22"/>
          <w:szCs w:val="22"/>
          <w:lang w:val="pl-PL"/>
        </w:rPr>
      </w:pPr>
    </w:p>
    <w:p w:rsidR="00CD06CC" w:rsidRPr="00A052A1" w:rsidRDefault="00CD06CC" w:rsidP="00CD06CC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CD06CC" w:rsidRPr="00A052A1" w:rsidRDefault="00CD06CC" w:rsidP="00CD06CC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CD06CC" w:rsidRPr="00A052A1" w:rsidRDefault="00CD06CC" w:rsidP="00CD06CC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CD06CC" w:rsidRPr="00A052A1" w:rsidRDefault="00CD06CC" w:rsidP="00CD06CC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CD06CC" w:rsidRPr="00A052A1" w:rsidRDefault="00CD06CC" w:rsidP="00CD06CC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 xml:space="preserve"> (rozszerzyć zgodnie z wymaganiami)</w:t>
      </w:r>
      <w:r w:rsidRPr="00A052A1">
        <w:rPr>
          <w:sz w:val="22"/>
          <w:szCs w:val="22"/>
          <w:lang w:val="pl-PL"/>
        </w:rPr>
        <w:tab/>
      </w:r>
    </w:p>
    <w:p w:rsidR="00CD06CC" w:rsidRPr="00A052A1" w:rsidRDefault="00CD06CC" w:rsidP="00CD06CC">
      <w:pPr>
        <w:widowControl/>
        <w:suppressAutoHyphens w:val="0"/>
        <w:spacing w:after="120"/>
        <w:ind w:left="4956"/>
        <w:rPr>
          <w:sz w:val="22"/>
          <w:szCs w:val="22"/>
          <w:lang w:val="pl-PL"/>
        </w:rPr>
      </w:pPr>
      <w:r w:rsidRPr="00A052A1">
        <w:rPr>
          <w:sz w:val="22"/>
          <w:szCs w:val="22"/>
          <w:lang w:val="pl-PL"/>
        </w:rPr>
        <w:t xml:space="preserve">              .................................................................                      (pieczęć i podpis Wykonawcy lub osób                          upoważnionych przez Wykonawcę)</w:t>
      </w:r>
    </w:p>
    <w:p w:rsidR="00CD06CC" w:rsidRPr="00A052A1" w:rsidRDefault="00CD06CC" w:rsidP="00CD06CC">
      <w:p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pl-PL"/>
        </w:rPr>
      </w:pPr>
      <w:r w:rsidRPr="00A052A1">
        <w:rPr>
          <w:rFonts w:eastAsia="Calibri"/>
          <w:kern w:val="0"/>
          <w:sz w:val="22"/>
          <w:szCs w:val="22"/>
          <w:lang w:val="pl-PL" w:eastAsia="en-US"/>
        </w:rPr>
        <w:t>.</w:t>
      </w:r>
      <w:r w:rsidRPr="00A052A1">
        <w:rPr>
          <w:rFonts w:eastAsia="Calibri"/>
          <w:b/>
          <w:bCs/>
          <w:i/>
          <w:iCs/>
          <w:kern w:val="0"/>
          <w:sz w:val="22"/>
          <w:szCs w:val="22"/>
          <w:lang w:val="pl-PL" w:eastAsia="en-US"/>
        </w:rPr>
        <w:t xml:space="preserve"> </w:t>
      </w:r>
    </w:p>
    <w:p w:rsidR="00CD06CC" w:rsidRPr="00A052A1" w:rsidRDefault="00CD06CC" w:rsidP="00CD06CC">
      <w:pPr>
        <w:widowControl/>
        <w:spacing w:before="280" w:after="280" w:line="360" w:lineRule="auto"/>
        <w:rPr>
          <w:sz w:val="20"/>
          <w:u w:val="single"/>
          <w:lang w:val="pl-PL"/>
        </w:rPr>
      </w:pPr>
      <w:r w:rsidRPr="00A052A1">
        <w:rPr>
          <w:sz w:val="20"/>
          <w:lang w:val="pl-PL"/>
        </w:rPr>
        <w:t>_____________________________</w:t>
      </w:r>
    </w:p>
    <w:p w:rsidR="00CD06CC" w:rsidRPr="00A052A1" w:rsidRDefault="00CD06CC" w:rsidP="00CD06CC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  <w:r w:rsidRPr="00A052A1">
        <w:rPr>
          <w:rFonts w:eastAsia="Calibri"/>
          <w:kern w:val="0"/>
          <w:sz w:val="20"/>
          <w:vertAlign w:val="superscript"/>
          <w:lang w:val="pl-PL" w:eastAsia="en-US"/>
        </w:rPr>
        <w:t xml:space="preserve">1) </w:t>
      </w:r>
      <w:r w:rsidRPr="00A052A1">
        <w:rPr>
          <w:rFonts w:eastAsia="Calibri"/>
          <w:kern w:val="0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06CC" w:rsidRPr="00A052A1" w:rsidRDefault="00CD06CC" w:rsidP="00CD06CC">
      <w:pPr>
        <w:widowControl/>
        <w:spacing w:before="280"/>
        <w:jc w:val="both"/>
        <w:rPr>
          <w:i/>
          <w:sz w:val="16"/>
          <w:szCs w:val="16"/>
          <w:lang w:val="pl-PL"/>
        </w:rPr>
      </w:pPr>
      <w:r w:rsidRPr="00A052A1">
        <w:rPr>
          <w:i/>
          <w:sz w:val="16"/>
          <w:szCs w:val="16"/>
          <w:lang w:val="pl-PL"/>
        </w:rPr>
        <w:t xml:space="preserve">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06CC" w:rsidRPr="00A052A1" w:rsidRDefault="00CD06CC" w:rsidP="00CD06CC">
      <w:pPr>
        <w:overflowPunct/>
        <w:autoSpaceDE/>
        <w:autoSpaceDN/>
        <w:adjustRightInd/>
        <w:jc w:val="both"/>
        <w:textAlignment w:val="auto"/>
        <w:rPr>
          <w:i/>
          <w:sz w:val="16"/>
          <w:szCs w:val="16"/>
          <w:lang w:val="pl-PL"/>
        </w:rPr>
      </w:pPr>
      <w:r w:rsidRPr="00A052A1">
        <w:rPr>
          <w:i/>
          <w:sz w:val="22"/>
          <w:szCs w:val="22"/>
          <w:lang w:val="pl-PL"/>
        </w:rPr>
        <w:t xml:space="preserve">  </w:t>
      </w:r>
      <w:r w:rsidRPr="00A052A1">
        <w:rPr>
          <w:i/>
          <w:sz w:val="16"/>
          <w:szCs w:val="16"/>
          <w:lang w:val="pl-PL"/>
        </w:rPr>
        <w:t>* * (maksymalny termin dostawy dla zamówień bieżących liczony od momentu przyjęcia zamówienia 5 dni – dla pakietów nr 1,2,</w:t>
      </w:r>
      <w:r w:rsidR="005A0ED7" w:rsidRPr="00A052A1">
        <w:rPr>
          <w:i/>
          <w:sz w:val="16"/>
          <w:szCs w:val="16"/>
          <w:lang w:val="pl-PL"/>
        </w:rPr>
        <w:t>3,4,</w:t>
      </w:r>
      <w:r w:rsidR="0004416C" w:rsidRPr="00A052A1">
        <w:rPr>
          <w:i/>
          <w:sz w:val="16"/>
          <w:szCs w:val="16"/>
          <w:lang w:val="pl-PL"/>
        </w:rPr>
        <w:t>5</w:t>
      </w:r>
      <w:r w:rsidR="005A0ED7" w:rsidRPr="00A052A1">
        <w:rPr>
          <w:i/>
          <w:sz w:val="16"/>
          <w:szCs w:val="16"/>
          <w:lang w:val="pl-PL"/>
        </w:rPr>
        <w:t>,6,</w:t>
      </w:r>
      <w:r w:rsidR="00707279">
        <w:rPr>
          <w:i/>
          <w:sz w:val="16"/>
          <w:szCs w:val="16"/>
          <w:lang w:val="pl-PL"/>
        </w:rPr>
        <w:t>8,9,</w:t>
      </w:r>
      <w:r w:rsidR="005A0ED7" w:rsidRPr="00A052A1">
        <w:rPr>
          <w:i/>
          <w:sz w:val="16"/>
          <w:szCs w:val="16"/>
          <w:lang w:val="pl-PL"/>
        </w:rPr>
        <w:t xml:space="preserve">   oraz 7 dni dla pakietu nr </w:t>
      </w:r>
      <w:r w:rsidR="00707279">
        <w:rPr>
          <w:i/>
          <w:sz w:val="16"/>
          <w:szCs w:val="16"/>
          <w:lang w:val="pl-PL"/>
        </w:rPr>
        <w:t>7</w:t>
      </w:r>
      <w:r w:rsidR="005A0ED7" w:rsidRPr="00A052A1">
        <w:rPr>
          <w:i/>
          <w:sz w:val="16"/>
          <w:szCs w:val="16"/>
          <w:lang w:val="pl-PL"/>
        </w:rPr>
        <w:t>)</w:t>
      </w:r>
      <w:r w:rsidRPr="00A052A1">
        <w:rPr>
          <w:i/>
          <w:sz w:val="16"/>
          <w:szCs w:val="16"/>
          <w:lang w:val="pl-PL"/>
        </w:rPr>
        <w:t xml:space="preserve"> </w:t>
      </w:r>
    </w:p>
    <w:p w:rsidR="00CD06CC" w:rsidRPr="00A052A1" w:rsidRDefault="00CD06CC" w:rsidP="00CD06CC">
      <w:pPr>
        <w:rPr>
          <w:lang w:val="pl-PL"/>
        </w:rPr>
      </w:pPr>
    </w:p>
    <w:p w:rsidR="00CD06CC" w:rsidRPr="00A052A1" w:rsidRDefault="00CD06CC" w:rsidP="00CD06CC">
      <w:pPr>
        <w:rPr>
          <w:lang w:val="pl-PL"/>
        </w:rPr>
      </w:pPr>
    </w:p>
    <w:p w:rsidR="00CD06CC" w:rsidRPr="00A052A1" w:rsidRDefault="00CD06CC" w:rsidP="00CD06CC">
      <w:pPr>
        <w:spacing w:after="120"/>
        <w:jc w:val="both"/>
        <w:rPr>
          <w:i/>
        </w:rPr>
      </w:pPr>
    </w:p>
    <w:p w:rsidR="00C33656" w:rsidRPr="00A052A1" w:rsidRDefault="00C33656" w:rsidP="001E4E40">
      <w:pPr>
        <w:pStyle w:val="Tekstpodstawowy"/>
        <w:jc w:val="both"/>
        <w:rPr>
          <w:i/>
        </w:rPr>
      </w:pPr>
    </w:p>
    <w:p w:rsidR="001F4F41" w:rsidRPr="00A052A1" w:rsidRDefault="001F4F41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1F4F41" w:rsidRPr="00A052A1" w:rsidRDefault="001F4F41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04416C" w:rsidRPr="00A052A1" w:rsidRDefault="0004416C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04416C" w:rsidRPr="00A052A1" w:rsidRDefault="0004416C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04416C" w:rsidRPr="00A052A1" w:rsidRDefault="0004416C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04416C" w:rsidRPr="00A052A1" w:rsidRDefault="0004416C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04416C" w:rsidRPr="00A052A1" w:rsidRDefault="0004416C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04416C" w:rsidRPr="00A052A1" w:rsidRDefault="0004416C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1F4F41" w:rsidRPr="00A052A1" w:rsidRDefault="001F4F41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</w:pPr>
    </w:p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bookmarkStart w:id="349" w:name="_GoBack"/>
      <w:bookmarkEnd w:id="349"/>
      <w:r w:rsidRPr="00A052A1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A052A1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A052A1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A052A1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052A1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A052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A052A1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ogłoszenia w Dz.U. S: [ ][ ][ ][ ]/S [ ][ ][ ]–[ ][ ][ ][ ][ ][ ][ ]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A052A1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A052A1" w:rsidRPr="00A052A1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707279" w:rsidP="005A0E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707279">
              <w:rPr>
                <w:b/>
              </w:rPr>
              <w:t>„Dostawy : Rurka sterylna do podawania soli fizjologicznej, Obłożenie na aparat INTRABEAM, Porty dożylne, Elementy do ultradźwiękowego aspiratora tkanek , Dwuwodny siarczan wapnia, Rękawice ortopedyczne, Rękojeść staplera, Pętla tnąca, Osłona mikroskopu neurochirurgicznego"</w:t>
            </w:r>
          </w:p>
        </w:tc>
      </w:tr>
      <w:tr w:rsidR="00A052A1" w:rsidRPr="00A052A1" w:rsidTr="0026247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A052A1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A052A1" w:rsidRDefault="0026247F" w:rsidP="0088046D">
            <w:pPr>
              <w:overflowPunct/>
              <w:autoSpaceDE/>
              <w:autoSpaceDN/>
              <w:adjustRightInd/>
              <w:jc w:val="center"/>
              <w:rPr>
                <w:rFonts w:eastAsia="Arial Unicode MS" w:cs="Arial Unicode MS"/>
                <w:kern w:val="2"/>
                <w:szCs w:val="24"/>
                <w:lang w:val="pl-PL" w:eastAsia="hi-IN" w:bidi="hi-IN"/>
              </w:rPr>
            </w:pPr>
            <w:r w:rsidRPr="00A052A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Zp/</w:t>
            </w:r>
            <w:r w:rsidR="0088046D" w:rsidRPr="00A052A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13</w:t>
            </w:r>
            <w:r w:rsidRPr="00A052A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/PN-</w:t>
            </w:r>
            <w:r w:rsidR="0088046D" w:rsidRPr="00A052A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13</w:t>
            </w:r>
            <w:r w:rsidRPr="00A052A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/2</w:t>
            </w:r>
            <w:r w:rsidR="006B3DEC" w:rsidRPr="00A052A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1</w:t>
            </w:r>
          </w:p>
        </w:tc>
      </w:tr>
    </w:tbl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A052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A052A1" w:rsidRPr="00A052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A052A1" w:rsidRPr="00A052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A052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A052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A052A1" w:rsidRPr="00A052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052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A052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III: Podstawy wykluczenia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A052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A052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51" w:name="_DV_M1264"/>
      <w:bookmarkEnd w:id="351"/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52" w:name="_DV_M1266"/>
      <w:bookmarkEnd w:id="352"/>
      <w:r w:rsidRPr="00A052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353" w:name="_DV_M1268"/>
      <w:bookmarkEnd w:id="353"/>
      <w:r w:rsidRPr="00A052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A052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A052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A052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A052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formie elektronicznej, proszę wskazać: (adres internetowy, wydający urząd lub organ, dokładne 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dane referencyjne dokumentacji): [……][……][……][……]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A052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A052A1" w:rsidRPr="00A052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A052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A052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A052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A052A1" w:rsidRPr="00A052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A052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</w:t>
      </w: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lastRenderedPageBreak/>
        <w:t xml:space="preserve">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A052A1" w:rsidRPr="00A052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052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A052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A052A1" w:rsidRPr="00A052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052A1" w:rsidRPr="00A052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Jeżeli tak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052A1" w:rsidRPr="00A052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052A1" w:rsidRPr="00A052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052A1" w:rsidRPr="00A052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052A1" w:rsidRPr="00A052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052A1" w:rsidRPr="00A052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A052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052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 xml:space="preserve">podstawy wykluczenia </w:t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o charakterze wyłącznie krajowym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lastRenderedPageBreak/>
              <w:t>W przypadku gdy ma zastosowanie którakolwiek z podstaw wykluczenia o charakterze wyłącznie krajowym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A052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A052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052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A052A1" w:rsidRPr="00A052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A052A1" w:rsidRPr="00A052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354" w:name="_DV_M4301"/>
            <w:bookmarkStart w:id="355" w:name="_DV_M4300"/>
            <w:bookmarkEnd w:id="354"/>
            <w:bookmarkEnd w:id="355"/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A052A1" w:rsidRPr="00A052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A052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A052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A052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A052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A052A1" w:rsidRPr="00A052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A052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9) Będzie dysponował następującymi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356" w:name="_DV_M4312"/>
      <w:bookmarkStart w:id="357" w:name="_DV_M4311"/>
      <w:bookmarkStart w:id="358" w:name="_DV_M4310"/>
      <w:bookmarkStart w:id="359" w:name="_DV_M4309"/>
      <w:bookmarkStart w:id="360" w:name="_DV_M4308"/>
      <w:bookmarkStart w:id="361" w:name="_DV_M4307"/>
      <w:bookmarkEnd w:id="356"/>
      <w:bookmarkEnd w:id="357"/>
      <w:bookmarkEnd w:id="358"/>
      <w:bookmarkEnd w:id="359"/>
      <w:bookmarkEnd w:id="360"/>
      <w:bookmarkEnd w:id="361"/>
      <w:r w:rsidRPr="00A052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Jeżeli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 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  <w:r w:rsidRPr="00A052A1">
        <w:rPr>
          <w:rFonts w:eastAsia="Arial Unicode MS" w:cs="Arial Unicode MS"/>
          <w:kern w:val="2"/>
          <w:szCs w:val="24"/>
          <w:lang w:val="pl-PL" w:eastAsia="hi-IN" w:bidi="hi-IN"/>
        </w:rPr>
        <w:lastRenderedPageBreak/>
        <w:br w:type="page"/>
      </w:r>
    </w:p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lastRenderedPageBreak/>
        <w:t>Część V: Ograniczanie liczby kwalifikujących się kandydatów</w:t>
      </w:r>
    </w:p>
    <w:p w:rsidR="0026247F" w:rsidRPr="00A052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052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A052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052A1" w:rsidRPr="00A052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A052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A052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A052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A052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A052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052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A052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A052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052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A052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A052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A052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A052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A052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26247F" w:rsidRPr="00A052A1" w:rsidRDefault="002624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26247F" w:rsidRPr="00A052A1" w:rsidRDefault="002624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Pr="00A052A1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Pr="00A052A1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Pr="00A052A1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Pr="00A052A1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Pr="00A052A1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707B23" w:rsidRPr="00A052A1" w:rsidRDefault="00707B23" w:rsidP="00707B23">
      <w:pPr>
        <w:jc w:val="both"/>
      </w:pPr>
    </w:p>
    <w:p w:rsidR="0088046D" w:rsidRPr="00A052A1" w:rsidRDefault="0088046D" w:rsidP="0088046D">
      <w:pPr>
        <w:rPr>
          <w:i/>
        </w:rPr>
      </w:pPr>
      <w:r w:rsidRPr="00A052A1">
        <w:rPr>
          <w:i/>
        </w:rPr>
        <w:t>Załącznik nr 5  do SWZ</w:t>
      </w:r>
    </w:p>
    <w:p w:rsidR="0088046D" w:rsidRPr="00A052A1" w:rsidRDefault="0088046D" w:rsidP="0088046D">
      <w:pPr>
        <w:rPr>
          <w:i/>
        </w:rPr>
      </w:pPr>
    </w:p>
    <w:p w:rsidR="0088046D" w:rsidRPr="00A052A1" w:rsidRDefault="0088046D" w:rsidP="0088046D">
      <w:pPr>
        <w:rPr>
          <w:b/>
        </w:rPr>
      </w:pPr>
      <w:r w:rsidRPr="00A052A1">
        <w:rPr>
          <w:b/>
        </w:rPr>
        <w:t xml:space="preserve">                                                                                                                </w:t>
      </w:r>
    </w:p>
    <w:p w:rsidR="0088046D" w:rsidRPr="00A052A1" w:rsidRDefault="0088046D" w:rsidP="0088046D">
      <w:pPr>
        <w:rPr>
          <w:b/>
        </w:rPr>
      </w:pPr>
      <w:r w:rsidRPr="00A052A1">
        <w:rPr>
          <w:b/>
        </w:rPr>
        <w:t>Wykonawca:</w:t>
      </w:r>
    </w:p>
    <w:p w:rsidR="0088046D" w:rsidRPr="00A052A1" w:rsidRDefault="0088046D" w:rsidP="0088046D">
      <w:pPr>
        <w:rPr>
          <w:b/>
        </w:rPr>
      </w:pPr>
    </w:p>
    <w:p w:rsidR="0088046D" w:rsidRPr="00A052A1" w:rsidRDefault="0088046D" w:rsidP="0088046D">
      <w:pPr>
        <w:rPr>
          <w:b/>
        </w:rPr>
      </w:pPr>
    </w:p>
    <w:p w:rsidR="0088046D" w:rsidRPr="00A052A1" w:rsidRDefault="0088046D" w:rsidP="0088046D">
      <w:pPr>
        <w:rPr>
          <w:b/>
        </w:rPr>
      </w:pPr>
    </w:p>
    <w:p w:rsidR="0088046D" w:rsidRPr="00A052A1" w:rsidRDefault="0088046D" w:rsidP="0088046D">
      <w:pPr>
        <w:rPr>
          <w:sz w:val="20"/>
        </w:rPr>
      </w:pPr>
    </w:p>
    <w:p w:rsidR="0088046D" w:rsidRPr="00A052A1" w:rsidRDefault="0088046D" w:rsidP="005A0ED7">
      <w:pPr>
        <w:spacing w:line="480" w:lineRule="auto"/>
        <w:ind w:right="5954"/>
        <w:rPr>
          <w:rFonts w:ascii="Arial" w:hAnsi="Arial"/>
          <w:sz w:val="21"/>
        </w:rPr>
      </w:pPr>
      <w:r w:rsidRPr="00A052A1">
        <w:rPr>
          <w:sz w:val="20"/>
        </w:rPr>
        <w:t>………………………………………</w:t>
      </w:r>
    </w:p>
    <w:p w:rsidR="0088046D" w:rsidRPr="00A052A1" w:rsidRDefault="0088046D" w:rsidP="0088046D">
      <w:pPr>
        <w:spacing w:after="120" w:line="360" w:lineRule="auto"/>
        <w:jc w:val="center"/>
        <w:rPr>
          <w:b/>
        </w:rPr>
      </w:pPr>
      <w:r w:rsidRPr="00A052A1">
        <w:rPr>
          <w:b/>
          <w:sz w:val="28"/>
          <w:u w:val="single"/>
        </w:rPr>
        <w:t xml:space="preserve">Oświadczenie wykonawcy </w:t>
      </w:r>
    </w:p>
    <w:p w:rsidR="0088046D" w:rsidRPr="00A052A1" w:rsidRDefault="0088046D" w:rsidP="005A0ED7">
      <w:pPr>
        <w:spacing w:after="120"/>
        <w:jc w:val="both"/>
      </w:pPr>
      <w:r w:rsidRPr="00A052A1">
        <w:rPr>
          <w:b/>
        </w:rPr>
        <w:t>o aktualności informacji zawartych w oświadczeniu, o którym mowa w art. 125 ust. 1 ustawy, w zakresie podstaw wykluczenia z postępowania .</w:t>
      </w:r>
    </w:p>
    <w:p w:rsidR="0088046D" w:rsidRPr="00A052A1" w:rsidRDefault="0088046D" w:rsidP="0088046D">
      <w:pPr>
        <w:jc w:val="both"/>
        <w:rPr>
          <w:rFonts w:eastAsia="Lucida Sans Unicode"/>
          <w:szCs w:val="24"/>
          <w:lang w:eastAsia="ar-SA"/>
        </w:rPr>
      </w:pPr>
      <w:r w:rsidRPr="00A052A1">
        <w:rPr>
          <w:rFonts w:eastAsia="Lucida Sans Unicode"/>
          <w:szCs w:val="24"/>
          <w:lang w:eastAsia="ar-SA"/>
        </w:rPr>
        <w:t xml:space="preserve">Na potrzeby postępowania o udzielenie zamówienia publicznego pn. </w:t>
      </w:r>
      <w:r w:rsidR="00AE3551" w:rsidRPr="00AE3551">
        <w:rPr>
          <w:rFonts w:eastAsia="Lucida Sans Unicode"/>
          <w:b/>
          <w:bCs/>
          <w:lang w:eastAsia="ar-SA"/>
        </w:rPr>
        <w:t>„Dostawy : Rurka sterylna do podawania soli fizjologicznej, Obłożenie na aparat INTRABEAM, Porty dożylne, Elementy do ultradźwiękowego aspiratora tkanek , Dwuwodny siarczan wapnia, Rękawice ortopedyczne, Rękojeść staplera, Pętla tnąca, Osłona mikroskopu neurochirurgicznego"</w:t>
      </w:r>
      <w:r w:rsidRPr="00A052A1">
        <w:rPr>
          <w:rFonts w:eastAsia="Lucida Sans Unicode"/>
          <w:b/>
          <w:lang w:eastAsia="ar-SA"/>
        </w:rPr>
        <w:t xml:space="preserve"> </w:t>
      </w:r>
      <w:r w:rsidRPr="00A052A1">
        <w:rPr>
          <w:rFonts w:eastAsia="Lucida Sans Unicode"/>
          <w:b/>
          <w:bCs/>
          <w:lang w:eastAsia="ar-SA"/>
        </w:rPr>
        <w:t>-</w:t>
      </w:r>
      <w:r w:rsidRPr="00A052A1">
        <w:rPr>
          <w:rFonts w:eastAsia="Lucida Sans Unicode"/>
          <w:b/>
          <w:lang w:eastAsia="ar-SA"/>
        </w:rPr>
        <w:t xml:space="preserve"> Zp/13/PN-13/21,</w:t>
      </w:r>
      <w:r w:rsidRPr="00A052A1">
        <w:rPr>
          <w:rFonts w:eastAsia="Lucida Sans Unicode"/>
          <w:szCs w:val="24"/>
          <w:lang w:eastAsia="ar-SA"/>
        </w:rPr>
        <w:t xml:space="preserve"> prowadzonego przez </w:t>
      </w:r>
      <w:r w:rsidRPr="00A052A1">
        <w:rPr>
          <w:rFonts w:eastAsia="Lucida Sans Unicode"/>
          <w:b/>
          <w:szCs w:val="24"/>
          <w:lang w:eastAsia="ar-SA"/>
        </w:rPr>
        <w:t>Specjalistyczny Szpital im. dra Alfreda Sokołowskiego w Wałbrzychu</w:t>
      </w:r>
      <w:r w:rsidRPr="00A052A1">
        <w:rPr>
          <w:rFonts w:eastAsia="Lucida Sans Unicode"/>
          <w:szCs w:val="24"/>
          <w:lang w:eastAsia="ar-SA"/>
        </w:rPr>
        <w:t xml:space="preserve"> oświadczam, co następuje:</w:t>
      </w:r>
    </w:p>
    <w:p w:rsidR="0088046D" w:rsidRPr="00A052A1" w:rsidRDefault="0088046D" w:rsidP="0088046D">
      <w:pPr>
        <w:jc w:val="both"/>
        <w:rPr>
          <w:rFonts w:eastAsia="Lucida Sans Unicode"/>
          <w:szCs w:val="24"/>
          <w:lang w:eastAsia="ar-SA"/>
        </w:rPr>
      </w:pPr>
    </w:p>
    <w:p w:rsidR="0088046D" w:rsidRPr="00A052A1" w:rsidRDefault="0088046D" w:rsidP="0088046D">
      <w:pPr>
        <w:jc w:val="both"/>
        <w:rPr>
          <w:rFonts w:eastAsia="Lucida Sans Unicode"/>
          <w:szCs w:val="24"/>
          <w:lang w:eastAsia="ar-SA"/>
        </w:rPr>
      </w:pPr>
    </w:p>
    <w:p w:rsidR="0088046D" w:rsidRPr="00A052A1" w:rsidRDefault="0088046D" w:rsidP="0088046D">
      <w:pPr>
        <w:jc w:val="both"/>
      </w:pPr>
      <w:r w:rsidRPr="00A052A1">
        <w:t>Informacje zawarte w oświadczeniu, o którym mowa w art. 125 ust. 1 ustawy Pzp w zakresie podstaw wykluczenia z postępowania , o których mowa w:</w:t>
      </w:r>
    </w:p>
    <w:p w:rsidR="0088046D" w:rsidRPr="00A052A1" w:rsidRDefault="0088046D" w:rsidP="0088046D">
      <w:pPr>
        <w:jc w:val="both"/>
      </w:pPr>
      <w:r w:rsidRPr="00A052A1">
        <w:t>a) art. 108 ust. 1 pkt 3 ustawy,</w:t>
      </w:r>
    </w:p>
    <w:p w:rsidR="0088046D" w:rsidRPr="00A052A1" w:rsidRDefault="0088046D" w:rsidP="0088046D">
      <w:pPr>
        <w:jc w:val="both"/>
      </w:pPr>
      <w:r w:rsidRPr="00A052A1">
        <w:t>b) art. 108 ust. 1 pkt 4 ustawy, dotyczących orzeczenia zakazu ubiegania się o zamówienie publiczne tytułem środka zapobiegawczego,</w:t>
      </w:r>
    </w:p>
    <w:p w:rsidR="0088046D" w:rsidRPr="00A052A1" w:rsidRDefault="0088046D" w:rsidP="0088046D">
      <w:pPr>
        <w:jc w:val="both"/>
      </w:pPr>
      <w:r w:rsidRPr="00A052A1">
        <w:t>c) art. 108 ust. 1 pkt 5 ustawy, dotyczących zawarcia z innymi wykonawcami porozumienia mającego na celu zakłócenie konkurencji,</w:t>
      </w:r>
    </w:p>
    <w:p w:rsidR="0088046D" w:rsidRPr="00A052A1" w:rsidRDefault="0088046D" w:rsidP="0088046D">
      <w:pPr>
        <w:jc w:val="both"/>
      </w:pPr>
      <w:r w:rsidRPr="00A052A1">
        <w:t>d) art. 108 ust. 1 pkt 6 ustawy,</w:t>
      </w:r>
    </w:p>
    <w:p w:rsidR="0088046D" w:rsidRPr="00A052A1" w:rsidRDefault="0088046D" w:rsidP="0088046D">
      <w:pPr>
        <w:pStyle w:val="Bezodstpw0"/>
        <w:jc w:val="both"/>
        <w:rPr>
          <w:b/>
        </w:rPr>
      </w:pPr>
      <w:r w:rsidRPr="00A052A1">
        <w:rPr>
          <w:b/>
        </w:rPr>
        <w:t>są nadal aktualne</w:t>
      </w:r>
    </w:p>
    <w:p w:rsidR="0088046D" w:rsidRPr="00A052A1" w:rsidRDefault="0088046D" w:rsidP="0088046D">
      <w:pPr>
        <w:jc w:val="both"/>
        <w:rPr>
          <w:rFonts w:eastAsia="Lucida Sans Unicode"/>
          <w:b/>
          <w:szCs w:val="24"/>
        </w:rPr>
      </w:pPr>
    </w:p>
    <w:p w:rsidR="0088046D" w:rsidRPr="00A052A1" w:rsidRDefault="0088046D" w:rsidP="0088046D">
      <w:pPr>
        <w:spacing w:after="120"/>
        <w:jc w:val="both"/>
        <w:rPr>
          <w:rFonts w:eastAsia="Lucida Sans Unicode"/>
          <w:szCs w:val="24"/>
        </w:rPr>
      </w:pPr>
      <w:r w:rsidRPr="00A052A1">
        <w:rPr>
          <w:rFonts w:eastAsia="Lucida Sans Unicode"/>
          <w:szCs w:val="24"/>
        </w:rPr>
        <w:t xml:space="preserve">oraz : </w:t>
      </w:r>
    </w:p>
    <w:p w:rsidR="0088046D" w:rsidRPr="00A052A1" w:rsidRDefault="0088046D" w:rsidP="0088046D">
      <w:pPr>
        <w:jc w:val="both"/>
      </w:pPr>
      <w:r w:rsidRPr="00A052A1">
        <w:rPr>
          <w:b/>
        </w:rPr>
        <w:t>w zakresie art. 108 ust. 1 pkt 5 ustawy o</w:t>
      </w:r>
      <w:r w:rsidRPr="00A052A1">
        <w:t>:</w:t>
      </w:r>
    </w:p>
    <w:p w:rsidR="0088046D" w:rsidRPr="00A052A1" w:rsidRDefault="0088046D" w:rsidP="000A25D5">
      <w:pPr>
        <w:numPr>
          <w:ilvl w:val="0"/>
          <w:numId w:val="27"/>
        </w:numPr>
        <w:contextualSpacing/>
        <w:jc w:val="both"/>
      </w:pPr>
      <w:r w:rsidRPr="00A052A1"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88046D" w:rsidRPr="00A052A1" w:rsidRDefault="0088046D" w:rsidP="000A25D5">
      <w:pPr>
        <w:numPr>
          <w:ilvl w:val="0"/>
          <w:numId w:val="27"/>
        </w:numPr>
        <w:contextualSpacing/>
        <w:jc w:val="both"/>
      </w:pPr>
      <w:r w:rsidRPr="00A052A1"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88046D" w:rsidRPr="00A052A1" w:rsidRDefault="0088046D" w:rsidP="0088046D">
      <w:pPr>
        <w:jc w:val="both"/>
        <w:rPr>
          <w:rFonts w:eastAsia="Lucida Sans Unicode"/>
          <w:b/>
          <w:szCs w:val="24"/>
        </w:rPr>
      </w:pPr>
    </w:p>
    <w:p w:rsidR="0088046D" w:rsidRPr="00A052A1" w:rsidRDefault="0088046D" w:rsidP="0088046D">
      <w:pPr>
        <w:jc w:val="both"/>
        <w:rPr>
          <w:rFonts w:eastAsia="Lucida Sans Unicode"/>
          <w:sz w:val="18"/>
          <w:szCs w:val="24"/>
        </w:rPr>
      </w:pPr>
      <w:r w:rsidRPr="00A052A1">
        <w:rPr>
          <w:rFonts w:eastAsia="Lucida Sans Unicode"/>
          <w:b/>
          <w:i/>
          <w:szCs w:val="24"/>
        </w:rPr>
        <w:t>*niepotrzebne skreślić</w:t>
      </w:r>
    </w:p>
    <w:p w:rsidR="0088046D" w:rsidRPr="00A052A1" w:rsidRDefault="0088046D" w:rsidP="0088046D">
      <w:pPr>
        <w:jc w:val="both"/>
        <w:rPr>
          <w:rFonts w:eastAsia="Lucida Sans Unicode"/>
          <w:sz w:val="18"/>
          <w:szCs w:val="24"/>
        </w:rPr>
      </w:pPr>
    </w:p>
    <w:p w:rsidR="0088046D" w:rsidRPr="00A052A1" w:rsidRDefault="0088046D" w:rsidP="0088046D">
      <w:pPr>
        <w:spacing w:line="360" w:lineRule="auto"/>
        <w:jc w:val="both"/>
        <w:rPr>
          <w:rFonts w:ascii="Arial" w:hAnsi="Arial"/>
          <w:sz w:val="20"/>
        </w:rPr>
      </w:pPr>
    </w:p>
    <w:p w:rsidR="0088046D" w:rsidRPr="00A052A1" w:rsidRDefault="0088046D" w:rsidP="0088046D">
      <w:pPr>
        <w:spacing w:line="360" w:lineRule="auto"/>
        <w:jc w:val="both"/>
        <w:rPr>
          <w:sz w:val="20"/>
        </w:rPr>
      </w:pPr>
      <w:r w:rsidRPr="00A052A1">
        <w:rPr>
          <w:sz w:val="20"/>
        </w:rPr>
        <w:t xml:space="preserve">…………….……. </w:t>
      </w:r>
      <w:r w:rsidRPr="00A052A1">
        <w:rPr>
          <w:i/>
          <w:sz w:val="20"/>
        </w:rPr>
        <w:t>(miejscowość),</w:t>
      </w:r>
      <w:r w:rsidRPr="00A052A1">
        <w:rPr>
          <w:sz w:val="20"/>
        </w:rPr>
        <w:t xml:space="preserve">dnia ………….……. r. </w:t>
      </w:r>
    </w:p>
    <w:p w:rsidR="0088046D" w:rsidRPr="00A052A1" w:rsidRDefault="0088046D" w:rsidP="0088046D">
      <w:pPr>
        <w:jc w:val="both"/>
        <w:rPr>
          <w:rFonts w:ascii="Arial" w:hAnsi="Arial"/>
          <w:i/>
          <w:sz w:val="16"/>
        </w:rPr>
      </w:pP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  <w:t>…………………………………………</w:t>
      </w:r>
    </w:p>
    <w:p w:rsidR="0088046D" w:rsidRPr="00A052A1" w:rsidRDefault="0088046D" w:rsidP="0088046D">
      <w:pPr>
        <w:jc w:val="both"/>
        <w:rPr>
          <w:rFonts w:ascii="Arial" w:hAnsi="Arial"/>
          <w:i/>
          <w:sz w:val="16"/>
        </w:rPr>
      </w:pPr>
      <w:r w:rsidRPr="00A052A1"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88046D" w:rsidRPr="00A052A1" w:rsidRDefault="0088046D" w:rsidP="0088046D">
      <w:pPr>
        <w:rPr>
          <w:i/>
          <w:szCs w:val="24"/>
        </w:rPr>
      </w:pPr>
    </w:p>
    <w:p w:rsidR="00707B23" w:rsidRPr="00A052A1" w:rsidRDefault="00707B23" w:rsidP="00707B23">
      <w:pPr>
        <w:rPr>
          <w:i/>
          <w:szCs w:val="24"/>
        </w:rPr>
      </w:pPr>
    </w:p>
    <w:p w:rsidR="00707B23" w:rsidRPr="00A052A1" w:rsidRDefault="00707B23" w:rsidP="00707B23"/>
    <w:p w:rsidR="00707B23" w:rsidRPr="00A052A1" w:rsidRDefault="00707B23" w:rsidP="00707B23">
      <w:pPr>
        <w:tabs>
          <w:tab w:val="left" w:pos="3225"/>
        </w:tabs>
        <w:jc w:val="both"/>
        <w:rPr>
          <w:rFonts w:eastAsia="Arial Unicode MS" w:cs="Arial Unicode MS"/>
          <w:i/>
          <w:kern w:val="2"/>
          <w:szCs w:val="24"/>
          <w:lang w:eastAsia="hi-IN" w:bidi="hi-IN"/>
        </w:rPr>
      </w:pPr>
    </w:p>
    <w:p w:rsidR="00C94EDF" w:rsidRPr="00A052A1" w:rsidRDefault="00C94EDF" w:rsidP="00C94EDF">
      <w:pPr>
        <w:rPr>
          <w:i/>
          <w:sz w:val="22"/>
          <w:lang w:val="pl-PL"/>
        </w:rPr>
      </w:pPr>
      <w:r w:rsidRPr="00A052A1">
        <w:rPr>
          <w:i/>
          <w:sz w:val="22"/>
          <w:lang w:val="pl-PL"/>
        </w:rPr>
        <w:t>Załącznik nr 6  do SWZ</w:t>
      </w:r>
    </w:p>
    <w:p w:rsidR="00C94EDF" w:rsidRPr="00A052A1" w:rsidRDefault="00C94EDF" w:rsidP="00C94EDF">
      <w:pPr>
        <w:rPr>
          <w:i/>
          <w:sz w:val="22"/>
          <w:lang w:val="pl-PL"/>
        </w:rPr>
      </w:pPr>
    </w:p>
    <w:p w:rsidR="00C94EDF" w:rsidRPr="00A052A1" w:rsidRDefault="00C94EDF" w:rsidP="00C94EDF">
      <w:pPr>
        <w:rPr>
          <w:b/>
        </w:rPr>
      </w:pPr>
      <w:r w:rsidRPr="00A052A1">
        <w:rPr>
          <w:b/>
        </w:rPr>
        <w:t xml:space="preserve">                                                                                                                </w:t>
      </w:r>
    </w:p>
    <w:p w:rsidR="00C94EDF" w:rsidRPr="00A052A1" w:rsidRDefault="00C94EDF" w:rsidP="00C94EDF">
      <w:pPr>
        <w:rPr>
          <w:b/>
        </w:rPr>
      </w:pPr>
      <w:r w:rsidRPr="00A052A1">
        <w:rPr>
          <w:b/>
        </w:rPr>
        <w:t>Wykonawca:</w:t>
      </w:r>
    </w:p>
    <w:p w:rsidR="00C94EDF" w:rsidRPr="00A052A1" w:rsidRDefault="00C94EDF" w:rsidP="00C94EDF">
      <w:pPr>
        <w:rPr>
          <w:b/>
        </w:rPr>
      </w:pPr>
    </w:p>
    <w:p w:rsidR="00C94EDF" w:rsidRPr="00A052A1" w:rsidRDefault="00C94EDF" w:rsidP="00C94EDF">
      <w:pPr>
        <w:rPr>
          <w:b/>
        </w:rPr>
      </w:pPr>
    </w:p>
    <w:p w:rsidR="00C94EDF" w:rsidRPr="00A052A1" w:rsidRDefault="00C94EDF" w:rsidP="00C94EDF">
      <w:pPr>
        <w:rPr>
          <w:b/>
        </w:rPr>
      </w:pPr>
    </w:p>
    <w:p w:rsidR="00C94EDF" w:rsidRPr="00A052A1" w:rsidRDefault="00C94EDF" w:rsidP="00C94EDF">
      <w:pPr>
        <w:rPr>
          <w:sz w:val="20"/>
        </w:rPr>
      </w:pPr>
    </w:p>
    <w:p w:rsidR="00C94EDF" w:rsidRPr="00A052A1" w:rsidRDefault="00C94EDF" w:rsidP="00C94EDF">
      <w:pPr>
        <w:spacing w:line="480" w:lineRule="auto"/>
        <w:ind w:right="5954"/>
        <w:rPr>
          <w:i/>
          <w:sz w:val="16"/>
        </w:rPr>
      </w:pPr>
      <w:r w:rsidRPr="00A052A1">
        <w:rPr>
          <w:sz w:val="20"/>
        </w:rPr>
        <w:t>………………………………………</w:t>
      </w:r>
    </w:p>
    <w:p w:rsidR="00C94EDF" w:rsidRPr="00A052A1" w:rsidRDefault="00C94EDF" w:rsidP="00C94EDF">
      <w:pPr>
        <w:rPr>
          <w:rFonts w:ascii="Arial" w:hAnsi="Arial"/>
          <w:sz w:val="21"/>
        </w:rPr>
      </w:pPr>
    </w:p>
    <w:p w:rsidR="00C94EDF" w:rsidRPr="00A052A1" w:rsidRDefault="00C94EDF" w:rsidP="00C94EDF">
      <w:pPr>
        <w:spacing w:after="120" w:line="360" w:lineRule="auto"/>
        <w:jc w:val="center"/>
        <w:rPr>
          <w:b/>
          <w:sz w:val="22"/>
        </w:rPr>
      </w:pPr>
      <w:r w:rsidRPr="00A052A1">
        <w:rPr>
          <w:b/>
          <w:sz w:val="28"/>
          <w:u w:val="single"/>
        </w:rPr>
        <w:t xml:space="preserve">Oświadczenie wykonawcy </w:t>
      </w:r>
    </w:p>
    <w:p w:rsidR="00C94EDF" w:rsidRPr="00A052A1" w:rsidRDefault="00C94EDF" w:rsidP="00C94EDF">
      <w:pPr>
        <w:jc w:val="both"/>
        <w:rPr>
          <w:b/>
          <w:sz w:val="22"/>
          <w:lang w:eastAsia="en-US"/>
        </w:rPr>
      </w:pPr>
      <w:r w:rsidRPr="00A052A1">
        <w:rPr>
          <w:b/>
          <w:sz w:val="22"/>
          <w:lang w:eastAsia="en-US"/>
        </w:rPr>
        <w:t>o aktualności informacji zawartych w oświadczeniu, o którym mowa w art. 125 ust. 1 ustawy, w zakresie podstaw wykluczenia z postępowania .</w:t>
      </w:r>
    </w:p>
    <w:p w:rsidR="00C94EDF" w:rsidRPr="00A052A1" w:rsidRDefault="00C94EDF" w:rsidP="00C94EDF">
      <w:pPr>
        <w:spacing w:line="360" w:lineRule="auto"/>
        <w:ind w:firstLine="708"/>
        <w:jc w:val="center"/>
        <w:rPr>
          <w:sz w:val="22"/>
        </w:rPr>
      </w:pPr>
    </w:p>
    <w:p w:rsidR="00C94EDF" w:rsidRPr="00A052A1" w:rsidRDefault="00C94EDF" w:rsidP="00C94EDF">
      <w:pPr>
        <w:pStyle w:val="Bezodstpw0"/>
        <w:jc w:val="both"/>
        <w:rPr>
          <w:sz w:val="22"/>
        </w:rPr>
      </w:pPr>
      <w:r w:rsidRPr="00A052A1">
        <w:rPr>
          <w:sz w:val="22"/>
        </w:rPr>
        <w:t>Na potrzeby postępowania o udzielenie zamówienia publicznego pn</w:t>
      </w:r>
      <w:r w:rsidR="005A0ED7" w:rsidRPr="00A052A1">
        <w:rPr>
          <w:sz w:val="22"/>
        </w:rPr>
        <w:t xml:space="preserve">.  </w:t>
      </w:r>
      <w:r w:rsidR="00AE3551" w:rsidRPr="00AE3551">
        <w:rPr>
          <w:b/>
          <w:sz w:val="22"/>
        </w:rPr>
        <w:t>„Dostawy : Rurka sterylna do podawania soli fizjologicznej, Obłożenie na aparat INTRABEAM, Porty dożylne, Elementy do ultradźwiękowego aspiratora tkanek , Dwuwodny siarczan wapnia, Rękawice ortopedyczne, Rękojeść staplera, Pętla tnąca, Osłona mikroskopu neurochirurgicznego"</w:t>
      </w:r>
      <w:r w:rsidRPr="00A052A1">
        <w:rPr>
          <w:b/>
          <w:sz w:val="22"/>
          <w:szCs w:val="22"/>
        </w:rPr>
        <w:t xml:space="preserve"> </w:t>
      </w:r>
      <w:r w:rsidRPr="00A052A1">
        <w:rPr>
          <w:b/>
          <w:bCs/>
          <w:sz w:val="22"/>
          <w:szCs w:val="22"/>
          <w:lang w:val="pl-PL"/>
        </w:rPr>
        <w:t>-</w:t>
      </w:r>
      <w:r w:rsidRPr="00A052A1">
        <w:rPr>
          <w:b/>
          <w:sz w:val="22"/>
          <w:szCs w:val="22"/>
          <w:lang w:val="pl-PL"/>
        </w:rPr>
        <w:t xml:space="preserve"> </w:t>
      </w:r>
      <w:r w:rsidRPr="00A052A1">
        <w:rPr>
          <w:b/>
          <w:sz w:val="22"/>
          <w:szCs w:val="22"/>
        </w:rPr>
        <w:t>Zp/</w:t>
      </w:r>
      <w:r w:rsidR="0088046D" w:rsidRPr="00A052A1">
        <w:rPr>
          <w:b/>
          <w:sz w:val="22"/>
          <w:szCs w:val="22"/>
        </w:rPr>
        <w:t>13</w:t>
      </w:r>
      <w:r w:rsidRPr="00A052A1">
        <w:rPr>
          <w:b/>
          <w:sz w:val="22"/>
          <w:szCs w:val="22"/>
        </w:rPr>
        <w:t>/PN-</w:t>
      </w:r>
      <w:r w:rsidR="0088046D" w:rsidRPr="00A052A1">
        <w:rPr>
          <w:b/>
          <w:sz w:val="22"/>
          <w:szCs w:val="22"/>
        </w:rPr>
        <w:t>13</w:t>
      </w:r>
      <w:r w:rsidRPr="00A052A1">
        <w:rPr>
          <w:b/>
          <w:sz w:val="22"/>
          <w:szCs w:val="22"/>
        </w:rPr>
        <w:t>/21,</w:t>
      </w:r>
      <w:r w:rsidRPr="00A052A1">
        <w:rPr>
          <w:sz w:val="22"/>
        </w:rPr>
        <w:t xml:space="preserve"> prowadzonego przez </w:t>
      </w:r>
      <w:r w:rsidRPr="00A052A1">
        <w:rPr>
          <w:b/>
          <w:sz w:val="22"/>
        </w:rPr>
        <w:t>Specjalistyczny Szpital im. dra Alfreda Sokołowskiego w Wałbrzychu</w:t>
      </w:r>
      <w:r w:rsidRPr="00A052A1">
        <w:rPr>
          <w:sz w:val="22"/>
        </w:rPr>
        <w:t xml:space="preserve"> oświadczam, co następuje:</w:t>
      </w:r>
    </w:p>
    <w:p w:rsidR="00C94EDF" w:rsidRPr="00A052A1" w:rsidRDefault="00C94EDF" w:rsidP="00C94EDF">
      <w:pPr>
        <w:pStyle w:val="Bezodstpw0"/>
        <w:jc w:val="both"/>
        <w:rPr>
          <w:sz w:val="22"/>
        </w:rPr>
      </w:pPr>
    </w:p>
    <w:p w:rsidR="00C94EDF" w:rsidRPr="00A052A1" w:rsidRDefault="00C94EDF" w:rsidP="00C94EDF">
      <w:pPr>
        <w:pStyle w:val="Bezodstpw0"/>
        <w:jc w:val="both"/>
        <w:rPr>
          <w:sz w:val="22"/>
        </w:rPr>
      </w:pPr>
    </w:p>
    <w:p w:rsidR="00C94EDF" w:rsidRPr="00A052A1" w:rsidRDefault="00C94EDF" w:rsidP="00C94EDF">
      <w:pPr>
        <w:jc w:val="both"/>
        <w:rPr>
          <w:sz w:val="22"/>
          <w:lang w:eastAsia="en-US"/>
        </w:rPr>
      </w:pPr>
      <w:r w:rsidRPr="00A052A1">
        <w:rPr>
          <w:sz w:val="22"/>
          <w:lang w:eastAsia="en-US"/>
        </w:rPr>
        <w:t>Informacje zawarte w oświadczeniu, o którym mowa w art. 125 ust. 1 ustawy Pzp w zakresie podstaw wykluczenia z postępowania , o których mowa w:</w:t>
      </w:r>
    </w:p>
    <w:p w:rsidR="00C94EDF" w:rsidRPr="00A052A1" w:rsidRDefault="00C94EDF" w:rsidP="00C94EDF">
      <w:pPr>
        <w:jc w:val="both"/>
        <w:rPr>
          <w:sz w:val="22"/>
          <w:lang w:eastAsia="en-US"/>
        </w:rPr>
      </w:pPr>
      <w:r w:rsidRPr="00A052A1">
        <w:rPr>
          <w:sz w:val="22"/>
          <w:lang w:eastAsia="en-US"/>
        </w:rPr>
        <w:t>a)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C94EDF" w:rsidRPr="00A052A1" w:rsidRDefault="00C94EDF" w:rsidP="00C94EDF">
      <w:pPr>
        <w:pStyle w:val="Bezodstpw0"/>
        <w:jc w:val="both"/>
        <w:rPr>
          <w:sz w:val="22"/>
          <w:lang w:eastAsia="en-US"/>
        </w:rPr>
      </w:pPr>
      <w:r w:rsidRPr="00A052A1">
        <w:rPr>
          <w:sz w:val="22"/>
          <w:lang w:eastAsia="en-US"/>
        </w:rPr>
        <w:t>b) art. 109 ust. 1 pkt 5,7,8 ustawy.</w:t>
      </w:r>
    </w:p>
    <w:p w:rsidR="00C94EDF" w:rsidRPr="00A052A1" w:rsidRDefault="00C94EDF" w:rsidP="00C94EDF">
      <w:pPr>
        <w:pStyle w:val="Bezodstpw0"/>
        <w:jc w:val="both"/>
        <w:rPr>
          <w:b/>
          <w:sz w:val="22"/>
          <w:lang w:eastAsia="en-US"/>
        </w:rPr>
      </w:pPr>
      <w:r w:rsidRPr="00A052A1">
        <w:rPr>
          <w:b/>
          <w:sz w:val="22"/>
          <w:lang w:eastAsia="en-US"/>
        </w:rPr>
        <w:t>są nadal aktualne</w:t>
      </w:r>
    </w:p>
    <w:p w:rsidR="00C94EDF" w:rsidRPr="00A052A1" w:rsidRDefault="00C94EDF" w:rsidP="00C94EDF">
      <w:pPr>
        <w:pStyle w:val="Bezodstpw0"/>
        <w:jc w:val="both"/>
        <w:rPr>
          <w:b/>
          <w:sz w:val="22"/>
          <w:lang w:eastAsia="en-US"/>
        </w:rPr>
      </w:pPr>
    </w:p>
    <w:p w:rsidR="00C94EDF" w:rsidRPr="00A052A1" w:rsidRDefault="00C94EDF" w:rsidP="00C94EDF">
      <w:pPr>
        <w:pStyle w:val="Bezodstpw0"/>
        <w:jc w:val="both"/>
        <w:rPr>
          <w:b/>
          <w:sz w:val="22"/>
          <w:lang w:eastAsia="en-US"/>
        </w:rPr>
      </w:pPr>
    </w:p>
    <w:p w:rsidR="00C94EDF" w:rsidRPr="00A052A1" w:rsidRDefault="00C94EDF" w:rsidP="00C94EDF">
      <w:pPr>
        <w:pStyle w:val="Bezodstpw0"/>
        <w:jc w:val="both"/>
        <w:rPr>
          <w:b/>
          <w:sz w:val="22"/>
          <w:lang w:eastAsia="en-US"/>
        </w:rPr>
      </w:pPr>
    </w:p>
    <w:p w:rsidR="00C94EDF" w:rsidRPr="00A052A1" w:rsidRDefault="00C94EDF" w:rsidP="00C94EDF">
      <w:pPr>
        <w:pStyle w:val="Bezodstpw0"/>
        <w:jc w:val="both"/>
        <w:rPr>
          <w:sz w:val="18"/>
          <w:lang w:eastAsia="en-US"/>
        </w:rPr>
      </w:pPr>
    </w:p>
    <w:p w:rsidR="00C94EDF" w:rsidRPr="00A052A1" w:rsidRDefault="00C94EDF" w:rsidP="00C94EDF">
      <w:pPr>
        <w:pStyle w:val="Bezodstpw0"/>
        <w:jc w:val="both"/>
        <w:rPr>
          <w:sz w:val="18"/>
          <w:lang w:eastAsia="en-US"/>
        </w:rPr>
      </w:pPr>
    </w:p>
    <w:p w:rsidR="00C94EDF" w:rsidRPr="00A052A1" w:rsidRDefault="00C94EDF" w:rsidP="00C94EDF">
      <w:pPr>
        <w:spacing w:line="360" w:lineRule="auto"/>
        <w:jc w:val="both"/>
        <w:rPr>
          <w:rFonts w:ascii="Arial" w:hAnsi="Arial"/>
          <w:sz w:val="20"/>
        </w:rPr>
      </w:pPr>
    </w:p>
    <w:p w:rsidR="00C94EDF" w:rsidRPr="00A052A1" w:rsidRDefault="00C94EDF" w:rsidP="00C94EDF">
      <w:pPr>
        <w:spacing w:line="360" w:lineRule="auto"/>
        <w:jc w:val="both"/>
        <w:rPr>
          <w:sz w:val="20"/>
        </w:rPr>
      </w:pPr>
      <w:r w:rsidRPr="00A052A1">
        <w:rPr>
          <w:sz w:val="20"/>
        </w:rPr>
        <w:t xml:space="preserve">…………….……. </w:t>
      </w:r>
      <w:r w:rsidRPr="00A052A1">
        <w:rPr>
          <w:i/>
          <w:sz w:val="20"/>
        </w:rPr>
        <w:t>(miejscowość),</w:t>
      </w:r>
      <w:r w:rsidRPr="00A052A1">
        <w:rPr>
          <w:sz w:val="20"/>
        </w:rPr>
        <w:t xml:space="preserve">dnia ………….……. r. </w:t>
      </w:r>
    </w:p>
    <w:p w:rsidR="00C94EDF" w:rsidRPr="00A052A1" w:rsidRDefault="00C94EDF" w:rsidP="00C94EDF">
      <w:pPr>
        <w:jc w:val="both"/>
        <w:rPr>
          <w:rFonts w:ascii="Arial" w:hAnsi="Arial"/>
          <w:i/>
          <w:sz w:val="16"/>
        </w:rPr>
      </w:pP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</w:r>
      <w:r w:rsidRPr="00A052A1">
        <w:rPr>
          <w:rFonts w:ascii="Arial" w:hAnsi="Arial"/>
          <w:sz w:val="20"/>
        </w:rPr>
        <w:tab/>
        <w:t>…………………………………………</w:t>
      </w:r>
    </w:p>
    <w:p w:rsidR="00C94EDF" w:rsidRPr="00A052A1" w:rsidRDefault="00C94EDF" w:rsidP="00C94EDF">
      <w:pPr>
        <w:jc w:val="both"/>
        <w:rPr>
          <w:rFonts w:ascii="Arial" w:hAnsi="Arial"/>
          <w:i/>
          <w:sz w:val="16"/>
        </w:rPr>
      </w:pPr>
      <w:r w:rsidRPr="00A052A1"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C94EDF" w:rsidRPr="00A052A1" w:rsidRDefault="00C94EDF" w:rsidP="00C94EDF">
      <w:pPr>
        <w:rPr>
          <w:i/>
          <w:szCs w:val="24"/>
        </w:rPr>
      </w:pPr>
    </w:p>
    <w:p w:rsidR="00C94EDF" w:rsidRPr="00A052A1" w:rsidRDefault="00C94EDF" w:rsidP="00C94EDF"/>
    <w:p w:rsidR="00C94EDF" w:rsidRPr="0026247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sectPr w:rsidR="00C94EDF" w:rsidRPr="0026247F" w:rsidSect="006418B3"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79" w:rsidRDefault="00707279" w:rsidP="00652D6D">
      <w:r>
        <w:separator/>
      </w:r>
    </w:p>
  </w:endnote>
  <w:endnote w:type="continuationSeparator" w:id="0">
    <w:p w:rsidR="00707279" w:rsidRDefault="0070727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EE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EE"/>
    <w:family w:val="roman"/>
    <w:pitch w:val="variable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2168"/>
      <w:docPartObj>
        <w:docPartGallery w:val="Page Numbers (Bottom of Page)"/>
        <w:docPartUnique/>
      </w:docPartObj>
    </w:sdtPr>
    <w:sdtEndPr/>
    <w:sdtContent>
      <w:p w:rsidR="00707279" w:rsidRDefault="0070727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984176" w:rsidRPr="00984176">
          <w:rPr>
            <w:noProof/>
            <w:sz w:val="18"/>
            <w:szCs w:val="18"/>
            <w:lang w:val="pl-PL"/>
          </w:rPr>
          <w:t>28</w:t>
        </w:r>
        <w:r w:rsidRPr="00652D6D">
          <w:rPr>
            <w:sz w:val="18"/>
            <w:szCs w:val="18"/>
          </w:rPr>
          <w:fldChar w:fldCharType="end"/>
        </w:r>
      </w:p>
    </w:sdtContent>
  </w:sdt>
  <w:p w:rsidR="00707279" w:rsidRDefault="00707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79" w:rsidRDefault="00707279" w:rsidP="00652D6D">
      <w:r>
        <w:separator/>
      </w:r>
    </w:p>
  </w:footnote>
  <w:footnote w:type="continuationSeparator" w:id="0">
    <w:p w:rsidR="00707279" w:rsidRDefault="00707279" w:rsidP="00652D6D">
      <w:r>
        <w:continuationSeparator/>
      </w:r>
    </w:p>
  </w:footnote>
  <w:footnote w:id="1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7279" w:rsidRDefault="00707279" w:rsidP="0026247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7279" w:rsidRDefault="00707279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07279" w:rsidRDefault="00707279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07279" w:rsidRDefault="00707279" w:rsidP="0026247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50" w:name="_DV_C939"/>
      <w:r>
        <w:rPr>
          <w:rFonts w:ascii="Arial" w:hAnsi="Arial" w:cs="Arial"/>
          <w:sz w:val="16"/>
          <w:szCs w:val="16"/>
        </w:rPr>
        <w:t>osób</w:t>
      </w:r>
      <w:bookmarkEnd w:id="35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7279" w:rsidRDefault="0070727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79" w:rsidRDefault="00707279">
    <w:pPr>
      <w:pStyle w:val="Nagwek0"/>
    </w:pPr>
    <w:r>
      <w:ptab w:relativeTo="margin" w:alignment="center" w:leader="none"/>
    </w:r>
    <w:r>
      <w:ptab w:relativeTo="margin" w:alignment="right" w:leader="none"/>
    </w:r>
    <w:r>
      <w:t>Zp/13/PN-13/21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DFD5931"/>
    <w:multiLevelType w:val="hybridMultilevel"/>
    <w:tmpl w:val="9F1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CFE"/>
    <w:multiLevelType w:val="hybridMultilevel"/>
    <w:tmpl w:val="3B1E68A6"/>
    <w:lvl w:ilvl="0" w:tplc="AC907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C576B"/>
    <w:multiLevelType w:val="hybridMultilevel"/>
    <w:tmpl w:val="A606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BB8"/>
    <w:multiLevelType w:val="hybridMultilevel"/>
    <w:tmpl w:val="0FC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40C7"/>
    <w:multiLevelType w:val="multilevel"/>
    <w:tmpl w:val="6F14D47A"/>
    <w:lvl w:ilvl="0">
      <w:start w:val="1"/>
      <w:numFmt w:val="decimal"/>
      <w:lvlText w:val="%1."/>
      <w:legacy w:legacy="1" w:legacySpace="0" w:legacyIndent="0"/>
      <w:lvlJc w:val="left"/>
      <w:pPr>
        <w:ind w:left="141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1852"/>
    <w:multiLevelType w:val="hybridMultilevel"/>
    <w:tmpl w:val="E754055A"/>
    <w:lvl w:ilvl="0" w:tplc="0A524A2C">
      <w:start w:val="1"/>
      <w:numFmt w:val="decimal"/>
      <w:lvlText w:val="%1."/>
      <w:lvlJc w:val="left"/>
      <w:pPr>
        <w:ind w:left="36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9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6" w15:restartNumberingAfterBreak="0">
    <w:nsid w:val="61EC6744"/>
    <w:multiLevelType w:val="hybridMultilevel"/>
    <w:tmpl w:val="513E178A"/>
    <w:lvl w:ilvl="0" w:tplc="FD9E50B2">
      <w:start w:val="2"/>
      <w:numFmt w:val="bullet"/>
      <w:lvlText w:val="-"/>
      <w:lvlJc w:val="left"/>
      <w:pPr>
        <w:ind w:left="5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7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82B27"/>
    <w:multiLevelType w:val="hybridMultilevel"/>
    <w:tmpl w:val="D370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38DF"/>
    <w:multiLevelType w:val="hybridMultilevel"/>
    <w:tmpl w:val="75A2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1470"/>
    <w:multiLevelType w:val="hybridMultilevel"/>
    <w:tmpl w:val="CAB2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8"/>
  </w:num>
  <w:num w:numId="5">
    <w:abstractNumId w:val="31"/>
  </w:num>
  <w:num w:numId="6">
    <w:abstractNumId w:val="15"/>
  </w:num>
  <w:num w:numId="7">
    <w:abstractNumId w:val="11"/>
  </w:num>
  <w:num w:numId="8">
    <w:abstractNumId w:val="23"/>
  </w:num>
  <w:num w:numId="9">
    <w:abstractNumId w:val="12"/>
  </w:num>
  <w:num w:numId="10">
    <w:abstractNumId w:val="13"/>
  </w:num>
  <w:num w:numId="11">
    <w:abstractNumId w:val="20"/>
  </w:num>
  <w:num w:numId="12">
    <w:abstractNumId w:val="19"/>
  </w:num>
  <w:num w:numId="13">
    <w:abstractNumId w:val="17"/>
  </w:num>
  <w:num w:numId="14">
    <w:abstractNumId w:val="7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10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7"/>
  </w:num>
  <w:num w:numId="26">
    <w:abstractNumId w:val="21"/>
  </w:num>
  <w:num w:numId="27">
    <w:abstractNumId w:val="28"/>
  </w:num>
  <w:num w:numId="28">
    <w:abstractNumId w:val="9"/>
  </w:num>
  <w:num w:numId="29">
    <w:abstractNumId w:val="3"/>
  </w:num>
  <w:num w:numId="30">
    <w:abstractNumId w:val="26"/>
  </w:num>
  <w:num w:numId="31">
    <w:abstractNumId w:val="8"/>
  </w:num>
  <w:num w:numId="32">
    <w:abstractNumId w:val="33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1077"/>
    <w:rsid w:val="0000115B"/>
    <w:rsid w:val="000020BB"/>
    <w:rsid w:val="00002659"/>
    <w:rsid w:val="00003E42"/>
    <w:rsid w:val="00003F9C"/>
    <w:rsid w:val="00004382"/>
    <w:rsid w:val="00004762"/>
    <w:rsid w:val="0000517F"/>
    <w:rsid w:val="00006910"/>
    <w:rsid w:val="00006A76"/>
    <w:rsid w:val="00006EFA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E1"/>
    <w:rsid w:val="00022517"/>
    <w:rsid w:val="000226B0"/>
    <w:rsid w:val="000226EA"/>
    <w:rsid w:val="00022F3D"/>
    <w:rsid w:val="000236C2"/>
    <w:rsid w:val="00023703"/>
    <w:rsid w:val="00023A06"/>
    <w:rsid w:val="00023A7E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32DC"/>
    <w:rsid w:val="0003382C"/>
    <w:rsid w:val="00034B64"/>
    <w:rsid w:val="00034ED3"/>
    <w:rsid w:val="0003580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6C"/>
    <w:rsid w:val="00044189"/>
    <w:rsid w:val="00044779"/>
    <w:rsid w:val="00044B97"/>
    <w:rsid w:val="000455EF"/>
    <w:rsid w:val="000467C5"/>
    <w:rsid w:val="00046B3F"/>
    <w:rsid w:val="00046DC3"/>
    <w:rsid w:val="000472BA"/>
    <w:rsid w:val="0004755D"/>
    <w:rsid w:val="00047798"/>
    <w:rsid w:val="00047A35"/>
    <w:rsid w:val="00047CD9"/>
    <w:rsid w:val="00050D1E"/>
    <w:rsid w:val="00051065"/>
    <w:rsid w:val="0005113D"/>
    <w:rsid w:val="00052401"/>
    <w:rsid w:val="000529D7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7B9"/>
    <w:rsid w:val="00057B0F"/>
    <w:rsid w:val="00057C1C"/>
    <w:rsid w:val="00057C66"/>
    <w:rsid w:val="00060B18"/>
    <w:rsid w:val="00060D68"/>
    <w:rsid w:val="00061359"/>
    <w:rsid w:val="00061591"/>
    <w:rsid w:val="000615F9"/>
    <w:rsid w:val="00062259"/>
    <w:rsid w:val="000634D9"/>
    <w:rsid w:val="00063951"/>
    <w:rsid w:val="00064B70"/>
    <w:rsid w:val="000650B0"/>
    <w:rsid w:val="00065619"/>
    <w:rsid w:val="0006592B"/>
    <w:rsid w:val="00065956"/>
    <w:rsid w:val="00066316"/>
    <w:rsid w:val="00066C38"/>
    <w:rsid w:val="00066DDE"/>
    <w:rsid w:val="00066E8A"/>
    <w:rsid w:val="00066F22"/>
    <w:rsid w:val="00067273"/>
    <w:rsid w:val="000675F2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6EA"/>
    <w:rsid w:val="00075C0C"/>
    <w:rsid w:val="00076816"/>
    <w:rsid w:val="000770F2"/>
    <w:rsid w:val="00077CA3"/>
    <w:rsid w:val="00080385"/>
    <w:rsid w:val="00080745"/>
    <w:rsid w:val="000810C4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AA6"/>
    <w:rsid w:val="00085190"/>
    <w:rsid w:val="000854BA"/>
    <w:rsid w:val="000854D2"/>
    <w:rsid w:val="0008561A"/>
    <w:rsid w:val="00085AD4"/>
    <w:rsid w:val="0008609E"/>
    <w:rsid w:val="00086526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7437"/>
    <w:rsid w:val="000975BE"/>
    <w:rsid w:val="000977A2"/>
    <w:rsid w:val="000A0611"/>
    <w:rsid w:val="000A1499"/>
    <w:rsid w:val="000A25D5"/>
    <w:rsid w:val="000A2DB5"/>
    <w:rsid w:val="000A2DDD"/>
    <w:rsid w:val="000A3BCB"/>
    <w:rsid w:val="000A4445"/>
    <w:rsid w:val="000A4916"/>
    <w:rsid w:val="000A4F14"/>
    <w:rsid w:val="000A60A2"/>
    <w:rsid w:val="000A71F7"/>
    <w:rsid w:val="000A7987"/>
    <w:rsid w:val="000B02CB"/>
    <w:rsid w:val="000B031B"/>
    <w:rsid w:val="000B0432"/>
    <w:rsid w:val="000B25F7"/>
    <w:rsid w:val="000B2D46"/>
    <w:rsid w:val="000B2F10"/>
    <w:rsid w:val="000B32F0"/>
    <w:rsid w:val="000B3EB3"/>
    <w:rsid w:val="000B4D23"/>
    <w:rsid w:val="000B5B67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7263"/>
    <w:rsid w:val="000C7FBD"/>
    <w:rsid w:val="000D0317"/>
    <w:rsid w:val="000D06A6"/>
    <w:rsid w:val="000D0C50"/>
    <w:rsid w:val="000D0F1D"/>
    <w:rsid w:val="000D129B"/>
    <w:rsid w:val="000D196C"/>
    <w:rsid w:val="000D1BFF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E1C"/>
    <w:rsid w:val="000E316F"/>
    <w:rsid w:val="000E42BB"/>
    <w:rsid w:val="000E45F5"/>
    <w:rsid w:val="000E4CAB"/>
    <w:rsid w:val="000E4F57"/>
    <w:rsid w:val="000E5912"/>
    <w:rsid w:val="000E6EEE"/>
    <w:rsid w:val="000E7FF0"/>
    <w:rsid w:val="000F03DD"/>
    <w:rsid w:val="000F0862"/>
    <w:rsid w:val="000F0E7E"/>
    <w:rsid w:val="000F0E8D"/>
    <w:rsid w:val="000F1356"/>
    <w:rsid w:val="000F2B60"/>
    <w:rsid w:val="000F35E4"/>
    <w:rsid w:val="000F362C"/>
    <w:rsid w:val="000F379C"/>
    <w:rsid w:val="000F4E78"/>
    <w:rsid w:val="000F57A8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3E8"/>
    <w:rsid w:val="00113045"/>
    <w:rsid w:val="0011307E"/>
    <w:rsid w:val="0011496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BAC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4C0B"/>
    <w:rsid w:val="001459B4"/>
    <w:rsid w:val="00146469"/>
    <w:rsid w:val="00146F30"/>
    <w:rsid w:val="001473C7"/>
    <w:rsid w:val="0014765A"/>
    <w:rsid w:val="00147A80"/>
    <w:rsid w:val="00150219"/>
    <w:rsid w:val="0015080F"/>
    <w:rsid w:val="00150C6E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60B7F"/>
    <w:rsid w:val="001610A5"/>
    <w:rsid w:val="0016256C"/>
    <w:rsid w:val="00163F1B"/>
    <w:rsid w:val="00164381"/>
    <w:rsid w:val="001645D2"/>
    <w:rsid w:val="00165367"/>
    <w:rsid w:val="00165C22"/>
    <w:rsid w:val="00166064"/>
    <w:rsid w:val="00166218"/>
    <w:rsid w:val="001667EA"/>
    <w:rsid w:val="00167397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3C87"/>
    <w:rsid w:val="00174ACF"/>
    <w:rsid w:val="00175618"/>
    <w:rsid w:val="00175932"/>
    <w:rsid w:val="00175B8B"/>
    <w:rsid w:val="00175EAF"/>
    <w:rsid w:val="0017660D"/>
    <w:rsid w:val="00177481"/>
    <w:rsid w:val="00177A7D"/>
    <w:rsid w:val="00180231"/>
    <w:rsid w:val="001802A0"/>
    <w:rsid w:val="00180573"/>
    <w:rsid w:val="00180A4F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DA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EE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B00"/>
    <w:rsid w:val="001B200E"/>
    <w:rsid w:val="001B25C5"/>
    <w:rsid w:val="001B2C74"/>
    <w:rsid w:val="001B2ED5"/>
    <w:rsid w:val="001B3F3C"/>
    <w:rsid w:val="001B4D5D"/>
    <w:rsid w:val="001B5850"/>
    <w:rsid w:val="001B6D33"/>
    <w:rsid w:val="001B7637"/>
    <w:rsid w:val="001B7F47"/>
    <w:rsid w:val="001C02EA"/>
    <w:rsid w:val="001C0531"/>
    <w:rsid w:val="001C0D24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D0"/>
    <w:rsid w:val="001D2066"/>
    <w:rsid w:val="001D21BD"/>
    <w:rsid w:val="001D2789"/>
    <w:rsid w:val="001D2B5E"/>
    <w:rsid w:val="001D350F"/>
    <w:rsid w:val="001D3CD5"/>
    <w:rsid w:val="001D41A0"/>
    <w:rsid w:val="001D58A2"/>
    <w:rsid w:val="001D58B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4B03"/>
    <w:rsid w:val="001E4B42"/>
    <w:rsid w:val="001E4E40"/>
    <w:rsid w:val="001E5151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B00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34F8"/>
    <w:rsid w:val="001F3929"/>
    <w:rsid w:val="001F3D7F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E32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775"/>
    <w:rsid w:val="002107D9"/>
    <w:rsid w:val="00210C47"/>
    <w:rsid w:val="00211CD2"/>
    <w:rsid w:val="002121AB"/>
    <w:rsid w:val="002123B8"/>
    <w:rsid w:val="00212518"/>
    <w:rsid w:val="00212796"/>
    <w:rsid w:val="00212B1C"/>
    <w:rsid w:val="00214048"/>
    <w:rsid w:val="00214E70"/>
    <w:rsid w:val="00215470"/>
    <w:rsid w:val="00215CA0"/>
    <w:rsid w:val="00216203"/>
    <w:rsid w:val="00216460"/>
    <w:rsid w:val="002167C8"/>
    <w:rsid w:val="00216C19"/>
    <w:rsid w:val="00217165"/>
    <w:rsid w:val="002175C1"/>
    <w:rsid w:val="00217818"/>
    <w:rsid w:val="00217DF5"/>
    <w:rsid w:val="00217F60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AE9"/>
    <w:rsid w:val="00227F0E"/>
    <w:rsid w:val="0023001F"/>
    <w:rsid w:val="00231233"/>
    <w:rsid w:val="00231301"/>
    <w:rsid w:val="002320DB"/>
    <w:rsid w:val="00232293"/>
    <w:rsid w:val="0023250F"/>
    <w:rsid w:val="00232FF9"/>
    <w:rsid w:val="002339FB"/>
    <w:rsid w:val="00233DC5"/>
    <w:rsid w:val="00234CA5"/>
    <w:rsid w:val="00235CA7"/>
    <w:rsid w:val="00236135"/>
    <w:rsid w:val="002369C0"/>
    <w:rsid w:val="00237356"/>
    <w:rsid w:val="002373FB"/>
    <w:rsid w:val="002379D3"/>
    <w:rsid w:val="00237BCB"/>
    <w:rsid w:val="0024075C"/>
    <w:rsid w:val="002414B8"/>
    <w:rsid w:val="00241648"/>
    <w:rsid w:val="00241878"/>
    <w:rsid w:val="00241BCB"/>
    <w:rsid w:val="00242035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BA2"/>
    <w:rsid w:val="00246C09"/>
    <w:rsid w:val="0024787C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3D9"/>
    <w:rsid w:val="00265A58"/>
    <w:rsid w:val="00266B69"/>
    <w:rsid w:val="00267559"/>
    <w:rsid w:val="00270302"/>
    <w:rsid w:val="00270F50"/>
    <w:rsid w:val="0027195B"/>
    <w:rsid w:val="00271F5C"/>
    <w:rsid w:val="0027259E"/>
    <w:rsid w:val="00272974"/>
    <w:rsid w:val="00272A7A"/>
    <w:rsid w:val="00272B2D"/>
    <w:rsid w:val="00273748"/>
    <w:rsid w:val="0027457E"/>
    <w:rsid w:val="00274595"/>
    <w:rsid w:val="00274C74"/>
    <w:rsid w:val="00275435"/>
    <w:rsid w:val="002756B5"/>
    <w:rsid w:val="00275A94"/>
    <w:rsid w:val="00275B17"/>
    <w:rsid w:val="00275B4A"/>
    <w:rsid w:val="00275E8D"/>
    <w:rsid w:val="00275F60"/>
    <w:rsid w:val="00276398"/>
    <w:rsid w:val="00276431"/>
    <w:rsid w:val="002769AB"/>
    <w:rsid w:val="002769B0"/>
    <w:rsid w:val="00277694"/>
    <w:rsid w:val="00277C1B"/>
    <w:rsid w:val="00280198"/>
    <w:rsid w:val="002802B2"/>
    <w:rsid w:val="00281D04"/>
    <w:rsid w:val="00281EAD"/>
    <w:rsid w:val="00282217"/>
    <w:rsid w:val="00282806"/>
    <w:rsid w:val="00282F15"/>
    <w:rsid w:val="00283C7E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1374"/>
    <w:rsid w:val="002A1399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CC8"/>
    <w:rsid w:val="002A6E99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12B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104E"/>
    <w:rsid w:val="002E1593"/>
    <w:rsid w:val="002E1AB6"/>
    <w:rsid w:val="002E1C53"/>
    <w:rsid w:val="002E1FC1"/>
    <w:rsid w:val="002E2747"/>
    <w:rsid w:val="002E297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7898"/>
    <w:rsid w:val="002E7F03"/>
    <w:rsid w:val="002F0353"/>
    <w:rsid w:val="002F03B9"/>
    <w:rsid w:val="002F0CBE"/>
    <w:rsid w:val="002F1368"/>
    <w:rsid w:val="002F1997"/>
    <w:rsid w:val="002F1C02"/>
    <w:rsid w:val="002F1E30"/>
    <w:rsid w:val="002F1E4D"/>
    <w:rsid w:val="002F2697"/>
    <w:rsid w:val="002F3A6A"/>
    <w:rsid w:val="002F43FD"/>
    <w:rsid w:val="002F49CF"/>
    <w:rsid w:val="002F4AAE"/>
    <w:rsid w:val="002F62E1"/>
    <w:rsid w:val="002F683F"/>
    <w:rsid w:val="002F6CD0"/>
    <w:rsid w:val="002F6D1B"/>
    <w:rsid w:val="002F6DAB"/>
    <w:rsid w:val="002F7075"/>
    <w:rsid w:val="002F725B"/>
    <w:rsid w:val="002F7332"/>
    <w:rsid w:val="002F767F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4AB2"/>
    <w:rsid w:val="00304B8B"/>
    <w:rsid w:val="00305220"/>
    <w:rsid w:val="00305426"/>
    <w:rsid w:val="00305A2A"/>
    <w:rsid w:val="00306B2D"/>
    <w:rsid w:val="00306D13"/>
    <w:rsid w:val="00307434"/>
    <w:rsid w:val="00307C94"/>
    <w:rsid w:val="00310712"/>
    <w:rsid w:val="00312045"/>
    <w:rsid w:val="003146ED"/>
    <w:rsid w:val="00315332"/>
    <w:rsid w:val="003158D3"/>
    <w:rsid w:val="003158F8"/>
    <w:rsid w:val="00315C0A"/>
    <w:rsid w:val="0031632D"/>
    <w:rsid w:val="00316587"/>
    <w:rsid w:val="00317877"/>
    <w:rsid w:val="00320185"/>
    <w:rsid w:val="0032058E"/>
    <w:rsid w:val="00320D09"/>
    <w:rsid w:val="0032110F"/>
    <w:rsid w:val="0032191C"/>
    <w:rsid w:val="00321D46"/>
    <w:rsid w:val="003223D3"/>
    <w:rsid w:val="00322B8D"/>
    <w:rsid w:val="00324257"/>
    <w:rsid w:val="00325B26"/>
    <w:rsid w:val="00325FD9"/>
    <w:rsid w:val="0032747C"/>
    <w:rsid w:val="0032751A"/>
    <w:rsid w:val="00327BBE"/>
    <w:rsid w:val="003300AD"/>
    <w:rsid w:val="00330A6B"/>
    <w:rsid w:val="00330BED"/>
    <w:rsid w:val="00331414"/>
    <w:rsid w:val="00332037"/>
    <w:rsid w:val="0033255F"/>
    <w:rsid w:val="00332B08"/>
    <w:rsid w:val="00332C81"/>
    <w:rsid w:val="00333197"/>
    <w:rsid w:val="00333A7D"/>
    <w:rsid w:val="003348EB"/>
    <w:rsid w:val="00334C66"/>
    <w:rsid w:val="003355E4"/>
    <w:rsid w:val="00337138"/>
    <w:rsid w:val="00337907"/>
    <w:rsid w:val="00337B19"/>
    <w:rsid w:val="00337BB0"/>
    <w:rsid w:val="00337DB2"/>
    <w:rsid w:val="00337F26"/>
    <w:rsid w:val="00340D34"/>
    <w:rsid w:val="00341FB6"/>
    <w:rsid w:val="003420D7"/>
    <w:rsid w:val="00342B59"/>
    <w:rsid w:val="00343427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6AF"/>
    <w:rsid w:val="00347B1E"/>
    <w:rsid w:val="00350030"/>
    <w:rsid w:val="003503A3"/>
    <w:rsid w:val="003504CB"/>
    <w:rsid w:val="003505C1"/>
    <w:rsid w:val="00350739"/>
    <w:rsid w:val="003519B1"/>
    <w:rsid w:val="00353494"/>
    <w:rsid w:val="003541B8"/>
    <w:rsid w:val="00354731"/>
    <w:rsid w:val="00354908"/>
    <w:rsid w:val="00354BB9"/>
    <w:rsid w:val="003554BA"/>
    <w:rsid w:val="003559EE"/>
    <w:rsid w:val="00356047"/>
    <w:rsid w:val="00356427"/>
    <w:rsid w:val="00357370"/>
    <w:rsid w:val="003604D3"/>
    <w:rsid w:val="0036091C"/>
    <w:rsid w:val="00360C1F"/>
    <w:rsid w:val="00361D98"/>
    <w:rsid w:val="00362F36"/>
    <w:rsid w:val="0036329F"/>
    <w:rsid w:val="003634CE"/>
    <w:rsid w:val="0036492E"/>
    <w:rsid w:val="00365384"/>
    <w:rsid w:val="003657EB"/>
    <w:rsid w:val="00365C2C"/>
    <w:rsid w:val="0036617C"/>
    <w:rsid w:val="00366C77"/>
    <w:rsid w:val="003672AD"/>
    <w:rsid w:val="0036744F"/>
    <w:rsid w:val="00370EC5"/>
    <w:rsid w:val="00371AD6"/>
    <w:rsid w:val="00372302"/>
    <w:rsid w:val="00372ABB"/>
    <w:rsid w:val="00372BB2"/>
    <w:rsid w:val="00372D6E"/>
    <w:rsid w:val="00373591"/>
    <w:rsid w:val="00373617"/>
    <w:rsid w:val="00373B5A"/>
    <w:rsid w:val="00374012"/>
    <w:rsid w:val="00374716"/>
    <w:rsid w:val="003753C1"/>
    <w:rsid w:val="003753ED"/>
    <w:rsid w:val="00375454"/>
    <w:rsid w:val="003758B3"/>
    <w:rsid w:val="00376819"/>
    <w:rsid w:val="00376849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F75"/>
    <w:rsid w:val="00383ECE"/>
    <w:rsid w:val="00383FFD"/>
    <w:rsid w:val="0038445C"/>
    <w:rsid w:val="00384555"/>
    <w:rsid w:val="003847FF"/>
    <w:rsid w:val="00384830"/>
    <w:rsid w:val="00385189"/>
    <w:rsid w:val="003856A8"/>
    <w:rsid w:val="00385800"/>
    <w:rsid w:val="00385CAD"/>
    <w:rsid w:val="003861BD"/>
    <w:rsid w:val="0038654A"/>
    <w:rsid w:val="0038736D"/>
    <w:rsid w:val="00387C48"/>
    <w:rsid w:val="00387F8F"/>
    <w:rsid w:val="00390155"/>
    <w:rsid w:val="003905FF"/>
    <w:rsid w:val="00391D6F"/>
    <w:rsid w:val="003927CB"/>
    <w:rsid w:val="00392DC8"/>
    <w:rsid w:val="003939BB"/>
    <w:rsid w:val="00394032"/>
    <w:rsid w:val="0039429F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3DF5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C90"/>
    <w:rsid w:val="003B287D"/>
    <w:rsid w:val="003B3E0B"/>
    <w:rsid w:val="003B4384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A14"/>
    <w:rsid w:val="003C0081"/>
    <w:rsid w:val="003C04DF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95F"/>
    <w:rsid w:val="003D79F0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89F"/>
    <w:rsid w:val="003E3DDE"/>
    <w:rsid w:val="003E4137"/>
    <w:rsid w:val="003E5008"/>
    <w:rsid w:val="003E6623"/>
    <w:rsid w:val="003E6D46"/>
    <w:rsid w:val="003E71DD"/>
    <w:rsid w:val="003E7A7A"/>
    <w:rsid w:val="003F0AD0"/>
    <w:rsid w:val="003F1042"/>
    <w:rsid w:val="003F1354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9DD"/>
    <w:rsid w:val="00410276"/>
    <w:rsid w:val="0041032B"/>
    <w:rsid w:val="004103CD"/>
    <w:rsid w:val="004106B5"/>
    <w:rsid w:val="00410D94"/>
    <w:rsid w:val="0041182A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DCA"/>
    <w:rsid w:val="004303EF"/>
    <w:rsid w:val="00430A70"/>
    <w:rsid w:val="00430B9B"/>
    <w:rsid w:val="00430EE4"/>
    <w:rsid w:val="00430F82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450C"/>
    <w:rsid w:val="00444F76"/>
    <w:rsid w:val="00445143"/>
    <w:rsid w:val="00445410"/>
    <w:rsid w:val="00445678"/>
    <w:rsid w:val="00446157"/>
    <w:rsid w:val="00446BC1"/>
    <w:rsid w:val="00446D81"/>
    <w:rsid w:val="0044712F"/>
    <w:rsid w:val="004473A3"/>
    <w:rsid w:val="00447623"/>
    <w:rsid w:val="00447C5A"/>
    <w:rsid w:val="00447DF3"/>
    <w:rsid w:val="004501C7"/>
    <w:rsid w:val="004501E9"/>
    <w:rsid w:val="00451238"/>
    <w:rsid w:val="00451BD7"/>
    <w:rsid w:val="004523AC"/>
    <w:rsid w:val="004529E7"/>
    <w:rsid w:val="0045300C"/>
    <w:rsid w:val="004533FD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3AD"/>
    <w:rsid w:val="00465C77"/>
    <w:rsid w:val="00465E93"/>
    <w:rsid w:val="00466CB5"/>
    <w:rsid w:val="00466D49"/>
    <w:rsid w:val="00466DBC"/>
    <w:rsid w:val="0046736A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8E7"/>
    <w:rsid w:val="00480CE2"/>
    <w:rsid w:val="004810DF"/>
    <w:rsid w:val="004814DF"/>
    <w:rsid w:val="00481D06"/>
    <w:rsid w:val="00481EEB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B06"/>
    <w:rsid w:val="004870F2"/>
    <w:rsid w:val="0048787B"/>
    <w:rsid w:val="00487AB6"/>
    <w:rsid w:val="00490994"/>
    <w:rsid w:val="0049264F"/>
    <w:rsid w:val="00492688"/>
    <w:rsid w:val="00492BC0"/>
    <w:rsid w:val="00493226"/>
    <w:rsid w:val="00494174"/>
    <w:rsid w:val="004943E8"/>
    <w:rsid w:val="00494731"/>
    <w:rsid w:val="00494A5D"/>
    <w:rsid w:val="00494AC3"/>
    <w:rsid w:val="0049585A"/>
    <w:rsid w:val="00496CB1"/>
    <w:rsid w:val="00496D4A"/>
    <w:rsid w:val="004A02C2"/>
    <w:rsid w:val="004A13E9"/>
    <w:rsid w:val="004A14F8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585F"/>
    <w:rsid w:val="004A5BEC"/>
    <w:rsid w:val="004A5F1B"/>
    <w:rsid w:val="004A748E"/>
    <w:rsid w:val="004B016B"/>
    <w:rsid w:val="004B057F"/>
    <w:rsid w:val="004B067C"/>
    <w:rsid w:val="004B088A"/>
    <w:rsid w:val="004B1135"/>
    <w:rsid w:val="004B15F1"/>
    <w:rsid w:val="004B178D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692F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4FB0"/>
    <w:rsid w:val="004D58DD"/>
    <w:rsid w:val="004D5A33"/>
    <w:rsid w:val="004D5D76"/>
    <w:rsid w:val="004D5E29"/>
    <w:rsid w:val="004D685A"/>
    <w:rsid w:val="004D6C4F"/>
    <w:rsid w:val="004D7F64"/>
    <w:rsid w:val="004E00E5"/>
    <w:rsid w:val="004E0B12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AAF"/>
    <w:rsid w:val="00500344"/>
    <w:rsid w:val="00500ADE"/>
    <w:rsid w:val="00500DBA"/>
    <w:rsid w:val="00501066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6D58"/>
    <w:rsid w:val="00507DB7"/>
    <w:rsid w:val="00510197"/>
    <w:rsid w:val="0051030D"/>
    <w:rsid w:val="00510F3D"/>
    <w:rsid w:val="005119D4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C6E"/>
    <w:rsid w:val="00516C90"/>
    <w:rsid w:val="00516DAD"/>
    <w:rsid w:val="00516FF3"/>
    <w:rsid w:val="0051707F"/>
    <w:rsid w:val="005170C3"/>
    <w:rsid w:val="00517935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3F25"/>
    <w:rsid w:val="005240EB"/>
    <w:rsid w:val="00524638"/>
    <w:rsid w:val="005255B1"/>
    <w:rsid w:val="00525990"/>
    <w:rsid w:val="00525FB6"/>
    <w:rsid w:val="005268D1"/>
    <w:rsid w:val="005276B9"/>
    <w:rsid w:val="00527D81"/>
    <w:rsid w:val="00530275"/>
    <w:rsid w:val="0053084C"/>
    <w:rsid w:val="00530EE6"/>
    <w:rsid w:val="0053101B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7130"/>
    <w:rsid w:val="00547428"/>
    <w:rsid w:val="00547612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F2E"/>
    <w:rsid w:val="00555F74"/>
    <w:rsid w:val="00556380"/>
    <w:rsid w:val="00556394"/>
    <w:rsid w:val="005570D7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42D5"/>
    <w:rsid w:val="0056448D"/>
    <w:rsid w:val="00564D5F"/>
    <w:rsid w:val="005659A1"/>
    <w:rsid w:val="00565EF8"/>
    <w:rsid w:val="00566AE5"/>
    <w:rsid w:val="00567938"/>
    <w:rsid w:val="005701D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7777C"/>
    <w:rsid w:val="00580871"/>
    <w:rsid w:val="005820D4"/>
    <w:rsid w:val="005824A7"/>
    <w:rsid w:val="0058264A"/>
    <w:rsid w:val="0058272E"/>
    <w:rsid w:val="005834B2"/>
    <w:rsid w:val="00583CC1"/>
    <w:rsid w:val="00584C7E"/>
    <w:rsid w:val="00584CFB"/>
    <w:rsid w:val="0058508E"/>
    <w:rsid w:val="00586695"/>
    <w:rsid w:val="00587462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44C3"/>
    <w:rsid w:val="005947C2"/>
    <w:rsid w:val="0059526F"/>
    <w:rsid w:val="00595AA6"/>
    <w:rsid w:val="00595AD5"/>
    <w:rsid w:val="005962EB"/>
    <w:rsid w:val="0059643C"/>
    <w:rsid w:val="0059666E"/>
    <w:rsid w:val="00596A5C"/>
    <w:rsid w:val="00597A10"/>
    <w:rsid w:val="005A0155"/>
    <w:rsid w:val="005A0ED7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CC2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941"/>
    <w:rsid w:val="005B3F62"/>
    <w:rsid w:val="005B40CB"/>
    <w:rsid w:val="005B43F0"/>
    <w:rsid w:val="005B4BAA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B73"/>
    <w:rsid w:val="005C3D0D"/>
    <w:rsid w:val="005C3D44"/>
    <w:rsid w:val="005C40E0"/>
    <w:rsid w:val="005C4648"/>
    <w:rsid w:val="005C53BD"/>
    <w:rsid w:val="005C5596"/>
    <w:rsid w:val="005C5C9D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A13"/>
    <w:rsid w:val="005D5ED9"/>
    <w:rsid w:val="005D6535"/>
    <w:rsid w:val="005D6618"/>
    <w:rsid w:val="005D6B4F"/>
    <w:rsid w:val="005D6D55"/>
    <w:rsid w:val="005D72D7"/>
    <w:rsid w:val="005D7335"/>
    <w:rsid w:val="005E0851"/>
    <w:rsid w:val="005E10FE"/>
    <w:rsid w:val="005E1FEE"/>
    <w:rsid w:val="005E29A5"/>
    <w:rsid w:val="005E3154"/>
    <w:rsid w:val="005E34FD"/>
    <w:rsid w:val="005E3E36"/>
    <w:rsid w:val="005E3E96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D7E"/>
    <w:rsid w:val="005F2A01"/>
    <w:rsid w:val="005F2C48"/>
    <w:rsid w:val="005F2E90"/>
    <w:rsid w:val="005F3BC0"/>
    <w:rsid w:val="005F4017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D33"/>
    <w:rsid w:val="00601A4B"/>
    <w:rsid w:val="00601EFD"/>
    <w:rsid w:val="00602635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F53"/>
    <w:rsid w:val="00615351"/>
    <w:rsid w:val="00616D8E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B4"/>
    <w:rsid w:val="00625AAD"/>
    <w:rsid w:val="00625CE8"/>
    <w:rsid w:val="00625D81"/>
    <w:rsid w:val="006265C6"/>
    <w:rsid w:val="006266C4"/>
    <w:rsid w:val="00626B8D"/>
    <w:rsid w:val="00627AC8"/>
    <w:rsid w:val="00627FDC"/>
    <w:rsid w:val="006300DC"/>
    <w:rsid w:val="006305D6"/>
    <w:rsid w:val="006307E9"/>
    <w:rsid w:val="006309A0"/>
    <w:rsid w:val="00631561"/>
    <w:rsid w:val="00631ECF"/>
    <w:rsid w:val="006325F2"/>
    <w:rsid w:val="00633E89"/>
    <w:rsid w:val="00634B55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8B3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F17"/>
    <w:rsid w:val="00661288"/>
    <w:rsid w:val="00661AF0"/>
    <w:rsid w:val="00662059"/>
    <w:rsid w:val="0066353F"/>
    <w:rsid w:val="00664288"/>
    <w:rsid w:val="00664A98"/>
    <w:rsid w:val="00664B58"/>
    <w:rsid w:val="00664E2E"/>
    <w:rsid w:val="00664EAD"/>
    <w:rsid w:val="0066557B"/>
    <w:rsid w:val="006658C0"/>
    <w:rsid w:val="00667666"/>
    <w:rsid w:val="0066771C"/>
    <w:rsid w:val="00670A82"/>
    <w:rsid w:val="00671491"/>
    <w:rsid w:val="00671ED3"/>
    <w:rsid w:val="00672EFF"/>
    <w:rsid w:val="006730A3"/>
    <w:rsid w:val="006732A1"/>
    <w:rsid w:val="00673A91"/>
    <w:rsid w:val="00673C95"/>
    <w:rsid w:val="00674212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81C"/>
    <w:rsid w:val="00682C92"/>
    <w:rsid w:val="00683F64"/>
    <w:rsid w:val="006840E1"/>
    <w:rsid w:val="00684191"/>
    <w:rsid w:val="00684272"/>
    <w:rsid w:val="00685227"/>
    <w:rsid w:val="0068555F"/>
    <w:rsid w:val="0068561C"/>
    <w:rsid w:val="0068673B"/>
    <w:rsid w:val="00686B1A"/>
    <w:rsid w:val="00686B68"/>
    <w:rsid w:val="006870E2"/>
    <w:rsid w:val="006879A9"/>
    <w:rsid w:val="006900E6"/>
    <w:rsid w:val="00691545"/>
    <w:rsid w:val="00691672"/>
    <w:rsid w:val="0069198A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F1A"/>
    <w:rsid w:val="006A277F"/>
    <w:rsid w:val="006A296E"/>
    <w:rsid w:val="006A30F8"/>
    <w:rsid w:val="006A3D29"/>
    <w:rsid w:val="006A402E"/>
    <w:rsid w:val="006A403D"/>
    <w:rsid w:val="006A49FD"/>
    <w:rsid w:val="006A507B"/>
    <w:rsid w:val="006A53A4"/>
    <w:rsid w:val="006A54B0"/>
    <w:rsid w:val="006A5D27"/>
    <w:rsid w:val="006A5F4C"/>
    <w:rsid w:val="006A654C"/>
    <w:rsid w:val="006A6C4E"/>
    <w:rsid w:val="006A6F23"/>
    <w:rsid w:val="006A723D"/>
    <w:rsid w:val="006A79DE"/>
    <w:rsid w:val="006B0003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D0736"/>
    <w:rsid w:val="006D0992"/>
    <w:rsid w:val="006D0A00"/>
    <w:rsid w:val="006D10DB"/>
    <w:rsid w:val="006D17FC"/>
    <w:rsid w:val="006D1BBD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79C"/>
    <w:rsid w:val="007038F2"/>
    <w:rsid w:val="00703F13"/>
    <w:rsid w:val="00704451"/>
    <w:rsid w:val="00704549"/>
    <w:rsid w:val="00704A38"/>
    <w:rsid w:val="007054E3"/>
    <w:rsid w:val="0070591B"/>
    <w:rsid w:val="007069EE"/>
    <w:rsid w:val="00707279"/>
    <w:rsid w:val="00707B23"/>
    <w:rsid w:val="007103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A0A"/>
    <w:rsid w:val="00720D99"/>
    <w:rsid w:val="007211E4"/>
    <w:rsid w:val="0072223F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513"/>
    <w:rsid w:val="007530F8"/>
    <w:rsid w:val="0075358A"/>
    <w:rsid w:val="0075371E"/>
    <w:rsid w:val="0075387C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122A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6571"/>
    <w:rsid w:val="007869E4"/>
    <w:rsid w:val="0078724B"/>
    <w:rsid w:val="00790B68"/>
    <w:rsid w:val="00790F31"/>
    <w:rsid w:val="00790FC6"/>
    <w:rsid w:val="00791DDE"/>
    <w:rsid w:val="007921D5"/>
    <w:rsid w:val="00792611"/>
    <w:rsid w:val="007928DE"/>
    <w:rsid w:val="00792A39"/>
    <w:rsid w:val="00793DEE"/>
    <w:rsid w:val="00793EE9"/>
    <w:rsid w:val="0079524D"/>
    <w:rsid w:val="0079533A"/>
    <w:rsid w:val="007A08DD"/>
    <w:rsid w:val="007A1187"/>
    <w:rsid w:val="007A14F8"/>
    <w:rsid w:val="007A193E"/>
    <w:rsid w:val="007A23B5"/>
    <w:rsid w:val="007A2CAA"/>
    <w:rsid w:val="007A3A2F"/>
    <w:rsid w:val="007A4BDA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403"/>
    <w:rsid w:val="007C1888"/>
    <w:rsid w:val="007C1E59"/>
    <w:rsid w:val="007C3189"/>
    <w:rsid w:val="007C42D3"/>
    <w:rsid w:val="007C49F4"/>
    <w:rsid w:val="007C4B38"/>
    <w:rsid w:val="007C4F5D"/>
    <w:rsid w:val="007C5074"/>
    <w:rsid w:val="007C5628"/>
    <w:rsid w:val="007C5948"/>
    <w:rsid w:val="007C6E66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6B6"/>
    <w:rsid w:val="007D77BC"/>
    <w:rsid w:val="007E084C"/>
    <w:rsid w:val="007E1826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F0095"/>
    <w:rsid w:val="007F02CE"/>
    <w:rsid w:val="007F0821"/>
    <w:rsid w:val="007F152F"/>
    <w:rsid w:val="007F1B7C"/>
    <w:rsid w:val="007F1BF7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8DB"/>
    <w:rsid w:val="007F7CF7"/>
    <w:rsid w:val="008001AB"/>
    <w:rsid w:val="0080029A"/>
    <w:rsid w:val="0080058D"/>
    <w:rsid w:val="008014E8"/>
    <w:rsid w:val="008014ED"/>
    <w:rsid w:val="0080171E"/>
    <w:rsid w:val="0080250F"/>
    <w:rsid w:val="00802BA6"/>
    <w:rsid w:val="00802FD2"/>
    <w:rsid w:val="00803684"/>
    <w:rsid w:val="00803B0A"/>
    <w:rsid w:val="0080461B"/>
    <w:rsid w:val="00806196"/>
    <w:rsid w:val="0080642E"/>
    <w:rsid w:val="008066C5"/>
    <w:rsid w:val="00807EE9"/>
    <w:rsid w:val="008100A4"/>
    <w:rsid w:val="00810852"/>
    <w:rsid w:val="00810E24"/>
    <w:rsid w:val="008125EA"/>
    <w:rsid w:val="00813223"/>
    <w:rsid w:val="0081390A"/>
    <w:rsid w:val="00813BEB"/>
    <w:rsid w:val="008145A3"/>
    <w:rsid w:val="00814815"/>
    <w:rsid w:val="00814B0B"/>
    <w:rsid w:val="00815D16"/>
    <w:rsid w:val="00815D26"/>
    <w:rsid w:val="00816B5F"/>
    <w:rsid w:val="00817D09"/>
    <w:rsid w:val="00820832"/>
    <w:rsid w:val="0082111F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4012"/>
    <w:rsid w:val="008243A0"/>
    <w:rsid w:val="00825492"/>
    <w:rsid w:val="00825699"/>
    <w:rsid w:val="008262F9"/>
    <w:rsid w:val="00827280"/>
    <w:rsid w:val="008273B5"/>
    <w:rsid w:val="008278DD"/>
    <w:rsid w:val="00827C50"/>
    <w:rsid w:val="00830173"/>
    <w:rsid w:val="00830A72"/>
    <w:rsid w:val="00830EAF"/>
    <w:rsid w:val="008325F6"/>
    <w:rsid w:val="00832BE2"/>
    <w:rsid w:val="00832D64"/>
    <w:rsid w:val="00833821"/>
    <w:rsid w:val="00833FB1"/>
    <w:rsid w:val="0083488F"/>
    <w:rsid w:val="008356A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342"/>
    <w:rsid w:val="0084202D"/>
    <w:rsid w:val="00842063"/>
    <w:rsid w:val="00842EBB"/>
    <w:rsid w:val="008437D7"/>
    <w:rsid w:val="00843A3A"/>
    <w:rsid w:val="00844382"/>
    <w:rsid w:val="0084628F"/>
    <w:rsid w:val="00846C02"/>
    <w:rsid w:val="008476F0"/>
    <w:rsid w:val="00847A4A"/>
    <w:rsid w:val="00847B76"/>
    <w:rsid w:val="00847C9A"/>
    <w:rsid w:val="00847E44"/>
    <w:rsid w:val="0085041E"/>
    <w:rsid w:val="00850661"/>
    <w:rsid w:val="00850755"/>
    <w:rsid w:val="00850B18"/>
    <w:rsid w:val="00850E5C"/>
    <w:rsid w:val="008514A8"/>
    <w:rsid w:val="008524F0"/>
    <w:rsid w:val="0085305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609D9"/>
    <w:rsid w:val="00860ADF"/>
    <w:rsid w:val="008618A2"/>
    <w:rsid w:val="00861A4D"/>
    <w:rsid w:val="00861F93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638E"/>
    <w:rsid w:val="008665A2"/>
    <w:rsid w:val="00870CB3"/>
    <w:rsid w:val="00870F2A"/>
    <w:rsid w:val="008717B9"/>
    <w:rsid w:val="00871B9C"/>
    <w:rsid w:val="00871CCD"/>
    <w:rsid w:val="008720F7"/>
    <w:rsid w:val="0087258C"/>
    <w:rsid w:val="0087357B"/>
    <w:rsid w:val="00874106"/>
    <w:rsid w:val="0087467B"/>
    <w:rsid w:val="008748BB"/>
    <w:rsid w:val="00875313"/>
    <w:rsid w:val="0087563E"/>
    <w:rsid w:val="0087575C"/>
    <w:rsid w:val="00875A45"/>
    <w:rsid w:val="008767B2"/>
    <w:rsid w:val="00876CEB"/>
    <w:rsid w:val="008772E4"/>
    <w:rsid w:val="00877635"/>
    <w:rsid w:val="008777FC"/>
    <w:rsid w:val="0088046D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711F"/>
    <w:rsid w:val="00887353"/>
    <w:rsid w:val="00887420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642E"/>
    <w:rsid w:val="008A64BB"/>
    <w:rsid w:val="008A64F9"/>
    <w:rsid w:val="008A672A"/>
    <w:rsid w:val="008A77E6"/>
    <w:rsid w:val="008B02B2"/>
    <w:rsid w:val="008B10AC"/>
    <w:rsid w:val="008B11F0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07B"/>
    <w:rsid w:val="008C4D50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ACD"/>
    <w:rsid w:val="008E4CD6"/>
    <w:rsid w:val="008E4E9B"/>
    <w:rsid w:val="008E50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714F"/>
    <w:rsid w:val="008F7A0A"/>
    <w:rsid w:val="00901040"/>
    <w:rsid w:val="0090164C"/>
    <w:rsid w:val="00901706"/>
    <w:rsid w:val="00901B85"/>
    <w:rsid w:val="009023FB"/>
    <w:rsid w:val="009029BD"/>
    <w:rsid w:val="00904752"/>
    <w:rsid w:val="009049BE"/>
    <w:rsid w:val="00905089"/>
    <w:rsid w:val="00905415"/>
    <w:rsid w:val="00905659"/>
    <w:rsid w:val="009056FB"/>
    <w:rsid w:val="0090605D"/>
    <w:rsid w:val="00906489"/>
    <w:rsid w:val="00906932"/>
    <w:rsid w:val="009069D1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387"/>
    <w:rsid w:val="00934C08"/>
    <w:rsid w:val="00934F55"/>
    <w:rsid w:val="00935751"/>
    <w:rsid w:val="0093595B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3B18"/>
    <w:rsid w:val="00944D8B"/>
    <w:rsid w:val="00944F8A"/>
    <w:rsid w:val="00945A03"/>
    <w:rsid w:val="009460CA"/>
    <w:rsid w:val="00946113"/>
    <w:rsid w:val="0094714D"/>
    <w:rsid w:val="0094757B"/>
    <w:rsid w:val="00947A33"/>
    <w:rsid w:val="00950C2A"/>
    <w:rsid w:val="00951430"/>
    <w:rsid w:val="00951753"/>
    <w:rsid w:val="00951DF4"/>
    <w:rsid w:val="00952E0C"/>
    <w:rsid w:val="00952FAB"/>
    <w:rsid w:val="0095310F"/>
    <w:rsid w:val="00953B43"/>
    <w:rsid w:val="00954333"/>
    <w:rsid w:val="009549AE"/>
    <w:rsid w:val="00954A86"/>
    <w:rsid w:val="00954C01"/>
    <w:rsid w:val="009557DF"/>
    <w:rsid w:val="00955E59"/>
    <w:rsid w:val="00957522"/>
    <w:rsid w:val="00957551"/>
    <w:rsid w:val="00957575"/>
    <w:rsid w:val="00960492"/>
    <w:rsid w:val="00960549"/>
    <w:rsid w:val="00960F65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704D7"/>
    <w:rsid w:val="009706EE"/>
    <w:rsid w:val="009710CB"/>
    <w:rsid w:val="00971486"/>
    <w:rsid w:val="00971E0F"/>
    <w:rsid w:val="009731AF"/>
    <w:rsid w:val="009732B6"/>
    <w:rsid w:val="00974366"/>
    <w:rsid w:val="00974B04"/>
    <w:rsid w:val="0097656B"/>
    <w:rsid w:val="009765CE"/>
    <w:rsid w:val="00976DAB"/>
    <w:rsid w:val="00977265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176"/>
    <w:rsid w:val="0098433F"/>
    <w:rsid w:val="00984D83"/>
    <w:rsid w:val="00985FB7"/>
    <w:rsid w:val="00986261"/>
    <w:rsid w:val="00986C31"/>
    <w:rsid w:val="00987758"/>
    <w:rsid w:val="00987CAA"/>
    <w:rsid w:val="00990238"/>
    <w:rsid w:val="00991371"/>
    <w:rsid w:val="00991733"/>
    <w:rsid w:val="00991973"/>
    <w:rsid w:val="0099247A"/>
    <w:rsid w:val="00992E92"/>
    <w:rsid w:val="00993220"/>
    <w:rsid w:val="009936D1"/>
    <w:rsid w:val="009939FD"/>
    <w:rsid w:val="0099404A"/>
    <w:rsid w:val="00994179"/>
    <w:rsid w:val="00994C79"/>
    <w:rsid w:val="00994CDE"/>
    <w:rsid w:val="00994F0E"/>
    <w:rsid w:val="009960EA"/>
    <w:rsid w:val="009963F9"/>
    <w:rsid w:val="0099642E"/>
    <w:rsid w:val="00996E31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DEC"/>
    <w:rsid w:val="009D52CB"/>
    <w:rsid w:val="009D5501"/>
    <w:rsid w:val="009D5D85"/>
    <w:rsid w:val="009D61C3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8FF"/>
    <w:rsid w:val="009F2D42"/>
    <w:rsid w:val="009F46C2"/>
    <w:rsid w:val="009F47F1"/>
    <w:rsid w:val="009F49D9"/>
    <w:rsid w:val="009F57F3"/>
    <w:rsid w:val="009F5B16"/>
    <w:rsid w:val="009F5C9F"/>
    <w:rsid w:val="009F6D17"/>
    <w:rsid w:val="00A0082A"/>
    <w:rsid w:val="00A00F9A"/>
    <w:rsid w:val="00A02897"/>
    <w:rsid w:val="00A03109"/>
    <w:rsid w:val="00A032DC"/>
    <w:rsid w:val="00A039AD"/>
    <w:rsid w:val="00A03A00"/>
    <w:rsid w:val="00A050D4"/>
    <w:rsid w:val="00A052A1"/>
    <w:rsid w:val="00A05F34"/>
    <w:rsid w:val="00A064AF"/>
    <w:rsid w:val="00A064CA"/>
    <w:rsid w:val="00A06532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300B"/>
    <w:rsid w:val="00A1305C"/>
    <w:rsid w:val="00A13953"/>
    <w:rsid w:val="00A14E3F"/>
    <w:rsid w:val="00A1591E"/>
    <w:rsid w:val="00A16D26"/>
    <w:rsid w:val="00A17978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F31"/>
    <w:rsid w:val="00A32890"/>
    <w:rsid w:val="00A328E7"/>
    <w:rsid w:val="00A32E90"/>
    <w:rsid w:val="00A32F7E"/>
    <w:rsid w:val="00A356EA"/>
    <w:rsid w:val="00A35DAF"/>
    <w:rsid w:val="00A37C8A"/>
    <w:rsid w:val="00A37E45"/>
    <w:rsid w:val="00A40326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565"/>
    <w:rsid w:val="00A54B0F"/>
    <w:rsid w:val="00A5696A"/>
    <w:rsid w:val="00A56AB5"/>
    <w:rsid w:val="00A5747C"/>
    <w:rsid w:val="00A57D7C"/>
    <w:rsid w:val="00A60077"/>
    <w:rsid w:val="00A60484"/>
    <w:rsid w:val="00A60C07"/>
    <w:rsid w:val="00A60DC7"/>
    <w:rsid w:val="00A63A25"/>
    <w:rsid w:val="00A63A8E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BF3"/>
    <w:rsid w:val="00A73E84"/>
    <w:rsid w:val="00A73F80"/>
    <w:rsid w:val="00A742B0"/>
    <w:rsid w:val="00A748E4"/>
    <w:rsid w:val="00A74ACA"/>
    <w:rsid w:val="00A75299"/>
    <w:rsid w:val="00A75BC0"/>
    <w:rsid w:val="00A76ADB"/>
    <w:rsid w:val="00A7732A"/>
    <w:rsid w:val="00A813FE"/>
    <w:rsid w:val="00A81740"/>
    <w:rsid w:val="00A82E4D"/>
    <w:rsid w:val="00A830F0"/>
    <w:rsid w:val="00A837B6"/>
    <w:rsid w:val="00A83935"/>
    <w:rsid w:val="00A84521"/>
    <w:rsid w:val="00A84BA9"/>
    <w:rsid w:val="00A856B3"/>
    <w:rsid w:val="00A85816"/>
    <w:rsid w:val="00A85914"/>
    <w:rsid w:val="00A86254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7D4F"/>
    <w:rsid w:val="00AA0E46"/>
    <w:rsid w:val="00AA0E77"/>
    <w:rsid w:val="00AA1F6A"/>
    <w:rsid w:val="00AA2097"/>
    <w:rsid w:val="00AA231A"/>
    <w:rsid w:val="00AA247F"/>
    <w:rsid w:val="00AA2928"/>
    <w:rsid w:val="00AA2F21"/>
    <w:rsid w:val="00AA3406"/>
    <w:rsid w:val="00AA3BA0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C2E"/>
    <w:rsid w:val="00AB0EEF"/>
    <w:rsid w:val="00AB1CA1"/>
    <w:rsid w:val="00AB258A"/>
    <w:rsid w:val="00AB2ED6"/>
    <w:rsid w:val="00AB3112"/>
    <w:rsid w:val="00AB3B5D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5DE"/>
    <w:rsid w:val="00AC567D"/>
    <w:rsid w:val="00AC6881"/>
    <w:rsid w:val="00AC68D0"/>
    <w:rsid w:val="00AC6959"/>
    <w:rsid w:val="00AC7807"/>
    <w:rsid w:val="00AC7F08"/>
    <w:rsid w:val="00AD010F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C93"/>
    <w:rsid w:val="00AD5E12"/>
    <w:rsid w:val="00AD6609"/>
    <w:rsid w:val="00AD6D62"/>
    <w:rsid w:val="00AD7D88"/>
    <w:rsid w:val="00AE0506"/>
    <w:rsid w:val="00AE05F3"/>
    <w:rsid w:val="00AE15A2"/>
    <w:rsid w:val="00AE19FC"/>
    <w:rsid w:val="00AE2958"/>
    <w:rsid w:val="00AE2EE7"/>
    <w:rsid w:val="00AE3551"/>
    <w:rsid w:val="00AE3970"/>
    <w:rsid w:val="00AE3D1D"/>
    <w:rsid w:val="00AE3E08"/>
    <w:rsid w:val="00AE43FC"/>
    <w:rsid w:val="00AE4477"/>
    <w:rsid w:val="00AE4A3B"/>
    <w:rsid w:val="00AE50FB"/>
    <w:rsid w:val="00AE5BCD"/>
    <w:rsid w:val="00AE5D07"/>
    <w:rsid w:val="00AE65AF"/>
    <w:rsid w:val="00AE680B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F2"/>
    <w:rsid w:val="00B056A0"/>
    <w:rsid w:val="00B057EE"/>
    <w:rsid w:val="00B05BD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F65"/>
    <w:rsid w:val="00B265F7"/>
    <w:rsid w:val="00B26A06"/>
    <w:rsid w:val="00B2748C"/>
    <w:rsid w:val="00B31109"/>
    <w:rsid w:val="00B315B2"/>
    <w:rsid w:val="00B31B80"/>
    <w:rsid w:val="00B31E51"/>
    <w:rsid w:val="00B32DFF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6E3"/>
    <w:rsid w:val="00B41DDC"/>
    <w:rsid w:val="00B41FB3"/>
    <w:rsid w:val="00B424E9"/>
    <w:rsid w:val="00B43164"/>
    <w:rsid w:val="00B43386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B5E"/>
    <w:rsid w:val="00B62B8C"/>
    <w:rsid w:val="00B630AB"/>
    <w:rsid w:val="00B63456"/>
    <w:rsid w:val="00B63740"/>
    <w:rsid w:val="00B63DF9"/>
    <w:rsid w:val="00B63F1A"/>
    <w:rsid w:val="00B6404D"/>
    <w:rsid w:val="00B64499"/>
    <w:rsid w:val="00B64BC6"/>
    <w:rsid w:val="00B64C75"/>
    <w:rsid w:val="00B65CD9"/>
    <w:rsid w:val="00B66410"/>
    <w:rsid w:val="00B66EAE"/>
    <w:rsid w:val="00B71DA5"/>
    <w:rsid w:val="00B72759"/>
    <w:rsid w:val="00B72AEB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C2"/>
    <w:rsid w:val="00B803F7"/>
    <w:rsid w:val="00B809FE"/>
    <w:rsid w:val="00B8136C"/>
    <w:rsid w:val="00B813C6"/>
    <w:rsid w:val="00B81DC8"/>
    <w:rsid w:val="00B829A0"/>
    <w:rsid w:val="00B82C01"/>
    <w:rsid w:val="00B82C75"/>
    <w:rsid w:val="00B830FE"/>
    <w:rsid w:val="00B835BA"/>
    <w:rsid w:val="00B83B24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7108"/>
    <w:rsid w:val="00B97339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310"/>
    <w:rsid w:val="00BB0646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4779"/>
    <w:rsid w:val="00BB558B"/>
    <w:rsid w:val="00BB57F2"/>
    <w:rsid w:val="00BB6B0E"/>
    <w:rsid w:val="00BB6C07"/>
    <w:rsid w:val="00BB70AD"/>
    <w:rsid w:val="00BB719E"/>
    <w:rsid w:val="00BB7517"/>
    <w:rsid w:val="00BB775A"/>
    <w:rsid w:val="00BB7B0D"/>
    <w:rsid w:val="00BC0231"/>
    <w:rsid w:val="00BC0725"/>
    <w:rsid w:val="00BC0858"/>
    <w:rsid w:val="00BC0A69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E39"/>
    <w:rsid w:val="00BD21F7"/>
    <w:rsid w:val="00BD251A"/>
    <w:rsid w:val="00BD26AE"/>
    <w:rsid w:val="00BD2F29"/>
    <w:rsid w:val="00BD3EA0"/>
    <w:rsid w:val="00BD3F2D"/>
    <w:rsid w:val="00BD41D5"/>
    <w:rsid w:val="00BD4BAA"/>
    <w:rsid w:val="00BD5AE7"/>
    <w:rsid w:val="00BD7568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90F"/>
    <w:rsid w:val="00BE4D58"/>
    <w:rsid w:val="00BE5144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D17"/>
    <w:rsid w:val="00C01D57"/>
    <w:rsid w:val="00C01E9A"/>
    <w:rsid w:val="00C02071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612E"/>
    <w:rsid w:val="00C0640C"/>
    <w:rsid w:val="00C070D3"/>
    <w:rsid w:val="00C079F9"/>
    <w:rsid w:val="00C100F0"/>
    <w:rsid w:val="00C1014A"/>
    <w:rsid w:val="00C1068F"/>
    <w:rsid w:val="00C1113D"/>
    <w:rsid w:val="00C11151"/>
    <w:rsid w:val="00C11EF3"/>
    <w:rsid w:val="00C123B8"/>
    <w:rsid w:val="00C13F61"/>
    <w:rsid w:val="00C142B2"/>
    <w:rsid w:val="00C1490D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D55"/>
    <w:rsid w:val="00C237F2"/>
    <w:rsid w:val="00C23A4A"/>
    <w:rsid w:val="00C25208"/>
    <w:rsid w:val="00C25AA6"/>
    <w:rsid w:val="00C263E7"/>
    <w:rsid w:val="00C266F7"/>
    <w:rsid w:val="00C27042"/>
    <w:rsid w:val="00C27559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CBD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D66"/>
    <w:rsid w:val="00C6785E"/>
    <w:rsid w:val="00C67F8A"/>
    <w:rsid w:val="00C7075A"/>
    <w:rsid w:val="00C70F29"/>
    <w:rsid w:val="00C714FE"/>
    <w:rsid w:val="00C71DF9"/>
    <w:rsid w:val="00C71EEE"/>
    <w:rsid w:val="00C727E0"/>
    <w:rsid w:val="00C72E6B"/>
    <w:rsid w:val="00C73053"/>
    <w:rsid w:val="00C738FF"/>
    <w:rsid w:val="00C75524"/>
    <w:rsid w:val="00C75B19"/>
    <w:rsid w:val="00C75D6F"/>
    <w:rsid w:val="00C7680E"/>
    <w:rsid w:val="00C76B38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75E"/>
    <w:rsid w:val="00C82109"/>
    <w:rsid w:val="00C82815"/>
    <w:rsid w:val="00C829C2"/>
    <w:rsid w:val="00C831D6"/>
    <w:rsid w:val="00C8340F"/>
    <w:rsid w:val="00C83608"/>
    <w:rsid w:val="00C8366C"/>
    <w:rsid w:val="00C83A78"/>
    <w:rsid w:val="00C83C16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5014"/>
    <w:rsid w:val="00CA50BD"/>
    <w:rsid w:val="00CA57AE"/>
    <w:rsid w:val="00CA61CE"/>
    <w:rsid w:val="00CA63A4"/>
    <w:rsid w:val="00CA67A0"/>
    <w:rsid w:val="00CA69D4"/>
    <w:rsid w:val="00CA6A27"/>
    <w:rsid w:val="00CA6AB8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25A"/>
    <w:rsid w:val="00CC5464"/>
    <w:rsid w:val="00CC5D15"/>
    <w:rsid w:val="00CC60D7"/>
    <w:rsid w:val="00CC6FE6"/>
    <w:rsid w:val="00CC7BDC"/>
    <w:rsid w:val="00CD030D"/>
    <w:rsid w:val="00CD06CC"/>
    <w:rsid w:val="00CD111B"/>
    <w:rsid w:val="00CD20AD"/>
    <w:rsid w:val="00CD28CA"/>
    <w:rsid w:val="00CD3764"/>
    <w:rsid w:val="00CD379E"/>
    <w:rsid w:val="00CD3972"/>
    <w:rsid w:val="00CD39D4"/>
    <w:rsid w:val="00CD3C8D"/>
    <w:rsid w:val="00CD470D"/>
    <w:rsid w:val="00CD5880"/>
    <w:rsid w:val="00CD60AB"/>
    <w:rsid w:val="00CD78CD"/>
    <w:rsid w:val="00CD7DEC"/>
    <w:rsid w:val="00CE08EC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944"/>
    <w:rsid w:val="00D11EB1"/>
    <w:rsid w:val="00D125E1"/>
    <w:rsid w:val="00D12647"/>
    <w:rsid w:val="00D1269D"/>
    <w:rsid w:val="00D130A9"/>
    <w:rsid w:val="00D14911"/>
    <w:rsid w:val="00D14F1A"/>
    <w:rsid w:val="00D15548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B87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7D0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D82"/>
    <w:rsid w:val="00D3342C"/>
    <w:rsid w:val="00D339FD"/>
    <w:rsid w:val="00D33FE1"/>
    <w:rsid w:val="00D33FEB"/>
    <w:rsid w:val="00D344DC"/>
    <w:rsid w:val="00D350FD"/>
    <w:rsid w:val="00D35C4B"/>
    <w:rsid w:val="00D35EE7"/>
    <w:rsid w:val="00D36172"/>
    <w:rsid w:val="00D36387"/>
    <w:rsid w:val="00D370B2"/>
    <w:rsid w:val="00D371A1"/>
    <w:rsid w:val="00D4094C"/>
    <w:rsid w:val="00D40E34"/>
    <w:rsid w:val="00D4128A"/>
    <w:rsid w:val="00D421E0"/>
    <w:rsid w:val="00D422C2"/>
    <w:rsid w:val="00D42470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B2E"/>
    <w:rsid w:val="00D50FB8"/>
    <w:rsid w:val="00D510E9"/>
    <w:rsid w:val="00D51251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29D"/>
    <w:rsid w:val="00D730E3"/>
    <w:rsid w:val="00D73169"/>
    <w:rsid w:val="00D733C7"/>
    <w:rsid w:val="00D73E0A"/>
    <w:rsid w:val="00D74525"/>
    <w:rsid w:val="00D75037"/>
    <w:rsid w:val="00D75FF7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51C8"/>
    <w:rsid w:val="00D858B4"/>
    <w:rsid w:val="00D85A3C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9ED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3DFD"/>
    <w:rsid w:val="00DA3EF2"/>
    <w:rsid w:val="00DA42B5"/>
    <w:rsid w:val="00DA4406"/>
    <w:rsid w:val="00DA50D1"/>
    <w:rsid w:val="00DA53FE"/>
    <w:rsid w:val="00DA5B63"/>
    <w:rsid w:val="00DA61DF"/>
    <w:rsid w:val="00DA6320"/>
    <w:rsid w:val="00DA6665"/>
    <w:rsid w:val="00DA6781"/>
    <w:rsid w:val="00DA67E6"/>
    <w:rsid w:val="00DA687A"/>
    <w:rsid w:val="00DA6C62"/>
    <w:rsid w:val="00DA71B2"/>
    <w:rsid w:val="00DB0ABF"/>
    <w:rsid w:val="00DB0B72"/>
    <w:rsid w:val="00DB17FF"/>
    <w:rsid w:val="00DB2676"/>
    <w:rsid w:val="00DB2A60"/>
    <w:rsid w:val="00DB3BE1"/>
    <w:rsid w:val="00DB3E46"/>
    <w:rsid w:val="00DB4B47"/>
    <w:rsid w:val="00DB5388"/>
    <w:rsid w:val="00DB5B00"/>
    <w:rsid w:val="00DB60D7"/>
    <w:rsid w:val="00DB6351"/>
    <w:rsid w:val="00DB63B9"/>
    <w:rsid w:val="00DB646B"/>
    <w:rsid w:val="00DB68F6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2082"/>
    <w:rsid w:val="00DC223F"/>
    <w:rsid w:val="00DC2461"/>
    <w:rsid w:val="00DC3871"/>
    <w:rsid w:val="00DC411B"/>
    <w:rsid w:val="00DC429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6DDE"/>
    <w:rsid w:val="00DD6EF6"/>
    <w:rsid w:val="00DD7AA0"/>
    <w:rsid w:val="00DD7AB2"/>
    <w:rsid w:val="00DE0206"/>
    <w:rsid w:val="00DE1AD1"/>
    <w:rsid w:val="00DE30A9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F0085"/>
    <w:rsid w:val="00DF01B8"/>
    <w:rsid w:val="00DF02A3"/>
    <w:rsid w:val="00DF13B2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BD2"/>
    <w:rsid w:val="00E00A7F"/>
    <w:rsid w:val="00E011A4"/>
    <w:rsid w:val="00E0162F"/>
    <w:rsid w:val="00E01F7C"/>
    <w:rsid w:val="00E02151"/>
    <w:rsid w:val="00E022FB"/>
    <w:rsid w:val="00E02345"/>
    <w:rsid w:val="00E0241D"/>
    <w:rsid w:val="00E02626"/>
    <w:rsid w:val="00E047A3"/>
    <w:rsid w:val="00E04A4F"/>
    <w:rsid w:val="00E05823"/>
    <w:rsid w:val="00E0583A"/>
    <w:rsid w:val="00E05906"/>
    <w:rsid w:val="00E06A01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F41"/>
    <w:rsid w:val="00E178B2"/>
    <w:rsid w:val="00E17E85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E0D"/>
    <w:rsid w:val="00E34E33"/>
    <w:rsid w:val="00E359AC"/>
    <w:rsid w:val="00E35EB0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63B5"/>
    <w:rsid w:val="00E47611"/>
    <w:rsid w:val="00E51131"/>
    <w:rsid w:val="00E51771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5E3"/>
    <w:rsid w:val="00E60CF1"/>
    <w:rsid w:val="00E6124E"/>
    <w:rsid w:val="00E6144E"/>
    <w:rsid w:val="00E61476"/>
    <w:rsid w:val="00E618DF"/>
    <w:rsid w:val="00E619AD"/>
    <w:rsid w:val="00E62258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AF8"/>
    <w:rsid w:val="00E67EEF"/>
    <w:rsid w:val="00E70634"/>
    <w:rsid w:val="00E70D39"/>
    <w:rsid w:val="00E7152B"/>
    <w:rsid w:val="00E71AD8"/>
    <w:rsid w:val="00E72201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BAE"/>
    <w:rsid w:val="00E83DCD"/>
    <w:rsid w:val="00E84409"/>
    <w:rsid w:val="00E845D6"/>
    <w:rsid w:val="00E84933"/>
    <w:rsid w:val="00E849C2"/>
    <w:rsid w:val="00E850BB"/>
    <w:rsid w:val="00E85F66"/>
    <w:rsid w:val="00E86139"/>
    <w:rsid w:val="00E86269"/>
    <w:rsid w:val="00E86819"/>
    <w:rsid w:val="00E87183"/>
    <w:rsid w:val="00E87847"/>
    <w:rsid w:val="00E87DC3"/>
    <w:rsid w:val="00E90069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12E1"/>
    <w:rsid w:val="00EA13F6"/>
    <w:rsid w:val="00EA15EC"/>
    <w:rsid w:val="00EA2045"/>
    <w:rsid w:val="00EA2138"/>
    <w:rsid w:val="00EA2DA6"/>
    <w:rsid w:val="00EA34D0"/>
    <w:rsid w:val="00EA46D7"/>
    <w:rsid w:val="00EA47D7"/>
    <w:rsid w:val="00EA480F"/>
    <w:rsid w:val="00EA4BF2"/>
    <w:rsid w:val="00EA4D4A"/>
    <w:rsid w:val="00EA6027"/>
    <w:rsid w:val="00EA6589"/>
    <w:rsid w:val="00EA706D"/>
    <w:rsid w:val="00EA7965"/>
    <w:rsid w:val="00EA7ABC"/>
    <w:rsid w:val="00EA7DF4"/>
    <w:rsid w:val="00EB10E3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C0172"/>
    <w:rsid w:val="00EC01B5"/>
    <w:rsid w:val="00EC0CFB"/>
    <w:rsid w:val="00EC1047"/>
    <w:rsid w:val="00EC1254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8D2"/>
    <w:rsid w:val="00EC6AD4"/>
    <w:rsid w:val="00EC6FAF"/>
    <w:rsid w:val="00ED0975"/>
    <w:rsid w:val="00ED09B4"/>
    <w:rsid w:val="00ED1E33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206"/>
    <w:rsid w:val="00EE5FDF"/>
    <w:rsid w:val="00EE61A4"/>
    <w:rsid w:val="00EE74E1"/>
    <w:rsid w:val="00EE7D55"/>
    <w:rsid w:val="00EF1B3E"/>
    <w:rsid w:val="00EF2266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557"/>
    <w:rsid w:val="00EF6F6F"/>
    <w:rsid w:val="00EF7970"/>
    <w:rsid w:val="00EF7B7C"/>
    <w:rsid w:val="00F001CE"/>
    <w:rsid w:val="00F00D84"/>
    <w:rsid w:val="00F00F1B"/>
    <w:rsid w:val="00F0159C"/>
    <w:rsid w:val="00F017F5"/>
    <w:rsid w:val="00F03649"/>
    <w:rsid w:val="00F0370D"/>
    <w:rsid w:val="00F03E38"/>
    <w:rsid w:val="00F0414F"/>
    <w:rsid w:val="00F044F1"/>
    <w:rsid w:val="00F05CF1"/>
    <w:rsid w:val="00F05EEB"/>
    <w:rsid w:val="00F06E90"/>
    <w:rsid w:val="00F0717F"/>
    <w:rsid w:val="00F07334"/>
    <w:rsid w:val="00F07FBD"/>
    <w:rsid w:val="00F10044"/>
    <w:rsid w:val="00F10476"/>
    <w:rsid w:val="00F112C0"/>
    <w:rsid w:val="00F1268E"/>
    <w:rsid w:val="00F126DF"/>
    <w:rsid w:val="00F12A54"/>
    <w:rsid w:val="00F13A0A"/>
    <w:rsid w:val="00F13AB0"/>
    <w:rsid w:val="00F13B02"/>
    <w:rsid w:val="00F140A2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300C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1504"/>
    <w:rsid w:val="00F432F7"/>
    <w:rsid w:val="00F43516"/>
    <w:rsid w:val="00F43F85"/>
    <w:rsid w:val="00F44FC1"/>
    <w:rsid w:val="00F45102"/>
    <w:rsid w:val="00F45327"/>
    <w:rsid w:val="00F454A3"/>
    <w:rsid w:val="00F45C7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6807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ED"/>
    <w:rsid w:val="00F64D65"/>
    <w:rsid w:val="00F64EBD"/>
    <w:rsid w:val="00F65D22"/>
    <w:rsid w:val="00F66329"/>
    <w:rsid w:val="00F66A01"/>
    <w:rsid w:val="00F679D6"/>
    <w:rsid w:val="00F711F0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573E"/>
    <w:rsid w:val="00F96152"/>
    <w:rsid w:val="00FA0D07"/>
    <w:rsid w:val="00FA0F1D"/>
    <w:rsid w:val="00FA0F6F"/>
    <w:rsid w:val="00FA1134"/>
    <w:rsid w:val="00FA1278"/>
    <w:rsid w:val="00FA1CEB"/>
    <w:rsid w:val="00FA343F"/>
    <w:rsid w:val="00FA38E9"/>
    <w:rsid w:val="00FA3F2E"/>
    <w:rsid w:val="00FA4094"/>
    <w:rsid w:val="00FA4204"/>
    <w:rsid w:val="00FA4EBD"/>
    <w:rsid w:val="00FA5AF8"/>
    <w:rsid w:val="00FA5BFA"/>
    <w:rsid w:val="00FA5CA2"/>
    <w:rsid w:val="00FA5E46"/>
    <w:rsid w:val="00FA62E5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E6E"/>
    <w:rsid w:val="00FB2215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C0C3A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2375"/>
    <w:rsid w:val="00FD2473"/>
    <w:rsid w:val="00FD26CD"/>
    <w:rsid w:val="00FD29E3"/>
    <w:rsid w:val="00FD33D9"/>
    <w:rsid w:val="00FD36CD"/>
    <w:rsid w:val="00FD4405"/>
    <w:rsid w:val="00FD4913"/>
    <w:rsid w:val="00FD5873"/>
    <w:rsid w:val="00FD598F"/>
    <w:rsid w:val="00FD5BCE"/>
    <w:rsid w:val="00FD609A"/>
    <w:rsid w:val="00FD6557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CC8"/>
    <w:rsid w:val="00FF0737"/>
    <w:rsid w:val="00FF08AE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F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9F26-F9EC-4145-A059-A3D9D03D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13895</TotalTime>
  <Pages>30</Pages>
  <Words>7099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4769</cp:revision>
  <cp:lastPrinted>2021-04-28T11:26:00Z</cp:lastPrinted>
  <dcterms:created xsi:type="dcterms:W3CDTF">2018-02-06T12:57:00Z</dcterms:created>
  <dcterms:modified xsi:type="dcterms:W3CDTF">2021-04-29T07:42:00Z</dcterms:modified>
</cp:coreProperties>
</file>