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E3" w:rsidRDefault="00C869D3" w:rsidP="006077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Dodatkowe warunki graniczne</w:t>
      </w:r>
      <w:r w:rsidR="00422C68">
        <w:rPr>
          <w:b/>
          <w:sz w:val="28"/>
          <w:szCs w:val="28"/>
        </w:rPr>
        <w:t xml:space="preserve"> do </w:t>
      </w:r>
      <w:r w:rsidR="00E301C4">
        <w:rPr>
          <w:b/>
          <w:sz w:val="28"/>
          <w:szCs w:val="28"/>
        </w:rPr>
        <w:t>PAKIETU NR  1 jakie musi spełnić O</w:t>
      </w:r>
      <w:r w:rsidR="00422C68">
        <w:rPr>
          <w:b/>
          <w:sz w:val="28"/>
          <w:szCs w:val="28"/>
        </w:rPr>
        <w:t>ferent</w:t>
      </w:r>
      <w:r w:rsidR="00B360F0">
        <w:rPr>
          <w:b/>
          <w:sz w:val="28"/>
          <w:szCs w:val="28"/>
        </w:rPr>
        <w:t>/</w:t>
      </w:r>
      <w:r w:rsidR="00196EF5">
        <w:rPr>
          <w:b/>
          <w:sz w:val="28"/>
          <w:szCs w:val="28"/>
        </w:rPr>
        <w:t>Przyjmujący Zamówienie</w:t>
      </w:r>
    </w:p>
    <w:p w:rsidR="009407E3" w:rsidRPr="00911EA2" w:rsidRDefault="00911EA2" w:rsidP="009407E3">
      <w:pPr>
        <w:rPr>
          <w:i/>
          <w:sz w:val="24"/>
          <w:szCs w:val="24"/>
        </w:rPr>
      </w:pPr>
      <w:r w:rsidRPr="00911EA2">
        <w:rPr>
          <w:i/>
          <w:sz w:val="24"/>
          <w:szCs w:val="24"/>
        </w:rPr>
        <w:t>Diagnostyka zaburzeń hematologicznych</w:t>
      </w:r>
    </w:p>
    <w:p w:rsidR="00D84E17" w:rsidRDefault="00D84E17" w:rsidP="009407E3"/>
    <w:tbl>
      <w:tblPr>
        <w:tblStyle w:val="Tabela-Siatka"/>
        <w:tblW w:w="0" w:type="auto"/>
        <w:tblLook w:val="04A0"/>
      </w:tblPr>
      <w:tblGrid>
        <w:gridCol w:w="704"/>
        <w:gridCol w:w="5245"/>
        <w:gridCol w:w="3113"/>
      </w:tblGrid>
      <w:tr w:rsidR="009407E3" w:rsidTr="008857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E3" w:rsidRDefault="009407E3" w:rsidP="00E301C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3" w:rsidRDefault="009407E3" w:rsidP="00E301C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Warunki </w:t>
            </w:r>
            <w:r w:rsidR="00B3072A">
              <w:rPr>
                <w:b/>
                <w:sz w:val="28"/>
                <w:szCs w:val="28"/>
              </w:rPr>
              <w:t>graniczne</w:t>
            </w:r>
          </w:p>
          <w:p w:rsidR="009407E3" w:rsidRDefault="009407E3" w:rsidP="00E301C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E3" w:rsidRDefault="00B3072A" w:rsidP="00E301C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3072A">
              <w:rPr>
                <w:b/>
                <w:sz w:val="28"/>
                <w:szCs w:val="28"/>
              </w:rPr>
              <w:t>Sposób spełnienia wymagania</w:t>
            </w:r>
          </w:p>
          <w:p w:rsidR="00D1424B" w:rsidRDefault="00D1424B" w:rsidP="00E301C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TAK/NIE</w:t>
            </w:r>
          </w:p>
        </w:tc>
      </w:tr>
      <w:tr w:rsidR="00D44026" w:rsidTr="008857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26" w:rsidRPr="00533BC4" w:rsidRDefault="00D44026" w:rsidP="00B3072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026" w:rsidRPr="00533BC4" w:rsidRDefault="00533BC4" w:rsidP="00533BC4">
            <w:pPr>
              <w:pStyle w:val="Tekstpodstawowy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3BC4">
              <w:rPr>
                <w:rFonts w:asciiTheme="minorHAnsi" w:hAnsiTheme="minorHAnsi" w:cstheme="minorHAnsi"/>
                <w:sz w:val="24"/>
                <w:szCs w:val="24"/>
              </w:rPr>
              <w:t>Odbiór materiału przez Przyjmującego Zamówienie we wszystkie dni robocze i na jego koszt.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26" w:rsidRDefault="00D44026">
            <w:pPr>
              <w:spacing w:after="0" w:line="240" w:lineRule="auto"/>
            </w:pPr>
          </w:p>
        </w:tc>
      </w:tr>
      <w:tr w:rsidR="009407E3" w:rsidTr="008857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3" w:rsidRPr="00533BC4" w:rsidRDefault="009407E3" w:rsidP="00B3072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E3" w:rsidRPr="00533BC4" w:rsidRDefault="00927292" w:rsidP="001D2CE1">
            <w:pPr>
              <w:pStyle w:val="Tekstpodstawowy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3BC4">
              <w:rPr>
                <w:rFonts w:asciiTheme="minorHAnsi" w:hAnsiTheme="minorHAnsi" w:cstheme="minorHAnsi"/>
                <w:sz w:val="24"/>
                <w:szCs w:val="24"/>
              </w:rPr>
              <w:t xml:space="preserve">W przypadku, gdy </w:t>
            </w:r>
            <w:r w:rsidR="001D2CE1" w:rsidRPr="00533BC4">
              <w:rPr>
                <w:rFonts w:asciiTheme="minorHAnsi" w:hAnsiTheme="minorHAnsi" w:cstheme="minorHAnsi"/>
                <w:sz w:val="24"/>
                <w:szCs w:val="24"/>
              </w:rPr>
              <w:t>Przyjmujący Zamówienie</w:t>
            </w:r>
            <w:r w:rsidR="009407E3" w:rsidRPr="00533BC4">
              <w:rPr>
                <w:rFonts w:asciiTheme="minorHAnsi" w:hAnsiTheme="minorHAnsi" w:cstheme="minorHAnsi"/>
                <w:sz w:val="24"/>
                <w:szCs w:val="24"/>
              </w:rPr>
              <w:t xml:space="preserve"> nie posiada własnego transportu do odbioru badań miejsce wykonywania badań nie może znajdować się w odległości większej niż  80 km od siedziby </w:t>
            </w:r>
            <w:r w:rsidR="001D2CE1" w:rsidRPr="00533BC4">
              <w:rPr>
                <w:rFonts w:asciiTheme="minorHAnsi" w:hAnsiTheme="minorHAnsi" w:cstheme="minorHAnsi"/>
                <w:sz w:val="24"/>
                <w:szCs w:val="24"/>
              </w:rPr>
              <w:t>Udzielającego Zamówienia</w:t>
            </w:r>
            <w:r w:rsidR="009407E3" w:rsidRPr="00533BC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3" w:rsidRDefault="009407E3">
            <w:pPr>
              <w:spacing w:after="0" w:line="240" w:lineRule="auto"/>
            </w:pPr>
          </w:p>
        </w:tc>
      </w:tr>
      <w:tr w:rsidR="009407E3" w:rsidTr="0088575C">
        <w:trPr>
          <w:trHeight w:val="17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3" w:rsidRPr="00533BC4" w:rsidRDefault="009407E3" w:rsidP="00B3072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E3" w:rsidRPr="00533BC4" w:rsidRDefault="001D2CE1" w:rsidP="001D2CE1">
            <w:pPr>
              <w:pStyle w:val="Tekstpodstawowy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3BC4">
              <w:rPr>
                <w:rFonts w:asciiTheme="minorHAnsi" w:hAnsiTheme="minorHAnsi" w:cstheme="minorHAnsi"/>
                <w:sz w:val="24"/>
                <w:szCs w:val="24"/>
              </w:rPr>
              <w:t>Udzielający Zamówienia</w:t>
            </w:r>
            <w:r w:rsidR="009407E3" w:rsidRPr="00533BC4">
              <w:rPr>
                <w:rFonts w:asciiTheme="minorHAnsi" w:hAnsiTheme="minorHAnsi" w:cstheme="minorHAnsi"/>
                <w:sz w:val="24"/>
                <w:szCs w:val="24"/>
              </w:rPr>
              <w:t xml:space="preserve"> zabezpieczy przewóz materiału do badań do siedziby </w:t>
            </w:r>
            <w:r w:rsidRPr="00533BC4">
              <w:rPr>
                <w:rFonts w:asciiTheme="minorHAnsi" w:hAnsiTheme="minorHAnsi" w:cstheme="minorHAnsi"/>
                <w:sz w:val="24"/>
                <w:szCs w:val="24"/>
              </w:rPr>
              <w:t>Przyjmującego Zamówienie</w:t>
            </w:r>
            <w:r w:rsidR="009407E3" w:rsidRPr="00533BC4">
              <w:rPr>
                <w:rFonts w:asciiTheme="minorHAnsi" w:hAnsiTheme="minorHAnsi" w:cstheme="minorHAnsi"/>
                <w:sz w:val="24"/>
                <w:szCs w:val="24"/>
              </w:rPr>
              <w:t xml:space="preserve"> na własny koszt tylko w przypadku, gdy </w:t>
            </w:r>
            <w:r w:rsidRPr="00533BC4">
              <w:rPr>
                <w:rFonts w:asciiTheme="minorHAnsi" w:hAnsiTheme="minorHAnsi" w:cstheme="minorHAnsi"/>
                <w:sz w:val="24"/>
                <w:szCs w:val="24"/>
              </w:rPr>
              <w:t>Przyjmujący Zamówienie n</w:t>
            </w:r>
            <w:r w:rsidR="009407E3" w:rsidRPr="00533BC4">
              <w:rPr>
                <w:rFonts w:asciiTheme="minorHAnsi" w:hAnsiTheme="minorHAnsi" w:cstheme="minorHAnsi"/>
                <w:sz w:val="24"/>
                <w:szCs w:val="24"/>
              </w:rPr>
              <w:t>ie dysponuje o</w:t>
            </w:r>
            <w:r w:rsidR="00850FA7" w:rsidRPr="00533BC4">
              <w:rPr>
                <w:rFonts w:asciiTheme="minorHAnsi" w:hAnsiTheme="minorHAnsi" w:cstheme="minorHAnsi"/>
                <w:sz w:val="24"/>
                <w:szCs w:val="24"/>
              </w:rPr>
              <w:t xml:space="preserve">dpowiednim (swoim) transportem i jest oddalony w odległości nie większej niż 80 km od siedziby </w:t>
            </w:r>
            <w:r w:rsidRPr="00533BC4">
              <w:rPr>
                <w:rFonts w:asciiTheme="minorHAnsi" w:hAnsiTheme="minorHAnsi" w:cstheme="minorHAnsi"/>
                <w:sz w:val="24"/>
                <w:szCs w:val="24"/>
              </w:rPr>
              <w:t>Udzielającego Zamówienia</w:t>
            </w:r>
            <w:r w:rsidR="00850FA7" w:rsidRPr="00533BC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3" w:rsidRDefault="009407E3">
            <w:pPr>
              <w:spacing w:after="0" w:line="240" w:lineRule="auto"/>
            </w:pPr>
          </w:p>
        </w:tc>
      </w:tr>
      <w:tr w:rsidR="00B52AD1" w:rsidTr="0088575C">
        <w:trPr>
          <w:trHeight w:val="9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1" w:rsidRPr="00533BC4" w:rsidRDefault="00B52AD1" w:rsidP="00B3072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D1" w:rsidRPr="00533BC4" w:rsidRDefault="00B11747" w:rsidP="001D2CE1">
            <w:pPr>
              <w:pStyle w:val="Tekstpodstawowy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3BC4">
              <w:rPr>
                <w:rFonts w:asciiTheme="minorHAnsi" w:hAnsiTheme="minorHAnsi" w:cstheme="minorHAnsi"/>
                <w:sz w:val="24"/>
                <w:szCs w:val="24"/>
              </w:rPr>
              <w:t xml:space="preserve">Wyniki w formie wydruku/papierowej, dostarczane przez </w:t>
            </w:r>
            <w:r w:rsidR="001D2CE1" w:rsidRPr="00533BC4">
              <w:rPr>
                <w:rFonts w:asciiTheme="minorHAnsi" w:hAnsiTheme="minorHAnsi" w:cstheme="minorHAnsi"/>
                <w:sz w:val="24"/>
                <w:szCs w:val="24"/>
              </w:rPr>
              <w:t>Przyjmującego Zamówienie</w:t>
            </w:r>
            <w:r w:rsidRPr="00533B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8575C" w:rsidRPr="00533BC4">
              <w:rPr>
                <w:rFonts w:asciiTheme="minorHAnsi" w:hAnsiTheme="minorHAnsi" w:cstheme="minorHAnsi"/>
                <w:sz w:val="24"/>
                <w:szCs w:val="24"/>
              </w:rPr>
              <w:t xml:space="preserve">na swój koszt, na adres  </w:t>
            </w:r>
            <w:r w:rsidR="001D2CE1" w:rsidRPr="00533BC4">
              <w:rPr>
                <w:rFonts w:asciiTheme="minorHAnsi" w:hAnsiTheme="minorHAnsi" w:cstheme="minorHAnsi"/>
                <w:sz w:val="24"/>
                <w:szCs w:val="24"/>
              </w:rPr>
              <w:t>Udzielającego Zamówienia</w:t>
            </w:r>
            <w:r w:rsidR="0088575C" w:rsidRPr="00533BC4">
              <w:rPr>
                <w:rFonts w:asciiTheme="minorHAnsi" w:hAnsiTheme="minorHAnsi" w:cstheme="minorHAnsi"/>
                <w:sz w:val="24"/>
                <w:szCs w:val="24"/>
              </w:rPr>
              <w:t xml:space="preserve"> w podwójnej kopercie – wewnętrzna opatrzona napisem Dokumentacja Medyczna – dedykowana do …… (wskazać gdzie mają trafić np. oddział, z którego przesłano badania  lub ZDL)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1" w:rsidRDefault="00B52AD1">
            <w:pPr>
              <w:spacing w:after="0" w:line="240" w:lineRule="auto"/>
            </w:pPr>
          </w:p>
        </w:tc>
      </w:tr>
      <w:tr w:rsidR="00494F78" w:rsidTr="0079706A">
        <w:trPr>
          <w:trHeight w:val="26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78" w:rsidRPr="00533BC4" w:rsidRDefault="00494F78" w:rsidP="00B3072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78" w:rsidRPr="00533BC4" w:rsidRDefault="0088575C" w:rsidP="001D2CE1">
            <w:pPr>
              <w:pStyle w:val="Tekstpodstawowy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3BC4">
              <w:rPr>
                <w:rFonts w:asciiTheme="minorHAnsi" w:hAnsiTheme="minorHAnsi" w:cstheme="minorHAnsi"/>
                <w:sz w:val="24"/>
                <w:szCs w:val="24"/>
              </w:rPr>
              <w:t>Wyniki przesyłane</w:t>
            </w:r>
            <w:r w:rsidR="0092212B" w:rsidRPr="00533BC4">
              <w:rPr>
                <w:rFonts w:asciiTheme="minorHAnsi" w:hAnsiTheme="minorHAnsi" w:cstheme="minorHAnsi"/>
                <w:sz w:val="24"/>
                <w:szCs w:val="24"/>
              </w:rPr>
              <w:t xml:space="preserve"> do </w:t>
            </w:r>
            <w:r w:rsidR="001D2CE1" w:rsidRPr="00533BC4">
              <w:rPr>
                <w:rFonts w:asciiTheme="minorHAnsi" w:hAnsiTheme="minorHAnsi" w:cstheme="minorHAnsi"/>
                <w:sz w:val="24"/>
                <w:szCs w:val="24"/>
              </w:rPr>
              <w:t>Udzielającego Zamówienia</w:t>
            </w:r>
            <w:r w:rsidRPr="00533BC4">
              <w:rPr>
                <w:rFonts w:asciiTheme="minorHAnsi" w:hAnsiTheme="minorHAnsi" w:cstheme="minorHAnsi"/>
                <w:sz w:val="24"/>
                <w:szCs w:val="24"/>
              </w:rPr>
              <w:t xml:space="preserve"> specjalnie dedykowanym kanałem komunikacji elektronicznej np. e-mail  w sposób zaszyfrowany, po ustaleniu odrębnym kanałem hasła do odczytu lub udzielenia dostępu </w:t>
            </w:r>
            <w:r w:rsidR="001D2CE1" w:rsidRPr="00533BC4">
              <w:rPr>
                <w:rFonts w:asciiTheme="minorHAnsi" w:hAnsiTheme="minorHAnsi" w:cstheme="minorHAnsi"/>
                <w:sz w:val="24"/>
                <w:szCs w:val="24"/>
              </w:rPr>
              <w:t>Udzielającemu Zamówienia</w:t>
            </w:r>
            <w:r w:rsidR="0092212B" w:rsidRPr="00533BC4">
              <w:rPr>
                <w:rFonts w:asciiTheme="minorHAnsi" w:hAnsiTheme="minorHAnsi" w:cstheme="minorHAnsi"/>
                <w:sz w:val="24"/>
                <w:szCs w:val="24"/>
              </w:rPr>
              <w:t xml:space="preserve"> do odczytu/wydruku zleconych wyników</w:t>
            </w:r>
            <w:r w:rsidRPr="00533B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2212B" w:rsidRPr="00533BC4">
              <w:rPr>
                <w:rFonts w:asciiTheme="minorHAnsi" w:hAnsiTheme="minorHAnsi" w:cstheme="minorHAnsi"/>
                <w:sz w:val="24"/>
                <w:szCs w:val="24"/>
              </w:rPr>
              <w:t xml:space="preserve"> z </w:t>
            </w:r>
            <w:r w:rsidRPr="00533BC4">
              <w:rPr>
                <w:rFonts w:asciiTheme="minorHAnsi" w:hAnsiTheme="minorHAnsi" w:cstheme="minorHAnsi"/>
                <w:sz w:val="24"/>
                <w:szCs w:val="24"/>
              </w:rPr>
              <w:t xml:space="preserve">systemu informatycznego </w:t>
            </w:r>
            <w:r w:rsidR="001D2CE1" w:rsidRPr="00533BC4">
              <w:rPr>
                <w:rFonts w:asciiTheme="minorHAnsi" w:hAnsiTheme="minorHAnsi" w:cstheme="minorHAnsi"/>
                <w:sz w:val="24"/>
                <w:szCs w:val="24"/>
              </w:rPr>
              <w:t>Przyjmującego Zamówienie</w:t>
            </w:r>
            <w:r w:rsidRPr="00533BC4">
              <w:rPr>
                <w:rFonts w:asciiTheme="minorHAnsi" w:hAnsiTheme="minorHAnsi" w:cstheme="minorHAnsi"/>
                <w:sz w:val="24"/>
                <w:szCs w:val="24"/>
              </w:rPr>
              <w:t xml:space="preserve"> za pomocą </w:t>
            </w:r>
            <w:proofErr w:type="spellStart"/>
            <w:r w:rsidRPr="00533BC4">
              <w:rPr>
                <w:rFonts w:asciiTheme="minorHAnsi" w:hAnsiTheme="minorHAnsi" w:cstheme="minorHAnsi"/>
                <w:sz w:val="24"/>
                <w:szCs w:val="24"/>
              </w:rPr>
              <w:t>loginu</w:t>
            </w:r>
            <w:proofErr w:type="spellEnd"/>
            <w:r w:rsidRPr="00533BC4">
              <w:rPr>
                <w:rFonts w:asciiTheme="minorHAnsi" w:hAnsiTheme="minorHAnsi" w:cstheme="minorHAnsi"/>
                <w:sz w:val="24"/>
                <w:szCs w:val="24"/>
              </w:rPr>
              <w:t>, kodów dostępu lub hasła ustalonego odrębnym kanałem np. telefonicznie.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78" w:rsidRDefault="00494F78">
            <w:pPr>
              <w:spacing w:after="0" w:line="240" w:lineRule="auto"/>
            </w:pPr>
          </w:p>
        </w:tc>
      </w:tr>
      <w:tr w:rsidR="00850FA7" w:rsidTr="0088575C">
        <w:trPr>
          <w:trHeight w:val="8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A7" w:rsidRPr="00533BC4" w:rsidRDefault="00850FA7" w:rsidP="00B3072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A7" w:rsidRPr="00533BC4" w:rsidRDefault="00850FA7" w:rsidP="001D2CE1">
            <w:pPr>
              <w:pStyle w:val="Tekstpodstawowy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3BC4">
              <w:rPr>
                <w:rFonts w:asciiTheme="minorHAnsi" w:hAnsiTheme="minorHAnsi" w:cstheme="minorHAnsi"/>
                <w:sz w:val="24"/>
                <w:szCs w:val="24"/>
              </w:rPr>
              <w:t xml:space="preserve">Wykazanie przez </w:t>
            </w:r>
            <w:r w:rsidR="001D2CE1" w:rsidRPr="00533BC4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533BC4">
              <w:rPr>
                <w:rFonts w:asciiTheme="minorHAnsi" w:hAnsiTheme="minorHAnsi" w:cstheme="minorHAnsi"/>
                <w:sz w:val="24"/>
                <w:szCs w:val="24"/>
              </w:rPr>
              <w:t>ferenta</w:t>
            </w:r>
            <w:r w:rsidR="001D2CE1" w:rsidRPr="00533BC4">
              <w:rPr>
                <w:rFonts w:asciiTheme="minorHAnsi" w:hAnsiTheme="minorHAnsi" w:cstheme="minorHAnsi"/>
                <w:sz w:val="24"/>
                <w:szCs w:val="24"/>
              </w:rPr>
              <w:t>/Przyjmującego Zamówienie</w:t>
            </w:r>
            <w:r w:rsidRPr="00533BC4">
              <w:rPr>
                <w:rFonts w:asciiTheme="minorHAnsi" w:hAnsiTheme="minorHAnsi" w:cstheme="minorHAnsi"/>
                <w:sz w:val="24"/>
                <w:szCs w:val="24"/>
              </w:rPr>
              <w:t xml:space="preserve"> Certyfikatów potwierdzających udział w zewnętrznej kontroli jakości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A7" w:rsidRDefault="00850FA7">
            <w:pPr>
              <w:spacing w:after="0" w:line="240" w:lineRule="auto"/>
            </w:pPr>
          </w:p>
        </w:tc>
      </w:tr>
      <w:tr w:rsidR="00850FA7" w:rsidTr="0088575C">
        <w:trPr>
          <w:trHeight w:val="17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A7" w:rsidRPr="00533BC4" w:rsidRDefault="00850FA7" w:rsidP="00B3072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A7" w:rsidRPr="00533BC4" w:rsidRDefault="00051AAC" w:rsidP="001D2CE1">
            <w:pPr>
              <w:pStyle w:val="Tekstpodstawowy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3BC4">
              <w:rPr>
                <w:rFonts w:asciiTheme="minorHAnsi" w:hAnsiTheme="minorHAnsi" w:cstheme="minorHAnsi"/>
                <w:sz w:val="24"/>
                <w:szCs w:val="24"/>
              </w:rPr>
              <w:t xml:space="preserve">W przypadku czasowego braku możliwości (z przyczyn niezależnych od </w:t>
            </w:r>
            <w:r w:rsidR="001D2CE1" w:rsidRPr="00533BC4">
              <w:rPr>
                <w:rFonts w:asciiTheme="minorHAnsi" w:hAnsiTheme="minorHAnsi" w:cstheme="minorHAnsi"/>
                <w:sz w:val="24"/>
                <w:szCs w:val="24"/>
              </w:rPr>
              <w:t>Przyjmującego Zamówienie</w:t>
            </w:r>
            <w:r w:rsidRPr="00533BC4">
              <w:rPr>
                <w:rFonts w:asciiTheme="minorHAnsi" w:hAnsiTheme="minorHAnsi" w:cstheme="minorHAnsi"/>
                <w:sz w:val="24"/>
                <w:szCs w:val="24"/>
              </w:rPr>
              <w:t xml:space="preserve">) wykonania danego badania, </w:t>
            </w:r>
            <w:r w:rsidR="001D2CE1" w:rsidRPr="00533BC4">
              <w:rPr>
                <w:rFonts w:asciiTheme="minorHAnsi" w:hAnsiTheme="minorHAnsi" w:cstheme="minorHAnsi"/>
                <w:sz w:val="24"/>
                <w:szCs w:val="24"/>
              </w:rPr>
              <w:t>Przyjmujący Zamówienie</w:t>
            </w:r>
            <w:r w:rsidRPr="00533BC4">
              <w:rPr>
                <w:rFonts w:asciiTheme="minorHAnsi" w:hAnsiTheme="minorHAnsi" w:cstheme="minorHAnsi"/>
                <w:sz w:val="24"/>
                <w:szCs w:val="24"/>
              </w:rPr>
              <w:t xml:space="preserve"> musi zapewnić wykonanie tego badania w innej placówce, w cenie jaka była wykazana w ofercie </w:t>
            </w:r>
            <w:r w:rsidR="001D2CE1" w:rsidRPr="00533BC4">
              <w:rPr>
                <w:rFonts w:asciiTheme="minorHAnsi" w:hAnsiTheme="minorHAnsi" w:cstheme="minorHAnsi"/>
                <w:sz w:val="24"/>
                <w:szCs w:val="24"/>
              </w:rPr>
              <w:t>Udzielającego Zamówienia</w:t>
            </w:r>
            <w:r w:rsidRPr="00533BC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A7" w:rsidRDefault="00850FA7">
            <w:pPr>
              <w:spacing w:after="0" w:line="240" w:lineRule="auto"/>
            </w:pPr>
          </w:p>
        </w:tc>
      </w:tr>
      <w:tr w:rsidR="00B3072A" w:rsidTr="00F1134D">
        <w:trPr>
          <w:trHeight w:val="15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2A" w:rsidRPr="00533BC4" w:rsidRDefault="00B3072A" w:rsidP="00B3072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2A" w:rsidRPr="00533BC4" w:rsidRDefault="00B3072A" w:rsidP="009407E3">
            <w:pPr>
              <w:pStyle w:val="Tekstpodstawowy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3BC4">
              <w:rPr>
                <w:rFonts w:asciiTheme="minorHAnsi" w:hAnsiTheme="minorHAnsi" w:cstheme="minorHAnsi"/>
                <w:sz w:val="24"/>
                <w:szCs w:val="24"/>
              </w:rPr>
              <w:t>Wykaz materiału bi</w:t>
            </w:r>
            <w:r w:rsidR="00230CF4" w:rsidRPr="00533BC4">
              <w:rPr>
                <w:rFonts w:asciiTheme="minorHAnsi" w:hAnsiTheme="minorHAnsi" w:cstheme="minorHAnsi"/>
                <w:sz w:val="24"/>
                <w:szCs w:val="24"/>
              </w:rPr>
              <w:t>ologicznego (uzupełnienie załącznika nr 1 dla pakietu</w:t>
            </w:r>
            <w:r w:rsidRPr="00533BC4">
              <w:rPr>
                <w:rFonts w:asciiTheme="minorHAnsi" w:hAnsiTheme="minorHAnsi" w:cstheme="minorHAnsi"/>
                <w:sz w:val="24"/>
                <w:szCs w:val="24"/>
              </w:rPr>
              <w:t>), potrzebnego do poszczególnych badań, rodzaju antykoagulantu lub inne informacje niezbędne do pobrania</w:t>
            </w:r>
            <w:r w:rsidR="00230CF4" w:rsidRPr="00533BC4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</w:t>
            </w:r>
            <w:r w:rsidRPr="00533BC4">
              <w:rPr>
                <w:rFonts w:asciiTheme="minorHAnsi" w:hAnsiTheme="minorHAnsi" w:cstheme="minorHAnsi"/>
                <w:sz w:val="24"/>
                <w:szCs w:val="24"/>
              </w:rPr>
              <w:t xml:space="preserve"> i przygotowania próbek do transportu i badania.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2A" w:rsidRDefault="00B3072A">
            <w:pPr>
              <w:spacing w:after="0" w:line="240" w:lineRule="auto"/>
            </w:pPr>
          </w:p>
        </w:tc>
      </w:tr>
      <w:tr w:rsidR="00B3072A" w:rsidTr="0088575C">
        <w:trPr>
          <w:trHeight w:val="1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2A" w:rsidRPr="00533BC4" w:rsidRDefault="00B3072A" w:rsidP="00B3072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2A" w:rsidRPr="00533BC4" w:rsidRDefault="00B3072A" w:rsidP="001D2CE1">
            <w:pPr>
              <w:pStyle w:val="Tekstpodstawowy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3BC4">
              <w:rPr>
                <w:rFonts w:asciiTheme="minorHAnsi" w:hAnsiTheme="minorHAnsi" w:cstheme="minorHAnsi"/>
                <w:sz w:val="24"/>
                <w:szCs w:val="24"/>
              </w:rPr>
              <w:t>Wykaz maksymalnego czasu oczekiwania na poszczególne badanie (</w:t>
            </w:r>
            <w:r w:rsidR="00230CF4" w:rsidRPr="00533BC4">
              <w:rPr>
                <w:rFonts w:asciiTheme="minorHAnsi" w:hAnsiTheme="minorHAnsi" w:cstheme="minorHAnsi"/>
                <w:sz w:val="24"/>
                <w:szCs w:val="24"/>
              </w:rPr>
              <w:t>uzupełnienie załącznika nr 1 dla pakietu</w:t>
            </w:r>
            <w:r w:rsidRPr="00533BC4">
              <w:rPr>
                <w:rFonts w:asciiTheme="minorHAnsi" w:hAnsiTheme="minorHAnsi" w:cstheme="minorHAnsi"/>
                <w:sz w:val="24"/>
                <w:szCs w:val="24"/>
              </w:rPr>
              <w:t xml:space="preserve">). </w:t>
            </w:r>
            <w:r w:rsidR="001D2CE1" w:rsidRPr="00533BC4">
              <w:rPr>
                <w:rFonts w:asciiTheme="minorHAnsi" w:hAnsiTheme="minorHAnsi" w:cstheme="minorHAnsi"/>
                <w:sz w:val="24"/>
                <w:szCs w:val="24"/>
              </w:rPr>
              <w:t>Przyjmujący Zamówienie</w:t>
            </w:r>
            <w:r w:rsidRPr="00533BC4">
              <w:rPr>
                <w:rFonts w:asciiTheme="minorHAnsi" w:hAnsiTheme="minorHAnsi" w:cstheme="minorHAnsi"/>
                <w:sz w:val="24"/>
                <w:szCs w:val="24"/>
              </w:rPr>
              <w:t xml:space="preserve"> winien określić termin, w jakim zostanie dostarczony wynik badania do </w:t>
            </w:r>
            <w:r w:rsidR="001D2CE1" w:rsidRPr="00533BC4">
              <w:rPr>
                <w:rFonts w:asciiTheme="minorHAnsi" w:hAnsiTheme="minorHAnsi" w:cstheme="minorHAnsi"/>
                <w:sz w:val="24"/>
                <w:szCs w:val="24"/>
              </w:rPr>
              <w:t>Udzielającego Zamówienia</w:t>
            </w:r>
            <w:r w:rsidRPr="00533BC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2A" w:rsidRDefault="00B3072A">
            <w:pPr>
              <w:spacing w:after="0" w:line="240" w:lineRule="auto"/>
            </w:pPr>
          </w:p>
        </w:tc>
      </w:tr>
      <w:tr w:rsidR="00B3072A" w:rsidTr="0088575C">
        <w:trPr>
          <w:trHeight w:val="17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2A" w:rsidRPr="00533BC4" w:rsidRDefault="00B3072A" w:rsidP="00B3072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2A" w:rsidRPr="00533BC4" w:rsidRDefault="001D2CE1" w:rsidP="00B3072A">
            <w:pPr>
              <w:pStyle w:val="Tekstpodstawowy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3BC4">
              <w:rPr>
                <w:rFonts w:asciiTheme="minorHAnsi" w:hAnsiTheme="minorHAnsi" w:cstheme="minorHAnsi"/>
                <w:sz w:val="24"/>
                <w:szCs w:val="24"/>
              </w:rPr>
              <w:t>Przyjmujący Zamówienie</w:t>
            </w:r>
            <w:r w:rsidR="00156DCA" w:rsidRPr="00533B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56DCA" w:rsidRPr="00533BC4">
              <w:rPr>
                <w:rFonts w:asciiTheme="minorHAnsi" w:hAnsiTheme="minorHAnsi" w:cstheme="minorHAnsi"/>
                <w:b/>
                <w:sz w:val="24"/>
                <w:szCs w:val="24"/>
              </w:rPr>
              <w:t>po zawarciu umowy</w:t>
            </w:r>
            <w:r w:rsidR="00B3072A" w:rsidRPr="00533B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zobowiązany jest </w:t>
            </w:r>
            <w:r w:rsidR="00B3072A" w:rsidRPr="00533BC4">
              <w:rPr>
                <w:rFonts w:asciiTheme="minorHAnsi" w:hAnsiTheme="minorHAnsi" w:cstheme="minorHAnsi"/>
                <w:sz w:val="24"/>
                <w:szCs w:val="24"/>
              </w:rPr>
              <w:t xml:space="preserve">dostarczyć </w:t>
            </w:r>
            <w:r w:rsidR="00547E46" w:rsidRPr="00533BC4">
              <w:rPr>
                <w:rFonts w:asciiTheme="minorHAnsi" w:hAnsiTheme="minorHAnsi" w:cstheme="minorHAnsi"/>
                <w:sz w:val="24"/>
                <w:szCs w:val="24"/>
              </w:rPr>
              <w:t>specyfikację wykonania usługi</w:t>
            </w:r>
            <w:r w:rsidR="00B3072A" w:rsidRPr="00533BC4">
              <w:rPr>
                <w:rFonts w:asciiTheme="minorHAnsi" w:hAnsiTheme="minorHAnsi" w:cstheme="minorHAnsi"/>
                <w:sz w:val="24"/>
                <w:szCs w:val="24"/>
              </w:rPr>
              <w:t>, zawierając</w:t>
            </w:r>
            <w:r w:rsidR="00A51AC1" w:rsidRPr="00533BC4">
              <w:rPr>
                <w:rFonts w:asciiTheme="minorHAnsi" w:hAnsiTheme="minorHAnsi" w:cstheme="minorHAnsi"/>
                <w:sz w:val="24"/>
                <w:szCs w:val="24"/>
              </w:rPr>
              <w:t>ą</w:t>
            </w:r>
            <w:r w:rsidR="00B3072A" w:rsidRPr="00533BC4">
              <w:rPr>
                <w:rFonts w:asciiTheme="minorHAnsi" w:hAnsiTheme="minorHAnsi" w:cstheme="minorHAnsi"/>
                <w:sz w:val="24"/>
                <w:szCs w:val="24"/>
              </w:rPr>
              <w:t xml:space="preserve"> informacje tj.:</w:t>
            </w:r>
          </w:p>
          <w:p w:rsidR="00B3072A" w:rsidRPr="00533BC4" w:rsidRDefault="00B3072A" w:rsidP="00B3072A">
            <w:pPr>
              <w:pStyle w:val="Tekstpodstawowy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3BC4">
              <w:rPr>
                <w:rFonts w:asciiTheme="minorHAnsi" w:hAnsiTheme="minorHAnsi" w:cstheme="minorHAnsi"/>
                <w:sz w:val="24"/>
                <w:szCs w:val="24"/>
              </w:rPr>
              <w:t>Przygotowanie pacjenta do badania,</w:t>
            </w:r>
          </w:p>
          <w:p w:rsidR="00B3072A" w:rsidRPr="00533BC4" w:rsidRDefault="00B3072A" w:rsidP="00B3072A">
            <w:pPr>
              <w:pStyle w:val="Tekstpodstawowy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3BC4">
              <w:rPr>
                <w:rFonts w:asciiTheme="minorHAnsi" w:hAnsiTheme="minorHAnsi" w:cstheme="minorHAnsi"/>
                <w:sz w:val="24"/>
                <w:szCs w:val="24"/>
              </w:rPr>
              <w:t>Pobieranie materiału do badań</w:t>
            </w:r>
          </w:p>
          <w:p w:rsidR="00B3072A" w:rsidRPr="00533BC4" w:rsidRDefault="00B3072A" w:rsidP="00B3072A">
            <w:pPr>
              <w:pStyle w:val="Tekstpodstawowy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3BC4">
              <w:rPr>
                <w:rFonts w:asciiTheme="minorHAnsi" w:hAnsiTheme="minorHAnsi" w:cstheme="minorHAnsi"/>
                <w:sz w:val="24"/>
                <w:szCs w:val="24"/>
              </w:rPr>
              <w:t>Przechowywanie próbek do czasu wykonania badania,</w:t>
            </w:r>
          </w:p>
          <w:p w:rsidR="00B3072A" w:rsidRPr="00533BC4" w:rsidRDefault="00B3072A" w:rsidP="00B3072A">
            <w:pPr>
              <w:pStyle w:val="Tekstpodstawowy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3BC4">
              <w:rPr>
                <w:rFonts w:asciiTheme="minorHAnsi" w:hAnsiTheme="minorHAnsi" w:cstheme="minorHAnsi"/>
                <w:sz w:val="24"/>
                <w:szCs w:val="24"/>
              </w:rPr>
              <w:t>Warunki transportu i zabezpieczenie próbek na czas transportu,</w:t>
            </w:r>
          </w:p>
          <w:p w:rsidR="00B3072A" w:rsidRPr="00533BC4" w:rsidRDefault="00B3072A" w:rsidP="00B3072A">
            <w:pPr>
              <w:pStyle w:val="Tekstpodstawowy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3BC4">
              <w:rPr>
                <w:rFonts w:asciiTheme="minorHAnsi" w:hAnsiTheme="minorHAnsi" w:cstheme="minorHAnsi"/>
                <w:sz w:val="24"/>
                <w:szCs w:val="24"/>
              </w:rPr>
              <w:t>Wzory obowiązujących skierowań (jeśli stanowią one odrębność)</w:t>
            </w:r>
          </w:p>
          <w:p w:rsidR="00B3072A" w:rsidRPr="00533BC4" w:rsidRDefault="00B3072A" w:rsidP="00B3072A">
            <w:pPr>
              <w:pStyle w:val="Tekstpodstawowy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3BC4">
              <w:rPr>
                <w:rFonts w:asciiTheme="minorHAnsi" w:hAnsiTheme="minorHAnsi" w:cstheme="minorHAnsi"/>
                <w:sz w:val="24"/>
                <w:szCs w:val="24"/>
              </w:rPr>
              <w:t>Zakresy referencyjne</w:t>
            </w:r>
          </w:p>
          <w:p w:rsidR="00B3072A" w:rsidRPr="00533BC4" w:rsidRDefault="00B3072A" w:rsidP="00B3072A">
            <w:pPr>
              <w:pStyle w:val="Tekstpodstawowy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3BC4">
              <w:rPr>
                <w:rFonts w:asciiTheme="minorHAnsi" w:hAnsiTheme="minorHAnsi" w:cstheme="minorHAnsi"/>
                <w:sz w:val="24"/>
                <w:szCs w:val="24"/>
              </w:rPr>
              <w:t>Błędy dopuszczalne</w:t>
            </w:r>
          </w:p>
          <w:p w:rsidR="00B3072A" w:rsidRPr="00533BC4" w:rsidRDefault="00B3072A" w:rsidP="00B3072A">
            <w:pPr>
              <w:pStyle w:val="Tekstpodstawowy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3BC4">
              <w:rPr>
                <w:rFonts w:asciiTheme="minorHAnsi" w:hAnsiTheme="minorHAnsi" w:cstheme="minorHAnsi"/>
                <w:sz w:val="24"/>
                <w:szCs w:val="24"/>
              </w:rPr>
              <w:t>Rodzaj metody oznaczenia</w:t>
            </w:r>
          </w:p>
          <w:p w:rsidR="00B3072A" w:rsidRPr="00533BC4" w:rsidRDefault="00B3072A" w:rsidP="00C54A20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  <w:r w:rsidRPr="00533BC4">
              <w:rPr>
                <w:rFonts w:asciiTheme="minorHAnsi" w:hAnsiTheme="minorHAnsi" w:cstheme="minorHAnsi"/>
                <w:sz w:val="24"/>
                <w:szCs w:val="24"/>
              </w:rPr>
              <w:t xml:space="preserve">W przypadku aktualizacji procedur </w:t>
            </w:r>
            <w:r w:rsidR="00C54A20" w:rsidRPr="00533BC4">
              <w:rPr>
                <w:rFonts w:asciiTheme="minorHAnsi" w:hAnsiTheme="minorHAnsi" w:cstheme="minorHAnsi"/>
                <w:sz w:val="24"/>
                <w:szCs w:val="24"/>
              </w:rPr>
              <w:t xml:space="preserve">Przyjmujący Zamówienie </w:t>
            </w:r>
            <w:r w:rsidRPr="00533BC4">
              <w:rPr>
                <w:rFonts w:asciiTheme="minorHAnsi" w:hAnsiTheme="minorHAnsi" w:cstheme="minorHAnsi"/>
                <w:sz w:val="24"/>
                <w:szCs w:val="24"/>
              </w:rPr>
              <w:t>zobowiązany</w:t>
            </w:r>
            <w:r w:rsidR="00230CF4" w:rsidRPr="00533B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33BC4">
              <w:rPr>
                <w:rFonts w:asciiTheme="minorHAnsi" w:hAnsiTheme="minorHAnsi" w:cstheme="minorHAnsi"/>
                <w:sz w:val="24"/>
                <w:szCs w:val="24"/>
              </w:rPr>
              <w:t xml:space="preserve">jest do bezzwłocznego </w:t>
            </w:r>
            <w:bookmarkStart w:id="0" w:name="_GoBack"/>
            <w:bookmarkEnd w:id="0"/>
            <w:r w:rsidRPr="00533BC4">
              <w:rPr>
                <w:rFonts w:asciiTheme="minorHAnsi" w:hAnsiTheme="minorHAnsi" w:cstheme="minorHAnsi"/>
                <w:sz w:val="24"/>
                <w:szCs w:val="24"/>
              </w:rPr>
              <w:t>powiadomienia</w:t>
            </w:r>
            <w:r w:rsidRPr="00533BC4">
              <w:rPr>
                <w:rFonts w:asciiTheme="minorHAnsi" w:hAnsiTheme="minorHAnsi" w:cstheme="minorHAnsi"/>
              </w:rPr>
              <w:t xml:space="preserve"> </w:t>
            </w:r>
            <w:r w:rsidR="00C54A20" w:rsidRPr="00533BC4">
              <w:rPr>
                <w:rFonts w:asciiTheme="minorHAnsi" w:hAnsiTheme="minorHAnsi" w:cstheme="minorHAnsi"/>
                <w:sz w:val="24"/>
                <w:szCs w:val="24"/>
              </w:rPr>
              <w:t>Udzielającego Zamówienia</w:t>
            </w:r>
            <w:r w:rsidRPr="00533BC4">
              <w:rPr>
                <w:rFonts w:asciiTheme="minorHAnsi" w:hAnsiTheme="minorHAnsi" w:cstheme="minorHAnsi"/>
                <w:sz w:val="24"/>
                <w:szCs w:val="24"/>
              </w:rPr>
              <w:t xml:space="preserve"> i przesłania nowych wersji dokumentów.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2A" w:rsidRDefault="00B3072A">
            <w:pPr>
              <w:spacing w:after="0" w:line="240" w:lineRule="auto"/>
            </w:pPr>
          </w:p>
        </w:tc>
      </w:tr>
    </w:tbl>
    <w:p w:rsidR="00F304FA" w:rsidRDefault="00F304FA"/>
    <w:p w:rsidR="002338F3" w:rsidRDefault="002338F3"/>
    <w:p w:rsidR="002338F3" w:rsidRDefault="002338F3" w:rsidP="002338F3">
      <w:pPr>
        <w:spacing w:after="0"/>
        <w:jc w:val="center"/>
      </w:pPr>
      <w:r>
        <w:t xml:space="preserve">                                                                                         …………………………………………………….</w:t>
      </w:r>
    </w:p>
    <w:p w:rsidR="002338F3" w:rsidRPr="00085054" w:rsidRDefault="002338F3" w:rsidP="002338F3">
      <w:pPr>
        <w:spacing w:after="0"/>
        <w:jc w:val="center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</w:t>
      </w:r>
      <w:r w:rsidR="00196EF5">
        <w:rPr>
          <w:sz w:val="20"/>
          <w:szCs w:val="20"/>
        </w:rPr>
        <w:t>Podpis Oferenta</w:t>
      </w:r>
    </w:p>
    <w:p w:rsidR="002338F3" w:rsidRDefault="002338F3" w:rsidP="0088575C">
      <w:pPr>
        <w:pStyle w:val="Tekstpodstawowy"/>
        <w:numPr>
          <w:ilvl w:val="0"/>
          <w:numId w:val="1"/>
        </w:numPr>
        <w:jc w:val="both"/>
      </w:pPr>
    </w:p>
    <w:sectPr w:rsidR="002338F3" w:rsidSect="00D44026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A1D" w:rsidRDefault="008E5A1D" w:rsidP="00F35ECE">
      <w:pPr>
        <w:spacing w:after="0" w:line="240" w:lineRule="auto"/>
      </w:pPr>
      <w:r>
        <w:separator/>
      </w:r>
    </w:p>
  </w:endnote>
  <w:endnote w:type="continuationSeparator" w:id="0">
    <w:p w:rsidR="008E5A1D" w:rsidRDefault="008E5A1D" w:rsidP="00F35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A1D" w:rsidRDefault="008E5A1D" w:rsidP="00F35ECE">
      <w:pPr>
        <w:spacing w:after="0" w:line="240" w:lineRule="auto"/>
      </w:pPr>
      <w:r>
        <w:separator/>
      </w:r>
    </w:p>
  </w:footnote>
  <w:footnote w:type="continuationSeparator" w:id="0">
    <w:p w:rsidR="008E5A1D" w:rsidRDefault="008E5A1D" w:rsidP="00F35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ECE" w:rsidRDefault="00F35ECE">
    <w:pPr>
      <w:pStyle w:val="Nagwek"/>
    </w:pPr>
    <w:r>
      <w:t>Załącznik nr 2 do SWKO dla Pakietu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E23"/>
    <w:multiLevelType w:val="hybridMultilevel"/>
    <w:tmpl w:val="ED7A12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32968"/>
    <w:multiLevelType w:val="hybridMultilevel"/>
    <w:tmpl w:val="8068A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64F55"/>
    <w:multiLevelType w:val="hybridMultilevel"/>
    <w:tmpl w:val="172092F8"/>
    <w:lvl w:ilvl="0" w:tplc="9EBAB2F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7E3"/>
    <w:rsid w:val="00051AAC"/>
    <w:rsid w:val="00060B11"/>
    <w:rsid w:val="000667E4"/>
    <w:rsid w:val="00066F49"/>
    <w:rsid w:val="0008294D"/>
    <w:rsid w:val="000B5034"/>
    <w:rsid w:val="00156DCA"/>
    <w:rsid w:val="001603D2"/>
    <w:rsid w:val="00190591"/>
    <w:rsid w:val="00196EF5"/>
    <w:rsid w:val="001D2CE1"/>
    <w:rsid w:val="001F10CC"/>
    <w:rsid w:val="00230CF4"/>
    <w:rsid w:val="002338F3"/>
    <w:rsid w:val="00245DEF"/>
    <w:rsid w:val="00260A7C"/>
    <w:rsid w:val="00342C19"/>
    <w:rsid w:val="00387E68"/>
    <w:rsid w:val="003D5A6F"/>
    <w:rsid w:val="003E3763"/>
    <w:rsid w:val="00422C68"/>
    <w:rsid w:val="00430887"/>
    <w:rsid w:val="004564DF"/>
    <w:rsid w:val="00494F78"/>
    <w:rsid w:val="00533BC4"/>
    <w:rsid w:val="00547E46"/>
    <w:rsid w:val="0058483D"/>
    <w:rsid w:val="005F6D0D"/>
    <w:rsid w:val="00607770"/>
    <w:rsid w:val="00622DE6"/>
    <w:rsid w:val="006237E7"/>
    <w:rsid w:val="006C1DBC"/>
    <w:rsid w:val="006E658C"/>
    <w:rsid w:val="007165A9"/>
    <w:rsid w:val="00791A37"/>
    <w:rsid w:val="0079706A"/>
    <w:rsid w:val="00850FA7"/>
    <w:rsid w:val="00866246"/>
    <w:rsid w:val="0088575C"/>
    <w:rsid w:val="008E5A1D"/>
    <w:rsid w:val="009048B7"/>
    <w:rsid w:val="00911EA2"/>
    <w:rsid w:val="0092212B"/>
    <w:rsid w:val="00927292"/>
    <w:rsid w:val="009303B8"/>
    <w:rsid w:val="00933AA9"/>
    <w:rsid w:val="009407E3"/>
    <w:rsid w:val="00986F7C"/>
    <w:rsid w:val="009B0ABF"/>
    <w:rsid w:val="009E5BCC"/>
    <w:rsid w:val="00A1277E"/>
    <w:rsid w:val="00A51AC1"/>
    <w:rsid w:val="00A8259F"/>
    <w:rsid w:val="00B11747"/>
    <w:rsid w:val="00B13F3A"/>
    <w:rsid w:val="00B3072A"/>
    <w:rsid w:val="00B360F0"/>
    <w:rsid w:val="00B52AD1"/>
    <w:rsid w:val="00BB03FC"/>
    <w:rsid w:val="00BD0395"/>
    <w:rsid w:val="00C048C2"/>
    <w:rsid w:val="00C51B7B"/>
    <w:rsid w:val="00C52367"/>
    <w:rsid w:val="00C54A20"/>
    <w:rsid w:val="00C869D3"/>
    <w:rsid w:val="00CE0549"/>
    <w:rsid w:val="00D1424B"/>
    <w:rsid w:val="00D44026"/>
    <w:rsid w:val="00D45733"/>
    <w:rsid w:val="00D66BB8"/>
    <w:rsid w:val="00D84E17"/>
    <w:rsid w:val="00DD6686"/>
    <w:rsid w:val="00DE7BB6"/>
    <w:rsid w:val="00E301C4"/>
    <w:rsid w:val="00EC1731"/>
    <w:rsid w:val="00F1134D"/>
    <w:rsid w:val="00F304FA"/>
    <w:rsid w:val="00F35ECE"/>
    <w:rsid w:val="00F400D2"/>
    <w:rsid w:val="00F45303"/>
    <w:rsid w:val="00F909F3"/>
    <w:rsid w:val="00FA35F4"/>
    <w:rsid w:val="00FA684A"/>
    <w:rsid w:val="00FC40A8"/>
    <w:rsid w:val="00FE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7E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0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9407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07E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35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5ECE"/>
  </w:style>
  <w:style w:type="paragraph" w:styleId="Stopka">
    <w:name w:val="footer"/>
    <w:basedOn w:val="Normalny"/>
    <w:link w:val="StopkaZnak"/>
    <w:uiPriority w:val="99"/>
    <w:semiHidden/>
    <w:unhideWhenUsed/>
    <w:rsid w:val="00F35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5ECE"/>
  </w:style>
  <w:style w:type="paragraph" w:styleId="Akapitzlist">
    <w:name w:val="List Paragraph"/>
    <w:basedOn w:val="Normalny"/>
    <w:uiPriority w:val="34"/>
    <w:qFormat/>
    <w:rsid w:val="00B307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0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DORCZY</cp:lastModifiedBy>
  <cp:revision>24</cp:revision>
  <dcterms:created xsi:type="dcterms:W3CDTF">2022-04-20T11:11:00Z</dcterms:created>
  <dcterms:modified xsi:type="dcterms:W3CDTF">2022-05-05T07:45:00Z</dcterms:modified>
</cp:coreProperties>
</file>