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3C" w:rsidRPr="007E1D0B" w:rsidRDefault="00990DFE" w:rsidP="00BA07CC">
      <w:pPr>
        <w:jc w:val="both"/>
        <w:rPr>
          <w:b/>
          <w:sz w:val="24"/>
          <w:szCs w:val="24"/>
        </w:rPr>
      </w:pPr>
      <w:r w:rsidRPr="007E1D0B">
        <w:rPr>
          <w:b/>
          <w:sz w:val="24"/>
          <w:szCs w:val="24"/>
        </w:rPr>
        <w:t xml:space="preserve">Dodatkowe warunki graniczne do </w:t>
      </w:r>
      <w:r w:rsidR="002A003C" w:rsidRPr="007E1D0B">
        <w:rPr>
          <w:b/>
          <w:sz w:val="24"/>
          <w:szCs w:val="24"/>
        </w:rPr>
        <w:t xml:space="preserve">pakietu  nr 2  jakie musi spełnić </w:t>
      </w:r>
      <w:r w:rsidR="00351046" w:rsidRPr="007E1D0B">
        <w:rPr>
          <w:b/>
          <w:sz w:val="24"/>
          <w:szCs w:val="24"/>
        </w:rPr>
        <w:t>Oferent/Przyjmujący Zamówienie</w:t>
      </w:r>
    </w:p>
    <w:p w:rsidR="002A003C" w:rsidRDefault="0024320B" w:rsidP="0024320B">
      <w:pPr>
        <w:jc w:val="both"/>
        <w:rPr>
          <w:i/>
          <w:sz w:val="24"/>
          <w:szCs w:val="24"/>
        </w:rPr>
      </w:pPr>
      <w:r w:rsidRPr="0024320B">
        <w:rPr>
          <w:i/>
          <w:sz w:val="24"/>
          <w:szCs w:val="24"/>
        </w:rPr>
        <w:t xml:space="preserve">Badania z zakresu diagnostyki laboratoryjnej wykonywane metodami biologii molekularnej, badań cytogenetycznych oraz badań </w:t>
      </w:r>
      <w:proofErr w:type="spellStart"/>
      <w:r w:rsidRPr="0024320B">
        <w:rPr>
          <w:i/>
          <w:sz w:val="24"/>
          <w:szCs w:val="24"/>
        </w:rPr>
        <w:t>immunofenotypowych</w:t>
      </w:r>
      <w:proofErr w:type="spellEnd"/>
    </w:p>
    <w:p w:rsidR="00C512E2" w:rsidRPr="00C512E2" w:rsidRDefault="00C512E2" w:rsidP="0024320B">
      <w:pPr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5245"/>
        <w:gridCol w:w="3113"/>
      </w:tblGrid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AE" w:rsidRPr="007E1D0B" w:rsidRDefault="00130CAE">
            <w:pPr>
              <w:rPr>
                <w:b/>
                <w:sz w:val="24"/>
                <w:szCs w:val="24"/>
              </w:rPr>
            </w:pPr>
          </w:p>
          <w:p w:rsidR="002A003C" w:rsidRPr="007E1D0B" w:rsidRDefault="002A003C">
            <w:pPr>
              <w:rPr>
                <w:b/>
                <w:sz w:val="24"/>
                <w:szCs w:val="24"/>
              </w:rPr>
            </w:pPr>
            <w:r w:rsidRPr="007E1D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7E1D0B" w:rsidRDefault="00130CAE" w:rsidP="00130CAE">
            <w:pPr>
              <w:jc w:val="center"/>
              <w:rPr>
                <w:b/>
                <w:sz w:val="24"/>
                <w:szCs w:val="24"/>
              </w:rPr>
            </w:pPr>
          </w:p>
          <w:p w:rsidR="00130CAE" w:rsidRPr="007E1D0B" w:rsidRDefault="00130CAE" w:rsidP="00130CAE">
            <w:pPr>
              <w:jc w:val="center"/>
              <w:rPr>
                <w:b/>
                <w:sz w:val="24"/>
                <w:szCs w:val="24"/>
              </w:rPr>
            </w:pPr>
            <w:r w:rsidRPr="007E1D0B">
              <w:rPr>
                <w:b/>
                <w:sz w:val="24"/>
                <w:szCs w:val="24"/>
              </w:rPr>
              <w:t>Warunki graniczne</w:t>
            </w:r>
          </w:p>
          <w:p w:rsidR="002A003C" w:rsidRPr="007E1D0B" w:rsidRDefault="002A00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AE" w:rsidRPr="007E1D0B" w:rsidRDefault="00130CAE">
            <w:pPr>
              <w:jc w:val="center"/>
              <w:rPr>
                <w:b/>
                <w:sz w:val="24"/>
                <w:szCs w:val="24"/>
              </w:rPr>
            </w:pPr>
            <w:r w:rsidRPr="007E1D0B">
              <w:rPr>
                <w:b/>
                <w:sz w:val="24"/>
                <w:szCs w:val="24"/>
              </w:rPr>
              <w:t xml:space="preserve">Sposób spełnienia wymagania </w:t>
            </w:r>
          </w:p>
          <w:p w:rsidR="002A003C" w:rsidRPr="007E1D0B" w:rsidRDefault="002A003C">
            <w:pPr>
              <w:jc w:val="center"/>
              <w:rPr>
                <w:b/>
                <w:sz w:val="24"/>
                <w:szCs w:val="24"/>
              </w:rPr>
            </w:pPr>
            <w:r w:rsidRPr="007E1D0B">
              <w:rPr>
                <w:b/>
                <w:sz w:val="24"/>
                <w:szCs w:val="24"/>
              </w:rPr>
              <w:t xml:space="preserve">TAK </w:t>
            </w:r>
            <w:r w:rsidR="00AA6A3A" w:rsidRPr="007E1D0B">
              <w:rPr>
                <w:b/>
                <w:sz w:val="24"/>
                <w:szCs w:val="24"/>
              </w:rPr>
              <w:t>/NIE</w:t>
            </w:r>
          </w:p>
        </w:tc>
      </w:tr>
      <w:tr w:rsidR="00AA6A3A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3A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3A" w:rsidRPr="00DD5AD8" w:rsidRDefault="00AB2ADE" w:rsidP="00DD5AD8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 xml:space="preserve">Odbiór materiału przez </w:t>
            </w:r>
            <w:r w:rsidR="00DD5AD8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 xml:space="preserve"> we wszystkie dni robocze i na jego koszt.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3A" w:rsidRDefault="00AA6A3A"/>
        </w:tc>
      </w:tr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B1" w:rsidRPr="00DD5AD8" w:rsidRDefault="005E2AB1" w:rsidP="00AD2F31">
            <w:pPr>
              <w:jc w:val="center"/>
              <w:rPr>
                <w:rFonts w:cstheme="minorHAnsi"/>
              </w:rPr>
            </w:pPr>
          </w:p>
          <w:p w:rsidR="002A003C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2</w:t>
            </w:r>
            <w:r w:rsidR="002A003C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DD5AD8" w:rsidP="00DD5AD8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Udzielający Zamówienia</w:t>
            </w:r>
            <w:r w:rsidR="0091683B" w:rsidRPr="00DD5AD8">
              <w:rPr>
                <w:rFonts w:asciiTheme="minorHAnsi" w:hAnsiTheme="minorHAnsi" w:cstheme="minorHAnsi"/>
                <w:sz w:val="24"/>
                <w:szCs w:val="24"/>
              </w:rPr>
              <w:t xml:space="preserve"> zabezpieczy przewóz materiału do badań do siedziby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="0091683B" w:rsidRPr="00DD5AD8">
              <w:rPr>
                <w:rFonts w:asciiTheme="minorHAnsi" w:hAnsiTheme="minorHAnsi" w:cstheme="minorHAnsi"/>
                <w:sz w:val="24"/>
                <w:szCs w:val="24"/>
              </w:rPr>
              <w:t xml:space="preserve"> na własny koszt tylko w przypadku, gdy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="0091683B" w:rsidRPr="00DD5AD8">
              <w:rPr>
                <w:rFonts w:asciiTheme="minorHAnsi" w:hAnsiTheme="minorHAnsi" w:cstheme="minorHAnsi"/>
                <w:sz w:val="24"/>
                <w:szCs w:val="24"/>
              </w:rPr>
              <w:t xml:space="preserve"> nie dysponuje odpowiednim (swoim) transportem.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C" w:rsidRDefault="002A003C"/>
        </w:tc>
      </w:tr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31" w:rsidRPr="00DD5AD8" w:rsidRDefault="00AD2F31" w:rsidP="00AD2F31">
            <w:pPr>
              <w:jc w:val="center"/>
              <w:rPr>
                <w:rFonts w:cstheme="minorHAnsi"/>
              </w:rPr>
            </w:pPr>
          </w:p>
          <w:p w:rsidR="002A003C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3</w:t>
            </w:r>
            <w:r w:rsidR="002A003C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A57DAF" w:rsidP="00C512E2">
            <w:pPr>
              <w:rPr>
                <w:rFonts w:cstheme="minorHAnsi"/>
              </w:rPr>
            </w:pPr>
            <w:r w:rsidRPr="00DD5AD8">
              <w:rPr>
                <w:rFonts w:cstheme="minorHAnsi"/>
                <w:sz w:val="24"/>
                <w:szCs w:val="24"/>
              </w:rPr>
              <w:t xml:space="preserve">Wyniki w formie wydruku/papierowej, dostarczane przez </w:t>
            </w:r>
            <w:r w:rsidR="00DD5AD8">
              <w:rPr>
                <w:rFonts w:cstheme="minorHAnsi"/>
                <w:sz w:val="24"/>
                <w:szCs w:val="24"/>
              </w:rPr>
              <w:t>Przyjmującego Zam</w:t>
            </w:r>
            <w:r w:rsidR="00C512E2">
              <w:rPr>
                <w:rFonts w:cstheme="minorHAnsi"/>
                <w:sz w:val="24"/>
                <w:szCs w:val="24"/>
              </w:rPr>
              <w:t>ówienie</w:t>
            </w:r>
            <w:r w:rsidRPr="00DD5AD8">
              <w:rPr>
                <w:rFonts w:cstheme="minorHAnsi"/>
                <w:sz w:val="24"/>
                <w:szCs w:val="24"/>
              </w:rPr>
              <w:t xml:space="preserve"> na swój koszt, na adres  Zleceniodawcy w podwójnej kopercie – wewnętrzna opatrzona napisem Dokumentacja Medyczna – dedykowana do …… (wskazać gdzie mają trafić np. oddział, z którego przesłano badania  lub ZDL)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C" w:rsidRDefault="002A003C"/>
        </w:tc>
      </w:tr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31" w:rsidRPr="00DD5AD8" w:rsidRDefault="00AD2F31" w:rsidP="00AD2F31">
            <w:pPr>
              <w:jc w:val="center"/>
              <w:rPr>
                <w:rFonts w:cstheme="minorHAnsi"/>
              </w:rPr>
            </w:pPr>
          </w:p>
          <w:p w:rsidR="002A003C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4</w:t>
            </w:r>
            <w:r w:rsidR="002A003C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A57DAF" w:rsidP="00C512E2">
            <w:pPr>
              <w:rPr>
                <w:rFonts w:cstheme="minorHAnsi"/>
              </w:rPr>
            </w:pPr>
            <w:r w:rsidRPr="00DD5AD8">
              <w:rPr>
                <w:rFonts w:cstheme="minorHAnsi"/>
                <w:sz w:val="24"/>
                <w:szCs w:val="24"/>
              </w:rPr>
              <w:t xml:space="preserve">Wyniki przesyłane do </w:t>
            </w:r>
            <w:r w:rsidR="00C512E2">
              <w:rPr>
                <w:rFonts w:cstheme="minorHAnsi"/>
                <w:sz w:val="24"/>
                <w:szCs w:val="24"/>
              </w:rPr>
              <w:t>Udzielającego Zamówienie</w:t>
            </w:r>
            <w:r w:rsidRPr="00DD5AD8">
              <w:rPr>
                <w:rFonts w:cstheme="minorHAnsi"/>
                <w:sz w:val="24"/>
                <w:szCs w:val="24"/>
              </w:rPr>
              <w:t xml:space="preserve"> specjalnie dedykowanym kanałem komunikacji elektronicznej np. e-mail  w sposób zaszyfrowany, po ustaleniu odrębnym kanałem hasła do odczytu lub udzielenia dostępu </w:t>
            </w:r>
            <w:r w:rsidR="00C512E2">
              <w:rPr>
                <w:rFonts w:cstheme="minorHAnsi"/>
                <w:sz w:val="24"/>
                <w:szCs w:val="24"/>
              </w:rPr>
              <w:t>Udzielającemu Zamówienia</w:t>
            </w:r>
            <w:r w:rsidRPr="00DD5AD8">
              <w:rPr>
                <w:rFonts w:cstheme="minorHAnsi"/>
                <w:sz w:val="24"/>
                <w:szCs w:val="24"/>
              </w:rPr>
              <w:t xml:space="preserve"> do odczytu/wydruku zleconych wyników  z systemu informatycznego </w:t>
            </w:r>
            <w:r w:rsidR="00C512E2">
              <w:rPr>
                <w:rFonts w:cstheme="minorHAnsi"/>
                <w:sz w:val="24"/>
                <w:szCs w:val="24"/>
              </w:rPr>
              <w:t xml:space="preserve">Przyjmującego Zamówienie </w:t>
            </w:r>
            <w:r w:rsidRPr="00DD5AD8">
              <w:rPr>
                <w:rFonts w:cstheme="minorHAnsi"/>
                <w:sz w:val="24"/>
                <w:szCs w:val="24"/>
              </w:rPr>
              <w:t xml:space="preserve">za pomocą </w:t>
            </w:r>
            <w:proofErr w:type="spellStart"/>
            <w:r w:rsidRPr="00DD5AD8">
              <w:rPr>
                <w:rFonts w:cstheme="minorHAnsi"/>
                <w:sz w:val="24"/>
                <w:szCs w:val="24"/>
              </w:rPr>
              <w:t>loginu</w:t>
            </w:r>
            <w:proofErr w:type="spellEnd"/>
            <w:r w:rsidRPr="00DD5AD8">
              <w:rPr>
                <w:rFonts w:cstheme="minorHAnsi"/>
                <w:sz w:val="24"/>
                <w:szCs w:val="24"/>
              </w:rPr>
              <w:t>, kodów dostępu lub hasła ustalonego odrębnym kanałem np. telefonicznie.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C" w:rsidRDefault="002A003C"/>
        </w:tc>
      </w:tr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A802E1" w:rsidP="00A802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AB2ADE" w:rsidRPr="00DD5AD8">
              <w:rPr>
                <w:rFonts w:cstheme="minorHAnsi"/>
              </w:rPr>
              <w:t>5</w:t>
            </w:r>
            <w:r w:rsidR="002A003C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2A003C">
            <w:pPr>
              <w:rPr>
                <w:rFonts w:cstheme="minorHAnsi"/>
              </w:rPr>
            </w:pPr>
            <w:r w:rsidRPr="00DD5AD8">
              <w:rPr>
                <w:rFonts w:cstheme="minorHAnsi"/>
              </w:rPr>
              <w:t>Posiadanie Certyfikatu Polskiego Towarzystwa Genetyki Człowieka dot. technik FISH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C" w:rsidRDefault="002A003C"/>
        </w:tc>
      </w:tr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31" w:rsidRPr="00DD5AD8" w:rsidRDefault="00AD2F31" w:rsidP="00AD2F31">
            <w:pPr>
              <w:jc w:val="center"/>
              <w:rPr>
                <w:rFonts w:cstheme="minorHAnsi"/>
              </w:rPr>
            </w:pPr>
          </w:p>
          <w:p w:rsidR="002A003C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6</w:t>
            </w:r>
            <w:r w:rsidR="002A003C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2A003C">
            <w:pPr>
              <w:rPr>
                <w:rFonts w:cstheme="minorHAnsi"/>
              </w:rPr>
            </w:pPr>
            <w:r w:rsidRPr="00DD5AD8">
              <w:rPr>
                <w:rFonts w:cstheme="minorHAnsi"/>
              </w:rPr>
              <w:t xml:space="preserve">Posiadanie Certyfikatu ISO w zakresie wykonywania badań diagnostycznych metodami biologii molekularnej oraz cytogenetyki  klasycznej i molekularnej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C" w:rsidRDefault="002A003C"/>
        </w:tc>
      </w:tr>
      <w:tr w:rsidR="002A003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31" w:rsidRPr="00DD5AD8" w:rsidRDefault="00AD2F31" w:rsidP="00AD2F31">
            <w:pPr>
              <w:jc w:val="center"/>
              <w:rPr>
                <w:rFonts w:cstheme="minorHAnsi"/>
              </w:rPr>
            </w:pPr>
          </w:p>
          <w:p w:rsidR="002A003C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7</w:t>
            </w:r>
            <w:r w:rsidR="002A003C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3C" w:rsidRPr="00DD5AD8" w:rsidRDefault="00C512E2" w:rsidP="00C512E2">
            <w:pPr>
              <w:rPr>
                <w:rFonts w:cstheme="minorHAnsi"/>
              </w:rPr>
            </w:pPr>
            <w:r>
              <w:rPr>
                <w:rFonts w:cstheme="minorHAnsi"/>
              </w:rPr>
              <w:t>Przyjmujący Zamówienie</w:t>
            </w:r>
            <w:r w:rsidR="00AA21B7" w:rsidRPr="00DD5AD8">
              <w:rPr>
                <w:rFonts w:cstheme="minorHAnsi"/>
              </w:rPr>
              <w:t xml:space="preserve"> oświadcza, że bierze udział w </w:t>
            </w:r>
            <w:proofErr w:type="spellStart"/>
            <w:r w:rsidR="00AA21B7" w:rsidRPr="00DD5AD8">
              <w:rPr>
                <w:rFonts w:cstheme="minorHAnsi"/>
              </w:rPr>
              <w:t>zewnątrzlaboratoryjnej</w:t>
            </w:r>
            <w:proofErr w:type="spellEnd"/>
            <w:r w:rsidR="00AA21B7" w:rsidRPr="00DD5AD8">
              <w:rPr>
                <w:rFonts w:cstheme="minorHAnsi"/>
              </w:rPr>
              <w:t xml:space="preserve"> kontroli jakości  badań, zgodnie z wymogami, posiada stosowne certyfikaty potwierdzające ten udział, a wyniki kontroli dostarczy na każde wezwanie </w:t>
            </w:r>
            <w:r>
              <w:rPr>
                <w:rFonts w:cstheme="minorHAnsi"/>
              </w:rPr>
              <w:t>Udzielającego Zamówienia</w:t>
            </w:r>
            <w:r w:rsidR="00AA21B7" w:rsidRPr="00DD5AD8">
              <w:rPr>
                <w:rFonts w:cstheme="minorHAnsi"/>
              </w:rPr>
              <w:t xml:space="preserve"> ( w terminie do trzech dni od dnia otrzymania wezwania przez </w:t>
            </w:r>
            <w:r>
              <w:rPr>
                <w:rFonts w:cstheme="minorHAnsi"/>
              </w:rPr>
              <w:t>Przyjmującego Zamówienie</w:t>
            </w:r>
            <w:r w:rsidR="00AA21B7" w:rsidRPr="00DD5AD8">
              <w:rPr>
                <w:rFonts w:cstheme="minorHAnsi"/>
              </w:rPr>
              <w:t>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C" w:rsidRDefault="002A003C"/>
        </w:tc>
      </w:tr>
      <w:tr w:rsidR="00AD2F31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31" w:rsidRPr="00DD5AD8" w:rsidRDefault="00AD2F31" w:rsidP="00AD2F31">
            <w:pPr>
              <w:jc w:val="center"/>
              <w:rPr>
                <w:rFonts w:cstheme="minorHAnsi"/>
              </w:rPr>
            </w:pPr>
          </w:p>
          <w:p w:rsidR="00AD2F31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8</w:t>
            </w:r>
            <w:r w:rsidR="00AD2F31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31" w:rsidRPr="00DD5AD8" w:rsidRDefault="00AD2F31" w:rsidP="00BB2F48">
            <w:pPr>
              <w:rPr>
                <w:rFonts w:cstheme="minorHAnsi"/>
              </w:rPr>
            </w:pPr>
            <w:r w:rsidRPr="00DD5AD8">
              <w:rPr>
                <w:rFonts w:cstheme="minorHAnsi"/>
              </w:rPr>
              <w:t xml:space="preserve">W przypadku czasowego braku możliwości (z przyczyn niezależnych od </w:t>
            </w:r>
            <w:r w:rsidR="00BB2F48">
              <w:rPr>
                <w:rFonts w:cstheme="minorHAnsi"/>
              </w:rPr>
              <w:t>Przyjmującego Zamówienie</w:t>
            </w:r>
            <w:r w:rsidRPr="00DD5AD8">
              <w:rPr>
                <w:rFonts w:cstheme="minorHAnsi"/>
              </w:rPr>
              <w:t xml:space="preserve">) wykonania danego badania, </w:t>
            </w:r>
            <w:r w:rsidR="00BB2F48">
              <w:rPr>
                <w:rFonts w:cstheme="minorHAnsi"/>
              </w:rPr>
              <w:t>O</w:t>
            </w:r>
            <w:r w:rsidRPr="00DD5AD8">
              <w:rPr>
                <w:rFonts w:cstheme="minorHAnsi"/>
              </w:rPr>
              <w:t>ferent</w:t>
            </w:r>
            <w:r w:rsidR="00BB2F48">
              <w:rPr>
                <w:rFonts w:cstheme="minorHAnsi"/>
              </w:rPr>
              <w:t>/Przyjmujący Zamówienie</w:t>
            </w:r>
            <w:r w:rsidRPr="00DD5AD8">
              <w:rPr>
                <w:rFonts w:cstheme="minorHAnsi"/>
              </w:rPr>
              <w:t xml:space="preserve"> musi </w:t>
            </w:r>
            <w:r w:rsidRPr="00DD5AD8">
              <w:rPr>
                <w:rFonts w:cstheme="minorHAnsi"/>
              </w:rPr>
              <w:lastRenderedPageBreak/>
              <w:t>zapewnić wykonanie tego badania w innej placówce, w cenie jaka była wykazana w ofercie oferenta.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1" w:rsidRDefault="00AD2F31"/>
        </w:tc>
      </w:tr>
      <w:tr w:rsidR="005E2AB1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B1" w:rsidRPr="00DD5AD8" w:rsidRDefault="005E2AB1" w:rsidP="00AD2F31">
            <w:pPr>
              <w:jc w:val="center"/>
              <w:rPr>
                <w:rFonts w:cstheme="minorHAnsi"/>
              </w:rPr>
            </w:pPr>
          </w:p>
          <w:p w:rsidR="005E2AB1" w:rsidRPr="00DD5AD8" w:rsidRDefault="00AB2ADE" w:rsidP="00AD2F31">
            <w:pPr>
              <w:jc w:val="center"/>
              <w:rPr>
                <w:rFonts w:cstheme="minorHAnsi"/>
              </w:rPr>
            </w:pPr>
            <w:r w:rsidRPr="00DD5AD8">
              <w:rPr>
                <w:rFonts w:cstheme="minorHAnsi"/>
              </w:rPr>
              <w:t>9</w:t>
            </w:r>
            <w:r w:rsidR="005E2AB1" w:rsidRPr="00DD5AD8">
              <w:rPr>
                <w:rFonts w:cstheme="minorHAns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B1" w:rsidRPr="00DD5AD8" w:rsidRDefault="00A335A6" w:rsidP="0091683B">
            <w:pPr>
              <w:rPr>
                <w:rFonts w:cstheme="minorHAnsi"/>
              </w:rPr>
            </w:pPr>
            <w:r w:rsidRPr="00DD5AD8">
              <w:rPr>
                <w:rFonts w:cstheme="minorHAnsi"/>
                <w:sz w:val="24"/>
                <w:szCs w:val="24"/>
              </w:rPr>
              <w:t>Wykaz materiału biologicznego (</w:t>
            </w:r>
            <w:r w:rsidR="00B63E10" w:rsidRPr="00DD5AD8">
              <w:rPr>
                <w:rFonts w:cstheme="minorHAnsi"/>
                <w:sz w:val="24"/>
                <w:szCs w:val="24"/>
              </w:rPr>
              <w:t>uzupełnienie załącznika nr 1 dla pakietu</w:t>
            </w:r>
            <w:r w:rsidRPr="00DD5AD8">
              <w:rPr>
                <w:rFonts w:cstheme="minorHAnsi"/>
                <w:sz w:val="24"/>
                <w:szCs w:val="24"/>
              </w:rPr>
              <w:t>), potrzebnego do poszczególnych badań lub inne informacje niezbędne do pobrania i przygotowania próbek do transportu i badania.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Default="005E2AB1"/>
        </w:tc>
      </w:tr>
      <w:tr w:rsidR="00A335A6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5" w:rsidRPr="00DD5AD8" w:rsidRDefault="00D86FB8" w:rsidP="00D86FB8">
            <w:pPr>
              <w:rPr>
                <w:rFonts w:cstheme="minorHAnsi"/>
              </w:rPr>
            </w:pPr>
            <w:r w:rsidRPr="00DD5AD8">
              <w:rPr>
                <w:rFonts w:cstheme="minorHAnsi"/>
              </w:rPr>
              <w:t xml:space="preserve">   </w:t>
            </w:r>
            <w:r w:rsidR="00887275" w:rsidRPr="00DD5AD8">
              <w:rPr>
                <w:rFonts w:cstheme="minorHAnsi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A6" w:rsidRPr="00DD5AD8" w:rsidRDefault="00887275" w:rsidP="00BB2F48">
            <w:pPr>
              <w:rPr>
                <w:rFonts w:cstheme="minorHAnsi"/>
              </w:rPr>
            </w:pPr>
            <w:r w:rsidRPr="00DD5AD8">
              <w:rPr>
                <w:rFonts w:cstheme="minorHAnsi"/>
                <w:sz w:val="24"/>
                <w:szCs w:val="24"/>
              </w:rPr>
              <w:t>Wykaz maksymalnego czasu oczekiwania na poszczególne badanie (</w:t>
            </w:r>
            <w:r w:rsidR="00B63E10" w:rsidRPr="00DD5AD8">
              <w:rPr>
                <w:rFonts w:cstheme="minorHAnsi"/>
                <w:sz w:val="24"/>
                <w:szCs w:val="24"/>
              </w:rPr>
              <w:t>uzupełnienie załącznika nr 1 dla pakietu</w:t>
            </w:r>
            <w:r w:rsidRPr="00DD5AD8">
              <w:rPr>
                <w:rFonts w:cstheme="minorHAnsi"/>
                <w:sz w:val="24"/>
                <w:szCs w:val="24"/>
              </w:rPr>
              <w:t xml:space="preserve">). </w:t>
            </w:r>
            <w:r w:rsidR="00BB2F48">
              <w:rPr>
                <w:rFonts w:cstheme="minorHAnsi"/>
                <w:sz w:val="24"/>
                <w:szCs w:val="24"/>
              </w:rPr>
              <w:t>Przyjmujący Zamówienie</w:t>
            </w:r>
            <w:r w:rsidRPr="00DD5AD8">
              <w:rPr>
                <w:rFonts w:cstheme="minorHAnsi"/>
                <w:sz w:val="24"/>
                <w:szCs w:val="24"/>
              </w:rPr>
              <w:t xml:space="preserve"> winien określić termin, w jakim zostanie dostarczony wynik badania do </w:t>
            </w:r>
            <w:r w:rsidR="00BB2F48">
              <w:rPr>
                <w:rFonts w:cstheme="minorHAnsi"/>
                <w:sz w:val="24"/>
                <w:szCs w:val="24"/>
              </w:rPr>
              <w:t>Udzielającego Zamówienia</w:t>
            </w:r>
            <w:r w:rsidRPr="00DD5AD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6" w:rsidRDefault="00A335A6"/>
        </w:tc>
      </w:tr>
      <w:tr w:rsidR="00B8085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5C" w:rsidRPr="00DD5AD8" w:rsidRDefault="00011272" w:rsidP="005B5A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B8085C">
              <w:rPr>
                <w:rFonts w:cstheme="minorHAnsi"/>
              </w:rPr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5C" w:rsidRPr="00DD5AD8" w:rsidRDefault="00011272" w:rsidP="009F6A4F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>Udzielający Zamówienia  zastrzega sobie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brak możliwości wykonywania badań poza granicami Polski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C" w:rsidRDefault="00B8085C"/>
        </w:tc>
      </w:tr>
      <w:tr w:rsidR="00B8085C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5C" w:rsidRPr="00DD5AD8" w:rsidRDefault="00011272" w:rsidP="005B5A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B3919">
              <w:rPr>
                <w:rFonts w:cstheme="minorHAnsi"/>
              </w:rPr>
              <w:t xml:space="preserve"> </w:t>
            </w:r>
            <w:r w:rsidR="00B8085C">
              <w:rPr>
                <w:rFonts w:cstheme="minorHAnsi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5C" w:rsidRPr="00DD5AD8" w:rsidRDefault="00011272" w:rsidP="009F6A4F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>Udzielający Zamówienia  zastrzega sobie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brak możliwości wykonywania badań u podwykonawcy.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C" w:rsidRDefault="00B8085C"/>
        </w:tc>
      </w:tr>
      <w:tr w:rsidR="00935F30" w:rsidTr="002A0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30" w:rsidRPr="00DD5AD8" w:rsidRDefault="005B5A30" w:rsidP="005B5A30">
            <w:pPr>
              <w:rPr>
                <w:rFonts w:cstheme="minorHAnsi"/>
              </w:rPr>
            </w:pPr>
            <w:r w:rsidRPr="00DD5AD8">
              <w:rPr>
                <w:rFonts w:cstheme="minorHAnsi"/>
              </w:rPr>
              <w:t xml:space="preserve">  </w:t>
            </w:r>
            <w:r w:rsidR="00011272">
              <w:rPr>
                <w:rFonts w:cstheme="minorHAnsi"/>
              </w:rPr>
              <w:t xml:space="preserve"> </w:t>
            </w:r>
            <w:r w:rsidR="00935F30" w:rsidRPr="00DD5AD8">
              <w:rPr>
                <w:rFonts w:cstheme="minorHAnsi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F" w:rsidRPr="00DD5AD8" w:rsidRDefault="009F6A4F" w:rsidP="009F6A4F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 xml:space="preserve">Przyjmujący Zamówienie </w:t>
            </w:r>
            <w:r w:rsidRPr="00DD5A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 zawarciu umowy zobowiązany jest </w:t>
            </w: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dostarczyć specyfikację wykonania usługi, zawierającą informacje tj.: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Przygotowanie pacjenta do badania,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Pobieranie materiału do badań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Przechowywanie próbek do czasu wykonania badania,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Warunki transportu i zabezpieczenie próbek na czas transportu,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Wzory obowiązujących skierowań (jeśli stanowią one odrębność)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Zakresy referencyjne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Błędy dopuszczalne</w:t>
            </w:r>
          </w:p>
          <w:p w:rsidR="009F6A4F" w:rsidRPr="00DD5AD8" w:rsidRDefault="009F6A4F" w:rsidP="009F6A4F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5AD8">
              <w:rPr>
                <w:rFonts w:asciiTheme="minorHAnsi" w:hAnsiTheme="minorHAnsi" w:cstheme="minorHAnsi"/>
                <w:sz w:val="24"/>
                <w:szCs w:val="24"/>
              </w:rPr>
              <w:t>Rodzaj metody oznaczenia</w:t>
            </w:r>
          </w:p>
          <w:p w:rsidR="00935F30" w:rsidRPr="00DD5AD8" w:rsidRDefault="009F6A4F" w:rsidP="009F6A4F">
            <w:pPr>
              <w:rPr>
                <w:rFonts w:cstheme="minorHAnsi"/>
                <w:sz w:val="24"/>
                <w:szCs w:val="24"/>
              </w:rPr>
            </w:pPr>
            <w:r w:rsidRPr="00DD5AD8">
              <w:rPr>
                <w:rFonts w:cstheme="minorHAnsi"/>
                <w:sz w:val="24"/>
                <w:szCs w:val="24"/>
              </w:rPr>
              <w:t xml:space="preserve">W przypadku aktualizacji procedur Przyjmujący Zamówienie zobowiązany jest do bezzwłocznego </w:t>
            </w:r>
            <w:bookmarkStart w:id="0" w:name="_GoBack"/>
            <w:bookmarkEnd w:id="0"/>
            <w:r w:rsidRPr="00DD5AD8">
              <w:rPr>
                <w:rFonts w:cstheme="minorHAnsi"/>
                <w:sz w:val="24"/>
                <w:szCs w:val="24"/>
              </w:rPr>
              <w:t>powiadomienia</w:t>
            </w:r>
            <w:r w:rsidRPr="00DD5AD8">
              <w:rPr>
                <w:rFonts w:cstheme="minorHAnsi"/>
              </w:rPr>
              <w:t xml:space="preserve"> </w:t>
            </w:r>
            <w:r w:rsidRPr="00DD5AD8">
              <w:rPr>
                <w:rFonts w:cstheme="minorHAnsi"/>
                <w:sz w:val="24"/>
                <w:szCs w:val="24"/>
              </w:rPr>
              <w:t>Udzielającego Zamówienia i przesłania nowych wersji dokumentów.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30" w:rsidRDefault="00935F30"/>
        </w:tc>
      </w:tr>
    </w:tbl>
    <w:p w:rsidR="002A003C" w:rsidRDefault="002A003C" w:rsidP="002A003C">
      <w:pPr>
        <w:jc w:val="both"/>
        <w:rPr>
          <w:color w:val="7030A0"/>
          <w:sz w:val="24"/>
          <w:szCs w:val="24"/>
        </w:rPr>
      </w:pPr>
    </w:p>
    <w:p w:rsidR="000862A9" w:rsidRDefault="000862A9"/>
    <w:p w:rsidR="00AD2F31" w:rsidRDefault="00AD2F31"/>
    <w:p w:rsidR="00AD2F31" w:rsidRDefault="00AD2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AD2F31" w:rsidRPr="00237953" w:rsidRDefault="00AD2F31">
      <w:r w:rsidRPr="00AD2F31">
        <w:rPr>
          <w:i/>
        </w:rPr>
        <w:t xml:space="preserve">                                                                                                       </w:t>
      </w:r>
      <w:r w:rsidR="00237953">
        <w:rPr>
          <w:i/>
        </w:rPr>
        <w:t xml:space="preserve">                             </w:t>
      </w:r>
      <w:r w:rsidR="00351046">
        <w:rPr>
          <w:i/>
        </w:rPr>
        <w:t xml:space="preserve">   </w:t>
      </w:r>
      <w:r w:rsidR="00237953">
        <w:rPr>
          <w:i/>
        </w:rPr>
        <w:t xml:space="preserve"> </w:t>
      </w:r>
      <w:r w:rsidR="00237953" w:rsidRPr="00237953">
        <w:t>P</w:t>
      </w:r>
      <w:r w:rsidRPr="00237953">
        <w:t xml:space="preserve">odpis </w:t>
      </w:r>
      <w:r w:rsidR="00351046">
        <w:t>Oferenta</w:t>
      </w:r>
    </w:p>
    <w:sectPr w:rsidR="00AD2F31" w:rsidRPr="00237953" w:rsidSect="000862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06" w:rsidRDefault="008D0106" w:rsidP="00990DFE">
      <w:pPr>
        <w:spacing w:after="0" w:line="240" w:lineRule="auto"/>
      </w:pPr>
      <w:r>
        <w:separator/>
      </w:r>
    </w:p>
  </w:endnote>
  <w:endnote w:type="continuationSeparator" w:id="0">
    <w:p w:rsidR="008D0106" w:rsidRDefault="008D0106" w:rsidP="0099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06" w:rsidRDefault="008D0106" w:rsidP="00990DFE">
      <w:pPr>
        <w:spacing w:after="0" w:line="240" w:lineRule="auto"/>
      </w:pPr>
      <w:r>
        <w:separator/>
      </w:r>
    </w:p>
  </w:footnote>
  <w:footnote w:type="continuationSeparator" w:id="0">
    <w:p w:rsidR="008D0106" w:rsidRDefault="008D0106" w:rsidP="0099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FE" w:rsidRDefault="00990DFE" w:rsidP="00990DFE">
    <w:pPr>
      <w:rPr>
        <w:i/>
      </w:rPr>
    </w:pPr>
    <w:r>
      <w:rPr>
        <w:i/>
      </w:rPr>
      <w:t>Załącznik nr 2 do SWKO  dla Pakietu nr 2</w:t>
    </w:r>
  </w:p>
  <w:p w:rsidR="00990DFE" w:rsidRDefault="00990DFE" w:rsidP="00990DFE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E23"/>
    <w:multiLevelType w:val="hybridMultilevel"/>
    <w:tmpl w:val="ED7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2968"/>
    <w:multiLevelType w:val="hybridMultilevel"/>
    <w:tmpl w:val="8068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0644C"/>
    <w:multiLevelType w:val="hybridMultilevel"/>
    <w:tmpl w:val="B9965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A003C"/>
    <w:rsid w:val="00004959"/>
    <w:rsid w:val="00011272"/>
    <w:rsid w:val="000862A9"/>
    <w:rsid w:val="000E53DA"/>
    <w:rsid w:val="00112991"/>
    <w:rsid w:val="00130CAE"/>
    <w:rsid w:val="0018025B"/>
    <w:rsid w:val="00196626"/>
    <w:rsid w:val="001A4504"/>
    <w:rsid w:val="00237953"/>
    <w:rsid w:val="0024320B"/>
    <w:rsid w:val="002A003C"/>
    <w:rsid w:val="003215FF"/>
    <w:rsid w:val="00351046"/>
    <w:rsid w:val="003B7D2F"/>
    <w:rsid w:val="00420DFB"/>
    <w:rsid w:val="004F658D"/>
    <w:rsid w:val="004F7894"/>
    <w:rsid w:val="005223BF"/>
    <w:rsid w:val="005467FD"/>
    <w:rsid w:val="005B5A30"/>
    <w:rsid w:val="005E2AB1"/>
    <w:rsid w:val="0061108E"/>
    <w:rsid w:val="006565F1"/>
    <w:rsid w:val="006C6239"/>
    <w:rsid w:val="006E249E"/>
    <w:rsid w:val="006F1247"/>
    <w:rsid w:val="00721052"/>
    <w:rsid w:val="00736B11"/>
    <w:rsid w:val="007873FC"/>
    <w:rsid w:val="007E1D0B"/>
    <w:rsid w:val="00826DD6"/>
    <w:rsid w:val="00883B05"/>
    <w:rsid w:val="00887275"/>
    <w:rsid w:val="00892BD8"/>
    <w:rsid w:val="008B3919"/>
    <w:rsid w:val="008D0106"/>
    <w:rsid w:val="009036B1"/>
    <w:rsid w:val="00905F37"/>
    <w:rsid w:val="0091683B"/>
    <w:rsid w:val="00935F30"/>
    <w:rsid w:val="009628EC"/>
    <w:rsid w:val="00964449"/>
    <w:rsid w:val="00971854"/>
    <w:rsid w:val="00990DFE"/>
    <w:rsid w:val="009C7710"/>
    <w:rsid w:val="009F6A4F"/>
    <w:rsid w:val="00A2035E"/>
    <w:rsid w:val="00A335A6"/>
    <w:rsid w:val="00A53999"/>
    <w:rsid w:val="00A57DAF"/>
    <w:rsid w:val="00A71484"/>
    <w:rsid w:val="00A7681C"/>
    <w:rsid w:val="00A802E1"/>
    <w:rsid w:val="00A96359"/>
    <w:rsid w:val="00AA21B7"/>
    <w:rsid w:val="00AA6A3A"/>
    <w:rsid w:val="00AB2356"/>
    <w:rsid w:val="00AB2ADE"/>
    <w:rsid w:val="00AD2F31"/>
    <w:rsid w:val="00B00B5F"/>
    <w:rsid w:val="00B63E10"/>
    <w:rsid w:val="00B8085C"/>
    <w:rsid w:val="00B827C4"/>
    <w:rsid w:val="00BA07CC"/>
    <w:rsid w:val="00BA1085"/>
    <w:rsid w:val="00BB2F48"/>
    <w:rsid w:val="00C512E2"/>
    <w:rsid w:val="00CA4A28"/>
    <w:rsid w:val="00CF0DA9"/>
    <w:rsid w:val="00D1351C"/>
    <w:rsid w:val="00D21E6B"/>
    <w:rsid w:val="00D86FB8"/>
    <w:rsid w:val="00DD5AD8"/>
    <w:rsid w:val="00DD5F3E"/>
    <w:rsid w:val="00E537D4"/>
    <w:rsid w:val="00E9113A"/>
    <w:rsid w:val="00EB5684"/>
    <w:rsid w:val="00F16DBD"/>
    <w:rsid w:val="00F323DF"/>
    <w:rsid w:val="00F54083"/>
    <w:rsid w:val="00F80B25"/>
    <w:rsid w:val="00FB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9168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683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DFE"/>
  </w:style>
  <w:style w:type="paragraph" w:styleId="Stopka">
    <w:name w:val="footer"/>
    <w:basedOn w:val="Normalny"/>
    <w:link w:val="StopkaZnak"/>
    <w:uiPriority w:val="99"/>
    <w:semiHidden/>
    <w:unhideWhenUsed/>
    <w:rsid w:val="0099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DFE"/>
  </w:style>
  <w:style w:type="paragraph" w:styleId="Akapitzlist">
    <w:name w:val="List Paragraph"/>
    <w:basedOn w:val="Normalny"/>
    <w:uiPriority w:val="34"/>
    <w:qFormat/>
    <w:rsid w:val="00243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2887-59B6-4C3A-A098-4B6E2C33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DORCZY</cp:lastModifiedBy>
  <cp:revision>7</cp:revision>
  <dcterms:created xsi:type="dcterms:W3CDTF">2022-05-17T06:51:00Z</dcterms:created>
  <dcterms:modified xsi:type="dcterms:W3CDTF">2022-05-17T10:06:00Z</dcterms:modified>
</cp:coreProperties>
</file>