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26" w:rsidRPr="00D71998" w:rsidRDefault="006B2F26" w:rsidP="006B2F26">
      <w:pPr>
        <w:pStyle w:val="Standard"/>
        <w:jc w:val="center"/>
        <w:rPr>
          <w:rFonts w:ascii="Times New Roman" w:hAnsi="Times New Roman"/>
          <w:b/>
          <w:szCs w:val="22"/>
          <w:lang w:val="pl-PL"/>
        </w:rPr>
      </w:pPr>
      <w:r w:rsidRPr="00D71998">
        <w:rPr>
          <w:rFonts w:ascii="Times New Roman" w:hAnsi="Times New Roman"/>
          <w:b/>
          <w:szCs w:val="22"/>
          <w:lang w:val="pl-PL"/>
        </w:rPr>
        <w:t>Szczegółowy Opis Przedmiotu Zamówienia</w:t>
      </w:r>
    </w:p>
    <w:p w:rsidR="006B2F26" w:rsidRDefault="006B2F26" w:rsidP="006B2F26">
      <w:pPr>
        <w:pStyle w:val="Bezodstpw"/>
        <w:rPr>
          <w:b/>
          <w:sz w:val="22"/>
          <w:szCs w:val="22"/>
          <w:lang w:val="pl-PL"/>
        </w:rPr>
      </w:pPr>
      <w:r w:rsidRPr="00146679">
        <w:rPr>
          <w:b/>
          <w:sz w:val="22"/>
          <w:szCs w:val="22"/>
          <w:lang w:val="pl-PL"/>
        </w:rPr>
        <w:t xml:space="preserve">Przedmiotem zamówienia jest </w:t>
      </w:r>
      <w:r>
        <w:rPr>
          <w:b/>
          <w:sz w:val="22"/>
          <w:szCs w:val="22"/>
          <w:lang w:val="pl-PL"/>
        </w:rPr>
        <w:t>modernizacja i roz</w:t>
      </w:r>
      <w:r w:rsidRPr="00146679">
        <w:rPr>
          <w:b/>
          <w:sz w:val="22"/>
          <w:szCs w:val="22"/>
          <w:lang w:val="pl-PL"/>
        </w:rPr>
        <w:t>budowa rozdzielnicy elektrycznej RG</w:t>
      </w:r>
      <w:r>
        <w:rPr>
          <w:b/>
          <w:sz w:val="22"/>
          <w:szCs w:val="22"/>
          <w:lang w:val="pl-PL"/>
        </w:rPr>
        <w:t xml:space="preserve"> </w:t>
      </w:r>
      <w:r w:rsidRPr="00146679">
        <w:rPr>
          <w:b/>
          <w:sz w:val="22"/>
          <w:szCs w:val="22"/>
          <w:lang w:val="pl-PL"/>
        </w:rPr>
        <w:t>”A” wraz z remontem pomieszczenia rozdzielni w budynku „A” Specjalistycznego Szpitala im dra. Alfreda Sokołowskiego w Wałbrzychu przy ul. Sokołowskiego 4</w:t>
      </w:r>
      <w:r>
        <w:rPr>
          <w:b/>
          <w:sz w:val="22"/>
          <w:szCs w:val="22"/>
          <w:lang w:val="pl-PL"/>
        </w:rPr>
        <w:t>.</w:t>
      </w:r>
    </w:p>
    <w:p w:rsidR="006B2F26" w:rsidRPr="00146679" w:rsidRDefault="006B2F26" w:rsidP="006B2F26">
      <w:pPr>
        <w:pStyle w:val="Bezodstpw"/>
        <w:rPr>
          <w:b/>
          <w:sz w:val="22"/>
          <w:szCs w:val="22"/>
          <w:lang w:val="pl-PL"/>
        </w:rPr>
      </w:pPr>
    </w:p>
    <w:p w:rsidR="006B2F26" w:rsidRDefault="006B2F26" w:rsidP="006B2F26">
      <w:pPr>
        <w:pStyle w:val="Bezodstpw"/>
        <w:numPr>
          <w:ilvl w:val="0"/>
          <w:numId w:val="11"/>
        </w:numPr>
        <w:rPr>
          <w:b/>
          <w:sz w:val="22"/>
          <w:szCs w:val="22"/>
          <w:lang w:val="pl-PL"/>
        </w:rPr>
      </w:pPr>
      <w:r w:rsidRPr="00146679">
        <w:rPr>
          <w:b/>
          <w:sz w:val="22"/>
          <w:szCs w:val="22"/>
          <w:lang w:val="pl-PL"/>
        </w:rPr>
        <w:t>Ogólny opis przedmiotu zamówienia</w:t>
      </w:r>
    </w:p>
    <w:p w:rsidR="006B2F26" w:rsidRPr="00146679" w:rsidRDefault="006B2F26" w:rsidP="006B2F26">
      <w:pPr>
        <w:pStyle w:val="Bezodstpw"/>
        <w:ind w:left="1080"/>
        <w:rPr>
          <w:b/>
          <w:sz w:val="22"/>
          <w:szCs w:val="22"/>
          <w:lang w:val="pl-PL"/>
        </w:rPr>
      </w:pPr>
    </w:p>
    <w:p w:rsidR="006B2F26" w:rsidRPr="00146679" w:rsidRDefault="006B2F26" w:rsidP="006B2F26">
      <w:pPr>
        <w:pStyle w:val="Bezodstpw"/>
        <w:rPr>
          <w:sz w:val="22"/>
          <w:szCs w:val="22"/>
          <w:lang w:val="pl-PL"/>
        </w:rPr>
      </w:pPr>
      <w:r w:rsidRPr="00146679">
        <w:rPr>
          <w:sz w:val="22"/>
          <w:szCs w:val="22"/>
          <w:lang w:val="pl-PL"/>
        </w:rPr>
        <w:t>Przedmiot zamówienia obejmuje następujące Zadania:</w:t>
      </w:r>
    </w:p>
    <w:p w:rsidR="006B2F26" w:rsidRPr="00247BD6" w:rsidRDefault="006B2F26" w:rsidP="006B2F26">
      <w:pPr>
        <w:pStyle w:val="Bezodstpw"/>
        <w:rPr>
          <w:sz w:val="22"/>
          <w:szCs w:val="22"/>
          <w:lang w:val="pl-PL"/>
        </w:rPr>
      </w:pPr>
      <w:r w:rsidRPr="00247BD6">
        <w:rPr>
          <w:b/>
          <w:sz w:val="22"/>
          <w:szCs w:val="22"/>
          <w:lang w:val="pl-PL"/>
        </w:rPr>
        <w:t>Zadanie I</w:t>
      </w:r>
      <w:r w:rsidRPr="00247BD6">
        <w:rPr>
          <w:sz w:val="22"/>
          <w:szCs w:val="22"/>
          <w:lang w:val="pl-PL"/>
        </w:rPr>
        <w:t xml:space="preserve"> – Wykonanie Projektu Technicznego rozdzielnicy elektrycznej 160kW/400V dla budynku A </w:t>
      </w:r>
    </w:p>
    <w:p w:rsidR="006B2F26" w:rsidRPr="00247BD6" w:rsidRDefault="006B2F26" w:rsidP="006B2F26">
      <w:pPr>
        <w:pStyle w:val="Bezodstpw"/>
        <w:rPr>
          <w:sz w:val="22"/>
          <w:szCs w:val="22"/>
          <w:lang w:val="pl-PL"/>
        </w:rPr>
      </w:pPr>
      <w:r w:rsidRPr="00247BD6">
        <w:rPr>
          <w:b/>
          <w:sz w:val="22"/>
          <w:szCs w:val="22"/>
          <w:lang w:val="pl-PL"/>
        </w:rPr>
        <w:t>Zadanie II</w:t>
      </w:r>
      <w:r w:rsidRPr="00247BD6">
        <w:rPr>
          <w:sz w:val="22"/>
          <w:szCs w:val="22"/>
          <w:lang w:val="pl-PL"/>
        </w:rPr>
        <w:t xml:space="preserve"> – Prefabrykacja rozdzielnicy elektrycznej dla budynku A wraz z posadowieniem i podłączeniem istniejących odbiorów. Wymiana 4 odpływów WLZ dla budynku A o długości do 50m każda. Remont pomieszczenia rozdzielni wraz z </w:t>
      </w:r>
      <w:r>
        <w:rPr>
          <w:sz w:val="22"/>
          <w:szCs w:val="22"/>
          <w:lang w:val="pl-PL"/>
        </w:rPr>
        <w:t>wymianą instalacji elektrycznej.</w:t>
      </w:r>
    </w:p>
    <w:p w:rsidR="006B2F26" w:rsidRPr="00247BD6" w:rsidRDefault="006B2F26" w:rsidP="006B2F26">
      <w:pPr>
        <w:pStyle w:val="Bezodstpw"/>
        <w:rPr>
          <w:sz w:val="22"/>
          <w:szCs w:val="22"/>
          <w:lang w:val="pl-PL"/>
        </w:rPr>
      </w:pPr>
      <w:r w:rsidRPr="00247BD6">
        <w:rPr>
          <w:b/>
          <w:sz w:val="22"/>
          <w:szCs w:val="22"/>
          <w:lang w:val="pl-PL"/>
        </w:rPr>
        <w:t>Zadanie III</w:t>
      </w:r>
      <w:r w:rsidRPr="00247BD6">
        <w:rPr>
          <w:sz w:val="22"/>
          <w:szCs w:val="22"/>
          <w:lang w:val="pl-PL"/>
        </w:rPr>
        <w:t xml:space="preserve"> – Dokumentacja powykonawcza i pomiary elektryczne.                                  </w:t>
      </w:r>
    </w:p>
    <w:p w:rsidR="006B2F26" w:rsidRPr="00146679" w:rsidRDefault="006B2F26" w:rsidP="006B2F26">
      <w:pPr>
        <w:pStyle w:val="Bezodstpw"/>
        <w:rPr>
          <w:sz w:val="22"/>
          <w:szCs w:val="22"/>
          <w:lang w:val="pl-PL"/>
        </w:rPr>
      </w:pPr>
    </w:p>
    <w:p w:rsidR="006B2F26" w:rsidRDefault="006B2F26" w:rsidP="006B2F26">
      <w:pPr>
        <w:pStyle w:val="Bezodstpw"/>
        <w:jc w:val="both"/>
        <w:rPr>
          <w:sz w:val="22"/>
          <w:szCs w:val="22"/>
          <w:lang w:val="pl-PL"/>
        </w:rPr>
      </w:pPr>
      <w:r w:rsidRPr="00146679">
        <w:rPr>
          <w:sz w:val="22"/>
          <w:szCs w:val="22"/>
          <w:lang w:val="pl-PL"/>
        </w:rPr>
        <w:t>Zrealizowane w ramach Zadań: projekty, dostawy urządzeń i komponentów niezbędnych do realiza</w:t>
      </w:r>
      <w:r>
        <w:rPr>
          <w:sz w:val="22"/>
          <w:szCs w:val="22"/>
          <w:lang w:val="pl-PL"/>
        </w:rPr>
        <w:t>cji zamówienia, dokumentacja po</w:t>
      </w:r>
      <w:r w:rsidRPr="00146679">
        <w:rPr>
          <w:sz w:val="22"/>
          <w:szCs w:val="22"/>
          <w:lang w:val="pl-PL"/>
        </w:rPr>
        <w:t>wykonawcza, zostaną dostarczone do siedziby Zamawiającego na adres Specjalistycznego Szpitala im dra. Alfreda Sokołowskiego w Wałbrzychu przy ul. Sokołowskiego 4</w:t>
      </w:r>
      <w:r>
        <w:rPr>
          <w:sz w:val="22"/>
          <w:szCs w:val="22"/>
          <w:lang w:val="pl-PL"/>
        </w:rPr>
        <w:t>.</w:t>
      </w:r>
    </w:p>
    <w:p w:rsidR="006B2F26" w:rsidRPr="00146679" w:rsidRDefault="006B2F26" w:rsidP="006B2F26">
      <w:pPr>
        <w:pStyle w:val="Bezodstpw"/>
        <w:rPr>
          <w:sz w:val="22"/>
          <w:szCs w:val="22"/>
          <w:lang w:val="pl-PL"/>
        </w:rPr>
      </w:pPr>
    </w:p>
    <w:p w:rsidR="006B2F26" w:rsidRDefault="006B2F26" w:rsidP="006B2F26">
      <w:pPr>
        <w:pStyle w:val="Bezodstpw"/>
        <w:numPr>
          <w:ilvl w:val="0"/>
          <w:numId w:val="11"/>
        </w:numPr>
        <w:rPr>
          <w:b/>
          <w:sz w:val="22"/>
          <w:szCs w:val="22"/>
          <w:lang w:val="pl-PL"/>
        </w:rPr>
      </w:pPr>
      <w:r w:rsidRPr="00146679">
        <w:rPr>
          <w:b/>
          <w:sz w:val="22"/>
          <w:szCs w:val="22"/>
          <w:lang w:val="pl-PL"/>
        </w:rPr>
        <w:t>Opi</w:t>
      </w:r>
      <w:r>
        <w:rPr>
          <w:b/>
          <w:sz w:val="22"/>
          <w:szCs w:val="22"/>
          <w:lang w:val="pl-PL"/>
        </w:rPr>
        <w:t>s istniejącego układu zasilania:</w:t>
      </w:r>
    </w:p>
    <w:p w:rsidR="006B2F26" w:rsidRPr="00146679" w:rsidRDefault="006B2F26" w:rsidP="006B2F26">
      <w:pPr>
        <w:pStyle w:val="Bezodstpw"/>
        <w:ind w:left="1080"/>
        <w:rPr>
          <w:b/>
          <w:sz w:val="22"/>
          <w:szCs w:val="22"/>
          <w:lang w:val="pl-PL"/>
        </w:rPr>
      </w:pPr>
    </w:p>
    <w:p w:rsidR="006B2F26" w:rsidRPr="00146679" w:rsidRDefault="006B2F26" w:rsidP="006B2F26">
      <w:pPr>
        <w:pStyle w:val="Bezodstpw"/>
        <w:rPr>
          <w:sz w:val="22"/>
          <w:szCs w:val="22"/>
          <w:lang w:val="pl-PL"/>
        </w:rPr>
      </w:pPr>
      <w:r w:rsidRPr="00146679">
        <w:rPr>
          <w:sz w:val="22"/>
          <w:szCs w:val="22"/>
          <w:lang w:val="pl-PL"/>
        </w:rPr>
        <w:t xml:space="preserve">Rozdzielnica RG A zasilana  jest z istniejącej rozdzielnicy RG Szpitala trzema liniami kablowymi stanowiącymi zasilanie podstawowe i rezerwowe oraz Baypas każde o mocy umownej 160 kW. Rzeczywiste zapotrzebowanie mocy </w:t>
      </w:r>
      <w:r>
        <w:rPr>
          <w:sz w:val="22"/>
          <w:szCs w:val="22"/>
          <w:lang w:val="pl-PL"/>
        </w:rPr>
        <w:t>może być inne niż</w:t>
      </w:r>
      <w:r w:rsidRPr="00146679">
        <w:rPr>
          <w:sz w:val="22"/>
          <w:szCs w:val="22"/>
          <w:lang w:val="pl-PL"/>
        </w:rPr>
        <w:t>160 kW, należy ją zweryfikować w ramach niniejszego zadania. Układ pomiarowy zlokalizowany wewnątrz pomieszczenia rozdzielni głównej RG Szpital.</w:t>
      </w:r>
    </w:p>
    <w:p w:rsidR="006B2F26" w:rsidRPr="00146679" w:rsidRDefault="006B2F26" w:rsidP="006B2F26">
      <w:pPr>
        <w:pStyle w:val="Bezodstpw"/>
        <w:rPr>
          <w:sz w:val="22"/>
          <w:szCs w:val="22"/>
          <w:lang w:val="pl-PL"/>
        </w:rPr>
      </w:pPr>
      <w:r w:rsidRPr="00146679">
        <w:rPr>
          <w:sz w:val="22"/>
          <w:szCs w:val="22"/>
          <w:lang w:val="pl-PL"/>
        </w:rPr>
        <w:t>Rozdzielnica  RG „A”  wykonana w latach 70- tych u.w. jest obecnie w złym stanie technicznym</w:t>
      </w:r>
      <w:r>
        <w:rPr>
          <w:sz w:val="22"/>
          <w:szCs w:val="22"/>
          <w:lang w:val="pl-PL"/>
        </w:rPr>
        <w:t>.</w:t>
      </w:r>
    </w:p>
    <w:p w:rsidR="006B2F26" w:rsidRPr="00146679" w:rsidRDefault="006B2F26" w:rsidP="006B2F26">
      <w:pPr>
        <w:pStyle w:val="Bezodstpw"/>
        <w:rPr>
          <w:sz w:val="22"/>
          <w:szCs w:val="22"/>
          <w:lang w:val="pl-PL"/>
        </w:rPr>
      </w:pPr>
    </w:p>
    <w:p w:rsidR="006B2F26" w:rsidRDefault="006B2F26" w:rsidP="006B2F26">
      <w:pPr>
        <w:pStyle w:val="Bezodstpw"/>
        <w:numPr>
          <w:ilvl w:val="0"/>
          <w:numId w:val="11"/>
        </w:numPr>
        <w:rPr>
          <w:b/>
          <w:sz w:val="22"/>
          <w:szCs w:val="22"/>
          <w:lang w:val="pl-PL"/>
        </w:rPr>
      </w:pPr>
      <w:r w:rsidRPr="00D531E3">
        <w:rPr>
          <w:b/>
          <w:sz w:val="22"/>
          <w:szCs w:val="22"/>
          <w:lang w:val="pl-PL"/>
        </w:rPr>
        <w:t>Zakres modernizacji układu zasilania:</w:t>
      </w:r>
    </w:p>
    <w:p w:rsidR="006B2F26" w:rsidRPr="00D531E3" w:rsidRDefault="006B2F26" w:rsidP="006B2F26">
      <w:pPr>
        <w:pStyle w:val="Bezodstpw"/>
        <w:ind w:left="1080"/>
        <w:rPr>
          <w:b/>
          <w:sz w:val="22"/>
          <w:szCs w:val="22"/>
          <w:lang w:val="pl-PL"/>
        </w:rPr>
      </w:pPr>
    </w:p>
    <w:p w:rsidR="006B2F26" w:rsidRPr="00146679" w:rsidRDefault="006B2F26" w:rsidP="006B2F26">
      <w:pPr>
        <w:pStyle w:val="Bezodstpw"/>
        <w:rPr>
          <w:sz w:val="22"/>
          <w:szCs w:val="22"/>
          <w:lang w:val="pl-PL"/>
        </w:rPr>
      </w:pPr>
      <w:r w:rsidRPr="00146679">
        <w:rPr>
          <w:sz w:val="22"/>
          <w:szCs w:val="22"/>
          <w:lang w:val="pl-PL"/>
        </w:rPr>
        <w:t>1. Dostawa i montaż nowej rozdzi</w:t>
      </w:r>
      <w:r>
        <w:rPr>
          <w:sz w:val="22"/>
          <w:szCs w:val="22"/>
          <w:lang w:val="pl-PL"/>
        </w:rPr>
        <w:t>elnicy głównej w wykonaniu szaf przyściennych (wolno stojących</w:t>
      </w:r>
      <w:r w:rsidRPr="00146679">
        <w:rPr>
          <w:sz w:val="22"/>
          <w:szCs w:val="22"/>
          <w:lang w:val="pl-PL"/>
        </w:rPr>
        <w:t>) połączonych wspólnym torem szynowym (miedzianym). Rozprowadzenie kabli np. w przedziale kablowym bocznym (drabinki kablowe od góry)</w:t>
      </w:r>
      <w:r>
        <w:rPr>
          <w:sz w:val="22"/>
          <w:szCs w:val="22"/>
          <w:lang w:val="pl-PL"/>
        </w:rPr>
        <w:t>.</w:t>
      </w:r>
      <w:r w:rsidRPr="00146679">
        <w:rPr>
          <w:sz w:val="22"/>
          <w:szCs w:val="22"/>
          <w:lang w:val="pl-PL"/>
        </w:rPr>
        <w:t xml:space="preserve"> Lokaliz</w:t>
      </w:r>
      <w:r>
        <w:rPr>
          <w:sz w:val="22"/>
          <w:szCs w:val="22"/>
          <w:lang w:val="pl-PL"/>
        </w:rPr>
        <w:t>acja rozdzielni ulegnie zmianie.</w:t>
      </w:r>
    </w:p>
    <w:p w:rsidR="006B2F26" w:rsidRPr="00146679" w:rsidRDefault="006B2F26" w:rsidP="006B2F26">
      <w:pPr>
        <w:pStyle w:val="Bezodstpw"/>
        <w:rPr>
          <w:sz w:val="22"/>
          <w:szCs w:val="22"/>
          <w:lang w:val="pl-PL"/>
        </w:rPr>
      </w:pPr>
      <w:r>
        <w:rPr>
          <w:sz w:val="22"/>
          <w:szCs w:val="22"/>
          <w:lang w:val="pl-PL"/>
        </w:rPr>
        <w:t>2</w:t>
      </w:r>
      <w:r w:rsidRPr="00146679">
        <w:rPr>
          <w:sz w:val="22"/>
          <w:szCs w:val="22"/>
          <w:lang w:val="pl-PL"/>
        </w:rPr>
        <w:t>. Wyposażenie rozdzielni dobrać do aktualnych potrzeb w zakresie obciążeń prądowych poszczególnych jej obwodów. Przewidzieć w rezerwie min. 20 % odpływów wyposażonych oraz 20 % rezerwy miejsca</w:t>
      </w:r>
      <w:r>
        <w:rPr>
          <w:sz w:val="22"/>
          <w:szCs w:val="22"/>
          <w:lang w:val="pl-PL"/>
        </w:rPr>
        <w:t>.</w:t>
      </w:r>
    </w:p>
    <w:p w:rsidR="006B2F26" w:rsidRPr="00146679" w:rsidRDefault="006B2F26" w:rsidP="006B2F26">
      <w:pPr>
        <w:pStyle w:val="Bezodstpw"/>
        <w:rPr>
          <w:sz w:val="22"/>
          <w:szCs w:val="22"/>
          <w:lang w:val="pl-PL"/>
        </w:rPr>
      </w:pPr>
      <w:r>
        <w:rPr>
          <w:sz w:val="22"/>
          <w:szCs w:val="22"/>
          <w:lang w:val="pl-PL"/>
        </w:rPr>
        <w:t>3</w:t>
      </w:r>
      <w:r w:rsidRPr="00146679">
        <w:rPr>
          <w:sz w:val="22"/>
          <w:szCs w:val="22"/>
          <w:lang w:val="pl-PL"/>
        </w:rPr>
        <w:t>. Rozdzielnicę zaprojektować i wykonać z uwzględnieniem sekcjonowania w celu umożliwienia pozostawienia obwodów priorytetowych  oraz możliwością wyłączenia ręcznego pozostałych odpływów w przypadku pracy rozdzielnicy z agregatu prądotwórczego.</w:t>
      </w:r>
    </w:p>
    <w:p w:rsidR="006B2F26" w:rsidRPr="00146679" w:rsidRDefault="006B2F26" w:rsidP="006B2F26">
      <w:pPr>
        <w:pStyle w:val="Bezodstpw"/>
        <w:rPr>
          <w:sz w:val="22"/>
          <w:szCs w:val="22"/>
          <w:lang w:val="pl-PL"/>
        </w:rPr>
      </w:pPr>
      <w:r>
        <w:rPr>
          <w:sz w:val="22"/>
          <w:szCs w:val="22"/>
          <w:lang w:val="pl-PL"/>
        </w:rPr>
        <w:t>4</w:t>
      </w:r>
      <w:r w:rsidRPr="00146679">
        <w:rPr>
          <w:sz w:val="22"/>
          <w:szCs w:val="22"/>
          <w:lang w:val="pl-PL"/>
        </w:rPr>
        <w:t>. Rozdzielnicę wyposażyć w analizatory sieci na każdym z zasilań.</w:t>
      </w:r>
    </w:p>
    <w:p w:rsidR="006B2F26" w:rsidRPr="00146679" w:rsidRDefault="006B2F26" w:rsidP="006B2F26">
      <w:pPr>
        <w:pStyle w:val="Bezodstpw"/>
        <w:rPr>
          <w:sz w:val="22"/>
          <w:szCs w:val="22"/>
          <w:lang w:val="pl-PL"/>
        </w:rPr>
      </w:pPr>
      <w:r>
        <w:rPr>
          <w:sz w:val="22"/>
          <w:szCs w:val="22"/>
          <w:lang w:val="pl-PL"/>
        </w:rPr>
        <w:t>5</w:t>
      </w:r>
      <w:r w:rsidRPr="00146679">
        <w:rPr>
          <w:sz w:val="22"/>
          <w:szCs w:val="22"/>
          <w:lang w:val="pl-PL"/>
        </w:rPr>
        <w:t>. Wewnętrzne linie zasilające jak i instalacji odbiorczej doprowadzone /wyprowadzone ze starej rozdzielnicy głównej bud A jeżeli zajdzie taka potrzeba należy mufować w celu przedłużenia ich do nowej zlokalizowanej w innym miejscu pomieszczenia. W tym celu należy zaprojektować i wykonać tory kablowe w postaci np. stalowych koryt, które następnie zabudować np. regipsami które należy pomalować farbą o kolorystyce zbliżonej do istniejącej malatury. W ramach modernizacji należy uwzględnić wymianę 4 WLZ na całej długości.</w:t>
      </w:r>
    </w:p>
    <w:p w:rsidR="006B2F26" w:rsidRPr="00146679" w:rsidRDefault="006B2F26" w:rsidP="006B2F26">
      <w:pPr>
        <w:pStyle w:val="Bezodstpw"/>
        <w:rPr>
          <w:sz w:val="22"/>
          <w:szCs w:val="22"/>
          <w:lang w:val="pl-PL"/>
        </w:rPr>
      </w:pPr>
      <w:r>
        <w:rPr>
          <w:sz w:val="22"/>
          <w:szCs w:val="22"/>
          <w:lang w:val="pl-PL"/>
        </w:rPr>
        <w:t>6</w:t>
      </w:r>
      <w:r w:rsidRPr="00146679">
        <w:rPr>
          <w:sz w:val="22"/>
          <w:szCs w:val="22"/>
          <w:lang w:val="pl-PL"/>
        </w:rPr>
        <w:t>.Szczegółowa specyfikacja wymagań wg pkt IV OPZ</w:t>
      </w:r>
      <w:r>
        <w:rPr>
          <w:sz w:val="22"/>
          <w:szCs w:val="22"/>
          <w:lang w:val="pl-PL"/>
        </w:rPr>
        <w:t>.</w:t>
      </w:r>
    </w:p>
    <w:p w:rsidR="006B2F26" w:rsidRPr="00146679" w:rsidRDefault="006B2F26" w:rsidP="006B2F26">
      <w:pPr>
        <w:pStyle w:val="Bezodstpw"/>
        <w:rPr>
          <w:sz w:val="22"/>
          <w:szCs w:val="22"/>
          <w:lang w:val="pl-PL"/>
        </w:rPr>
      </w:pPr>
      <w:r>
        <w:rPr>
          <w:sz w:val="22"/>
          <w:szCs w:val="22"/>
          <w:lang w:val="pl-PL"/>
        </w:rPr>
        <w:t>7</w:t>
      </w:r>
      <w:r w:rsidRPr="00146679">
        <w:rPr>
          <w:sz w:val="22"/>
          <w:szCs w:val="22"/>
          <w:lang w:val="pl-PL"/>
        </w:rPr>
        <w:t>.W nowym pomieszczeniu rozdzielni należy dodatkowo wykonać roboty budowlane polegające na:</w:t>
      </w:r>
    </w:p>
    <w:p w:rsidR="006B2F26" w:rsidRPr="00146679" w:rsidRDefault="006B2F26" w:rsidP="006B2F26">
      <w:pPr>
        <w:pStyle w:val="Bezodstpw"/>
        <w:rPr>
          <w:sz w:val="22"/>
          <w:szCs w:val="22"/>
          <w:lang w:val="pl-PL"/>
        </w:rPr>
      </w:pPr>
      <w:r w:rsidRPr="00146679">
        <w:rPr>
          <w:sz w:val="22"/>
          <w:szCs w:val="22"/>
          <w:lang w:val="pl-PL"/>
        </w:rPr>
        <w:t>• wymianie stolarki drzwiowe</w:t>
      </w:r>
      <w:r>
        <w:rPr>
          <w:sz w:val="22"/>
          <w:szCs w:val="22"/>
          <w:lang w:val="pl-PL"/>
        </w:rPr>
        <w:t>j z odpowiednim atestem p. poż.,</w:t>
      </w:r>
    </w:p>
    <w:p w:rsidR="006B2F26" w:rsidRPr="00146679" w:rsidRDefault="006B2F26" w:rsidP="006B2F26">
      <w:pPr>
        <w:pStyle w:val="Bezodstpw"/>
        <w:rPr>
          <w:sz w:val="22"/>
          <w:szCs w:val="22"/>
          <w:lang w:val="pl-PL"/>
        </w:rPr>
      </w:pPr>
      <w:r w:rsidRPr="00146679">
        <w:rPr>
          <w:sz w:val="22"/>
          <w:szCs w:val="22"/>
          <w:lang w:val="pl-PL"/>
        </w:rPr>
        <w:t xml:space="preserve">• wymianie stolarki okiennej, </w:t>
      </w:r>
    </w:p>
    <w:p w:rsidR="006B2F26" w:rsidRPr="00146679" w:rsidRDefault="006B2F26" w:rsidP="006B2F26">
      <w:pPr>
        <w:pStyle w:val="Bezodstpw"/>
        <w:rPr>
          <w:sz w:val="22"/>
          <w:szCs w:val="22"/>
          <w:lang w:val="pl-PL"/>
        </w:rPr>
      </w:pPr>
      <w:r w:rsidRPr="00146679">
        <w:rPr>
          <w:sz w:val="22"/>
          <w:szCs w:val="22"/>
          <w:lang w:val="pl-PL"/>
        </w:rPr>
        <w:t>• uzupełnieniu tynków,</w:t>
      </w:r>
    </w:p>
    <w:p w:rsidR="006B2F26" w:rsidRPr="00146679" w:rsidRDefault="006B2F26" w:rsidP="006B2F26">
      <w:pPr>
        <w:pStyle w:val="Bezodstpw"/>
        <w:rPr>
          <w:sz w:val="22"/>
          <w:szCs w:val="22"/>
          <w:lang w:val="pl-PL"/>
        </w:rPr>
      </w:pPr>
      <w:r w:rsidRPr="00146679">
        <w:rPr>
          <w:sz w:val="22"/>
          <w:szCs w:val="22"/>
          <w:lang w:val="pl-PL"/>
        </w:rPr>
        <w:t>• naprawie tynków wraz z ich przecierką,</w:t>
      </w:r>
    </w:p>
    <w:p w:rsidR="006B2F26" w:rsidRPr="00146679" w:rsidRDefault="006B2F26" w:rsidP="006B2F26">
      <w:pPr>
        <w:pStyle w:val="Bezodstpw"/>
        <w:rPr>
          <w:sz w:val="22"/>
          <w:szCs w:val="22"/>
          <w:lang w:val="pl-PL"/>
        </w:rPr>
      </w:pPr>
      <w:r w:rsidRPr="00146679">
        <w:rPr>
          <w:sz w:val="22"/>
          <w:szCs w:val="22"/>
          <w:lang w:val="pl-PL"/>
        </w:rPr>
        <w:t>• wymianie posadzki,</w:t>
      </w:r>
    </w:p>
    <w:p w:rsidR="006B2F26" w:rsidRPr="00146679" w:rsidRDefault="006B2F26" w:rsidP="006B2F26">
      <w:pPr>
        <w:pStyle w:val="Bezodstpw"/>
        <w:rPr>
          <w:sz w:val="22"/>
          <w:szCs w:val="22"/>
          <w:lang w:val="pl-PL"/>
        </w:rPr>
      </w:pPr>
      <w:r w:rsidRPr="00146679">
        <w:rPr>
          <w:sz w:val="22"/>
          <w:szCs w:val="22"/>
          <w:lang w:val="pl-PL"/>
        </w:rPr>
        <w:t>• malowaniu tynków wewnętrznych,</w:t>
      </w:r>
    </w:p>
    <w:p w:rsidR="006B2F26" w:rsidRPr="00146679" w:rsidRDefault="006B2F26" w:rsidP="006B2F26">
      <w:pPr>
        <w:pStyle w:val="Bezodstpw"/>
        <w:rPr>
          <w:sz w:val="22"/>
          <w:szCs w:val="22"/>
          <w:lang w:val="pl-PL"/>
        </w:rPr>
      </w:pPr>
      <w:r w:rsidRPr="00146679">
        <w:rPr>
          <w:sz w:val="22"/>
          <w:szCs w:val="22"/>
          <w:lang w:val="pl-PL"/>
        </w:rPr>
        <w:t>• wymianie instalacji oświetlenia,</w:t>
      </w:r>
    </w:p>
    <w:p w:rsidR="006B2F26" w:rsidRDefault="006B2F26" w:rsidP="006B2F26">
      <w:pPr>
        <w:pStyle w:val="Bezodstpw"/>
        <w:rPr>
          <w:sz w:val="22"/>
          <w:szCs w:val="22"/>
          <w:lang w:val="pl-PL"/>
        </w:rPr>
      </w:pPr>
      <w:r w:rsidRPr="00146679">
        <w:rPr>
          <w:sz w:val="22"/>
          <w:szCs w:val="22"/>
          <w:lang w:val="pl-PL"/>
        </w:rPr>
        <w:lastRenderedPageBreak/>
        <w:t>• w</w:t>
      </w:r>
      <w:r>
        <w:rPr>
          <w:sz w:val="22"/>
          <w:szCs w:val="22"/>
          <w:lang w:val="pl-PL"/>
        </w:rPr>
        <w:t>ykonaniu uszczelnienia p. poż. p</w:t>
      </w:r>
      <w:r w:rsidRPr="00146679">
        <w:rPr>
          <w:sz w:val="22"/>
          <w:szCs w:val="22"/>
          <w:lang w:val="pl-PL"/>
        </w:rPr>
        <w:t>rzepustów.</w:t>
      </w:r>
    </w:p>
    <w:p w:rsidR="006B2F26" w:rsidRPr="00146679" w:rsidRDefault="006B2F26" w:rsidP="006B2F26">
      <w:pPr>
        <w:pStyle w:val="Bezodstpw"/>
        <w:rPr>
          <w:sz w:val="22"/>
          <w:szCs w:val="22"/>
          <w:lang w:val="pl-PL"/>
        </w:rPr>
      </w:pPr>
    </w:p>
    <w:p w:rsidR="006B2F26" w:rsidRPr="00960D58" w:rsidRDefault="006B2F26" w:rsidP="006B2F26">
      <w:pPr>
        <w:pStyle w:val="Bezodstpw"/>
        <w:rPr>
          <w:b/>
          <w:sz w:val="22"/>
          <w:szCs w:val="22"/>
          <w:lang w:val="pl-PL"/>
        </w:rPr>
      </w:pPr>
      <w:r w:rsidRPr="00960D58">
        <w:rPr>
          <w:b/>
          <w:sz w:val="22"/>
          <w:szCs w:val="22"/>
          <w:lang w:val="pl-PL"/>
        </w:rPr>
        <w:t>UWAGA:</w:t>
      </w:r>
    </w:p>
    <w:p w:rsidR="006B2F26" w:rsidRDefault="006B2F26" w:rsidP="006B2F26">
      <w:pPr>
        <w:pStyle w:val="Bezodstpw"/>
        <w:jc w:val="both"/>
        <w:rPr>
          <w:sz w:val="22"/>
          <w:szCs w:val="22"/>
          <w:lang w:val="pl-PL"/>
        </w:rPr>
      </w:pPr>
      <w:r w:rsidRPr="00146679">
        <w:rPr>
          <w:sz w:val="22"/>
          <w:szCs w:val="22"/>
          <w:lang w:val="pl-PL"/>
        </w:rPr>
        <w:t>Ze względu na funkcję obiektu należy zapewnić ciągłość zasilania, dopuszczalne są niewielkie przerwy w zasilaniu w energię elektryczną. Przełączanie poszczególnych</w:t>
      </w:r>
      <w:r>
        <w:rPr>
          <w:sz w:val="22"/>
          <w:szCs w:val="22"/>
          <w:lang w:val="pl-PL"/>
        </w:rPr>
        <w:t xml:space="preserve"> </w:t>
      </w:r>
      <w:r w:rsidRPr="00146679">
        <w:rPr>
          <w:sz w:val="22"/>
          <w:szCs w:val="22"/>
          <w:lang w:val="pl-PL"/>
        </w:rPr>
        <w:t xml:space="preserve">obwodów ze starej na nową rozdzielnię należy </w:t>
      </w:r>
      <w:r>
        <w:rPr>
          <w:sz w:val="22"/>
          <w:szCs w:val="22"/>
          <w:lang w:val="pl-PL"/>
        </w:rPr>
        <w:t xml:space="preserve">wykonywać w sposób zapewniający </w:t>
      </w:r>
      <w:r w:rsidRPr="00146679">
        <w:rPr>
          <w:sz w:val="22"/>
          <w:szCs w:val="22"/>
          <w:lang w:val="pl-PL"/>
        </w:rPr>
        <w:t>krótkie przerwy w zasilaniu. Aktualny ukła</w:t>
      </w:r>
      <w:r>
        <w:rPr>
          <w:sz w:val="22"/>
          <w:szCs w:val="22"/>
          <w:lang w:val="pl-PL"/>
        </w:rPr>
        <w:t xml:space="preserve">d sieciowy jest TN-C, natomiast </w:t>
      </w:r>
      <w:r w:rsidRPr="00146679">
        <w:rPr>
          <w:sz w:val="22"/>
          <w:szCs w:val="22"/>
          <w:lang w:val="pl-PL"/>
        </w:rPr>
        <w:t>modernizację układu zasilania tak zaprojektować</w:t>
      </w:r>
      <w:r>
        <w:rPr>
          <w:sz w:val="22"/>
          <w:szCs w:val="22"/>
          <w:lang w:val="pl-PL"/>
        </w:rPr>
        <w:t xml:space="preserve"> aby w przeszłości możliwa była </w:t>
      </w:r>
      <w:r w:rsidRPr="00146679">
        <w:rPr>
          <w:sz w:val="22"/>
          <w:szCs w:val="22"/>
          <w:lang w:val="pl-PL"/>
        </w:rPr>
        <w:t>zmiana po wymianie instalacji w całym budynku na TN-S. Po wykonan</w:t>
      </w:r>
      <w:r>
        <w:rPr>
          <w:sz w:val="22"/>
          <w:szCs w:val="22"/>
          <w:lang w:val="pl-PL"/>
        </w:rPr>
        <w:t xml:space="preserve">iu robót </w:t>
      </w:r>
      <w:r w:rsidRPr="00146679">
        <w:rPr>
          <w:sz w:val="22"/>
          <w:szCs w:val="22"/>
          <w:lang w:val="pl-PL"/>
        </w:rPr>
        <w:t>wykonać badania i pomiary elektryczne now</w:t>
      </w:r>
      <w:r>
        <w:rPr>
          <w:sz w:val="22"/>
          <w:szCs w:val="22"/>
          <w:lang w:val="pl-PL"/>
        </w:rPr>
        <w:t xml:space="preserve">ych instalacji, wyniki pomiarów </w:t>
      </w:r>
      <w:r w:rsidRPr="00146679">
        <w:rPr>
          <w:sz w:val="22"/>
          <w:szCs w:val="22"/>
          <w:lang w:val="pl-PL"/>
        </w:rPr>
        <w:t>dostarczyć inwestorowi.</w:t>
      </w:r>
    </w:p>
    <w:p w:rsidR="006B2F26" w:rsidRPr="00146679" w:rsidRDefault="006B2F26" w:rsidP="006B2F26">
      <w:pPr>
        <w:pStyle w:val="Bezodstpw"/>
        <w:jc w:val="both"/>
        <w:rPr>
          <w:sz w:val="22"/>
          <w:szCs w:val="22"/>
          <w:lang w:val="pl-PL"/>
        </w:rPr>
      </w:pPr>
    </w:p>
    <w:p w:rsidR="006B2F26" w:rsidRDefault="006B2F26" w:rsidP="006B2F26">
      <w:pPr>
        <w:pStyle w:val="Bezodstpw"/>
        <w:jc w:val="both"/>
        <w:rPr>
          <w:sz w:val="22"/>
          <w:szCs w:val="22"/>
          <w:lang w:val="pl-PL"/>
        </w:rPr>
      </w:pPr>
      <w:r w:rsidRPr="00146679">
        <w:rPr>
          <w:sz w:val="22"/>
          <w:szCs w:val="22"/>
          <w:lang w:val="pl-PL"/>
        </w:rPr>
        <w:t>W fazie projektowania konieczna jest inwentaryza</w:t>
      </w:r>
      <w:r>
        <w:rPr>
          <w:sz w:val="22"/>
          <w:szCs w:val="22"/>
          <w:lang w:val="pl-PL"/>
        </w:rPr>
        <w:t xml:space="preserve">cja obwodów starej rozdzielnicy </w:t>
      </w:r>
      <w:r w:rsidRPr="00146679">
        <w:rPr>
          <w:sz w:val="22"/>
          <w:szCs w:val="22"/>
          <w:lang w:val="pl-PL"/>
        </w:rPr>
        <w:t>głównej, wykonanie pomiarów i</w:t>
      </w:r>
      <w:r>
        <w:rPr>
          <w:sz w:val="22"/>
          <w:szCs w:val="22"/>
          <w:lang w:val="pl-PL"/>
        </w:rPr>
        <w:t xml:space="preserve"> obliczeń obciążeń jej obwodów. </w:t>
      </w:r>
      <w:r w:rsidRPr="00146679">
        <w:rPr>
          <w:sz w:val="22"/>
          <w:szCs w:val="22"/>
          <w:lang w:val="pl-PL"/>
        </w:rPr>
        <w:t>W celu właściwej wyceny robót ujętych w n</w:t>
      </w:r>
      <w:r>
        <w:rPr>
          <w:sz w:val="22"/>
          <w:szCs w:val="22"/>
          <w:lang w:val="pl-PL"/>
        </w:rPr>
        <w:t xml:space="preserve">iniejszym opisie niezbędna jest </w:t>
      </w:r>
      <w:r w:rsidRPr="00146679">
        <w:rPr>
          <w:sz w:val="22"/>
          <w:szCs w:val="22"/>
          <w:lang w:val="pl-PL"/>
        </w:rPr>
        <w:t>wizja lokalna potencjalnego wykonawcy, w</w:t>
      </w:r>
      <w:r>
        <w:rPr>
          <w:sz w:val="22"/>
          <w:szCs w:val="22"/>
          <w:lang w:val="pl-PL"/>
        </w:rPr>
        <w:t xml:space="preserve"> tym celu dopuszczamy możliwość </w:t>
      </w:r>
      <w:r w:rsidRPr="00146679">
        <w:rPr>
          <w:sz w:val="22"/>
          <w:szCs w:val="22"/>
          <w:lang w:val="pl-PL"/>
        </w:rPr>
        <w:t>oględzin po uprzednim tel</w:t>
      </w:r>
      <w:r>
        <w:rPr>
          <w:sz w:val="22"/>
          <w:szCs w:val="22"/>
          <w:lang w:val="pl-PL"/>
        </w:rPr>
        <w:t xml:space="preserve">efonicznym uzgodnieniu terminu. </w:t>
      </w:r>
      <w:r w:rsidRPr="00146679">
        <w:rPr>
          <w:sz w:val="22"/>
          <w:szCs w:val="22"/>
          <w:lang w:val="pl-PL"/>
        </w:rPr>
        <w:t>Inwestor nie dysponuje dokumentacją techniczną umożliwiającą in</w:t>
      </w:r>
      <w:r>
        <w:rPr>
          <w:sz w:val="22"/>
          <w:szCs w:val="22"/>
          <w:lang w:val="pl-PL"/>
        </w:rPr>
        <w:t xml:space="preserve">wentaryzację </w:t>
      </w:r>
      <w:r w:rsidRPr="00146679">
        <w:rPr>
          <w:sz w:val="22"/>
          <w:szCs w:val="22"/>
          <w:lang w:val="pl-PL"/>
        </w:rPr>
        <w:t>stanu istniejącego.</w:t>
      </w:r>
    </w:p>
    <w:p w:rsidR="006B2F26" w:rsidRPr="00146679" w:rsidRDefault="006B2F26" w:rsidP="006B2F26">
      <w:pPr>
        <w:pStyle w:val="Bezodstpw"/>
        <w:jc w:val="both"/>
        <w:rPr>
          <w:sz w:val="22"/>
          <w:szCs w:val="22"/>
          <w:lang w:val="pl-PL"/>
        </w:rPr>
      </w:pPr>
    </w:p>
    <w:p w:rsidR="006B2F26" w:rsidRDefault="006B2F26" w:rsidP="006B2F26">
      <w:pPr>
        <w:pStyle w:val="Bezodstpw"/>
        <w:jc w:val="both"/>
        <w:rPr>
          <w:sz w:val="22"/>
          <w:szCs w:val="22"/>
          <w:lang w:val="pl-PL"/>
        </w:rPr>
      </w:pPr>
      <w:r w:rsidRPr="00146679">
        <w:rPr>
          <w:sz w:val="22"/>
          <w:szCs w:val="22"/>
          <w:lang w:val="pl-PL"/>
        </w:rPr>
        <w:t>Wszystkie materiały, wyroby i urządzenia instalowa</w:t>
      </w:r>
      <w:r>
        <w:rPr>
          <w:sz w:val="22"/>
          <w:szCs w:val="22"/>
          <w:lang w:val="pl-PL"/>
        </w:rPr>
        <w:t xml:space="preserve">ne w ramach niniejszego zadania </w:t>
      </w:r>
      <w:r w:rsidRPr="00146679">
        <w:rPr>
          <w:sz w:val="22"/>
          <w:szCs w:val="22"/>
          <w:lang w:val="pl-PL"/>
        </w:rPr>
        <w:t>mają być fabrycznie nowe, pierwszej klasy jak</w:t>
      </w:r>
      <w:r>
        <w:rPr>
          <w:sz w:val="22"/>
          <w:szCs w:val="22"/>
          <w:lang w:val="pl-PL"/>
        </w:rPr>
        <w:t xml:space="preserve">ości, wolne od wad fabrycznych, </w:t>
      </w:r>
      <w:r w:rsidRPr="00146679">
        <w:rPr>
          <w:sz w:val="22"/>
          <w:szCs w:val="22"/>
          <w:lang w:val="pl-PL"/>
        </w:rPr>
        <w:t>posiadające odpowiednie atesty, deklaracje zgodności. Modernizac</w:t>
      </w:r>
      <w:r>
        <w:rPr>
          <w:sz w:val="22"/>
          <w:szCs w:val="22"/>
          <w:lang w:val="pl-PL"/>
        </w:rPr>
        <w:t xml:space="preserve">ję układu </w:t>
      </w:r>
      <w:r w:rsidRPr="00146679">
        <w:rPr>
          <w:sz w:val="22"/>
          <w:szCs w:val="22"/>
          <w:lang w:val="pl-PL"/>
        </w:rPr>
        <w:t>zasilania elektrycznego zaprojektować i w</w:t>
      </w:r>
      <w:r>
        <w:rPr>
          <w:sz w:val="22"/>
          <w:szCs w:val="22"/>
          <w:lang w:val="pl-PL"/>
        </w:rPr>
        <w:t xml:space="preserve">ykonać zgodnie z obowiązującymi </w:t>
      </w:r>
      <w:r w:rsidRPr="00146679">
        <w:rPr>
          <w:sz w:val="22"/>
          <w:szCs w:val="22"/>
          <w:lang w:val="pl-PL"/>
        </w:rPr>
        <w:t>normami i przepisami.</w:t>
      </w:r>
    </w:p>
    <w:p w:rsidR="006B2F26" w:rsidRPr="00146679" w:rsidRDefault="006B2F26" w:rsidP="006B2F26">
      <w:pPr>
        <w:pStyle w:val="Bezodstpw"/>
        <w:jc w:val="both"/>
        <w:rPr>
          <w:sz w:val="22"/>
          <w:szCs w:val="22"/>
          <w:lang w:val="pl-PL"/>
        </w:rPr>
      </w:pPr>
    </w:p>
    <w:p w:rsidR="006B2F26" w:rsidRPr="00146679" w:rsidRDefault="006B2F26" w:rsidP="006B2F26">
      <w:pPr>
        <w:pStyle w:val="Bezodstpw"/>
        <w:jc w:val="both"/>
        <w:rPr>
          <w:sz w:val="22"/>
          <w:szCs w:val="22"/>
          <w:lang w:val="pl-PL"/>
        </w:rPr>
      </w:pPr>
      <w:r w:rsidRPr="00146679">
        <w:rPr>
          <w:sz w:val="22"/>
          <w:szCs w:val="22"/>
          <w:lang w:val="pl-PL"/>
        </w:rPr>
        <w:t xml:space="preserve">Inwestor dopuszcza zmiany w zakresie </w:t>
      </w:r>
      <w:r>
        <w:rPr>
          <w:sz w:val="22"/>
          <w:szCs w:val="22"/>
          <w:lang w:val="pl-PL"/>
        </w:rPr>
        <w:t xml:space="preserve">proponowanych powyżej rozwiązań </w:t>
      </w:r>
      <w:r w:rsidRPr="00146679">
        <w:rPr>
          <w:sz w:val="22"/>
          <w:szCs w:val="22"/>
          <w:lang w:val="pl-PL"/>
        </w:rPr>
        <w:t xml:space="preserve">technicznych za uprzednią zgodą inspektora nadzoru. </w:t>
      </w:r>
    </w:p>
    <w:p w:rsidR="006B2F26" w:rsidRPr="00146679" w:rsidRDefault="006B2F26" w:rsidP="006B2F26">
      <w:pPr>
        <w:pStyle w:val="Bezodstpw"/>
        <w:rPr>
          <w:sz w:val="22"/>
          <w:szCs w:val="22"/>
          <w:lang w:val="pl-PL"/>
        </w:rPr>
      </w:pPr>
    </w:p>
    <w:p w:rsidR="006B2F26" w:rsidRDefault="006B2F26" w:rsidP="006B2F26">
      <w:pPr>
        <w:pStyle w:val="Bezodstpw"/>
        <w:numPr>
          <w:ilvl w:val="0"/>
          <w:numId w:val="11"/>
        </w:numPr>
        <w:rPr>
          <w:b/>
          <w:sz w:val="22"/>
          <w:szCs w:val="22"/>
          <w:lang w:val="pl-PL"/>
        </w:rPr>
      </w:pPr>
      <w:r w:rsidRPr="00960D58">
        <w:rPr>
          <w:b/>
          <w:sz w:val="22"/>
          <w:szCs w:val="22"/>
          <w:lang w:val="pl-PL"/>
        </w:rPr>
        <w:t>Szczegółowa specyfikacja wymagań do realizacji przez Wykonawcę.</w:t>
      </w:r>
    </w:p>
    <w:p w:rsidR="006B2F26" w:rsidRPr="00960D58" w:rsidRDefault="006B2F26" w:rsidP="006B2F26">
      <w:pPr>
        <w:pStyle w:val="Bezodstpw"/>
        <w:ind w:left="1080"/>
        <w:rPr>
          <w:b/>
          <w:sz w:val="22"/>
          <w:szCs w:val="22"/>
          <w:lang w:val="pl-PL"/>
        </w:rPr>
      </w:pPr>
    </w:p>
    <w:p w:rsidR="006B2F26" w:rsidRPr="00960D58" w:rsidRDefault="006B2F26" w:rsidP="006B2F26">
      <w:pPr>
        <w:pStyle w:val="Bezodstpw"/>
        <w:rPr>
          <w:b/>
          <w:sz w:val="22"/>
          <w:szCs w:val="22"/>
          <w:lang w:val="pl-PL"/>
        </w:rPr>
      </w:pPr>
      <w:r>
        <w:rPr>
          <w:b/>
          <w:sz w:val="22"/>
          <w:szCs w:val="22"/>
          <w:lang w:val="pl-PL"/>
        </w:rPr>
        <w:t>1.</w:t>
      </w:r>
      <w:r w:rsidRPr="00960D58">
        <w:rPr>
          <w:b/>
          <w:sz w:val="22"/>
          <w:szCs w:val="22"/>
          <w:lang w:val="pl-PL"/>
        </w:rPr>
        <w:t>Projekt techniczny będzie zawierał co najmniej:</w:t>
      </w:r>
    </w:p>
    <w:p w:rsidR="006B2F26" w:rsidRPr="00146679" w:rsidRDefault="006B2F26" w:rsidP="006B2F26">
      <w:pPr>
        <w:pStyle w:val="Bezodstpw"/>
        <w:numPr>
          <w:ilvl w:val="0"/>
          <w:numId w:val="12"/>
        </w:numPr>
        <w:rPr>
          <w:sz w:val="22"/>
          <w:szCs w:val="22"/>
          <w:lang w:val="pl-PL"/>
        </w:rPr>
      </w:pPr>
      <w:r w:rsidRPr="00146679">
        <w:rPr>
          <w:sz w:val="22"/>
          <w:szCs w:val="22"/>
          <w:lang w:val="pl-PL"/>
        </w:rPr>
        <w:t>schematy elektryczne rozdzielnicy wraz z opisami,</w:t>
      </w:r>
    </w:p>
    <w:p w:rsidR="006B2F26" w:rsidRPr="00146679" w:rsidRDefault="006B2F26" w:rsidP="006B2F26">
      <w:pPr>
        <w:pStyle w:val="Bezodstpw"/>
        <w:numPr>
          <w:ilvl w:val="0"/>
          <w:numId w:val="12"/>
        </w:numPr>
        <w:rPr>
          <w:sz w:val="22"/>
          <w:szCs w:val="22"/>
          <w:lang w:val="pl-PL"/>
        </w:rPr>
      </w:pPr>
      <w:r w:rsidRPr="00146679">
        <w:rPr>
          <w:sz w:val="22"/>
          <w:szCs w:val="22"/>
          <w:lang w:val="pl-PL"/>
        </w:rPr>
        <w:t xml:space="preserve">rysunki techniczne rozdzielnicy  </w:t>
      </w:r>
    </w:p>
    <w:p w:rsidR="006B2F26" w:rsidRPr="00146679" w:rsidRDefault="006B2F26" w:rsidP="006B2F26">
      <w:pPr>
        <w:pStyle w:val="Bezodstpw"/>
        <w:numPr>
          <w:ilvl w:val="0"/>
          <w:numId w:val="12"/>
        </w:numPr>
        <w:rPr>
          <w:sz w:val="22"/>
          <w:szCs w:val="22"/>
          <w:lang w:val="pl-PL"/>
        </w:rPr>
      </w:pPr>
      <w:r w:rsidRPr="00146679">
        <w:rPr>
          <w:sz w:val="22"/>
          <w:szCs w:val="22"/>
          <w:lang w:val="pl-PL"/>
        </w:rPr>
        <w:t>schemat połączeń elektrycznych rozdzielnic z pod rozdzielnicami posiadanymi przez Zamawiającego wraz z opisami,</w:t>
      </w:r>
    </w:p>
    <w:p w:rsidR="006B2F26" w:rsidRPr="00146679" w:rsidRDefault="006B2F26" w:rsidP="006B2F26">
      <w:pPr>
        <w:pStyle w:val="Bezodstpw"/>
        <w:numPr>
          <w:ilvl w:val="0"/>
          <w:numId w:val="12"/>
        </w:numPr>
        <w:rPr>
          <w:sz w:val="22"/>
          <w:szCs w:val="22"/>
          <w:lang w:val="pl-PL"/>
        </w:rPr>
      </w:pPr>
      <w:r w:rsidRPr="00146679">
        <w:rPr>
          <w:sz w:val="22"/>
          <w:szCs w:val="22"/>
          <w:lang w:val="pl-PL"/>
        </w:rPr>
        <w:t>osobny rozdział dotyczący wykonania niezbędnych prac budowlanych</w:t>
      </w:r>
    </w:p>
    <w:p w:rsidR="006B2F26" w:rsidRDefault="006B2F26" w:rsidP="006B2F26">
      <w:pPr>
        <w:pStyle w:val="Bezodstpw"/>
        <w:numPr>
          <w:ilvl w:val="0"/>
          <w:numId w:val="12"/>
        </w:numPr>
        <w:rPr>
          <w:sz w:val="22"/>
          <w:szCs w:val="22"/>
          <w:lang w:val="pl-PL"/>
        </w:rPr>
      </w:pPr>
      <w:r w:rsidRPr="00146679">
        <w:rPr>
          <w:sz w:val="22"/>
          <w:szCs w:val="22"/>
          <w:lang w:val="pl-PL"/>
        </w:rPr>
        <w:t>plany architektoniczne pomieszczenia</w:t>
      </w:r>
      <w:r>
        <w:rPr>
          <w:sz w:val="22"/>
          <w:szCs w:val="22"/>
          <w:lang w:val="pl-PL"/>
        </w:rPr>
        <w:t xml:space="preserve">, </w:t>
      </w:r>
      <w:r w:rsidRPr="00146679">
        <w:rPr>
          <w:sz w:val="22"/>
          <w:szCs w:val="22"/>
          <w:lang w:val="pl-PL"/>
        </w:rPr>
        <w:t>w których będzie stała rozdzielnica wraz z ich usytuowaniem.</w:t>
      </w:r>
    </w:p>
    <w:p w:rsidR="006B2F26" w:rsidRPr="00146679" w:rsidRDefault="006B2F26" w:rsidP="006B2F26">
      <w:pPr>
        <w:pStyle w:val="Bezodstpw"/>
        <w:ind w:left="720"/>
        <w:rPr>
          <w:sz w:val="22"/>
          <w:szCs w:val="22"/>
          <w:lang w:val="pl-PL"/>
        </w:rPr>
      </w:pPr>
    </w:p>
    <w:p w:rsidR="006B2F26" w:rsidRPr="00146679" w:rsidRDefault="006B2F26" w:rsidP="006B2F26">
      <w:pPr>
        <w:pStyle w:val="Bezodstpw"/>
        <w:rPr>
          <w:sz w:val="22"/>
          <w:szCs w:val="22"/>
          <w:lang w:val="pl-PL"/>
        </w:rPr>
      </w:pPr>
      <w:r w:rsidRPr="00E33C8C">
        <w:rPr>
          <w:b/>
          <w:sz w:val="22"/>
          <w:szCs w:val="22"/>
          <w:lang w:val="pl-PL"/>
        </w:rPr>
        <w:t>2</w:t>
      </w:r>
      <w:r>
        <w:rPr>
          <w:sz w:val="22"/>
          <w:szCs w:val="22"/>
          <w:lang w:val="pl-PL"/>
        </w:rPr>
        <w:t>.</w:t>
      </w:r>
      <w:r w:rsidRPr="00146679">
        <w:rPr>
          <w:sz w:val="22"/>
          <w:szCs w:val="22"/>
          <w:lang w:val="pl-PL"/>
        </w:rPr>
        <w:t>Projekt techniczny zostanie wykonany zgodnie z obowiązującymi przepisami prawa budowlanego i polskimi normami serii PN-EN 61439.</w:t>
      </w:r>
    </w:p>
    <w:p w:rsidR="006B2F26" w:rsidRPr="00146679" w:rsidRDefault="006B2F26" w:rsidP="006B2F26">
      <w:pPr>
        <w:pStyle w:val="Bezodstpw"/>
        <w:rPr>
          <w:sz w:val="22"/>
          <w:szCs w:val="22"/>
          <w:lang w:val="pl-PL"/>
        </w:rPr>
      </w:pPr>
      <w:r w:rsidRPr="00E33C8C">
        <w:rPr>
          <w:b/>
          <w:sz w:val="22"/>
          <w:szCs w:val="22"/>
          <w:lang w:val="pl-PL"/>
        </w:rPr>
        <w:t>3</w:t>
      </w:r>
      <w:r>
        <w:rPr>
          <w:sz w:val="22"/>
          <w:szCs w:val="22"/>
          <w:lang w:val="pl-PL"/>
        </w:rPr>
        <w:t>.</w:t>
      </w:r>
      <w:r w:rsidRPr="00146679">
        <w:rPr>
          <w:sz w:val="22"/>
          <w:szCs w:val="22"/>
          <w:lang w:val="pl-PL"/>
        </w:rPr>
        <w:t>Projekt techniczny będzie wykonany w języku polskim.</w:t>
      </w:r>
    </w:p>
    <w:p w:rsidR="006B2F26" w:rsidRPr="00146679" w:rsidRDefault="006B2F26" w:rsidP="006B2F26">
      <w:pPr>
        <w:pStyle w:val="Bezodstpw"/>
        <w:rPr>
          <w:sz w:val="22"/>
          <w:szCs w:val="22"/>
          <w:lang w:val="pl-PL"/>
        </w:rPr>
      </w:pPr>
      <w:r w:rsidRPr="00E33C8C">
        <w:rPr>
          <w:b/>
          <w:sz w:val="22"/>
          <w:szCs w:val="22"/>
          <w:lang w:val="pl-PL"/>
        </w:rPr>
        <w:t>4</w:t>
      </w:r>
      <w:r>
        <w:rPr>
          <w:sz w:val="22"/>
          <w:szCs w:val="22"/>
          <w:lang w:val="pl-PL"/>
        </w:rPr>
        <w:t>.</w:t>
      </w:r>
      <w:r w:rsidRPr="00146679">
        <w:rPr>
          <w:sz w:val="22"/>
          <w:szCs w:val="22"/>
          <w:lang w:val="pl-PL"/>
        </w:rPr>
        <w:t>Projekt techniczny będzie podlegał ocenie Inspektora Nadzoru, wskazanego przez Zamawiającego.</w:t>
      </w:r>
    </w:p>
    <w:p w:rsidR="006B2F26" w:rsidRPr="00146679" w:rsidRDefault="006B2F26" w:rsidP="006B2F26">
      <w:pPr>
        <w:pStyle w:val="Bezodstpw"/>
        <w:rPr>
          <w:sz w:val="22"/>
          <w:szCs w:val="22"/>
          <w:lang w:val="pl-PL"/>
        </w:rPr>
      </w:pPr>
      <w:r w:rsidRPr="00E33C8C">
        <w:rPr>
          <w:b/>
          <w:sz w:val="22"/>
          <w:szCs w:val="22"/>
          <w:lang w:val="pl-PL"/>
        </w:rPr>
        <w:t>5</w:t>
      </w:r>
      <w:r>
        <w:rPr>
          <w:sz w:val="22"/>
          <w:szCs w:val="22"/>
          <w:lang w:val="pl-PL"/>
        </w:rPr>
        <w:t>.</w:t>
      </w:r>
      <w:r w:rsidRPr="00146679">
        <w:rPr>
          <w:sz w:val="22"/>
          <w:szCs w:val="22"/>
          <w:lang w:val="pl-PL"/>
        </w:rPr>
        <w:t>Projekt techniczny zostanie zatwierdzony przez Inspektora Nadzoru i Zamawiającego.</w:t>
      </w:r>
    </w:p>
    <w:p w:rsidR="006B2F26" w:rsidRPr="00146679" w:rsidRDefault="006B2F26" w:rsidP="006B2F26">
      <w:pPr>
        <w:pStyle w:val="Bezodstpw"/>
        <w:rPr>
          <w:sz w:val="22"/>
          <w:szCs w:val="22"/>
          <w:lang w:val="pl-PL"/>
        </w:rPr>
      </w:pPr>
      <w:r w:rsidRPr="00E33C8C">
        <w:rPr>
          <w:b/>
          <w:sz w:val="22"/>
          <w:szCs w:val="22"/>
          <w:lang w:val="pl-PL"/>
        </w:rPr>
        <w:t>6</w:t>
      </w:r>
      <w:r>
        <w:rPr>
          <w:sz w:val="22"/>
          <w:szCs w:val="22"/>
          <w:lang w:val="pl-PL"/>
        </w:rPr>
        <w:t>.</w:t>
      </w:r>
      <w:r w:rsidRPr="00146679">
        <w:rPr>
          <w:sz w:val="22"/>
          <w:szCs w:val="22"/>
          <w:lang w:val="pl-PL"/>
        </w:rPr>
        <w:t>Zatwierdzony przez Inspektora Nadzoru i Zamawiającego Projekt techniczny będzie podstawą do prowadzenia dalszych prac związanych z budową, dostawą i instalacją rozdzielnic.</w:t>
      </w:r>
    </w:p>
    <w:p w:rsidR="006B2F26" w:rsidRPr="00146679" w:rsidRDefault="006B2F26" w:rsidP="006B2F26">
      <w:pPr>
        <w:pStyle w:val="Bezodstpw"/>
        <w:rPr>
          <w:sz w:val="22"/>
          <w:szCs w:val="22"/>
          <w:lang w:val="pl-PL"/>
        </w:rPr>
      </w:pPr>
      <w:r w:rsidRPr="00E33C8C">
        <w:rPr>
          <w:b/>
          <w:sz w:val="22"/>
          <w:szCs w:val="22"/>
          <w:lang w:val="pl-PL"/>
        </w:rPr>
        <w:t>7</w:t>
      </w:r>
      <w:r>
        <w:rPr>
          <w:sz w:val="22"/>
          <w:szCs w:val="22"/>
          <w:lang w:val="pl-PL"/>
        </w:rPr>
        <w:t>.</w:t>
      </w:r>
      <w:r w:rsidRPr="00146679">
        <w:rPr>
          <w:sz w:val="22"/>
          <w:szCs w:val="22"/>
          <w:lang w:val="pl-PL"/>
        </w:rPr>
        <w:t>Projekt techniczny zostanie wykonany w 3 jednobrzmiących egzemplarzach w wersji:</w:t>
      </w:r>
    </w:p>
    <w:p w:rsidR="006B2F26" w:rsidRPr="00146679" w:rsidRDefault="006B2F26" w:rsidP="006B2F26">
      <w:pPr>
        <w:pStyle w:val="Bezodstpw"/>
        <w:rPr>
          <w:sz w:val="22"/>
          <w:szCs w:val="22"/>
          <w:lang w:val="pl-PL"/>
        </w:rPr>
      </w:pPr>
      <w:r w:rsidRPr="00146679">
        <w:rPr>
          <w:sz w:val="22"/>
          <w:szCs w:val="22"/>
          <w:lang w:val="pl-PL"/>
        </w:rPr>
        <w:t>-papierowej,</w:t>
      </w:r>
    </w:p>
    <w:p w:rsidR="006B2F26" w:rsidRPr="00146679" w:rsidRDefault="006B2F26" w:rsidP="006B2F26">
      <w:pPr>
        <w:pStyle w:val="Bezodstpw"/>
        <w:rPr>
          <w:sz w:val="22"/>
          <w:szCs w:val="22"/>
          <w:lang w:val="pl-PL"/>
        </w:rPr>
      </w:pPr>
      <w:r w:rsidRPr="00146679">
        <w:rPr>
          <w:sz w:val="22"/>
          <w:szCs w:val="22"/>
          <w:lang w:val="pl-PL"/>
        </w:rPr>
        <w:t>- elektronicznej w postaci plików do edycji, przekazanych na pendrive.</w:t>
      </w:r>
    </w:p>
    <w:p w:rsidR="006B2F26" w:rsidRPr="00146679" w:rsidRDefault="006B2F26" w:rsidP="006B2F26">
      <w:pPr>
        <w:pStyle w:val="Bezodstpw"/>
        <w:rPr>
          <w:sz w:val="22"/>
          <w:szCs w:val="22"/>
          <w:lang w:val="pl-PL"/>
        </w:rPr>
      </w:pPr>
      <w:r w:rsidRPr="00E33C8C">
        <w:rPr>
          <w:b/>
          <w:sz w:val="22"/>
          <w:szCs w:val="22"/>
          <w:lang w:val="pl-PL"/>
        </w:rPr>
        <w:t>8</w:t>
      </w:r>
      <w:r>
        <w:rPr>
          <w:sz w:val="22"/>
          <w:szCs w:val="22"/>
          <w:lang w:val="pl-PL"/>
        </w:rPr>
        <w:t>.</w:t>
      </w:r>
      <w:r w:rsidRPr="00146679">
        <w:rPr>
          <w:sz w:val="22"/>
          <w:szCs w:val="22"/>
          <w:lang w:val="pl-PL"/>
        </w:rPr>
        <w:t>Wykonanie Projektu technicznego zostanie poprzedzone wizją lokalną Wykonawcy i opomiarowaniem pomieszczeń, tras kablowych i rozdzielnicy objętej przedmiotem zamówienia.</w:t>
      </w:r>
    </w:p>
    <w:p w:rsidR="006B2F26" w:rsidRPr="00146679" w:rsidRDefault="006B2F26" w:rsidP="006B2F26">
      <w:pPr>
        <w:pStyle w:val="Bezodstpw"/>
        <w:rPr>
          <w:sz w:val="22"/>
          <w:szCs w:val="22"/>
          <w:lang w:val="pl-PL"/>
        </w:rPr>
      </w:pPr>
      <w:r w:rsidRPr="00E33C8C">
        <w:rPr>
          <w:b/>
          <w:sz w:val="22"/>
          <w:szCs w:val="22"/>
          <w:lang w:val="pl-PL"/>
        </w:rPr>
        <w:t>9.</w:t>
      </w:r>
      <w:r w:rsidRPr="00146679">
        <w:rPr>
          <w:sz w:val="22"/>
          <w:szCs w:val="22"/>
          <w:lang w:val="pl-PL"/>
        </w:rPr>
        <w:t>Wykonawca wykona Dokumentację powykonawczą, w której opisy rysunków i schematów przygotowane zostaną w języku polskim oraz zgodne z obowiązującymi w Polsce przepisami i normami.</w:t>
      </w:r>
    </w:p>
    <w:p w:rsidR="006B2F26" w:rsidRPr="00146679" w:rsidRDefault="006B2F26" w:rsidP="006B2F26">
      <w:pPr>
        <w:pStyle w:val="Bezodstpw"/>
        <w:rPr>
          <w:sz w:val="22"/>
          <w:szCs w:val="22"/>
          <w:lang w:val="pl-PL"/>
        </w:rPr>
      </w:pPr>
      <w:r w:rsidRPr="00E33C8C">
        <w:rPr>
          <w:b/>
          <w:sz w:val="22"/>
          <w:szCs w:val="22"/>
          <w:lang w:val="pl-PL"/>
        </w:rPr>
        <w:t>10</w:t>
      </w:r>
      <w:r>
        <w:rPr>
          <w:sz w:val="22"/>
          <w:szCs w:val="22"/>
          <w:lang w:val="pl-PL"/>
        </w:rPr>
        <w:t>.Dokumentacja po</w:t>
      </w:r>
      <w:r w:rsidRPr="00146679">
        <w:rPr>
          <w:sz w:val="22"/>
          <w:szCs w:val="22"/>
          <w:lang w:val="pl-PL"/>
        </w:rPr>
        <w:t>wykonawcza musi zawierać co najmniej:</w:t>
      </w:r>
    </w:p>
    <w:p w:rsidR="006B2F26" w:rsidRPr="00146679" w:rsidRDefault="006B2F26" w:rsidP="006B2F26">
      <w:pPr>
        <w:pStyle w:val="Bezodstpw"/>
        <w:rPr>
          <w:sz w:val="22"/>
          <w:szCs w:val="22"/>
          <w:lang w:val="pl-PL"/>
        </w:rPr>
      </w:pPr>
      <w:r>
        <w:rPr>
          <w:sz w:val="22"/>
          <w:szCs w:val="22"/>
          <w:lang w:val="pl-PL"/>
        </w:rPr>
        <w:t xml:space="preserve">a) </w:t>
      </w:r>
      <w:r w:rsidRPr="00146679">
        <w:rPr>
          <w:sz w:val="22"/>
          <w:szCs w:val="22"/>
          <w:lang w:val="pl-PL"/>
        </w:rPr>
        <w:t>Schematy e</w:t>
      </w:r>
      <w:r>
        <w:rPr>
          <w:sz w:val="22"/>
          <w:szCs w:val="22"/>
          <w:lang w:val="pl-PL"/>
        </w:rPr>
        <w:t>lektryczne i rysunki techniczne</w:t>
      </w:r>
      <w:r w:rsidRPr="00146679">
        <w:rPr>
          <w:sz w:val="22"/>
          <w:szCs w:val="22"/>
          <w:lang w:val="pl-PL"/>
        </w:rPr>
        <w:t xml:space="preserve"> rozdzielni</w:t>
      </w:r>
      <w:r>
        <w:rPr>
          <w:sz w:val="22"/>
          <w:szCs w:val="22"/>
          <w:lang w:val="pl-PL"/>
        </w:rPr>
        <w:t xml:space="preserve"> elektrycznej</w:t>
      </w:r>
    </w:p>
    <w:p w:rsidR="006B2F26" w:rsidRPr="00146679" w:rsidRDefault="006B2F26" w:rsidP="006B2F26">
      <w:pPr>
        <w:pStyle w:val="Bezodstpw"/>
        <w:rPr>
          <w:sz w:val="22"/>
          <w:szCs w:val="22"/>
          <w:lang w:val="pl-PL"/>
        </w:rPr>
      </w:pPr>
      <w:r>
        <w:rPr>
          <w:sz w:val="22"/>
          <w:szCs w:val="22"/>
          <w:lang w:val="pl-PL"/>
        </w:rPr>
        <w:t xml:space="preserve">b) </w:t>
      </w:r>
      <w:r w:rsidRPr="00146679">
        <w:rPr>
          <w:sz w:val="22"/>
          <w:szCs w:val="22"/>
          <w:lang w:val="pl-PL"/>
        </w:rPr>
        <w:t>Opisy, pełne instrukcje obsługi dostarczonych przez Wykonawcę rozdzielni i analizatorów.</w:t>
      </w:r>
    </w:p>
    <w:p w:rsidR="006B2F26" w:rsidRPr="00146679" w:rsidRDefault="006B2F26" w:rsidP="006B2F26">
      <w:pPr>
        <w:pStyle w:val="Bezodstpw"/>
        <w:rPr>
          <w:sz w:val="22"/>
          <w:szCs w:val="22"/>
          <w:lang w:val="pl-PL"/>
        </w:rPr>
      </w:pPr>
      <w:r>
        <w:rPr>
          <w:sz w:val="22"/>
          <w:szCs w:val="22"/>
          <w:lang w:val="pl-PL"/>
        </w:rPr>
        <w:t xml:space="preserve">c) </w:t>
      </w:r>
      <w:r w:rsidRPr="00146679">
        <w:rPr>
          <w:sz w:val="22"/>
          <w:szCs w:val="22"/>
          <w:lang w:val="pl-PL"/>
        </w:rPr>
        <w:t>Wymagane przepisami atesty i certyfikaty dostarczonych przez wykonawcę rozdzielni, urządzeń i komponentów.</w:t>
      </w:r>
    </w:p>
    <w:p w:rsidR="006B2F26" w:rsidRPr="00146679" w:rsidRDefault="006B2F26" w:rsidP="006B2F26">
      <w:pPr>
        <w:pStyle w:val="Bezodstpw"/>
        <w:rPr>
          <w:sz w:val="22"/>
          <w:szCs w:val="22"/>
          <w:lang w:val="pl-PL"/>
        </w:rPr>
      </w:pPr>
      <w:r>
        <w:rPr>
          <w:sz w:val="22"/>
          <w:szCs w:val="22"/>
          <w:lang w:val="pl-PL"/>
        </w:rPr>
        <w:lastRenderedPageBreak/>
        <w:t xml:space="preserve">d) </w:t>
      </w:r>
      <w:r w:rsidRPr="00146679">
        <w:rPr>
          <w:sz w:val="22"/>
          <w:szCs w:val="22"/>
          <w:lang w:val="pl-PL"/>
        </w:rPr>
        <w:t>Protokoły z testów dostarczonych przez Wykonawcę rozdzielni.</w:t>
      </w:r>
    </w:p>
    <w:p w:rsidR="006B2F26" w:rsidRPr="00146679" w:rsidRDefault="006B2F26" w:rsidP="006B2F26">
      <w:pPr>
        <w:pStyle w:val="Bezodstpw"/>
        <w:rPr>
          <w:sz w:val="22"/>
          <w:szCs w:val="22"/>
          <w:lang w:val="pl-PL"/>
        </w:rPr>
      </w:pPr>
      <w:r>
        <w:rPr>
          <w:sz w:val="22"/>
          <w:szCs w:val="22"/>
          <w:lang w:val="pl-PL"/>
        </w:rPr>
        <w:t>e) Dokumentacja powykonawcza musi być</w:t>
      </w:r>
      <w:r w:rsidRPr="00146679">
        <w:rPr>
          <w:sz w:val="22"/>
          <w:szCs w:val="22"/>
          <w:lang w:val="pl-PL"/>
        </w:rPr>
        <w:t xml:space="preserve"> wykonana w trzech jednobrzmiących kompletach w wersji papierowej i elektronicznej. Wersja elektroniczna powinna być edytowalna.</w:t>
      </w:r>
    </w:p>
    <w:p w:rsidR="006B2F26" w:rsidRPr="00146679" w:rsidRDefault="006B2F26" w:rsidP="006B2F26">
      <w:pPr>
        <w:pStyle w:val="Bezodstpw"/>
        <w:rPr>
          <w:sz w:val="22"/>
          <w:szCs w:val="22"/>
          <w:lang w:val="pl-PL"/>
        </w:rPr>
      </w:pPr>
      <w:r w:rsidRPr="00E33C8C">
        <w:rPr>
          <w:b/>
          <w:sz w:val="22"/>
          <w:szCs w:val="22"/>
          <w:lang w:val="pl-PL"/>
        </w:rPr>
        <w:t>11</w:t>
      </w:r>
      <w:r>
        <w:rPr>
          <w:sz w:val="22"/>
          <w:szCs w:val="22"/>
          <w:lang w:val="pl-PL"/>
        </w:rPr>
        <w:t>. Dokumentacja po</w:t>
      </w:r>
      <w:r w:rsidRPr="00146679">
        <w:rPr>
          <w:sz w:val="22"/>
          <w:szCs w:val="22"/>
          <w:lang w:val="pl-PL"/>
        </w:rPr>
        <w:t>wykonawcza podlega ocenie Inspektora Nadzoru.</w:t>
      </w:r>
    </w:p>
    <w:p w:rsidR="006B2F26" w:rsidRPr="00146679" w:rsidRDefault="006B2F26" w:rsidP="006B2F26">
      <w:pPr>
        <w:pStyle w:val="Bezodstpw"/>
        <w:rPr>
          <w:sz w:val="22"/>
          <w:szCs w:val="22"/>
          <w:lang w:val="pl-PL"/>
        </w:rPr>
      </w:pPr>
      <w:r w:rsidRPr="00E33C8C">
        <w:rPr>
          <w:b/>
          <w:sz w:val="22"/>
          <w:szCs w:val="22"/>
          <w:lang w:val="pl-PL"/>
        </w:rPr>
        <w:t>12</w:t>
      </w:r>
      <w:r>
        <w:rPr>
          <w:sz w:val="22"/>
          <w:szCs w:val="22"/>
          <w:lang w:val="pl-PL"/>
        </w:rPr>
        <w:t>.Dokumentacja po</w:t>
      </w:r>
      <w:r w:rsidRPr="00146679">
        <w:rPr>
          <w:sz w:val="22"/>
          <w:szCs w:val="22"/>
          <w:lang w:val="pl-PL"/>
        </w:rPr>
        <w:t>wykonawcza musi być zatwierdzona przez Inspektora Nadzoru i Zamawiającego.</w:t>
      </w:r>
    </w:p>
    <w:p w:rsidR="006B2F26" w:rsidRPr="00146679" w:rsidRDefault="006B2F26" w:rsidP="006B2F26">
      <w:pPr>
        <w:pStyle w:val="Bezodstpw"/>
        <w:rPr>
          <w:sz w:val="22"/>
          <w:szCs w:val="22"/>
          <w:lang w:val="pl-PL"/>
        </w:rPr>
      </w:pPr>
      <w:r w:rsidRPr="00E33C8C">
        <w:rPr>
          <w:b/>
          <w:sz w:val="22"/>
          <w:szCs w:val="22"/>
          <w:lang w:val="pl-PL"/>
        </w:rPr>
        <w:t>13.</w:t>
      </w:r>
      <w:r w:rsidRPr="00146679">
        <w:rPr>
          <w:sz w:val="22"/>
          <w:szCs w:val="22"/>
          <w:lang w:val="pl-PL"/>
        </w:rPr>
        <w:t xml:space="preserve">Zatwierdzona przez Inspektora Nadzoru </w:t>
      </w:r>
      <w:r>
        <w:rPr>
          <w:sz w:val="22"/>
          <w:szCs w:val="22"/>
          <w:lang w:val="pl-PL"/>
        </w:rPr>
        <w:t>i Zamawiającego dokumentacja po</w:t>
      </w:r>
      <w:r w:rsidRPr="00146679">
        <w:rPr>
          <w:sz w:val="22"/>
          <w:szCs w:val="22"/>
          <w:lang w:val="pl-PL"/>
        </w:rPr>
        <w:t>wykonawcza będzie jednym z warunków do przyjęcia zamówienia.</w:t>
      </w:r>
    </w:p>
    <w:p w:rsidR="006B2F26" w:rsidRPr="00146679" w:rsidRDefault="006B2F26" w:rsidP="006B2F26">
      <w:pPr>
        <w:pStyle w:val="Bezodstpw"/>
        <w:rPr>
          <w:sz w:val="22"/>
          <w:szCs w:val="22"/>
          <w:lang w:val="pl-PL"/>
        </w:rPr>
      </w:pPr>
      <w:r w:rsidRPr="00E33C8C">
        <w:rPr>
          <w:b/>
          <w:sz w:val="22"/>
          <w:szCs w:val="22"/>
          <w:lang w:val="pl-PL"/>
        </w:rPr>
        <w:t>14</w:t>
      </w:r>
      <w:r>
        <w:rPr>
          <w:sz w:val="22"/>
          <w:szCs w:val="22"/>
          <w:lang w:val="pl-PL"/>
        </w:rPr>
        <w:t>.Dokumentacja po</w:t>
      </w:r>
      <w:r w:rsidRPr="00146679">
        <w:rPr>
          <w:sz w:val="22"/>
          <w:szCs w:val="22"/>
          <w:lang w:val="pl-PL"/>
        </w:rPr>
        <w:t>wykonawcza zostanie wykonana w 3 jednobrzmiących egzemplarzach w wersji:</w:t>
      </w:r>
    </w:p>
    <w:p w:rsidR="006B2F26" w:rsidRPr="00146679" w:rsidRDefault="006B2F26" w:rsidP="006B2F26">
      <w:pPr>
        <w:pStyle w:val="Bezodstpw"/>
        <w:rPr>
          <w:sz w:val="22"/>
          <w:szCs w:val="22"/>
          <w:lang w:val="pl-PL"/>
        </w:rPr>
      </w:pPr>
      <w:r>
        <w:rPr>
          <w:sz w:val="22"/>
          <w:szCs w:val="22"/>
          <w:lang w:val="pl-PL"/>
        </w:rPr>
        <w:t xml:space="preserve">a) </w:t>
      </w:r>
      <w:r w:rsidRPr="00146679">
        <w:rPr>
          <w:sz w:val="22"/>
          <w:szCs w:val="22"/>
          <w:lang w:val="pl-PL"/>
        </w:rPr>
        <w:t>papierowej,</w:t>
      </w:r>
    </w:p>
    <w:p w:rsidR="006B2F26" w:rsidRDefault="006B2F26" w:rsidP="006B2F26">
      <w:pPr>
        <w:pStyle w:val="Bezodstpw"/>
        <w:rPr>
          <w:sz w:val="22"/>
          <w:szCs w:val="22"/>
          <w:lang w:val="pl-PL"/>
        </w:rPr>
      </w:pPr>
      <w:r>
        <w:rPr>
          <w:sz w:val="22"/>
          <w:szCs w:val="22"/>
          <w:lang w:val="pl-PL"/>
        </w:rPr>
        <w:t xml:space="preserve">b) </w:t>
      </w:r>
      <w:r w:rsidRPr="00146679">
        <w:rPr>
          <w:sz w:val="22"/>
          <w:szCs w:val="22"/>
          <w:lang w:val="pl-PL"/>
        </w:rPr>
        <w:t>elektronicznej w postaci plików do edycji, przekazanych na pendrive.</w:t>
      </w:r>
    </w:p>
    <w:p w:rsidR="006B2F26" w:rsidRPr="00146679" w:rsidRDefault="006B2F26" w:rsidP="006B2F26">
      <w:pPr>
        <w:pStyle w:val="Bezodstpw"/>
        <w:rPr>
          <w:sz w:val="22"/>
          <w:szCs w:val="22"/>
          <w:lang w:val="pl-PL"/>
        </w:rPr>
      </w:pPr>
    </w:p>
    <w:p w:rsidR="006B2F26" w:rsidRDefault="006B2F26" w:rsidP="006B2F26">
      <w:pPr>
        <w:pStyle w:val="Bezodstpw"/>
        <w:rPr>
          <w:b/>
          <w:sz w:val="22"/>
          <w:szCs w:val="22"/>
          <w:lang w:val="pl-PL"/>
        </w:rPr>
      </w:pPr>
      <w:r w:rsidRPr="00E33C8C">
        <w:rPr>
          <w:b/>
          <w:sz w:val="22"/>
          <w:szCs w:val="22"/>
          <w:lang w:val="pl-PL"/>
        </w:rPr>
        <w:t>Budowa rozdzielnicy RG A</w:t>
      </w:r>
    </w:p>
    <w:p w:rsidR="006B2F26" w:rsidRPr="00E33C8C" w:rsidRDefault="006B2F26" w:rsidP="006B2F26">
      <w:pPr>
        <w:pStyle w:val="Bezodstpw"/>
        <w:rPr>
          <w:b/>
          <w:sz w:val="22"/>
          <w:szCs w:val="22"/>
          <w:lang w:val="pl-PL"/>
        </w:rPr>
      </w:pPr>
    </w:p>
    <w:p w:rsidR="006B2F26" w:rsidRPr="00146679" w:rsidRDefault="006B2F26" w:rsidP="006B2F26">
      <w:pPr>
        <w:pStyle w:val="Bezodstpw"/>
        <w:rPr>
          <w:sz w:val="22"/>
          <w:szCs w:val="22"/>
          <w:lang w:val="pl-PL"/>
        </w:rPr>
      </w:pPr>
      <w:r w:rsidRPr="00146679">
        <w:rPr>
          <w:sz w:val="22"/>
          <w:szCs w:val="22"/>
          <w:lang w:val="pl-PL"/>
        </w:rPr>
        <w:t xml:space="preserve">1/ Prefabrykacja nowo projektowanej rozdzielnicy </w:t>
      </w:r>
      <w:r>
        <w:rPr>
          <w:sz w:val="22"/>
          <w:szCs w:val="22"/>
          <w:lang w:val="pl-PL"/>
        </w:rPr>
        <w:t>:</w:t>
      </w:r>
      <w:r w:rsidRPr="00146679">
        <w:rPr>
          <w:sz w:val="22"/>
          <w:szCs w:val="22"/>
          <w:lang w:val="pl-PL"/>
        </w:rPr>
        <w:tab/>
      </w:r>
      <w:r w:rsidRPr="00146679">
        <w:rPr>
          <w:sz w:val="22"/>
          <w:szCs w:val="22"/>
          <w:lang w:val="pl-PL"/>
        </w:rPr>
        <w:tab/>
      </w:r>
      <w:r w:rsidRPr="00146679">
        <w:rPr>
          <w:sz w:val="22"/>
          <w:szCs w:val="22"/>
          <w:lang w:val="pl-PL"/>
        </w:rPr>
        <w:tab/>
      </w:r>
      <w:r w:rsidRPr="00146679">
        <w:rPr>
          <w:sz w:val="22"/>
          <w:szCs w:val="22"/>
          <w:lang w:val="pl-PL"/>
        </w:rPr>
        <w:tab/>
      </w:r>
      <w:r w:rsidRPr="00146679">
        <w:rPr>
          <w:sz w:val="22"/>
          <w:szCs w:val="22"/>
          <w:lang w:val="pl-PL"/>
        </w:rPr>
        <w:tab/>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trzy pola zasilające z wyłącznikami 250A wyposażonymi w cewki wzrostowe</w:t>
      </w:r>
    </w:p>
    <w:p w:rsidR="006B2F26" w:rsidRPr="00146679" w:rsidRDefault="006B2F26" w:rsidP="006B2F26">
      <w:pPr>
        <w:pStyle w:val="Bezodstpw"/>
        <w:rPr>
          <w:sz w:val="22"/>
          <w:szCs w:val="22"/>
          <w:lang w:val="pl-PL"/>
        </w:rPr>
      </w:pPr>
      <w:r>
        <w:rPr>
          <w:sz w:val="22"/>
          <w:szCs w:val="22"/>
          <w:lang w:val="pl-PL"/>
        </w:rPr>
        <w:t>- a</w:t>
      </w:r>
      <w:r w:rsidRPr="00146679">
        <w:rPr>
          <w:sz w:val="22"/>
          <w:szCs w:val="22"/>
          <w:lang w:val="pl-PL"/>
        </w:rPr>
        <w:t>nalizatory sieciowe na każdym z zasilań</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układ kolejności faz wraz z wyłącznikiem ppoż</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wydzielona sekcja z rozłącznikiem ręcznym (obwody nie wymagające zasilania w przypadku pracy agregatu prądotwórczego)</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odpływy w rozłącznikami bezpiecznikowymi NH1 250A – kpl 3</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odpływy z rozłącznikami bezpiecznikowymi  NH-00 160A – kpl 12</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odpływy z rozłącznikami bezpiecznikowymi 3-faz D02 63 A – kpl 24</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odpływy z rozłącznikami bezpiecznikowymi 1-faz D02 63 A – kpl 5</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odpływy 1-faz z rozłącznikami bezpiecznikowymi D02 (wyłącznikami      nadmiarowymi typu C)  - kpl 10</w:t>
      </w:r>
    </w:p>
    <w:p w:rsidR="006B2F26" w:rsidRPr="00146679" w:rsidRDefault="006B2F26" w:rsidP="006B2F26">
      <w:pPr>
        <w:pStyle w:val="Bezodstpw"/>
        <w:rPr>
          <w:sz w:val="22"/>
          <w:szCs w:val="22"/>
          <w:lang w:val="pl-PL"/>
        </w:rPr>
      </w:pPr>
      <w:r>
        <w:rPr>
          <w:sz w:val="22"/>
          <w:szCs w:val="22"/>
          <w:lang w:val="pl-PL"/>
        </w:rPr>
        <w:t xml:space="preserve">- </w:t>
      </w:r>
      <w:r w:rsidRPr="00146679">
        <w:rPr>
          <w:sz w:val="22"/>
          <w:szCs w:val="22"/>
          <w:lang w:val="pl-PL"/>
        </w:rPr>
        <w:t>obwody potrzeb własnych rozdzielnicy</w:t>
      </w:r>
    </w:p>
    <w:p w:rsidR="006B2F26" w:rsidRDefault="006B2F26" w:rsidP="006B2F26">
      <w:pPr>
        <w:pStyle w:val="Bezodstpw"/>
        <w:rPr>
          <w:sz w:val="22"/>
          <w:szCs w:val="22"/>
          <w:lang w:val="pl-PL"/>
        </w:rPr>
      </w:pPr>
      <w:r>
        <w:rPr>
          <w:sz w:val="22"/>
          <w:szCs w:val="22"/>
          <w:lang w:val="pl-PL"/>
        </w:rPr>
        <w:t xml:space="preserve">- </w:t>
      </w:r>
      <w:r w:rsidRPr="00146679">
        <w:rPr>
          <w:sz w:val="22"/>
          <w:szCs w:val="22"/>
          <w:lang w:val="pl-PL"/>
        </w:rPr>
        <w:t>20% rezerwa aparatowa + 20% rezerwa miejsca</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2/ ułożenie (wymiana) 4* WLZ przewodami Cu 5*16mm2 o długości 50m każda</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3/ Posadowienie rozdzielnicy na cokołach</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4/ odłączenie z istniejącej rozdzielnicy oraz podłączenie do nowo projektowanej rozdzielnicy istniejących kabli odpływowych</w:t>
      </w:r>
      <w:r>
        <w:rPr>
          <w:sz w:val="22"/>
          <w:szCs w:val="22"/>
          <w:lang w:val="pl-PL"/>
        </w:rPr>
        <w:t>.</w:t>
      </w:r>
      <w:r w:rsidRPr="00146679">
        <w:rPr>
          <w:sz w:val="22"/>
          <w:szCs w:val="22"/>
          <w:lang w:val="pl-PL"/>
        </w:rPr>
        <w:t xml:space="preserve"> UWAGA: W razie konieczności należy uwzględnić przedłużenie istniejącego odcinka linii kablowej oraz jej zmufowanie</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5/ Zamawiający nie zezwala na wyłączenie zasilania rozdzielnicy istniejącej spod napięcia do chwili uruchomienia nowo projektowanej.</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6/ Rozdzielnica zaprojektowana, wykonana i d</w:t>
      </w:r>
      <w:r>
        <w:rPr>
          <w:sz w:val="22"/>
          <w:szCs w:val="22"/>
          <w:lang w:val="pl-PL"/>
        </w:rPr>
        <w:t>ostarczona przez Wykonawcę musi być zasilana</w:t>
      </w:r>
      <w:r w:rsidRPr="00146679">
        <w:rPr>
          <w:sz w:val="22"/>
          <w:szCs w:val="22"/>
          <w:lang w:val="pl-PL"/>
        </w:rPr>
        <w:t xml:space="preserve"> napięciem przemiennym trójfazowym 400V.</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7/ Rozdzielnica musi posiadać rozłącznik główny trzyfazowy z przezroczystymi elementami obudowy umożliwiającymi optyczną kontrolę stanu położenia styków.</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8/ Rozdzielnica musi posiadać optyczny sygnalizator obecności każdej z faz inny niż zamontowany analizator. Może składać się z jednego lub kilku urządzeń z wyraźnym opisem której fazy sygnalizacja dotyczy.</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9/ Rozdzielnica musi posiadać drzwi z zamkiem na dowolny rodzaj klucza.</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10/ Rozdzielnica będzie zamontowana i użytkowana wewnątrz budynku.</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11/ Rozdzielnica muszą posiadać na wewnętrznej stronie drzwi kieszeń na ich dokumentację.</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lastRenderedPageBreak/>
        <w:t>12/ Rozdzielnica  musi posiadać na zewnętrzn</w:t>
      </w:r>
      <w:r>
        <w:rPr>
          <w:sz w:val="22"/>
          <w:szCs w:val="22"/>
          <w:lang w:val="pl-PL"/>
        </w:rPr>
        <w:t>ej stronie drzwi trwałą, wykonaną</w:t>
      </w:r>
      <w:r w:rsidRPr="00146679">
        <w:rPr>
          <w:sz w:val="22"/>
          <w:szCs w:val="22"/>
          <w:lang w:val="pl-PL"/>
        </w:rPr>
        <w:t xml:space="preserve"> z tworzywa </w:t>
      </w:r>
    </w:p>
    <w:p w:rsidR="006B2F26" w:rsidRDefault="006B2F26" w:rsidP="006B2F26">
      <w:pPr>
        <w:pStyle w:val="Bezodstpw"/>
        <w:rPr>
          <w:sz w:val="22"/>
          <w:szCs w:val="22"/>
          <w:lang w:val="pl-PL"/>
        </w:rPr>
      </w:pPr>
      <w:r w:rsidRPr="00146679">
        <w:rPr>
          <w:sz w:val="22"/>
          <w:szCs w:val="22"/>
          <w:lang w:val="pl-PL"/>
        </w:rPr>
        <w:t>sztucznego lub metalu</w:t>
      </w:r>
      <w:r>
        <w:rPr>
          <w:sz w:val="22"/>
          <w:szCs w:val="22"/>
          <w:lang w:val="pl-PL"/>
        </w:rPr>
        <w:t xml:space="preserve"> etykietę z nazwą nadaną przez Z</w:t>
      </w:r>
      <w:r w:rsidRPr="00146679">
        <w:rPr>
          <w:sz w:val="22"/>
          <w:szCs w:val="22"/>
          <w:lang w:val="pl-PL"/>
        </w:rPr>
        <w:t>amawiającego o wymiarach nie mniejszych niż 50x35 mm.</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13/ Przepusty wykonane przez wykonawcę muszą zostać szczelnie zaślepione również przeciwpożarowo korkami umożliwiającymi wielokrotny montaż i demontaż.</w:t>
      </w:r>
    </w:p>
    <w:p w:rsidR="006B2F26" w:rsidRPr="00146679" w:rsidRDefault="006B2F26" w:rsidP="006B2F26">
      <w:pPr>
        <w:pStyle w:val="Bezodstpw"/>
        <w:rPr>
          <w:sz w:val="22"/>
          <w:szCs w:val="22"/>
          <w:lang w:val="pl-PL"/>
        </w:rPr>
      </w:pPr>
    </w:p>
    <w:p w:rsidR="006B2F26" w:rsidRDefault="006B2F26" w:rsidP="006B2F26">
      <w:pPr>
        <w:pStyle w:val="Bezodstpw"/>
        <w:rPr>
          <w:sz w:val="22"/>
          <w:szCs w:val="22"/>
          <w:lang w:val="pl-PL"/>
        </w:rPr>
      </w:pPr>
      <w:r w:rsidRPr="00146679">
        <w:rPr>
          <w:sz w:val="22"/>
          <w:szCs w:val="22"/>
          <w:lang w:val="pl-PL"/>
        </w:rPr>
        <w:t>14/ Zamawiający nie zezwala na jakiekolwiek wyłączenia zasilania rozdzielnicy jak i również pojedynczych urządzeń oraz rozdzielnic pracujących na nich. Wiąże się to z wykonaniem zabiegów chirurgicznych</w:t>
      </w:r>
      <w:r>
        <w:rPr>
          <w:sz w:val="22"/>
          <w:szCs w:val="22"/>
          <w:lang w:val="pl-PL"/>
        </w:rPr>
        <w:t>.</w:t>
      </w:r>
    </w:p>
    <w:p w:rsidR="006B2F26" w:rsidRPr="00146679" w:rsidRDefault="006B2F26" w:rsidP="006B2F26">
      <w:pPr>
        <w:pStyle w:val="Bezodstpw"/>
        <w:rPr>
          <w:sz w:val="22"/>
          <w:szCs w:val="22"/>
          <w:lang w:val="pl-PL"/>
        </w:rPr>
      </w:pPr>
    </w:p>
    <w:p w:rsidR="006B2F26" w:rsidRDefault="006B2F26" w:rsidP="006B2F26">
      <w:pPr>
        <w:pStyle w:val="Bezodstpw"/>
        <w:numPr>
          <w:ilvl w:val="0"/>
          <w:numId w:val="11"/>
        </w:numPr>
        <w:rPr>
          <w:b/>
          <w:sz w:val="22"/>
          <w:szCs w:val="22"/>
          <w:lang w:val="pl-PL"/>
        </w:rPr>
      </w:pPr>
      <w:r>
        <w:rPr>
          <w:b/>
          <w:sz w:val="22"/>
          <w:szCs w:val="22"/>
          <w:lang w:val="pl-PL"/>
        </w:rPr>
        <w:t>Klauzula środowiskowa:</w:t>
      </w:r>
    </w:p>
    <w:p w:rsidR="006B2F26" w:rsidRPr="00E33C8C" w:rsidRDefault="006B2F26" w:rsidP="006B2F26">
      <w:pPr>
        <w:pStyle w:val="Bezodstpw"/>
        <w:ind w:left="1080"/>
        <w:rPr>
          <w:b/>
          <w:sz w:val="22"/>
          <w:szCs w:val="22"/>
          <w:lang w:val="pl-PL"/>
        </w:rPr>
      </w:pPr>
    </w:p>
    <w:p w:rsidR="006B2F26" w:rsidRPr="00146679" w:rsidRDefault="006B2F26" w:rsidP="006B2F26">
      <w:pPr>
        <w:pStyle w:val="Bezodstpw"/>
        <w:rPr>
          <w:sz w:val="22"/>
          <w:szCs w:val="22"/>
          <w:lang w:val="pl-PL"/>
        </w:rPr>
      </w:pPr>
      <w:r w:rsidRPr="00146679">
        <w:rPr>
          <w:sz w:val="22"/>
          <w:szCs w:val="22"/>
          <w:lang w:val="pl-PL"/>
        </w:rPr>
        <w:t>W ramach klauzuli Środowiskowej Zamawiający wymaga, aby:</w:t>
      </w:r>
    </w:p>
    <w:p w:rsidR="006B2F26" w:rsidRDefault="006B2F26" w:rsidP="006B2F26">
      <w:pPr>
        <w:pStyle w:val="Bezodstpw"/>
        <w:rPr>
          <w:sz w:val="22"/>
          <w:szCs w:val="22"/>
          <w:lang w:val="pl-PL"/>
        </w:rPr>
      </w:pPr>
      <w:r w:rsidRPr="00146679">
        <w:rPr>
          <w:sz w:val="22"/>
          <w:szCs w:val="22"/>
          <w:lang w:val="pl-PL"/>
        </w:rPr>
        <w:t xml:space="preserve"> Zdemontowane materiały oraz odpady z rozbiórki wykonawca zagospodaruje zgodnie z ustawą z dnia 14 grudnia 2012 r. o odpadach (Dz. U. z 2016 r. poz. 1987) i przekaże Zamawiającemu dokumenty (Karta/y przekazania odpadów) potwierdzające wykonanie tego obowiązku nie później niż w dniu zgłoszenia zakończenia całości robót objętych zakresem umowy. Wzór Karty przekazania odpadów określony został w załączniku nr 1 do Rozporządzenia Ministra Środowiska z dnia 12 grudnia 2014 r. w sprawie wzorów dokumentów stosowanych na potrzeby ewidencji odpadów (Dz.U. 2014 r. poz. 1973). W związku z obowiązującymi obostrzeniami dotyczącymi ochrony środowiska wykonawca zobowiązany jest do zapewnienia oddzielnych pojemników na odpady podlegające recyklingowi; tj. pojemniki na odpady z tworzyw sztucznych, szkło, oraz pojemnik na odpady metalowe.</w:t>
      </w:r>
    </w:p>
    <w:p w:rsidR="006B2F26" w:rsidRPr="00146679" w:rsidRDefault="006B2F26" w:rsidP="006B2F26">
      <w:pPr>
        <w:pStyle w:val="Bezodstpw"/>
        <w:rPr>
          <w:sz w:val="22"/>
          <w:szCs w:val="22"/>
          <w:lang w:val="pl-PL"/>
        </w:rPr>
      </w:pPr>
    </w:p>
    <w:p w:rsidR="006B2F26" w:rsidRDefault="006B2F26" w:rsidP="006B2F26">
      <w:pPr>
        <w:pStyle w:val="Bezodstpw"/>
        <w:numPr>
          <w:ilvl w:val="0"/>
          <w:numId w:val="11"/>
        </w:numPr>
        <w:rPr>
          <w:b/>
          <w:sz w:val="22"/>
          <w:szCs w:val="22"/>
          <w:lang w:val="pl-PL"/>
        </w:rPr>
      </w:pPr>
      <w:r w:rsidRPr="00B20635">
        <w:rPr>
          <w:b/>
          <w:sz w:val="22"/>
          <w:szCs w:val="22"/>
          <w:lang w:val="pl-PL"/>
        </w:rPr>
        <w:t xml:space="preserve"> Warunki gwarancji</w:t>
      </w:r>
      <w:r>
        <w:rPr>
          <w:b/>
          <w:sz w:val="22"/>
          <w:szCs w:val="22"/>
          <w:lang w:val="pl-PL"/>
        </w:rPr>
        <w:t>:</w:t>
      </w:r>
    </w:p>
    <w:p w:rsidR="006B2F26" w:rsidRPr="00B20635" w:rsidRDefault="006B2F26" w:rsidP="006B2F26">
      <w:pPr>
        <w:pStyle w:val="Bezodstpw"/>
        <w:ind w:left="1080"/>
        <w:rPr>
          <w:b/>
          <w:sz w:val="22"/>
          <w:szCs w:val="22"/>
          <w:lang w:val="pl-PL"/>
        </w:rPr>
      </w:pPr>
    </w:p>
    <w:p w:rsidR="006B2F26" w:rsidRPr="00146679" w:rsidRDefault="006B2F26" w:rsidP="006B2F26">
      <w:pPr>
        <w:pStyle w:val="Bezodstpw"/>
        <w:rPr>
          <w:sz w:val="22"/>
          <w:szCs w:val="22"/>
          <w:lang w:val="pl-PL"/>
        </w:rPr>
      </w:pPr>
      <w:r w:rsidRPr="00B20635">
        <w:rPr>
          <w:b/>
          <w:sz w:val="22"/>
          <w:szCs w:val="22"/>
          <w:lang w:val="pl-PL"/>
        </w:rPr>
        <w:t>1</w:t>
      </w:r>
      <w:r>
        <w:rPr>
          <w:sz w:val="22"/>
          <w:szCs w:val="22"/>
          <w:lang w:val="pl-PL"/>
        </w:rPr>
        <w:t xml:space="preserve">. </w:t>
      </w:r>
      <w:r w:rsidRPr="00146679">
        <w:rPr>
          <w:sz w:val="22"/>
          <w:szCs w:val="22"/>
          <w:lang w:val="pl-PL"/>
        </w:rPr>
        <w:t>Na wykonany przedmiot Umowy Wykonawca udzieli bezpłatnej g</w:t>
      </w:r>
      <w:r>
        <w:rPr>
          <w:sz w:val="22"/>
          <w:szCs w:val="22"/>
          <w:lang w:val="pl-PL"/>
        </w:rPr>
        <w:t>warancji na okres co najmniej 24</w:t>
      </w:r>
      <w:r w:rsidRPr="00146679">
        <w:rPr>
          <w:sz w:val="22"/>
          <w:szCs w:val="22"/>
          <w:lang w:val="pl-PL"/>
        </w:rPr>
        <w:t xml:space="preserve"> miesięcy (okres bezpłatnej gwarancji zgodny z deklaracją Wykonawcy złożoną w formularzu ofertowym – minimalny okre</w:t>
      </w:r>
      <w:r>
        <w:rPr>
          <w:sz w:val="22"/>
          <w:szCs w:val="22"/>
          <w:lang w:val="pl-PL"/>
        </w:rPr>
        <w:t>s bezpłatnej gwarancji wynosi 24</w:t>
      </w:r>
      <w:r w:rsidRPr="00146679">
        <w:rPr>
          <w:sz w:val="22"/>
          <w:szCs w:val="22"/>
          <w:lang w:val="pl-PL"/>
        </w:rPr>
        <w:t xml:space="preserve"> miesięcy).</w:t>
      </w:r>
    </w:p>
    <w:p w:rsidR="006B2F26" w:rsidRPr="00146679" w:rsidRDefault="006B2F26" w:rsidP="006B2F26">
      <w:pPr>
        <w:pStyle w:val="Bezodstpw"/>
        <w:rPr>
          <w:sz w:val="22"/>
          <w:szCs w:val="22"/>
          <w:lang w:val="pl-PL"/>
        </w:rPr>
      </w:pPr>
      <w:r w:rsidRPr="00B20635">
        <w:rPr>
          <w:b/>
          <w:sz w:val="22"/>
          <w:szCs w:val="22"/>
          <w:lang w:val="pl-PL"/>
        </w:rPr>
        <w:t>2</w:t>
      </w:r>
      <w:r>
        <w:rPr>
          <w:sz w:val="22"/>
          <w:szCs w:val="22"/>
          <w:lang w:val="pl-PL"/>
        </w:rPr>
        <w:t xml:space="preserve">. </w:t>
      </w:r>
      <w:r w:rsidRPr="00146679">
        <w:rPr>
          <w:sz w:val="22"/>
          <w:szCs w:val="22"/>
          <w:lang w:val="pl-PL"/>
        </w:rPr>
        <w:t>Okres gwarancji rozpoczynać się będzie od dnia podpisania przez Strony Końcowego protokołu odbioru z wynikiem pozytywnym.</w:t>
      </w:r>
    </w:p>
    <w:p w:rsidR="006B2F26" w:rsidRPr="00146679" w:rsidRDefault="006B2F26" w:rsidP="006B2F26">
      <w:pPr>
        <w:pStyle w:val="Bezodstpw"/>
        <w:rPr>
          <w:sz w:val="22"/>
          <w:szCs w:val="22"/>
          <w:lang w:val="pl-PL"/>
        </w:rPr>
      </w:pPr>
      <w:r w:rsidRPr="00B20635">
        <w:rPr>
          <w:b/>
          <w:sz w:val="22"/>
          <w:szCs w:val="22"/>
          <w:lang w:val="pl-PL"/>
        </w:rPr>
        <w:t>3</w:t>
      </w:r>
      <w:r>
        <w:rPr>
          <w:sz w:val="22"/>
          <w:szCs w:val="22"/>
          <w:lang w:val="pl-PL"/>
        </w:rPr>
        <w:t xml:space="preserve">. </w:t>
      </w:r>
      <w:r w:rsidRPr="00146679">
        <w:rPr>
          <w:sz w:val="22"/>
          <w:szCs w:val="22"/>
          <w:lang w:val="pl-PL"/>
        </w:rPr>
        <w:t xml:space="preserve"> Warunki udzielonej gwarancji będą zgodne z wymaganiami Zamawiającego, z zastrzeżeniem, że nie mogą być gorsze niż warunki gwarancji producenta(ów) rozdzielnic el</w:t>
      </w:r>
      <w:r>
        <w:rPr>
          <w:sz w:val="22"/>
          <w:szCs w:val="22"/>
          <w:lang w:val="pl-PL"/>
        </w:rPr>
        <w:t xml:space="preserve">ektrycznych, urządzeń, modułów </w:t>
      </w:r>
      <w:r w:rsidRPr="00146679">
        <w:rPr>
          <w:sz w:val="22"/>
          <w:szCs w:val="22"/>
          <w:lang w:val="pl-PL"/>
        </w:rPr>
        <w:t>komponentów i konstrukcji mechanicznych, elektrycznych, elektronicznych, zwanych wspólnie „Urządzeniami”.</w:t>
      </w:r>
    </w:p>
    <w:p w:rsidR="006B2F26" w:rsidRPr="00146679" w:rsidRDefault="006B2F26" w:rsidP="006B2F26">
      <w:pPr>
        <w:pStyle w:val="Bezodstpw"/>
        <w:rPr>
          <w:sz w:val="22"/>
          <w:szCs w:val="22"/>
          <w:lang w:val="pl-PL"/>
        </w:rPr>
      </w:pPr>
      <w:r w:rsidRPr="00B20635">
        <w:rPr>
          <w:b/>
          <w:sz w:val="22"/>
          <w:szCs w:val="22"/>
          <w:lang w:val="pl-PL"/>
        </w:rPr>
        <w:t>4</w:t>
      </w:r>
      <w:r>
        <w:rPr>
          <w:sz w:val="22"/>
          <w:szCs w:val="22"/>
          <w:lang w:val="pl-PL"/>
        </w:rPr>
        <w:t xml:space="preserve">. </w:t>
      </w:r>
      <w:r w:rsidRPr="00146679">
        <w:rPr>
          <w:sz w:val="22"/>
          <w:szCs w:val="22"/>
          <w:lang w:val="pl-PL"/>
        </w:rPr>
        <w:t>Świadczenie usług w ramach udzielonej gwarancji odbywać się będzie 7 dni w tygodniu i przez 24 godziny na dobę, w siedzibie Zamawiającego w miejscu wystąpienia awarii.</w:t>
      </w:r>
    </w:p>
    <w:p w:rsidR="006B2F26" w:rsidRPr="00146679" w:rsidRDefault="006B2F26" w:rsidP="006B2F26">
      <w:pPr>
        <w:pStyle w:val="Bezodstpw"/>
        <w:rPr>
          <w:sz w:val="22"/>
          <w:szCs w:val="22"/>
          <w:lang w:val="pl-PL"/>
        </w:rPr>
      </w:pPr>
      <w:r w:rsidRPr="00B20635">
        <w:rPr>
          <w:b/>
          <w:sz w:val="22"/>
          <w:szCs w:val="22"/>
          <w:lang w:val="pl-PL"/>
        </w:rPr>
        <w:t>5</w:t>
      </w:r>
      <w:r>
        <w:rPr>
          <w:sz w:val="22"/>
          <w:szCs w:val="22"/>
          <w:lang w:val="pl-PL"/>
        </w:rPr>
        <w:t xml:space="preserve">. </w:t>
      </w:r>
      <w:r w:rsidRPr="00146679">
        <w:rPr>
          <w:sz w:val="22"/>
          <w:szCs w:val="22"/>
          <w:lang w:val="pl-PL"/>
        </w:rPr>
        <w:t>Usługi w ramach udzielonej gwarancji świadczone b</w:t>
      </w:r>
      <w:r>
        <w:rPr>
          <w:sz w:val="22"/>
          <w:szCs w:val="22"/>
          <w:lang w:val="pl-PL"/>
        </w:rPr>
        <w:t xml:space="preserve">ędą w odniesieniu do wszystkich </w:t>
      </w:r>
      <w:r w:rsidRPr="00146679">
        <w:rPr>
          <w:sz w:val="22"/>
          <w:szCs w:val="22"/>
          <w:lang w:val="pl-PL"/>
        </w:rPr>
        <w:t>dostarczonych Urządzeń wraz z mechanizmami ich integracji z systemami i urządzeniami Zamawiającego oraz pracami budowlanymi, montażowymi i infrastrukturą energetyczną i logiczną wykonaną przez Wykonawcę.</w:t>
      </w:r>
    </w:p>
    <w:p w:rsidR="006B2F26" w:rsidRPr="00146679" w:rsidRDefault="006B2F26" w:rsidP="006B2F26">
      <w:pPr>
        <w:pStyle w:val="Bezodstpw"/>
        <w:rPr>
          <w:sz w:val="22"/>
          <w:szCs w:val="22"/>
          <w:lang w:val="pl-PL"/>
        </w:rPr>
      </w:pPr>
      <w:r w:rsidRPr="00B20635">
        <w:rPr>
          <w:b/>
          <w:sz w:val="22"/>
          <w:szCs w:val="22"/>
          <w:lang w:val="pl-PL"/>
        </w:rPr>
        <w:t>6</w:t>
      </w:r>
      <w:r>
        <w:rPr>
          <w:sz w:val="22"/>
          <w:szCs w:val="22"/>
          <w:lang w:val="pl-PL"/>
        </w:rPr>
        <w:t xml:space="preserve">. </w:t>
      </w:r>
      <w:r w:rsidRPr="00146679">
        <w:rPr>
          <w:sz w:val="22"/>
          <w:szCs w:val="22"/>
          <w:lang w:val="pl-PL"/>
        </w:rPr>
        <w:t>Zakres udzielonej gwarancji obejmuje w szczególności naprawę:</w:t>
      </w:r>
    </w:p>
    <w:p w:rsidR="006B2F26" w:rsidRPr="00146679" w:rsidRDefault="006B2F26" w:rsidP="006B2F26">
      <w:pPr>
        <w:pStyle w:val="Bezodstpw"/>
        <w:rPr>
          <w:sz w:val="22"/>
          <w:szCs w:val="22"/>
          <w:lang w:val="pl-PL"/>
        </w:rPr>
      </w:pPr>
      <w:r w:rsidRPr="00146679">
        <w:rPr>
          <w:sz w:val="22"/>
          <w:szCs w:val="22"/>
          <w:lang w:val="pl-PL"/>
        </w:rPr>
        <w:t>-wad konfiguracji</w:t>
      </w:r>
    </w:p>
    <w:p w:rsidR="006B2F26" w:rsidRPr="00146679" w:rsidRDefault="006B2F26" w:rsidP="006B2F26">
      <w:pPr>
        <w:pStyle w:val="Bezodstpw"/>
        <w:rPr>
          <w:sz w:val="22"/>
          <w:szCs w:val="22"/>
          <w:lang w:val="pl-PL"/>
        </w:rPr>
      </w:pPr>
      <w:r w:rsidRPr="00146679">
        <w:rPr>
          <w:sz w:val="22"/>
          <w:szCs w:val="22"/>
          <w:lang w:val="pl-PL"/>
        </w:rPr>
        <w:t>- wad działania,</w:t>
      </w:r>
    </w:p>
    <w:p w:rsidR="006B2F26" w:rsidRPr="00146679" w:rsidRDefault="006B2F26" w:rsidP="006B2F26">
      <w:pPr>
        <w:pStyle w:val="Bezodstpw"/>
        <w:rPr>
          <w:sz w:val="22"/>
          <w:szCs w:val="22"/>
          <w:lang w:val="pl-PL"/>
        </w:rPr>
      </w:pPr>
      <w:r w:rsidRPr="00146679">
        <w:rPr>
          <w:sz w:val="22"/>
          <w:szCs w:val="22"/>
          <w:lang w:val="pl-PL"/>
        </w:rPr>
        <w:t>- wad powstałych podczas użytkowania,</w:t>
      </w:r>
    </w:p>
    <w:p w:rsidR="006B2F26" w:rsidRPr="00146679" w:rsidRDefault="006B2F26" w:rsidP="006B2F26">
      <w:pPr>
        <w:pStyle w:val="Bezodstpw"/>
        <w:rPr>
          <w:sz w:val="22"/>
          <w:szCs w:val="22"/>
          <w:lang w:val="pl-PL"/>
        </w:rPr>
      </w:pPr>
      <w:r w:rsidRPr="00146679">
        <w:rPr>
          <w:sz w:val="22"/>
          <w:szCs w:val="22"/>
          <w:lang w:val="pl-PL"/>
        </w:rPr>
        <w:t>- przywracanie pełnej funkcjonalności działania,</w:t>
      </w:r>
    </w:p>
    <w:p w:rsidR="006B2F26" w:rsidRPr="00146679" w:rsidRDefault="006B2F26" w:rsidP="006B2F26">
      <w:pPr>
        <w:pStyle w:val="Bezodstpw"/>
        <w:rPr>
          <w:sz w:val="22"/>
          <w:szCs w:val="22"/>
          <w:lang w:val="pl-PL"/>
        </w:rPr>
      </w:pPr>
      <w:r w:rsidRPr="00146679">
        <w:rPr>
          <w:sz w:val="22"/>
          <w:szCs w:val="22"/>
          <w:lang w:val="pl-PL"/>
        </w:rPr>
        <w:t>-prowadzenia konsultacji w zakresie konfiguracji i eksploatacji w przypadku wystąpienia wad, problemów z funkcjonalnościami lub spadku wydajności</w:t>
      </w:r>
      <w:r>
        <w:rPr>
          <w:sz w:val="22"/>
          <w:szCs w:val="22"/>
          <w:lang w:val="pl-PL"/>
        </w:rPr>
        <w:t>,</w:t>
      </w:r>
    </w:p>
    <w:p w:rsidR="006B2F26" w:rsidRPr="00146679" w:rsidRDefault="006B2F26" w:rsidP="006B2F26">
      <w:pPr>
        <w:pStyle w:val="Bezodstpw"/>
        <w:rPr>
          <w:sz w:val="22"/>
          <w:szCs w:val="22"/>
          <w:lang w:val="pl-PL"/>
        </w:rPr>
      </w:pPr>
      <w:r w:rsidRPr="00146679">
        <w:rPr>
          <w:sz w:val="22"/>
          <w:szCs w:val="22"/>
          <w:lang w:val="pl-PL"/>
        </w:rPr>
        <w:t>-wymianę uszkodzonych elementów, modułów i baterii,</w:t>
      </w:r>
    </w:p>
    <w:p w:rsidR="006B2F26" w:rsidRPr="00146679" w:rsidRDefault="006B2F26" w:rsidP="006B2F26">
      <w:pPr>
        <w:pStyle w:val="Bezodstpw"/>
        <w:rPr>
          <w:sz w:val="22"/>
          <w:szCs w:val="22"/>
          <w:lang w:val="pl-PL"/>
        </w:rPr>
      </w:pPr>
      <w:r w:rsidRPr="00146679">
        <w:rPr>
          <w:sz w:val="22"/>
          <w:szCs w:val="22"/>
          <w:lang w:val="pl-PL"/>
        </w:rPr>
        <w:t>-naprawę i kalibrację analizatorów,</w:t>
      </w:r>
    </w:p>
    <w:p w:rsidR="006B2F26" w:rsidRPr="00146679" w:rsidRDefault="006B2F26" w:rsidP="006B2F26">
      <w:pPr>
        <w:pStyle w:val="Bezodstpw"/>
        <w:rPr>
          <w:sz w:val="22"/>
          <w:szCs w:val="22"/>
          <w:lang w:val="pl-PL"/>
        </w:rPr>
      </w:pPr>
      <w:r w:rsidRPr="00146679">
        <w:rPr>
          <w:sz w:val="22"/>
          <w:szCs w:val="22"/>
          <w:lang w:val="pl-PL"/>
        </w:rPr>
        <w:t>- wad w infrastrukturze dostarczonej i wykonanej przez Wykonawcę,</w:t>
      </w:r>
    </w:p>
    <w:p w:rsidR="006B2F26" w:rsidRPr="00146679" w:rsidRDefault="006B2F26" w:rsidP="006B2F26">
      <w:pPr>
        <w:pStyle w:val="Bezodstpw"/>
        <w:rPr>
          <w:sz w:val="22"/>
          <w:szCs w:val="22"/>
          <w:lang w:val="pl-PL"/>
        </w:rPr>
      </w:pPr>
      <w:r w:rsidRPr="00146679">
        <w:rPr>
          <w:sz w:val="22"/>
          <w:szCs w:val="22"/>
          <w:lang w:val="pl-PL"/>
        </w:rPr>
        <w:t>- wad w instalacjach budowlanych, mechanicznych, elektrycznych wykonanych przez Wykonawcę,</w:t>
      </w:r>
    </w:p>
    <w:p w:rsidR="006B2F26" w:rsidRPr="00146679" w:rsidRDefault="006B2F26" w:rsidP="006B2F26">
      <w:pPr>
        <w:pStyle w:val="Bezodstpw"/>
        <w:rPr>
          <w:sz w:val="22"/>
          <w:szCs w:val="22"/>
          <w:lang w:val="pl-PL"/>
        </w:rPr>
      </w:pPr>
      <w:r w:rsidRPr="00146679">
        <w:rPr>
          <w:sz w:val="22"/>
          <w:szCs w:val="22"/>
          <w:lang w:val="pl-PL"/>
        </w:rPr>
        <w:t>- wad i błędó</w:t>
      </w:r>
      <w:r>
        <w:rPr>
          <w:sz w:val="22"/>
          <w:szCs w:val="22"/>
          <w:lang w:val="pl-PL"/>
        </w:rPr>
        <w:t>w w dokumentacji powykonawczej.</w:t>
      </w:r>
    </w:p>
    <w:p w:rsidR="006B2F26" w:rsidRPr="00146679" w:rsidRDefault="006B2F26" w:rsidP="006B2F26">
      <w:pPr>
        <w:pStyle w:val="Bezodstpw"/>
        <w:rPr>
          <w:sz w:val="22"/>
          <w:szCs w:val="22"/>
          <w:lang w:val="pl-PL"/>
        </w:rPr>
      </w:pPr>
      <w:r w:rsidRPr="00B20635">
        <w:rPr>
          <w:b/>
          <w:sz w:val="22"/>
          <w:szCs w:val="22"/>
          <w:lang w:val="pl-PL"/>
        </w:rPr>
        <w:t>7</w:t>
      </w:r>
      <w:r>
        <w:rPr>
          <w:sz w:val="22"/>
          <w:szCs w:val="22"/>
          <w:lang w:val="pl-PL"/>
        </w:rPr>
        <w:t xml:space="preserve">. </w:t>
      </w:r>
      <w:r w:rsidRPr="00146679">
        <w:rPr>
          <w:sz w:val="22"/>
          <w:szCs w:val="22"/>
          <w:lang w:val="pl-PL"/>
        </w:rPr>
        <w:t>Gwarantowany czas wykonania naprawy awarii nie będzie dłuższy niż 3 dni od dnia zgłosze</w:t>
      </w:r>
      <w:r>
        <w:rPr>
          <w:sz w:val="22"/>
          <w:szCs w:val="22"/>
          <w:lang w:val="pl-PL"/>
        </w:rPr>
        <w:t>nia awarii przez Zamawiającego,</w:t>
      </w:r>
    </w:p>
    <w:p w:rsidR="006B2F26" w:rsidRPr="00146679" w:rsidRDefault="006B2F26" w:rsidP="006B2F26">
      <w:pPr>
        <w:pStyle w:val="Bezodstpw"/>
        <w:rPr>
          <w:sz w:val="22"/>
          <w:szCs w:val="22"/>
          <w:lang w:val="pl-PL"/>
        </w:rPr>
      </w:pPr>
      <w:r w:rsidRPr="00B20635">
        <w:rPr>
          <w:b/>
          <w:sz w:val="22"/>
          <w:szCs w:val="22"/>
          <w:lang w:val="pl-PL"/>
        </w:rPr>
        <w:lastRenderedPageBreak/>
        <w:t>8</w:t>
      </w:r>
      <w:r>
        <w:rPr>
          <w:sz w:val="22"/>
          <w:szCs w:val="22"/>
          <w:lang w:val="pl-PL"/>
        </w:rPr>
        <w:t xml:space="preserve">. </w:t>
      </w:r>
      <w:r w:rsidRPr="00146679">
        <w:rPr>
          <w:sz w:val="22"/>
          <w:szCs w:val="22"/>
          <w:lang w:val="pl-PL"/>
        </w:rPr>
        <w:t>Wszystkie koszty świadczenia usług g</w:t>
      </w:r>
      <w:r>
        <w:rPr>
          <w:sz w:val="22"/>
          <w:szCs w:val="22"/>
          <w:lang w:val="pl-PL"/>
        </w:rPr>
        <w:t>warancyjnych, ponosi Wykonawca.</w:t>
      </w:r>
    </w:p>
    <w:p w:rsidR="006B2F26" w:rsidRPr="00146679" w:rsidRDefault="006B2F26" w:rsidP="006B2F26">
      <w:pPr>
        <w:pStyle w:val="Bezodstpw"/>
        <w:rPr>
          <w:sz w:val="22"/>
          <w:szCs w:val="22"/>
          <w:lang w:val="pl-PL"/>
        </w:rPr>
      </w:pPr>
      <w:r w:rsidRPr="00B20635">
        <w:rPr>
          <w:b/>
          <w:sz w:val="22"/>
          <w:szCs w:val="22"/>
          <w:lang w:val="pl-PL"/>
        </w:rPr>
        <w:t>9</w:t>
      </w:r>
      <w:r>
        <w:rPr>
          <w:sz w:val="22"/>
          <w:szCs w:val="22"/>
          <w:lang w:val="pl-PL"/>
        </w:rPr>
        <w:t xml:space="preserve">. </w:t>
      </w:r>
      <w:r w:rsidRPr="00146679">
        <w:rPr>
          <w:sz w:val="22"/>
          <w:szCs w:val="22"/>
          <w:lang w:val="pl-PL"/>
        </w:rPr>
        <w:t>W przypadku, jeżeli Wykonawca nie wywiązuje się ze zobowiązań wynikających z gwarancji, Zamawiający może dokonać czynności naprawy we własnym zakresie lub zlecić jej wykonanie osobie trzeciej, a kosztami obciążyć Wykonawcę.</w:t>
      </w:r>
    </w:p>
    <w:p w:rsidR="006B2F26" w:rsidRPr="00146679" w:rsidRDefault="006B2F26" w:rsidP="006B2F26">
      <w:pPr>
        <w:pStyle w:val="Bezodstpw"/>
        <w:rPr>
          <w:sz w:val="22"/>
          <w:szCs w:val="22"/>
          <w:lang w:val="pl-PL"/>
        </w:rPr>
      </w:pPr>
      <w:r w:rsidRPr="00B20635">
        <w:rPr>
          <w:b/>
          <w:sz w:val="22"/>
          <w:szCs w:val="22"/>
          <w:lang w:val="pl-PL"/>
        </w:rPr>
        <w:t>10.</w:t>
      </w:r>
      <w:r>
        <w:rPr>
          <w:sz w:val="22"/>
          <w:szCs w:val="22"/>
          <w:lang w:val="pl-PL"/>
        </w:rPr>
        <w:t xml:space="preserve"> </w:t>
      </w:r>
      <w:r w:rsidRPr="00146679">
        <w:rPr>
          <w:sz w:val="22"/>
          <w:szCs w:val="22"/>
          <w:lang w:val="pl-PL"/>
        </w:rPr>
        <w:t>Zamawiający ma prawo dokonywania rozbudowy urządzeń, zgodnie z Dokumentacją powykonawczą, przez wykwalifikowanych pracowników, a także prawo do przemieszczenia zainstalowanych urządzeń bez utraty gwarancji. Wykonawca nie ponosi odpowiedzialności za uszkodzenia mechaniczne przedmiotu Umowy powstałe z winy pracowników Zamawiającego.</w:t>
      </w:r>
    </w:p>
    <w:p w:rsidR="006B2F26" w:rsidRPr="00146679" w:rsidRDefault="006B2F26" w:rsidP="006B2F26">
      <w:pPr>
        <w:pStyle w:val="Bezodstpw"/>
        <w:rPr>
          <w:sz w:val="22"/>
          <w:szCs w:val="22"/>
          <w:lang w:val="pl-PL"/>
        </w:rPr>
      </w:pPr>
      <w:r w:rsidRPr="00B20635">
        <w:rPr>
          <w:b/>
          <w:sz w:val="22"/>
          <w:szCs w:val="22"/>
          <w:lang w:val="pl-PL"/>
        </w:rPr>
        <w:t>11</w:t>
      </w:r>
      <w:r>
        <w:rPr>
          <w:sz w:val="22"/>
          <w:szCs w:val="22"/>
          <w:lang w:val="pl-PL"/>
        </w:rPr>
        <w:t xml:space="preserve">. </w:t>
      </w:r>
      <w:r w:rsidRPr="00146679">
        <w:rPr>
          <w:sz w:val="22"/>
          <w:szCs w:val="22"/>
          <w:lang w:val="pl-PL"/>
        </w:rPr>
        <w:t>Udzielona przez Wykonawcę gwarancja nie wyłącza prawa Zamawiającego do gwarancji udzielonych przez producentów urządzeń, dostarczonych w ramach realizacji przedmiotu Umowy.</w:t>
      </w:r>
    </w:p>
    <w:p w:rsidR="006B2F26" w:rsidRPr="00146679" w:rsidRDefault="006B2F26" w:rsidP="006B2F26">
      <w:pPr>
        <w:pStyle w:val="Bezodstpw"/>
        <w:rPr>
          <w:sz w:val="22"/>
          <w:szCs w:val="22"/>
          <w:lang w:val="pl-PL"/>
        </w:rPr>
      </w:pPr>
      <w:r w:rsidRPr="00B20635">
        <w:rPr>
          <w:b/>
          <w:sz w:val="22"/>
          <w:szCs w:val="22"/>
          <w:lang w:val="pl-PL"/>
        </w:rPr>
        <w:t>12.</w:t>
      </w:r>
      <w:r>
        <w:rPr>
          <w:sz w:val="22"/>
          <w:szCs w:val="22"/>
          <w:lang w:val="pl-PL"/>
        </w:rPr>
        <w:t xml:space="preserve"> </w:t>
      </w:r>
      <w:r w:rsidRPr="00146679">
        <w:rPr>
          <w:sz w:val="22"/>
          <w:szCs w:val="22"/>
          <w:lang w:val="pl-PL"/>
        </w:rPr>
        <w:t>Okres rękojmi za wady, którego bieg rozpoczyna się w stosunku do przedmiotu Umowy od dnia podpisania z wynikiem pozytywnym Końcowego protokołu odbioru, równy będzie okresowi udzielonej przez wykonawcę gwarancji. Zamawiający będzie mógł dochodzić roszczeń z tytułu rękojmi także po terminie określonym w zdaniu pierwszym, jeżeli zgłosił Wykonawcy wadę w ww. terminie.</w:t>
      </w:r>
    </w:p>
    <w:p w:rsidR="006B2F26" w:rsidRPr="00146679" w:rsidRDefault="006B2F26" w:rsidP="006B2F26">
      <w:pPr>
        <w:pStyle w:val="Bezodstpw"/>
        <w:rPr>
          <w:sz w:val="22"/>
          <w:szCs w:val="22"/>
          <w:lang w:val="pl-PL"/>
        </w:rPr>
      </w:pPr>
    </w:p>
    <w:p w:rsidR="006B2F26" w:rsidRPr="00146679" w:rsidRDefault="006B2F26" w:rsidP="006B2F26">
      <w:pPr>
        <w:pStyle w:val="Bezodstpw"/>
        <w:rPr>
          <w:sz w:val="22"/>
          <w:szCs w:val="22"/>
          <w:lang w:val="pl-PL"/>
        </w:rPr>
      </w:pPr>
    </w:p>
    <w:p w:rsidR="006B2F26" w:rsidRPr="00146679" w:rsidRDefault="006B2F26" w:rsidP="006B2F26">
      <w:pPr>
        <w:pStyle w:val="Standard"/>
        <w:shd w:val="clear" w:color="auto" w:fill="FFFFFF"/>
        <w:spacing w:before="60"/>
        <w:ind w:right="6"/>
        <w:outlineLvl w:val="0"/>
        <w:rPr>
          <w:rFonts w:ascii="Times New Roman" w:hAnsi="Times New Roman"/>
          <w:b/>
          <w:szCs w:val="22"/>
          <w:lang w:val="pl-PL"/>
        </w:rPr>
      </w:pPr>
    </w:p>
    <w:p w:rsidR="006B2F26" w:rsidRPr="00146679" w:rsidRDefault="006B2F26" w:rsidP="006B2F26">
      <w:pPr>
        <w:pStyle w:val="Standard"/>
        <w:shd w:val="clear" w:color="auto" w:fill="FFFFFF"/>
        <w:spacing w:before="60"/>
        <w:ind w:right="6"/>
        <w:outlineLvl w:val="0"/>
        <w:rPr>
          <w:rFonts w:ascii="Times New Roman" w:hAnsi="Times New Roman"/>
          <w:b/>
          <w:szCs w:val="22"/>
          <w:lang w:val="pl-PL"/>
        </w:rPr>
      </w:pPr>
    </w:p>
    <w:p w:rsidR="006B2F26" w:rsidRPr="00146679" w:rsidRDefault="006B2F26" w:rsidP="006B2F26">
      <w:pPr>
        <w:pStyle w:val="Standard"/>
        <w:shd w:val="clear" w:color="auto" w:fill="FFFFFF"/>
        <w:spacing w:before="60"/>
        <w:ind w:right="6"/>
        <w:outlineLvl w:val="0"/>
        <w:rPr>
          <w:rFonts w:ascii="Times New Roman" w:hAnsi="Times New Roman"/>
          <w:b/>
          <w:szCs w:val="22"/>
          <w:lang w:val="pl-PL"/>
        </w:rPr>
      </w:pPr>
    </w:p>
    <w:p w:rsidR="006B2F26" w:rsidRPr="00146679" w:rsidRDefault="006B2F26" w:rsidP="006B2F26">
      <w:pPr>
        <w:pStyle w:val="Standard"/>
        <w:shd w:val="clear" w:color="auto" w:fill="FFFFFF"/>
        <w:spacing w:before="60"/>
        <w:ind w:right="6"/>
        <w:outlineLvl w:val="0"/>
        <w:rPr>
          <w:rFonts w:ascii="Times New Roman" w:hAnsi="Times New Roman"/>
          <w:b/>
          <w:szCs w:val="22"/>
          <w:lang w:val="pl-PL"/>
        </w:rPr>
      </w:pPr>
    </w:p>
    <w:p w:rsidR="006B2F26" w:rsidRPr="00146679" w:rsidRDefault="006B2F26" w:rsidP="006B2F26">
      <w:pPr>
        <w:pStyle w:val="Standard"/>
        <w:shd w:val="clear" w:color="auto" w:fill="FFFFFF"/>
        <w:spacing w:before="60"/>
        <w:ind w:right="6"/>
        <w:outlineLvl w:val="0"/>
        <w:rPr>
          <w:rFonts w:ascii="Times New Roman" w:hAnsi="Times New Roman"/>
          <w:b/>
          <w:szCs w:val="22"/>
          <w:lang w:val="pl-PL"/>
        </w:rPr>
      </w:pPr>
    </w:p>
    <w:p w:rsidR="006B2F26" w:rsidRPr="00467FA3" w:rsidRDefault="006B2F26" w:rsidP="006B2F26">
      <w:pPr>
        <w:pStyle w:val="Standard"/>
        <w:shd w:val="clear" w:color="auto" w:fill="FFFFFF"/>
        <w:spacing w:before="60" w:after="0"/>
        <w:ind w:right="6"/>
        <w:outlineLvl w:val="0"/>
        <w:rPr>
          <w:rFonts w:ascii="Fira Sans" w:hAnsi="Fira Sans" w:cs="Arial"/>
          <w:sz w:val="19"/>
          <w:szCs w:val="19"/>
        </w:rPr>
        <w:sectPr w:rsidR="006B2F26" w:rsidRPr="00467FA3" w:rsidSect="002656A3">
          <w:headerReference w:type="default" r:id="rId5"/>
          <w:footerReference w:type="default" r:id="rId6"/>
          <w:footnotePr>
            <w:pos w:val="beneathText"/>
          </w:footnotePr>
          <w:pgSz w:w="11906" w:h="16838"/>
          <w:pgMar w:top="1417" w:right="1417" w:bottom="1417" w:left="1417" w:header="709" w:footer="709" w:gutter="0"/>
          <w:cols w:space="708"/>
          <w:docGrid w:linePitch="326"/>
        </w:sectPr>
      </w:pPr>
    </w:p>
    <w:p w:rsidR="006B2F26" w:rsidRPr="00FC3470" w:rsidRDefault="006B2F26" w:rsidP="006B2F26">
      <w:pPr>
        <w:rPr>
          <w:i/>
          <w:sz w:val="22"/>
          <w:lang w:val="pl-PL"/>
        </w:rPr>
      </w:pPr>
      <w:r>
        <w:rPr>
          <w:i/>
          <w:sz w:val="22"/>
          <w:lang w:val="pl-PL"/>
        </w:rPr>
        <w:lastRenderedPageBreak/>
        <w:t>Załącznik nr 2</w:t>
      </w:r>
      <w:r w:rsidRPr="00FC3470">
        <w:rPr>
          <w:i/>
          <w:sz w:val="22"/>
          <w:lang w:val="pl-PL"/>
        </w:rPr>
        <w:t xml:space="preserve"> do SWZ</w:t>
      </w:r>
    </w:p>
    <w:p w:rsidR="006B2F26" w:rsidRPr="00FC3470" w:rsidRDefault="006B2F26" w:rsidP="006B2F26">
      <w:pPr>
        <w:rPr>
          <w:i/>
          <w:sz w:val="22"/>
          <w:lang w:val="pl-PL"/>
        </w:rPr>
      </w:pPr>
    </w:p>
    <w:p w:rsidR="006B2F26" w:rsidRPr="00FC3470" w:rsidRDefault="006B2F26" w:rsidP="006B2F26">
      <w:pPr>
        <w:rPr>
          <w:i/>
          <w:sz w:val="22"/>
          <w:lang w:val="pl-PL"/>
        </w:rPr>
      </w:pPr>
    </w:p>
    <w:p w:rsidR="006B2F26" w:rsidRPr="00FC3470" w:rsidRDefault="006B2F26" w:rsidP="006B2F26">
      <w:pPr>
        <w:rPr>
          <w:rFonts w:ascii="Arial" w:hAnsi="Arial"/>
          <w:lang w:val="pl-PL"/>
        </w:rPr>
      </w:pPr>
    </w:p>
    <w:p w:rsidR="006B2F26" w:rsidRPr="00FC3470" w:rsidRDefault="006B2F26" w:rsidP="006B2F26">
      <w:pPr>
        <w:rPr>
          <w:rFonts w:ascii="Arial" w:hAnsi="Arial"/>
          <w:lang w:val="pl-PL"/>
        </w:rPr>
      </w:pPr>
      <w:r w:rsidRPr="00FC3470">
        <w:rPr>
          <w:rFonts w:ascii="Arial" w:hAnsi="Arial"/>
          <w:lang w:val="pl-PL"/>
        </w:rPr>
        <w:t>.......................................                                                         .......................................</w:t>
      </w:r>
    </w:p>
    <w:p w:rsidR="006B2F26" w:rsidRPr="00FC3470" w:rsidRDefault="006B2F26" w:rsidP="006B2F26">
      <w:pPr>
        <w:rPr>
          <w:sz w:val="16"/>
          <w:lang w:val="pl-PL"/>
        </w:rPr>
      </w:pPr>
      <w:r w:rsidRPr="00FC3470">
        <w:rPr>
          <w:lang w:val="pl-PL"/>
        </w:rPr>
        <w:t xml:space="preserve">      </w:t>
      </w:r>
      <w:r w:rsidRPr="00FC3470">
        <w:rPr>
          <w:sz w:val="16"/>
          <w:lang w:val="pl-PL"/>
        </w:rPr>
        <w:t xml:space="preserve">    (pieczątka Wykonawcy)                                                                                                                           (miejscowość i data)</w:t>
      </w:r>
    </w:p>
    <w:p w:rsidR="006B2F26" w:rsidRPr="00FC3470" w:rsidRDefault="006B2F26" w:rsidP="006B2F26">
      <w:pPr>
        <w:rPr>
          <w:sz w:val="16"/>
          <w:lang w:val="pl-PL"/>
        </w:rPr>
      </w:pPr>
    </w:p>
    <w:p w:rsidR="006B2F26" w:rsidRPr="00FC3470" w:rsidRDefault="006B2F26" w:rsidP="006B2F26">
      <w:pPr>
        <w:keepNext/>
        <w:tabs>
          <w:tab w:val="left" w:pos="0"/>
        </w:tabs>
        <w:outlineLvl w:val="1"/>
        <w:rPr>
          <w:b/>
          <w:sz w:val="28"/>
          <w:lang w:val="pl-PL"/>
        </w:rPr>
      </w:pPr>
    </w:p>
    <w:p w:rsidR="006B2F26" w:rsidRPr="00FC3470" w:rsidRDefault="006B2F26" w:rsidP="006B2F26">
      <w:pPr>
        <w:keepNext/>
        <w:tabs>
          <w:tab w:val="left" w:pos="0"/>
        </w:tabs>
        <w:jc w:val="center"/>
        <w:outlineLvl w:val="1"/>
        <w:rPr>
          <w:b/>
          <w:sz w:val="28"/>
          <w:lang w:val="pl-PL"/>
        </w:rPr>
      </w:pPr>
      <w:r w:rsidRPr="00FC3470">
        <w:rPr>
          <w:b/>
          <w:sz w:val="28"/>
          <w:lang w:val="pl-PL"/>
        </w:rPr>
        <w:t>O F E R T A</w:t>
      </w:r>
    </w:p>
    <w:p w:rsidR="006B2F26" w:rsidRPr="00FC3470" w:rsidRDefault="006B2F26" w:rsidP="006B2F26">
      <w:pPr>
        <w:keepNext/>
        <w:tabs>
          <w:tab w:val="left" w:pos="0"/>
        </w:tabs>
        <w:jc w:val="center"/>
        <w:outlineLvl w:val="1"/>
        <w:rPr>
          <w:b/>
          <w:sz w:val="28"/>
          <w:lang w:val="pl-PL"/>
        </w:rPr>
      </w:pPr>
      <w:r w:rsidRPr="00FC3470">
        <w:rPr>
          <w:b/>
          <w:sz w:val="28"/>
          <w:lang w:val="pl-PL"/>
        </w:rPr>
        <w:t>DLA</w:t>
      </w:r>
    </w:p>
    <w:p w:rsidR="006B2F26" w:rsidRPr="00FC3470" w:rsidRDefault="006B2F26" w:rsidP="006B2F26">
      <w:pPr>
        <w:keepNext/>
        <w:tabs>
          <w:tab w:val="left" w:pos="0"/>
        </w:tabs>
        <w:jc w:val="center"/>
        <w:outlineLvl w:val="1"/>
        <w:rPr>
          <w:b/>
          <w:sz w:val="28"/>
          <w:lang w:val="pl-PL"/>
        </w:rPr>
      </w:pPr>
      <w:r w:rsidRPr="00FC3470">
        <w:rPr>
          <w:b/>
          <w:sz w:val="28"/>
          <w:lang w:val="pl-PL"/>
        </w:rPr>
        <w:t>SPECJALISTYCZNEGO SZPITALA im. DRA</w:t>
      </w:r>
    </w:p>
    <w:p w:rsidR="006B2F26" w:rsidRPr="00FC3470" w:rsidRDefault="006B2F26" w:rsidP="006B2F26">
      <w:pPr>
        <w:keepNext/>
        <w:tabs>
          <w:tab w:val="left" w:pos="0"/>
        </w:tabs>
        <w:jc w:val="center"/>
        <w:outlineLvl w:val="1"/>
        <w:rPr>
          <w:b/>
          <w:sz w:val="36"/>
          <w:lang w:val="pl-PL"/>
        </w:rPr>
      </w:pPr>
      <w:r w:rsidRPr="00FC3470">
        <w:rPr>
          <w:b/>
          <w:sz w:val="28"/>
          <w:lang w:val="pl-PL"/>
        </w:rPr>
        <w:t>ALFREDA SOKOŁOWSKIEGO w WAŁBRZYCHU</w:t>
      </w:r>
    </w:p>
    <w:p w:rsidR="006B2F26" w:rsidRPr="00FC3470" w:rsidRDefault="006B2F26" w:rsidP="006B2F26">
      <w:pPr>
        <w:jc w:val="center"/>
        <w:rPr>
          <w:lang w:val="pl-PL"/>
        </w:rPr>
      </w:pPr>
    </w:p>
    <w:p w:rsidR="006B2F26" w:rsidRPr="00FC3470" w:rsidRDefault="006B2F26" w:rsidP="006B2F26">
      <w:pPr>
        <w:pStyle w:val="Bezodstpw0"/>
        <w:jc w:val="both"/>
        <w:rPr>
          <w:b/>
          <w:kern w:val="0"/>
          <w:sz w:val="22"/>
          <w:szCs w:val="22"/>
          <w:lang w:val="pl-PL"/>
        </w:rPr>
      </w:pPr>
      <w:r w:rsidRPr="00FC3470">
        <w:rPr>
          <w:sz w:val="22"/>
          <w:szCs w:val="22"/>
        </w:rPr>
        <w:t>Nawiązując do ogłoszenia w sprawie trybu podstawowego bez przeprowadzenia negocjacji na</w:t>
      </w:r>
      <w:bookmarkStart w:id="0" w:name="_Hlk495993729"/>
      <w:r w:rsidRPr="00FC3470">
        <w:rPr>
          <w:sz w:val="22"/>
          <w:szCs w:val="22"/>
        </w:rPr>
        <w:t>:</w:t>
      </w:r>
      <w:r w:rsidRPr="00FC3470">
        <w:rPr>
          <w:b/>
          <w:kern w:val="0"/>
          <w:sz w:val="22"/>
          <w:szCs w:val="22"/>
          <w:lang w:val="pl-PL"/>
        </w:rPr>
        <w:t xml:space="preserve"> </w:t>
      </w:r>
    </w:p>
    <w:p w:rsidR="006B2F26" w:rsidRPr="00FC3470" w:rsidRDefault="006B2F26" w:rsidP="006B2F26">
      <w:pPr>
        <w:pStyle w:val="Bezodstpw0"/>
        <w:jc w:val="both"/>
        <w:rPr>
          <w:b/>
          <w:bCs/>
          <w:sz w:val="22"/>
          <w:szCs w:val="22"/>
          <w:lang w:val="pl-PL"/>
        </w:rPr>
      </w:pP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p>
    <w:p w:rsidR="006B2F26" w:rsidRPr="00FC3470" w:rsidRDefault="006B2F26" w:rsidP="006B2F26">
      <w:pPr>
        <w:overflowPunct/>
        <w:autoSpaceDE/>
        <w:autoSpaceDN/>
        <w:adjustRightInd/>
        <w:jc w:val="both"/>
        <w:textAlignment w:val="auto"/>
        <w:rPr>
          <w:b/>
          <w:sz w:val="22"/>
          <w:szCs w:val="22"/>
        </w:rPr>
      </w:pPr>
      <w:r w:rsidRPr="00FC3470">
        <w:rPr>
          <w:b/>
          <w:sz w:val="22"/>
          <w:szCs w:val="22"/>
          <w:lang w:val="pl-PL"/>
        </w:rPr>
        <w:t xml:space="preserve"> </w:t>
      </w:r>
      <w:bookmarkEnd w:id="0"/>
    </w:p>
    <w:p w:rsidR="006B2F26" w:rsidRPr="00FC3470" w:rsidRDefault="006B2F26" w:rsidP="006B2F26">
      <w:pPr>
        <w:spacing w:after="120"/>
        <w:jc w:val="center"/>
        <w:rPr>
          <w:sz w:val="22"/>
          <w:szCs w:val="22"/>
          <w:lang w:val="pl-PL"/>
        </w:rPr>
      </w:pPr>
      <w:r w:rsidRPr="00FC3470">
        <w:rPr>
          <w:sz w:val="22"/>
          <w:szCs w:val="22"/>
          <w:lang w:val="pl-PL"/>
        </w:rPr>
        <w:t>informujemy, że składamy ofertę w przedmiotowym postępowaniu.</w:t>
      </w:r>
    </w:p>
    <w:p w:rsidR="006B2F26" w:rsidRPr="00FC3470" w:rsidRDefault="006B2F26" w:rsidP="006B2F26">
      <w:pPr>
        <w:widowControl/>
        <w:numPr>
          <w:ilvl w:val="0"/>
          <w:numId w:val="2"/>
        </w:numPr>
        <w:suppressAutoHyphens w:val="0"/>
        <w:jc w:val="both"/>
        <w:rPr>
          <w:sz w:val="22"/>
          <w:szCs w:val="22"/>
          <w:lang w:val="pl-PL"/>
        </w:rPr>
      </w:pPr>
      <w:r w:rsidRPr="00FC3470">
        <w:rPr>
          <w:sz w:val="22"/>
          <w:szCs w:val="22"/>
          <w:lang w:val="pl-PL"/>
        </w:rPr>
        <w:t>Zarejestrowana nazwa Przedsiębiorstwa:</w:t>
      </w:r>
    </w:p>
    <w:p w:rsidR="006B2F26" w:rsidRPr="00FC3470" w:rsidRDefault="006B2F26" w:rsidP="006B2F26">
      <w:pPr>
        <w:spacing w:after="120"/>
        <w:jc w:val="both"/>
        <w:rPr>
          <w:sz w:val="22"/>
          <w:szCs w:val="22"/>
          <w:lang w:val="pl-PL"/>
        </w:rPr>
      </w:pPr>
    </w:p>
    <w:p w:rsidR="006B2F26" w:rsidRPr="00FC3470" w:rsidRDefault="006B2F26" w:rsidP="006B2F26">
      <w:pPr>
        <w:spacing w:after="120"/>
        <w:ind w:left="846" w:hanging="426"/>
        <w:jc w:val="both"/>
        <w:rPr>
          <w:sz w:val="22"/>
          <w:szCs w:val="22"/>
          <w:lang w:val="pl-PL"/>
        </w:rPr>
      </w:pPr>
      <w:r w:rsidRPr="00FC3470">
        <w:rPr>
          <w:sz w:val="22"/>
          <w:szCs w:val="22"/>
          <w:lang w:val="pl-PL"/>
        </w:rPr>
        <w:t>..................................................................................................................................</w:t>
      </w:r>
    </w:p>
    <w:p w:rsidR="006B2F26" w:rsidRPr="00FC3470" w:rsidRDefault="006B2F26" w:rsidP="006B2F26">
      <w:pPr>
        <w:spacing w:after="120"/>
        <w:ind w:left="846" w:hanging="426"/>
        <w:jc w:val="both"/>
        <w:rPr>
          <w:sz w:val="22"/>
          <w:szCs w:val="22"/>
          <w:lang w:val="pl-PL"/>
        </w:rPr>
      </w:pPr>
    </w:p>
    <w:p w:rsidR="006B2F26" w:rsidRPr="00FC3470" w:rsidRDefault="006B2F26" w:rsidP="006B2F26">
      <w:pPr>
        <w:widowControl/>
        <w:numPr>
          <w:ilvl w:val="0"/>
          <w:numId w:val="2"/>
        </w:numPr>
        <w:suppressAutoHyphens w:val="0"/>
        <w:jc w:val="both"/>
        <w:rPr>
          <w:sz w:val="22"/>
          <w:szCs w:val="22"/>
          <w:lang w:val="pl-PL"/>
        </w:rPr>
      </w:pPr>
      <w:r w:rsidRPr="00FC3470">
        <w:rPr>
          <w:sz w:val="22"/>
          <w:szCs w:val="22"/>
          <w:lang w:val="pl-PL"/>
        </w:rPr>
        <w:t>Zarejestrowany adres Przedsiębiorstwa:</w:t>
      </w:r>
    </w:p>
    <w:p w:rsidR="006B2F26" w:rsidRPr="00FC3470" w:rsidRDefault="006B2F26" w:rsidP="006B2F26">
      <w:pPr>
        <w:spacing w:after="120"/>
        <w:jc w:val="both"/>
        <w:rPr>
          <w:sz w:val="22"/>
          <w:szCs w:val="22"/>
          <w:lang w:val="pl-PL"/>
        </w:rPr>
      </w:pPr>
    </w:p>
    <w:p w:rsidR="006B2F26" w:rsidRPr="00FC3470" w:rsidRDefault="006B2F26" w:rsidP="006B2F26">
      <w:pPr>
        <w:spacing w:after="120"/>
        <w:ind w:left="426"/>
        <w:jc w:val="both"/>
        <w:rPr>
          <w:sz w:val="22"/>
          <w:szCs w:val="22"/>
          <w:lang w:val="pl-PL"/>
        </w:rPr>
      </w:pPr>
      <w:r w:rsidRPr="00FC3470">
        <w:rPr>
          <w:sz w:val="22"/>
          <w:szCs w:val="22"/>
          <w:lang w:val="pl-PL"/>
        </w:rPr>
        <w:t>...................................................................................................................................</w:t>
      </w:r>
    </w:p>
    <w:p w:rsidR="006B2F26" w:rsidRPr="00FC3470" w:rsidRDefault="006B2F26" w:rsidP="006B2F26">
      <w:pPr>
        <w:spacing w:after="120"/>
        <w:ind w:left="426"/>
        <w:jc w:val="both"/>
        <w:rPr>
          <w:sz w:val="22"/>
          <w:szCs w:val="22"/>
          <w:lang w:val="pl-PL"/>
        </w:rPr>
      </w:pPr>
    </w:p>
    <w:p w:rsidR="006B2F26" w:rsidRPr="00FC3470" w:rsidRDefault="006B2F26" w:rsidP="006B2F26">
      <w:pPr>
        <w:spacing w:after="120"/>
        <w:jc w:val="both"/>
        <w:rPr>
          <w:sz w:val="22"/>
          <w:szCs w:val="22"/>
          <w:lang w:val="pl-PL"/>
        </w:rPr>
      </w:pPr>
      <w:r w:rsidRPr="00FC3470">
        <w:rPr>
          <w:sz w:val="22"/>
          <w:szCs w:val="22"/>
          <w:lang w:val="pl-PL"/>
        </w:rPr>
        <w:t>REGON: .............................  NIP: ............................ WOJEWÓDZTWO: ………………..</w:t>
      </w:r>
    </w:p>
    <w:p w:rsidR="006B2F26" w:rsidRPr="00FC3470" w:rsidRDefault="006B2F26" w:rsidP="006B2F26">
      <w:pPr>
        <w:spacing w:after="120"/>
        <w:jc w:val="both"/>
        <w:rPr>
          <w:sz w:val="22"/>
          <w:szCs w:val="22"/>
          <w:lang w:val="pl-PL"/>
        </w:rPr>
      </w:pPr>
    </w:p>
    <w:p w:rsidR="006B2F26" w:rsidRPr="00FC3470" w:rsidRDefault="006B2F26" w:rsidP="006B2F26">
      <w:pPr>
        <w:spacing w:after="120"/>
        <w:jc w:val="both"/>
        <w:rPr>
          <w:sz w:val="22"/>
          <w:szCs w:val="22"/>
          <w:lang w:val="pl-PL"/>
        </w:rPr>
      </w:pPr>
      <w:r w:rsidRPr="00FC3470">
        <w:rPr>
          <w:sz w:val="22"/>
          <w:szCs w:val="22"/>
          <w:lang w:val="pl-PL"/>
        </w:rPr>
        <w:t>Numer telefonu .....................................               e-mail .......................................................</w:t>
      </w:r>
    </w:p>
    <w:p w:rsidR="006B2F26" w:rsidRPr="00FC3470" w:rsidRDefault="006B2F26" w:rsidP="006B2F26">
      <w:pPr>
        <w:rPr>
          <w:sz w:val="22"/>
          <w:szCs w:val="22"/>
        </w:rPr>
      </w:pPr>
      <w:r w:rsidRPr="00FC3470">
        <w:rPr>
          <w:sz w:val="22"/>
          <w:szCs w:val="22"/>
        </w:rPr>
        <w:t>Numer telefonu ………………….........               e-mail ........................................................</w:t>
      </w:r>
    </w:p>
    <w:p w:rsidR="006B2F26" w:rsidRPr="00FC3470" w:rsidRDefault="006B2F26" w:rsidP="006B2F26">
      <w:pPr>
        <w:rPr>
          <w:sz w:val="20"/>
        </w:rPr>
      </w:pPr>
      <w:r w:rsidRPr="00FC3470">
        <w:rPr>
          <w:sz w:val="20"/>
        </w:rPr>
        <w:t>(</w:t>
      </w:r>
      <w:r w:rsidRPr="00FC3470">
        <w:rPr>
          <w:sz w:val="20"/>
          <w:u w:val="single"/>
        </w:rPr>
        <w:t>do zamówień składanych przez Zamawiajacego</w:t>
      </w:r>
      <w:r w:rsidRPr="00FC3470">
        <w:rPr>
          <w:sz w:val="20"/>
        </w:rPr>
        <w:t xml:space="preserve">) </w:t>
      </w:r>
    </w:p>
    <w:p w:rsidR="006B2F26" w:rsidRPr="00FC3470" w:rsidRDefault="006B2F26" w:rsidP="006B2F26">
      <w:pPr>
        <w:spacing w:after="120"/>
        <w:jc w:val="both"/>
        <w:rPr>
          <w:sz w:val="22"/>
          <w:szCs w:val="22"/>
          <w:lang w:val="pl-PL"/>
        </w:rPr>
      </w:pPr>
    </w:p>
    <w:p w:rsidR="006B2F26" w:rsidRPr="00FC3470" w:rsidRDefault="006B2F26" w:rsidP="006B2F26">
      <w:pPr>
        <w:spacing w:before="60" w:line="276" w:lineRule="auto"/>
        <w:jc w:val="both"/>
        <w:rPr>
          <w:rFonts w:eastAsia="Arial"/>
          <w:sz w:val="22"/>
          <w:szCs w:val="22"/>
        </w:rPr>
      </w:pPr>
      <w:r w:rsidRPr="00FC3470">
        <w:rPr>
          <w:sz w:val="22"/>
          <w:szCs w:val="22"/>
        </w:rPr>
        <w:t xml:space="preserve">3. Czy </w:t>
      </w:r>
      <w:r w:rsidRPr="00FC3470">
        <w:rPr>
          <w:b/>
          <w:bCs/>
          <w:sz w:val="22"/>
          <w:szCs w:val="22"/>
        </w:rPr>
        <w:t>Wykonawca jest:</w:t>
      </w:r>
    </w:p>
    <w:p w:rsidR="006B2F26" w:rsidRPr="00FC3470" w:rsidRDefault="006B2F26" w:rsidP="006B2F2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mikroprzedsiębiorstwem</w:t>
      </w:r>
    </w:p>
    <w:p w:rsidR="006B2F26" w:rsidRPr="00FC3470" w:rsidRDefault="006B2F26" w:rsidP="006B2F2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małym przedsiębiorstwem</w:t>
      </w:r>
    </w:p>
    <w:p w:rsidR="006B2F26" w:rsidRPr="00FC3470" w:rsidRDefault="006B2F26" w:rsidP="006B2F2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średnim przedsiębiorstwem</w:t>
      </w:r>
    </w:p>
    <w:p w:rsidR="006B2F26" w:rsidRPr="00FC3470" w:rsidRDefault="006B2F26" w:rsidP="006B2F2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jednosobowa działalność gospodarcza</w:t>
      </w:r>
    </w:p>
    <w:p w:rsidR="006B2F26" w:rsidRPr="00FC3470" w:rsidRDefault="006B2F26" w:rsidP="006B2F26">
      <w:pPr>
        <w:spacing w:before="60" w:line="276" w:lineRule="auto"/>
        <w:jc w:val="both"/>
        <w:rPr>
          <w:rFonts w:eastAsia="Arial"/>
          <w:sz w:val="22"/>
          <w:szCs w:val="22"/>
        </w:rPr>
      </w:pPr>
      <w:r w:rsidRPr="00FC3470">
        <w:rPr>
          <w:rFonts w:eastAsia="Arial"/>
          <w:sz w:val="22"/>
          <w:szCs w:val="22"/>
        </w:rPr>
        <w:t xml:space="preserve">□ </w:t>
      </w:r>
      <w:r w:rsidRPr="00FC3470">
        <w:rPr>
          <w:sz w:val="22"/>
          <w:szCs w:val="22"/>
        </w:rPr>
        <w:t>osobą fizyczną nieprowadzącą działalności gospodarczej</w:t>
      </w:r>
    </w:p>
    <w:p w:rsidR="006B2F26" w:rsidRPr="00FC3470" w:rsidRDefault="006B2F26" w:rsidP="006B2F26">
      <w:pPr>
        <w:spacing w:before="60" w:line="276" w:lineRule="auto"/>
        <w:jc w:val="both"/>
        <w:rPr>
          <w:sz w:val="22"/>
          <w:szCs w:val="22"/>
        </w:rPr>
      </w:pPr>
      <w:r w:rsidRPr="00FC3470">
        <w:rPr>
          <w:rFonts w:eastAsia="Arial"/>
          <w:sz w:val="22"/>
          <w:szCs w:val="22"/>
        </w:rPr>
        <w:t xml:space="preserve">□ </w:t>
      </w:r>
      <w:r w:rsidRPr="00FC3470">
        <w:rPr>
          <w:sz w:val="22"/>
          <w:szCs w:val="22"/>
        </w:rPr>
        <w:t xml:space="preserve">inny rodzaj: ……………………… </w:t>
      </w:r>
    </w:p>
    <w:p w:rsidR="006B2F26" w:rsidRPr="00FC3470" w:rsidRDefault="006B2F26" w:rsidP="006B2F26">
      <w:pPr>
        <w:jc w:val="both"/>
        <w:rPr>
          <w:sz w:val="22"/>
          <w:szCs w:val="22"/>
          <w:lang w:val="pl-PL"/>
        </w:rPr>
      </w:pPr>
      <w:r w:rsidRPr="00FC3470">
        <w:rPr>
          <w:sz w:val="22"/>
          <w:szCs w:val="22"/>
          <w:vertAlign w:val="superscript"/>
          <w:lang w:val="pl-PL"/>
        </w:rPr>
        <w:t xml:space="preserve">     1) </w:t>
      </w:r>
      <w:r w:rsidRPr="00FC3470">
        <w:rPr>
          <w:b/>
          <w:sz w:val="22"/>
          <w:szCs w:val="22"/>
          <w:lang w:val="pl-PL"/>
        </w:rPr>
        <w:t>proszę wskazać właściwe</w:t>
      </w:r>
      <w:r w:rsidRPr="00FC3470">
        <w:rPr>
          <w:sz w:val="22"/>
          <w:szCs w:val="22"/>
          <w:lang w:val="pl-PL"/>
        </w:rPr>
        <w:t xml:space="preserve"> </w:t>
      </w:r>
    </w:p>
    <w:p w:rsidR="006B2F26" w:rsidRPr="00FC3470" w:rsidRDefault="006B2F26" w:rsidP="006B2F26">
      <w:pPr>
        <w:jc w:val="both"/>
        <w:rPr>
          <w:sz w:val="22"/>
          <w:szCs w:val="22"/>
          <w:lang w:val="pl-PL"/>
        </w:rPr>
      </w:pPr>
    </w:p>
    <w:p w:rsidR="006B2F26" w:rsidRPr="00FC3470" w:rsidRDefault="006B2F26" w:rsidP="006B2F26">
      <w:pPr>
        <w:spacing w:after="120"/>
        <w:jc w:val="both"/>
        <w:rPr>
          <w:sz w:val="22"/>
          <w:szCs w:val="22"/>
          <w:lang w:val="pl-PL"/>
        </w:rPr>
      </w:pPr>
      <w:r w:rsidRPr="00FC3470">
        <w:rPr>
          <w:bCs/>
          <w:sz w:val="22"/>
          <w:szCs w:val="22"/>
        </w:rPr>
        <w:t xml:space="preserve">4. </w:t>
      </w:r>
      <w:r w:rsidRPr="00FC3470">
        <w:rPr>
          <w:b/>
          <w:bCs/>
          <w:sz w:val="22"/>
          <w:szCs w:val="22"/>
        </w:rPr>
        <w:t xml:space="preserve">OŚWIADCZAMY, </w:t>
      </w:r>
      <w:r w:rsidRPr="00FC3470">
        <w:rPr>
          <w:sz w:val="22"/>
          <w:szCs w:val="22"/>
        </w:rPr>
        <w:t>że zapoznaliśmy się i akceptujemy projekt umowy, stanowiący Załącznik nr 3 do Specyfikacji Warunków Zamówienia.</w:t>
      </w:r>
    </w:p>
    <w:p w:rsidR="006B2F26" w:rsidRPr="00FC3470" w:rsidRDefault="006B2F26" w:rsidP="006B2F26">
      <w:pPr>
        <w:pStyle w:val="Tekstpodstawowy"/>
        <w:widowControl/>
        <w:suppressAutoHyphens w:val="0"/>
        <w:overflowPunct/>
        <w:autoSpaceDE/>
        <w:autoSpaceDN/>
        <w:adjustRightInd/>
        <w:spacing w:after="0"/>
        <w:jc w:val="both"/>
        <w:textAlignment w:val="auto"/>
        <w:rPr>
          <w:sz w:val="22"/>
          <w:szCs w:val="22"/>
          <w:lang w:val="pl-PL"/>
        </w:rPr>
      </w:pPr>
      <w:r w:rsidRPr="00FC3470">
        <w:rPr>
          <w:sz w:val="22"/>
          <w:szCs w:val="22"/>
          <w:lang w:val="pl-PL"/>
        </w:rPr>
        <w:t xml:space="preserve">5. </w:t>
      </w:r>
      <w:r w:rsidRPr="00FC3470">
        <w:rPr>
          <w:sz w:val="22"/>
          <w:szCs w:val="22"/>
        </w:rPr>
        <w:t>Oferujemy wykonanie roboty budowlanej o parametrach określonych w załączniku nr 1 do SWZ, za wynagrodzeniem w kwocie:</w:t>
      </w:r>
      <w:r w:rsidRPr="00FC3470">
        <w:rPr>
          <w:sz w:val="22"/>
          <w:szCs w:val="22"/>
          <w:lang w:val="pl-PL"/>
        </w:rPr>
        <w:t xml:space="preserve"> </w:t>
      </w:r>
    </w:p>
    <w:p w:rsidR="006B2F26" w:rsidRPr="00FC3470" w:rsidRDefault="006B2F26" w:rsidP="006B2F26">
      <w:pPr>
        <w:pStyle w:val="Tekstpodstawowy"/>
        <w:jc w:val="both"/>
        <w:rPr>
          <w:sz w:val="22"/>
          <w:szCs w:val="22"/>
        </w:rPr>
      </w:pPr>
    </w:p>
    <w:p w:rsidR="006B2F26" w:rsidRPr="00FC3470" w:rsidRDefault="006B2F26" w:rsidP="006B2F26">
      <w:pPr>
        <w:spacing w:after="120"/>
        <w:jc w:val="both"/>
        <w:rPr>
          <w:sz w:val="22"/>
          <w:szCs w:val="22"/>
          <w:lang w:val="pl-PL"/>
        </w:rPr>
      </w:pPr>
    </w:p>
    <w:tbl>
      <w:tblPr>
        <w:tblW w:w="1018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3686"/>
        <w:gridCol w:w="2051"/>
        <w:gridCol w:w="1701"/>
        <w:gridCol w:w="1985"/>
      </w:tblGrid>
      <w:tr w:rsidR="006B2F26" w:rsidTr="00E477A8">
        <w:trPr>
          <w:cantSplit/>
          <w:trHeight w:val="660"/>
        </w:trPr>
        <w:tc>
          <w:tcPr>
            <w:tcW w:w="758" w:type="dxa"/>
            <w:tcBorders>
              <w:top w:val="single" w:sz="4" w:space="0" w:color="auto"/>
              <w:left w:val="single" w:sz="4" w:space="0" w:color="auto"/>
              <w:bottom w:val="single" w:sz="4" w:space="0" w:color="auto"/>
              <w:right w:val="single" w:sz="4" w:space="0" w:color="auto"/>
            </w:tcBorders>
          </w:tcPr>
          <w:p w:rsidR="006B2F26" w:rsidRPr="005740AC" w:rsidRDefault="006B2F26" w:rsidP="00E477A8">
            <w:pPr>
              <w:spacing w:line="256" w:lineRule="auto"/>
              <w:jc w:val="center"/>
              <w:rPr>
                <w:b/>
                <w:sz w:val="20"/>
                <w:lang w:eastAsia="en-US"/>
              </w:rPr>
            </w:pPr>
          </w:p>
          <w:p w:rsidR="006B2F26" w:rsidRPr="005740AC" w:rsidRDefault="006B2F26" w:rsidP="00E477A8">
            <w:pPr>
              <w:spacing w:line="256" w:lineRule="auto"/>
              <w:jc w:val="center"/>
              <w:rPr>
                <w:b/>
                <w:sz w:val="20"/>
                <w:lang w:eastAsia="en-US"/>
              </w:rPr>
            </w:pPr>
          </w:p>
          <w:p w:rsidR="006B2F26" w:rsidRPr="005740AC" w:rsidRDefault="006B2F26" w:rsidP="00E477A8">
            <w:pPr>
              <w:spacing w:line="256" w:lineRule="auto"/>
              <w:jc w:val="center"/>
              <w:rPr>
                <w:b/>
                <w:sz w:val="20"/>
                <w:lang w:eastAsia="en-US"/>
              </w:rPr>
            </w:pPr>
            <w:r w:rsidRPr="005740AC">
              <w:rPr>
                <w:b/>
                <w:sz w:val="20"/>
                <w:lang w:eastAsia="en-US"/>
              </w:rPr>
              <w:t>ETAP</w:t>
            </w:r>
          </w:p>
        </w:tc>
        <w:tc>
          <w:tcPr>
            <w:tcW w:w="3686" w:type="dxa"/>
            <w:tcBorders>
              <w:top w:val="single" w:sz="4" w:space="0" w:color="auto"/>
              <w:left w:val="single" w:sz="4" w:space="0" w:color="auto"/>
              <w:bottom w:val="single" w:sz="4" w:space="0" w:color="auto"/>
              <w:right w:val="single" w:sz="4" w:space="0" w:color="auto"/>
            </w:tcBorders>
          </w:tcPr>
          <w:p w:rsidR="006B2F26" w:rsidRPr="005740AC" w:rsidRDefault="006B2F26" w:rsidP="00E477A8">
            <w:pPr>
              <w:spacing w:line="256" w:lineRule="auto"/>
              <w:jc w:val="center"/>
              <w:rPr>
                <w:b/>
                <w:sz w:val="20"/>
                <w:lang w:eastAsia="en-US"/>
              </w:rPr>
            </w:pPr>
          </w:p>
          <w:p w:rsidR="006B2F26" w:rsidRPr="005740AC" w:rsidRDefault="006B2F26" w:rsidP="00E477A8">
            <w:pPr>
              <w:spacing w:line="256" w:lineRule="auto"/>
              <w:jc w:val="center"/>
              <w:rPr>
                <w:b/>
                <w:sz w:val="20"/>
                <w:lang w:eastAsia="en-US"/>
              </w:rPr>
            </w:pPr>
            <w:r w:rsidRPr="005740AC">
              <w:rPr>
                <w:b/>
                <w:sz w:val="20"/>
                <w:lang w:eastAsia="en-US"/>
              </w:rPr>
              <w:t>ZAKRES PRAC</w:t>
            </w:r>
          </w:p>
        </w:tc>
        <w:tc>
          <w:tcPr>
            <w:tcW w:w="2051" w:type="dxa"/>
            <w:tcBorders>
              <w:top w:val="single" w:sz="4" w:space="0" w:color="auto"/>
              <w:left w:val="single" w:sz="4" w:space="0" w:color="auto"/>
              <w:bottom w:val="single" w:sz="4" w:space="0" w:color="auto"/>
              <w:right w:val="single" w:sz="4" w:space="0" w:color="auto"/>
            </w:tcBorders>
          </w:tcPr>
          <w:p w:rsidR="006B2F26" w:rsidRPr="005740AC" w:rsidRDefault="006B2F26" w:rsidP="00E477A8">
            <w:pPr>
              <w:spacing w:line="256" w:lineRule="auto"/>
              <w:jc w:val="center"/>
              <w:rPr>
                <w:b/>
                <w:sz w:val="20"/>
                <w:lang w:eastAsia="en-US"/>
              </w:rPr>
            </w:pPr>
          </w:p>
          <w:p w:rsidR="006B2F26" w:rsidRPr="005740AC" w:rsidRDefault="006B2F26" w:rsidP="00E477A8">
            <w:pPr>
              <w:spacing w:line="256" w:lineRule="auto"/>
              <w:jc w:val="center"/>
              <w:rPr>
                <w:b/>
                <w:sz w:val="20"/>
                <w:lang w:eastAsia="en-US"/>
              </w:rPr>
            </w:pPr>
            <w:r w:rsidRPr="005740AC">
              <w:rPr>
                <w:b/>
                <w:sz w:val="20"/>
                <w:lang w:eastAsia="en-US"/>
              </w:rPr>
              <w:t>CENA  NETTO</w:t>
            </w:r>
          </w:p>
        </w:tc>
        <w:tc>
          <w:tcPr>
            <w:tcW w:w="1701" w:type="dxa"/>
            <w:tcBorders>
              <w:top w:val="single" w:sz="4" w:space="0" w:color="auto"/>
              <w:left w:val="single" w:sz="4" w:space="0" w:color="auto"/>
              <w:bottom w:val="single" w:sz="4" w:space="0" w:color="auto"/>
              <w:right w:val="single" w:sz="4" w:space="0" w:color="auto"/>
            </w:tcBorders>
          </w:tcPr>
          <w:p w:rsidR="006B2F26" w:rsidRPr="005740AC" w:rsidRDefault="006B2F26" w:rsidP="00E477A8">
            <w:pPr>
              <w:spacing w:line="256" w:lineRule="auto"/>
              <w:jc w:val="center"/>
              <w:rPr>
                <w:b/>
                <w:sz w:val="20"/>
                <w:lang w:eastAsia="en-US"/>
              </w:rPr>
            </w:pPr>
          </w:p>
          <w:p w:rsidR="006B2F26" w:rsidRPr="005740AC" w:rsidRDefault="006B2F26" w:rsidP="00E477A8">
            <w:pPr>
              <w:spacing w:line="256" w:lineRule="auto"/>
              <w:jc w:val="center"/>
              <w:rPr>
                <w:b/>
                <w:sz w:val="20"/>
                <w:lang w:eastAsia="en-US"/>
              </w:rPr>
            </w:pPr>
            <w:r w:rsidRPr="005740AC">
              <w:rPr>
                <w:b/>
                <w:sz w:val="20"/>
                <w:lang w:eastAsia="en-US"/>
              </w:rPr>
              <w:t>PODATEK VAT</w:t>
            </w:r>
          </w:p>
        </w:tc>
        <w:tc>
          <w:tcPr>
            <w:tcW w:w="1985" w:type="dxa"/>
            <w:tcBorders>
              <w:top w:val="single" w:sz="4" w:space="0" w:color="auto"/>
              <w:left w:val="single" w:sz="4" w:space="0" w:color="auto"/>
              <w:bottom w:val="single" w:sz="4" w:space="0" w:color="auto"/>
              <w:right w:val="single" w:sz="4" w:space="0" w:color="auto"/>
            </w:tcBorders>
          </w:tcPr>
          <w:p w:rsidR="006B2F26" w:rsidRPr="005740AC" w:rsidRDefault="006B2F26" w:rsidP="00E477A8">
            <w:pPr>
              <w:spacing w:line="256" w:lineRule="auto"/>
              <w:jc w:val="center"/>
              <w:rPr>
                <w:b/>
                <w:sz w:val="20"/>
                <w:lang w:eastAsia="en-US"/>
              </w:rPr>
            </w:pPr>
          </w:p>
          <w:p w:rsidR="006B2F26" w:rsidRPr="005740AC" w:rsidRDefault="006B2F26" w:rsidP="00E477A8">
            <w:pPr>
              <w:spacing w:line="256" w:lineRule="auto"/>
              <w:jc w:val="center"/>
              <w:rPr>
                <w:b/>
                <w:sz w:val="20"/>
                <w:lang w:eastAsia="en-US"/>
              </w:rPr>
            </w:pPr>
            <w:r w:rsidRPr="005740AC">
              <w:rPr>
                <w:b/>
                <w:sz w:val="20"/>
                <w:lang w:eastAsia="en-US"/>
              </w:rPr>
              <w:t>CENA BRUTTO</w:t>
            </w:r>
          </w:p>
        </w:tc>
      </w:tr>
      <w:tr w:rsidR="006B2F26" w:rsidTr="00E477A8">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6B2F26" w:rsidRPr="005740AC" w:rsidRDefault="006B2F26" w:rsidP="00E477A8">
            <w:pPr>
              <w:spacing w:line="256" w:lineRule="auto"/>
              <w:jc w:val="center"/>
              <w:rPr>
                <w:b/>
                <w:sz w:val="20"/>
                <w:lang w:eastAsia="en-US"/>
              </w:rPr>
            </w:pPr>
            <w:r w:rsidRPr="005740AC">
              <w:rPr>
                <w:b/>
                <w:sz w:val="20"/>
                <w:lang w:eastAsia="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6B2F26" w:rsidRPr="005740AC" w:rsidRDefault="006B2F26" w:rsidP="00E477A8">
            <w:pPr>
              <w:spacing w:line="256" w:lineRule="auto"/>
              <w:jc w:val="center"/>
              <w:rPr>
                <w:b/>
                <w:sz w:val="20"/>
                <w:lang w:eastAsia="en-US"/>
              </w:rPr>
            </w:pPr>
            <w:r w:rsidRPr="005740AC">
              <w:rPr>
                <w:sz w:val="20"/>
              </w:rPr>
              <w:t>Wykonanie Projektu Technicznego rozdzielnicy elektrycznej 160kW/400V dla budynku A</w:t>
            </w:r>
          </w:p>
        </w:tc>
        <w:tc>
          <w:tcPr>
            <w:tcW w:w="205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r>
      <w:tr w:rsidR="006B2F26" w:rsidTr="00E477A8">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r w:rsidRPr="005740AC">
              <w:rPr>
                <w:b/>
                <w:sz w:val="20"/>
                <w:lang w:eastAsia="en-US"/>
              </w:rPr>
              <w:t>2.</w:t>
            </w:r>
          </w:p>
        </w:tc>
        <w:tc>
          <w:tcPr>
            <w:tcW w:w="3686"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sz w:val="20"/>
                <w:lang w:eastAsia="en-US"/>
              </w:rPr>
            </w:pPr>
            <w:r w:rsidRPr="005740AC">
              <w:rPr>
                <w:sz w:val="20"/>
              </w:rPr>
              <w:t>Prefabrykacja rozdzielnicy elektrycznej dla budynku A wraz z posadowieniem i podłączeniem istniejących odbiorów. Wymiana 4 odpływów WLZ dla budynku A o długości do 50m każda. Remont pomieszczenia rozdzielni wraz z wymianą instalacji elektrycznej</w:t>
            </w:r>
          </w:p>
        </w:tc>
        <w:tc>
          <w:tcPr>
            <w:tcW w:w="205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r>
      <w:tr w:rsidR="006B2F26" w:rsidTr="00E477A8">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6B2F26" w:rsidRPr="005740AC" w:rsidRDefault="006B2F26" w:rsidP="00E477A8">
            <w:pPr>
              <w:spacing w:line="256" w:lineRule="auto"/>
              <w:jc w:val="center"/>
              <w:rPr>
                <w:b/>
                <w:sz w:val="20"/>
                <w:lang w:eastAsia="en-US"/>
              </w:rPr>
            </w:pPr>
            <w:r w:rsidRPr="005740AC">
              <w:rPr>
                <w:b/>
                <w:sz w:val="20"/>
                <w:lang w:eastAsia="en-US"/>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rsidR="006B2F26" w:rsidRPr="005740AC" w:rsidRDefault="006B2F26" w:rsidP="00E477A8">
            <w:pPr>
              <w:spacing w:line="256" w:lineRule="auto"/>
              <w:jc w:val="center"/>
              <w:rPr>
                <w:b/>
                <w:sz w:val="20"/>
                <w:lang w:eastAsia="en-US"/>
              </w:rPr>
            </w:pPr>
            <w:r w:rsidRPr="005740AC">
              <w:rPr>
                <w:sz w:val="20"/>
              </w:rPr>
              <w:t>Dokumentacja powykonawcza i pomiary elektryczne</w:t>
            </w:r>
          </w:p>
        </w:tc>
        <w:tc>
          <w:tcPr>
            <w:tcW w:w="205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r>
      <w:tr w:rsidR="006B2F26" w:rsidTr="00E477A8">
        <w:trPr>
          <w:cantSplit/>
          <w:trHeight w:val="660"/>
        </w:trPr>
        <w:tc>
          <w:tcPr>
            <w:tcW w:w="758" w:type="dxa"/>
            <w:tcBorders>
              <w:top w:val="single" w:sz="4" w:space="0" w:color="auto"/>
              <w:left w:val="single" w:sz="4" w:space="0" w:color="auto"/>
              <w:bottom w:val="single" w:sz="4" w:space="0" w:color="auto"/>
              <w:right w:val="single" w:sz="4" w:space="0" w:color="auto"/>
            </w:tcBorders>
            <w:vAlign w:val="center"/>
            <w:hideMark/>
          </w:tcPr>
          <w:p w:rsidR="006B2F26" w:rsidRPr="005740AC" w:rsidRDefault="006B2F26" w:rsidP="00E477A8">
            <w:pPr>
              <w:spacing w:line="256" w:lineRule="auto"/>
              <w:jc w:val="center"/>
              <w:rPr>
                <w:b/>
                <w:sz w:val="20"/>
                <w:lang w:eastAsia="en-US"/>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6B2F26" w:rsidRPr="00193B5D" w:rsidRDefault="006B2F26" w:rsidP="00E477A8">
            <w:pPr>
              <w:spacing w:line="256" w:lineRule="auto"/>
              <w:jc w:val="center"/>
              <w:rPr>
                <w:b/>
                <w:sz w:val="28"/>
                <w:szCs w:val="28"/>
                <w:lang w:eastAsia="en-US"/>
              </w:rPr>
            </w:pPr>
            <w:r w:rsidRPr="00193B5D">
              <w:rPr>
                <w:b/>
                <w:sz w:val="28"/>
                <w:szCs w:val="28"/>
                <w:lang w:eastAsia="en-US"/>
              </w:rPr>
              <w:t>RAZEM</w:t>
            </w:r>
          </w:p>
        </w:tc>
        <w:tc>
          <w:tcPr>
            <w:tcW w:w="205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6B2F26" w:rsidRPr="005740AC" w:rsidRDefault="006B2F26" w:rsidP="00E477A8">
            <w:pPr>
              <w:spacing w:line="256" w:lineRule="auto"/>
              <w:jc w:val="center"/>
              <w:rPr>
                <w:b/>
                <w:sz w:val="20"/>
                <w:lang w:eastAsia="en-US"/>
              </w:rPr>
            </w:pPr>
          </w:p>
        </w:tc>
      </w:tr>
    </w:tbl>
    <w:p w:rsidR="006B2F26" w:rsidRDefault="006B2F26" w:rsidP="006B2F26">
      <w:pPr>
        <w:spacing w:after="120"/>
        <w:jc w:val="both"/>
        <w:rPr>
          <w:sz w:val="22"/>
          <w:szCs w:val="22"/>
          <w:lang w:val="pl-PL"/>
        </w:rPr>
      </w:pPr>
    </w:p>
    <w:p w:rsidR="006B2F26" w:rsidRPr="005740AC" w:rsidRDefault="006B2F26" w:rsidP="006B2F26">
      <w:pPr>
        <w:spacing w:after="120"/>
        <w:jc w:val="both"/>
        <w:rPr>
          <w:kern w:val="2"/>
          <w:sz w:val="22"/>
          <w:szCs w:val="22"/>
          <w:lang w:val="pl-PL"/>
        </w:rPr>
      </w:pPr>
      <w:r>
        <w:rPr>
          <w:sz w:val="22"/>
          <w:szCs w:val="22"/>
          <w:lang w:val="pl-PL"/>
        </w:rPr>
        <w:t>„netto” ...................... PLN, (słownie: ............................................................................... złotych),</w:t>
      </w:r>
    </w:p>
    <w:p w:rsidR="006B2F26" w:rsidRDefault="006B2F26" w:rsidP="006B2F26">
      <w:pPr>
        <w:spacing w:after="120"/>
        <w:ind w:left="420"/>
        <w:jc w:val="both"/>
        <w:rPr>
          <w:sz w:val="22"/>
          <w:szCs w:val="22"/>
          <w:lang w:val="pl-PL"/>
        </w:rPr>
      </w:pPr>
    </w:p>
    <w:p w:rsidR="006B2F26" w:rsidRDefault="006B2F26" w:rsidP="006B2F26">
      <w:pPr>
        <w:spacing w:after="120"/>
        <w:jc w:val="both"/>
        <w:rPr>
          <w:sz w:val="22"/>
          <w:szCs w:val="22"/>
          <w:lang w:val="pl-PL"/>
        </w:rPr>
      </w:pPr>
      <w:r>
        <w:rPr>
          <w:sz w:val="22"/>
          <w:szCs w:val="22"/>
          <w:lang w:val="pl-PL"/>
        </w:rPr>
        <w:t>podatek VAT – …….. %: .................. PLN,</w:t>
      </w:r>
    </w:p>
    <w:p w:rsidR="006B2F26" w:rsidRDefault="006B2F26" w:rsidP="006B2F26">
      <w:pPr>
        <w:spacing w:after="120"/>
        <w:ind w:left="420"/>
        <w:jc w:val="both"/>
        <w:rPr>
          <w:sz w:val="22"/>
          <w:szCs w:val="22"/>
          <w:lang w:val="pl-PL"/>
        </w:rPr>
      </w:pPr>
    </w:p>
    <w:p w:rsidR="006B2F26" w:rsidRDefault="006B2F26" w:rsidP="006B2F26">
      <w:pPr>
        <w:spacing w:after="120"/>
        <w:jc w:val="both"/>
        <w:rPr>
          <w:sz w:val="22"/>
          <w:szCs w:val="22"/>
          <w:lang w:val="pl-PL"/>
        </w:rPr>
      </w:pPr>
      <w:r>
        <w:rPr>
          <w:sz w:val="22"/>
          <w:szCs w:val="22"/>
          <w:lang w:val="pl-PL"/>
        </w:rPr>
        <w:t>„brutto” ........................ PLN, (słownie: ............................................................................ złotych).</w:t>
      </w:r>
    </w:p>
    <w:p w:rsidR="006B2F26" w:rsidRPr="00FC3470" w:rsidRDefault="006B2F26" w:rsidP="006B2F26">
      <w:pPr>
        <w:spacing w:after="120"/>
        <w:jc w:val="both"/>
        <w:rPr>
          <w:sz w:val="22"/>
          <w:szCs w:val="22"/>
          <w:lang w:val="pl-PL"/>
        </w:rPr>
      </w:pPr>
    </w:p>
    <w:p w:rsidR="006B2F26" w:rsidRPr="00FC3470" w:rsidRDefault="006B2F26" w:rsidP="006B2F26">
      <w:pPr>
        <w:spacing w:after="120"/>
        <w:jc w:val="both"/>
        <w:rPr>
          <w:sz w:val="22"/>
          <w:szCs w:val="22"/>
          <w:lang w:val="pl-PL"/>
        </w:rPr>
      </w:pPr>
    </w:p>
    <w:p w:rsidR="006B2F26" w:rsidRPr="00FC3470" w:rsidRDefault="006B2F26" w:rsidP="006B2F26">
      <w:pPr>
        <w:spacing w:after="60"/>
        <w:jc w:val="both"/>
        <w:rPr>
          <w:i/>
          <w:sz w:val="18"/>
          <w:szCs w:val="18"/>
          <w:lang w:val="pl-PL"/>
        </w:rPr>
      </w:pPr>
      <w:r w:rsidRPr="00FC3470">
        <w:rPr>
          <w:sz w:val="22"/>
          <w:szCs w:val="22"/>
          <w:lang w:val="pl-PL"/>
        </w:rPr>
        <w:t>6. Udzielamy …….………. miesięcy gwarancji</w:t>
      </w:r>
      <w:r w:rsidRPr="00FC3470">
        <w:rPr>
          <w:i/>
          <w:sz w:val="18"/>
          <w:szCs w:val="18"/>
          <w:lang w:val="pl-PL"/>
        </w:rPr>
        <w:t>*</w:t>
      </w:r>
    </w:p>
    <w:p w:rsidR="006B2F26" w:rsidRPr="00FC3470" w:rsidRDefault="006B2F26" w:rsidP="006B2F26">
      <w:pPr>
        <w:spacing w:after="60"/>
        <w:jc w:val="both"/>
        <w:rPr>
          <w:i/>
          <w:sz w:val="18"/>
          <w:szCs w:val="18"/>
          <w:lang w:val="pl-PL"/>
        </w:rPr>
      </w:pPr>
    </w:p>
    <w:p w:rsidR="006B2F26" w:rsidRPr="00FC3470" w:rsidRDefault="006B2F26" w:rsidP="006B2F26">
      <w:pPr>
        <w:spacing w:before="60" w:after="60"/>
        <w:rPr>
          <w:b/>
          <w:sz w:val="20"/>
        </w:rPr>
      </w:pPr>
    </w:p>
    <w:p w:rsidR="006B2F26" w:rsidRPr="00FC3470" w:rsidRDefault="006B2F26" w:rsidP="006B2F26">
      <w:pPr>
        <w:widowControl/>
        <w:suppressAutoHyphens w:val="0"/>
        <w:spacing w:after="120"/>
        <w:rPr>
          <w:sz w:val="22"/>
          <w:szCs w:val="22"/>
          <w:lang w:val="pl-PL"/>
        </w:rPr>
      </w:pPr>
      <w:r w:rsidRPr="00FC3470">
        <w:rPr>
          <w:sz w:val="22"/>
          <w:szCs w:val="22"/>
          <w:lang w:val="pl-PL"/>
        </w:rPr>
        <w:t>Załączniki do oferty (zgodnie z SWZ dla Wykonawców):</w:t>
      </w:r>
    </w:p>
    <w:p w:rsidR="006B2F26" w:rsidRPr="00FC3470" w:rsidRDefault="006B2F26" w:rsidP="006B2F26">
      <w:pPr>
        <w:widowControl/>
        <w:numPr>
          <w:ilvl w:val="0"/>
          <w:numId w:val="3"/>
        </w:numPr>
        <w:suppressAutoHyphens w:val="0"/>
        <w:jc w:val="both"/>
        <w:rPr>
          <w:sz w:val="22"/>
          <w:szCs w:val="22"/>
          <w:lang w:val="pl-PL"/>
        </w:rPr>
      </w:pPr>
      <w:r w:rsidRPr="00FC3470">
        <w:rPr>
          <w:sz w:val="22"/>
          <w:szCs w:val="22"/>
          <w:lang w:val="pl-PL"/>
        </w:rPr>
        <w:t>..............................................................................................................................</w:t>
      </w:r>
    </w:p>
    <w:p w:rsidR="006B2F26" w:rsidRPr="00FC3470" w:rsidRDefault="006B2F26" w:rsidP="006B2F26">
      <w:pPr>
        <w:widowControl/>
        <w:numPr>
          <w:ilvl w:val="0"/>
          <w:numId w:val="3"/>
        </w:numPr>
        <w:suppressAutoHyphens w:val="0"/>
        <w:jc w:val="both"/>
        <w:rPr>
          <w:sz w:val="22"/>
          <w:szCs w:val="22"/>
          <w:lang w:val="pl-PL"/>
        </w:rPr>
      </w:pPr>
      <w:r w:rsidRPr="00FC3470">
        <w:rPr>
          <w:sz w:val="22"/>
          <w:szCs w:val="22"/>
          <w:lang w:val="pl-PL"/>
        </w:rPr>
        <w:t>..............................................................................................................................</w:t>
      </w:r>
    </w:p>
    <w:p w:rsidR="006B2F26" w:rsidRPr="00FC3470" w:rsidRDefault="006B2F26" w:rsidP="006B2F26">
      <w:pPr>
        <w:widowControl/>
        <w:numPr>
          <w:ilvl w:val="0"/>
          <w:numId w:val="3"/>
        </w:numPr>
        <w:suppressAutoHyphens w:val="0"/>
        <w:jc w:val="both"/>
        <w:rPr>
          <w:sz w:val="22"/>
          <w:szCs w:val="22"/>
          <w:lang w:val="pl-PL"/>
        </w:rPr>
      </w:pPr>
      <w:r w:rsidRPr="00FC3470">
        <w:rPr>
          <w:sz w:val="22"/>
          <w:szCs w:val="22"/>
          <w:lang w:val="pl-PL"/>
        </w:rPr>
        <w:t>..............................................................................................................................</w:t>
      </w:r>
    </w:p>
    <w:p w:rsidR="006B2F26" w:rsidRPr="00FC3470" w:rsidRDefault="006B2F26" w:rsidP="006B2F26">
      <w:pPr>
        <w:widowControl/>
        <w:tabs>
          <w:tab w:val="left" w:pos="3705"/>
        </w:tabs>
        <w:suppressAutoHyphens w:val="0"/>
        <w:spacing w:after="120"/>
        <w:ind w:left="283"/>
        <w:rPr>
          <w:sz w:val="22"/>
          <w:szCs w:val="22"/>
          <w:lang w:val="pl-PL"/>
        </w:rPr>
      </w:pPr>
      <w:r w:rsidRPr="00FC3470">
        <w:rPr>
          <w:sz w:val="22"/>
          <w:szCs w:val="22"/>
          <w:lang w:val="pl-PL"/>
        </w:rPr>
        <w:t xml:space="preserve"> (rozszerzyć zgodnie z wymaganiami)</w:t>
      </w:r>
      <w:r w:rsidRPr="00FC3470">
        <w:rPr>
          <w:sz w:val="22"/>
          <w:szCs w:val="22"/>
          <w:lang w:val="pl-PL"/>
        </w:rPr>
        <w:tab/>
      </w:r>
      <w:r>
        <w:rPr>
          <w:sz w:val="22"/>
          <w:szCs w:val="22"/>
          <w:lang w:val="pl-PL"/>
        </w:rPr>
        <w:t xml:space="preserve"> </w:t>
      </w:r>
    </w:p>
    <w:p w:rsidR="006B2F26" w:rsidRDefault="006B2F26" w:rsidP="006B2F26">
      <w:pPr>
        <w:widowControl/>
        <w:suppressAutoHyphens w:val="0"/>
        <w:spacing w:after="120"/>
        <w:ind w:left="4956"/>
        <w:jc w:val="center"/>
        <w:rPr>
          <w:sz w:val="20"/>
          <w:lang w:val="pl-PL"/>
        </w:rPr>
      </w:pPr>
      <w:r w:rsidRPr="00FC3470">
        <w:rPr>
          <w:sz w:val="22"/>
          <w:szCs w:val="22"/>
          <w:lang w:val="pl-PL"/>
        </w:rPr>
        <w:t xml:space="preserve">.................................................................                            </w:t>
      </w:r>
      <w:r w:rsidRPr="00FC3470">
        <w:rPr>
          <w:sz w:val="20"/>
          <w:lang w:val="pl-PL"/>
        </w:rPr>
        <w:t>(Podpis Wykonawcy lub osób                          upoważnionych przez Wykonawcę)</w:t>
      </w:r>
    </w:p>
    <w:p w:rsidR="006B2F26" w:rsidRPr="005740AC" w:rsidRDefault="006B2F26" w:rsidP="006B2F26">
      <w:pPr>
        <w:widowControl/>
        <w:suppressAutoHyphens w:val="0"/>
        <w:spacing w:after="120"/>
        <w:ind w:left="4956"/>
        <w:jc w:val="center"/>
        <w:rPr>
          <w:sz w:val="20"/>
          <w:lang w:val="pl-PL"/>
        </w:rPr>
      </w:pPr>
      <w:r w:rsidRPr="00FC3470">
        <w:rPr>
          <w:sz w:val="20"/>
          <w:lang w:val="pl-PL"/>
        </w:rPr>
        <w:t>_____________________</w:t>
      </w:r>
    </w:p>
    <w:p w:rsidR="006B2F26" w:rsidRPr="00FC3470" w:rsidRDefault="006B2F26" w:rsidP="006B2F26">
      <w:pPr>
        <w:widowControl/>
        <w:rPr>
          <w:rFonts w:eastAsia="Calibri"/>
          <w:b/>
          <w:i/>
          <w:kern w:val="0"/>
          <w:sz w:val="18"/>
          <w:szCs w:val="18"/>
          <w:lang w:val="pl-PL" w:eastAsia="en-US"/>
        </w:rPr>
      </w:pPr>
      <w:r w:rsidRPr="00FC3470">
        <w:rPr>
          <w:rFonts w:eastAsia="Calibri"/>
          <w:i/>
          <w:kern w:val="0"/>
          <w:sz w:val="18"/>
          <w:szCs w:val="18"/>
          <w:vertAlign w:val="superscript"/>
          <w:lang w:val="pl-PL" w:eastAsia="en-US"/>
        </w:rPr>
        <w:t xml:space="preserve">1) </w:t>
      </w:r>
      <w:r w:rsidRPr="00FC3470">
        <w:rPr>
          <w:rFonts w:eastAsia="Calibri"/>
          <w:b/>
          <w:i/>
          <w:kern w:val="0"/>
          <w:sz w:val="18"/>
          <w:szCs w:val="18"/>
          <w:lang w:val="pl-PL" w:eastAsia="en-US"/>
        </w:rPr>
        <w:t xml:space="preserve">Mikroprzedsiębiorstwo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10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2 milionów EUR.</w:t>
      </w:r>
    </w:p>
    <w:p w:rsidR="006B2F26" w:rsidRPr="00FC3470" w:rsidRDefault="006B2F26" w:rsidP="006B2F26">
      <w:pPr>
        <w:widowControl/>
        <w:rPr>
          <w:rFonts w:eastAsia="Calibri"/>
          <w:b/>
          <w:i/>
          <w:kern w:val="0"/>
          <w:sz w:val="18"/>
          <w:szCs w:val="18"/>
          <w:lang w:val="pl-PL" w:eastAsia="en-US"/>
        </w:rPr>
      </w:pPr>
      <w:r w:rsidRPr="00FC3470">
        <w:rPr>
          <w:rFonts w:eastAsia="Calibri"/>
          <w:b/>
          <w:i/>
          <w:kern w:val="0"/>
          <w:sz w:val="18"/>
          <w:szCs w:val="18"/>
          <w:lang w:val="pl-PL" w:eastAsia="en-US"/>
        </w:rPr>
        <w:t xml:space="preserve">Małe przedsiębiorstwo </w:t>
      </w:r>
      <w:r w:rsidRPr="00FC3470">
        <w:rPr>
          <w:rFonts w:eastAsia="Calibri"/>
          <w:i/>
          <w:kern w:val="0"/>
          <w:sz w:val="18"/>
          <w:szCs w:val="18"/>
          <w:lang w:val="pl-PL" w:eastAsia="en-US"/>
        </w:rPr>
        <w:t xml:space="preserve">- przedsiębiorstwo, które zatrudnia </w:t>
      </w:r>
      <w:r w:rsidRPr="00FC3470">
        <w:rPr>
          <w:rFonts w:eastAsia="Calibri"/>
          <w:b/>
          <w:i/>
          <w:kern w:val="0"/>
          <w:sz w:val="18"/>
          <w:szCs w:val="18"/>
          <w:lang w:val="pl-PL" w:eastAsia="en-US"/>
        </w:rPr>
        <w:t>mniej niż 50 osób</w:t>
      </w:r>
      <w:r w:rsidRPr="00FC3470">
        <w:rPr>
          <w:rFonts w:eastAsia="Calibri"/>
          <w:i/>
          <w:kern w:val="0"/>
          <w:sz w:val="18"/>
          <w:szCs w:val="18"/>
          <w:lang w:val="pl-PL" w:eastAsia="en-US"/>
        </w:rPr>
        <w:t xml:space="preserve"> i którego roczny obrót lub roczna suma bilansowa </w:t>
      </w:r>
      <w:r w:rsidRPr="00FC3470">
        <w:rPr>
          <w:rFonts w:eastAsia="Calibri"/>
          <w:b/>
          <w:i/>
          <w:kern w:val="0"/>
          <w:sz w:val="18"/>
          <w:szCs w:val="18"/>
          <w:lang w:val="pl-PL" w:eastAsia="en-US"/>
        </w:rPr>
        <w:t>nie przekracza 10 milionów EUR.</w:t>
      </w:r>
    </w:p>
    <w:p w:rsidR="006B2F26" w:rsidRPr="00FC3470" w:rsidRDefault="006B2F26" w:rsidP="006B2F26">
      <w:pPr>
        <w:widowControl/>
        <w:rPr>
          <w:rFonts w:eastAsia="Calibri"/>
          <w:i/>
          <w:kern w:val="0"/>
          <w:sz w:val="18"/>
          <w:szCs w:val="18"/>
          <w:lang w:val="pl-PL" w:eastAsia="en-US"/>
        </w:rPr>
      </w:pPr>
      <w:r w:rsidRPr="00FC3470">
        <w:rPr>
          <w:rFonts w:eastAsia="Calibri"/>
          <w:b/>
          <w:i/>
          <w:kern w:val="0"/>
          <w:sz w:val="18"/>
          <w:szCs w:val="18"/>
          <w:lang w:val="pl-PL" w:eastAsia="en-US"/>
        </w:rPr>
        <w:t xml:space="preserve">Średnie przedsiębiorstwo – </w:t>
      </w:r>
      <w:r w:rsidRPr="00FC3470">
        <w:rPr>
          <w:rFonts w:eastAsia="Calibri"/>
          <w:i/>
          <w:kern w:val="0"/>
          <w:sz w:val="18"/>
          <w:szCs w:val="18"/>
          <w:lang w:val="pl-PL" w:eastAsia="en-US"/>
        </w:rPr>
        <w:t xml:space="preserve">przedsiębiorstwa, które nie są mikroprzedsiębiorstwami ani małymi przedsiębiorstwami i które zatrudniają </w:t>
      </w:r>
      <w:r w:rsidRPr="00FC3470">
        <w:rPr>
          <w:rFonts w:eastAsia="Calibri"/>
          <w:b/>
          <w:i/>
          <w:kern w:val="0"/>
          <w:sz w:val="18"/>
          <w:szCs w:val="18"/>
          <w:lang w:val="pl-PL" w:eastAsia="en-US"/>
        </w:rPr>
        <w:t>mniej niż 250 osób</w:t>
      </w:r>
      <w:r w:rsidRPr="00FC3470">
        <w:rPr>
          <w:rFonts w:eastAsia="Calibri"/>
          <w:i/>
          <w:kern w:val="0"/>
          <w:sz w:val="18"/>
          <w:szCs w:val="18"/>
          <w:lang w:val="pl-PL" w:eastAsia="en-US"/>
        </w:rPr>
        <w:t xml:space="preserve"> i których roczny obrót </w:t>
      </w:r>
      <w:r w:rsidRPr="00FC3470">
        <w:rPr>
          <w:rFonts w:eastAsia="Calibri"/>
          <w:b/>
          <w:i/>
          <w:kern w:val="0"/>
          <w:sz w:val="18"/>
          <w:szCs w:val="18"/>
          <w:lang w:val="pl-PL" w:eastAsia="en-US"/>
        </w:rPr>
        <w:t xml:space="preserve">nie przekracza 50 milionów EUR </w:t>
      </w:r>
      <w:r w:rsidRPr="00FC3470">
        <w:rPr>
          <w:rFonts w:eastAsia="Calibri"/>
          <w:i/>
          <w:kern w:val="0"/>
          <w:sz w:val="18"/>
          <w:szCs w:val="18"/>
          <w:lang w:val="pl-PL" w:eastAsia="en-US"/>
        </w:rPr>
        <w:t>lub roczna suma bilansowa</w:t>
      </w:r>
      <w:r w:rsidRPr="00FC3470">
        <w:rPr>
          <w:rFonts w:eastAsia="Calibri"/>
          <w:b/>
          <w:i/>
          <w:kern w:val="0"/>
          <w:sz w:val="18"/>
          <w:szCs w:val="18"/>
          <w:lang w:val="pl-PL" w:eastAsia="en-US"/>
        </w:rPr>
        <w:t xml:space="preserve"> nie przekracza 43 milionów EUR.</w:t>
      </w:r>
    </w:p>
    <w:p w:rsidR="006B2F26" w:rsidRPr="00FC3470" w:rsidRDefault="006B2F26" w:rsidP="006B2F26">
      <w:pPr>
        <w:pStyle w:val="Legenda"/>
        <w:rPr>
          <w:i/>
          <w:sz w:val="16"/>
          <w:szCs w:val="16"/>
        </w:rPr>
      </w:pPr>
    </w:p>
    <w:p w:rsidR="006B2F26" w:rsidRPr="003F4831" w:rsidRDefault="006B2F26" w:rsidP="006B2F26">
      <w:pPr>
        <w:spacing w:after="120"/>
        <w:jc w:val="both"/>
        <w:rPr>
          <w:i/>
          <w:sz w:val="18"/>
          <w:szCs w:val="18"/>
          <w:lang w:val="pl-PL"/>
        </w:rPr>
      </w:pPr>
      <w:r w:rsidRPr="00FC3470">
        <w:rPr>
          <w:i/>
          <w:sz w:val="18"/>
          <w:szCs w:val="18"/>
          <w:lang w:val="pl-PL"/>
        </w:rPr>
        <w:t>* Mini</w:t>
      </w:r>
      <w:r>
        <w:rPr>
          <w:i/>
          <w:sz w:val="18"/>
          <w:szCs w:val="18"/>
          <w:lang w:val="pl-PL"/>
        </w:rPr>
        <w:t>malny termin gwarancji 24 miesiące</w:t>
      </w:r>
    </w:p>
    <w:p w:rsidR="006B2F26" w:rsidRPr="00BC2636" w:rsidRDefault="006B2F26" w:rsidP="006B2F26">
      <w:pPr>
        <w:pStyle w:val="Legenda"/>
        <w:jc w:val="both"/>
        <w:rPr>
          <w:b w:val="0"/>
          <w:i/>
          <w:color w:val="FF0000"/>
          <w:sz w:val="22"/>
          <w:szCs w:val="22"/>
        </w:rPr>
      </w:pPr>
    </w:p>
    <w:p w:rsidR="006B2F26" w:rsidRPr="00EA049D" w:rsidRDefault="006B2F26" w:rsidP="006B2F26">
      <w:pPr>
        <w:pStyle w:val="Akapitzlist0"/>
        <w:overflowPunct/>
        <w:autoSpaceDE/>
        <w:autoSpaceDN/>
        <w:adjustRightInd/>
        <w:spacing w:after="100" w:afterAutospacing="1"/>
        <w:jc w:val="both"/>
        <w:rPr>
          <w:sz w:val="22"/>
          <w:szCs w:val="22"/>
        </w:rPr>
      </w:pPr>
      <w:bookmarkStart w:id="1" w:name="_GoBack"/>
      <w:bookmarkEnd w:id="1"/>
      <w:r w:rsidRPr="00EA049D">
        <w:rPr>
          <w:i/>
          <w:sz w:val="22"/>
          <w:lang w:val="pl-PL"/>
        </w:rPr>
        <w:t xml:space="preserve">Załącznik nr 4  do SWZ </w:t>
      </w:r>
    </w:p>
    <w:p w:rsidR="006B2F26" w:rsidRPr="00FC3470" w:rsidRDefault="006B2F26" w:rsidP="006B2F26">
      <w:pPr>
        <w:ind w:left="5246" w:firstLine="708"/>
        <w:rPr>
          <w:b/>
          <w:sz w:val="22"/>
        </w:rPr>
      </w:pPr>
      <w:r w:rsidRPr="00FC3470">
        <w:rPr>
          <w:b/>
          <w:u w:val="single"/>
        </w:rPr>
        <w:t>Zamawiający:</w:t>
      </w:r>
    </w:p>
    <w:p w:rsidR="006B2F26" w:rsidRPr="00FC3470" w:rsidRDefault="006B2F26" w:rsidP="006B2F26">
      <w:pPr>
        <w:jc w:val="right"/>
        <w:rPr>
          <w:b/>
        </w:rPr>
      </w:pPr>
      <w:r w:rsidRPr="00FC3470">
        <w:rPr>
          <w:b/>
          <w:sz w:val="22"/>
        </w:rPr>
        <w:t>Specjalistyczny Szpital im. dra Alfreda Sokołowskiego</w:t>
      </w:r>
    </w:p>
    <w:p w:rsidR="006B2F26" w:rsidRPr="00FC3470" w:rsidRDefault="006B2F26" w:rsidP="006B2F26">
      <w:pPr>
        <w:ind w:left="5953"/>
        <w:rPr>
          <w:b/>
        </w:rPr>
      </w:pPr>
      <w:r w:rsidRPr="00FC3470">
        <w:rPr>
          <w:b/>
        </w:rPr>
        <w:t>ul. Sokołowskiego 4</w:t>
      </w:r>
    </w:p>
    <w:p w:rsidR="006B2F26" w:rsidRPr="00FC3470" w:rsidRDefault="006B2F26" w:rsidP="006B2F26">
      <w:pPr>
        <w:ind w:left="5953"/>
        <w:rPr>
          <w:rFonts w:ascii="Arial" w:hAnsi="Arial"/>
          <w:sz w:val="20"/>
        </w:rPr>
      </w:pPr>
      <w:r w:rsidRPr="00FC3470">
        <w:rPr>
          <w:b/>
        </w:rPr>
        <w:t>58-309 Wałbrzych</w:t>
      </w:r>
    </w:p>
    <w:p w:rsidR="006B2F26" w:rsidRPr="00FC3470" w:rsidRDefault="006B2F26" w:rsidP="006B2F26">
      <w:pPr>
        <w:rPr>
          <w:b/>
        </w:rPr>
      </w:pPr>
      <w:r w:rsidRPr="00FC3470">
        <w:rPr>
          <w:b/>
        </w:rPr>
        <w:t>Wykonawca:</w:t>
      </w:r>
    </w:p>
    <w:p w:rsidR="006B2F26" w:rsidRPr="00FC3470" w:rsidRDefault="006B2F26" w:rsidP="006B2F26">
      <w:pPr>
        <w:rPr>
          <w:b/>
        </w:rPr>
      </w:pPr>
    </w:p>
    <w:p w:rsidR="006B2F26" w:rsidRPr="00FC3470" w:rsidRDefault="006B2F26" w:rsidP="006B2F26">
      <w:pPr>
        <w:spacing w:line="480" w:lineRule="auto"/>
        <w:ind w:right="5954"/>
        <w:rPr>
          <w:i/>
          <w:sz w:val="16"/>
        </w:rPr>
      </w:pPr>
      <w:r w:rsidRPr="00FC3470">
        <w:rPr>
          <w:sz w:val="20"/>
        </w:rPr>
        <w:t>……………………</w:t>
      </w:r>
    </w:p>
    <w:p w:rsidR="006B2F26" w:rsidRPr="00FC3470" w:rsidRDefault="006B2F26" w:rsidP="006B2F26">
      <w:pPr>
        <w:jc w:val="center"/>
        <w:rPr>
          <w:b/>
          <w:sz w:val="28"/>
          <w:u w:val="single"/>
        </w:rPr>
      </w:pPr>
      <w:r w:rsidRPr="00FC3470">
        <w:rPr>
          <w:b/>
          <w:sz w:val="28"/>
          <w:u w:val="single"/>
        </w:rPr>
        <w:t>Oświadczenie wykonawcy / wykonawcy wspólnie ubiegajacego sie o udzielenie zamówienia</w:t>
      </w:r>
    </w:p>
    <w:p w:rsidR="006B2F26" w:rsidRPr="00FC3470" w:rsidRDefault="006B2F26" w:rsidP="006B2F26">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6B2F26" w:rsidRPr="00FC3470" w:rsidRDefault="006B2F26" w:rsidP="006B2F26">
      <w:pPr>
        <w:spacing w:line="360" w:lineRule="auto"/>
        <w:jc w:val="center"/>
        <w:rPr>
          <w:b/>
          <w:u w:val="single"/>
        </w:rPr>
      </w:pPr>
      <w:r w:rsidRPr="00FC3470">
        <w:rPr>
          <w:b/>
          <w:sz w:val="22"/>
        </w:rPr>
        <w:t xml:space="preserve">Prawo zamówień publicznych (dalej jako: ustawa Pzp), </w:t>
      </w:r>
    </w:p>
    <w:p w:rsidR="006B2F26" w:rsidRPr="00FC3470" w:rsidRDefault="006B2F26" w:rsidP="006B2F26">
      <w:pPr>
        <w:textAlignment w:val="auto"/>
        <w:rPr>
          <w:b/>
          <w:bCs/>
          <w:sz w:val="22"/>
          <w:szCs w:val="22"/>
          <w:lang w:val="pl-PL"/>
        </w:rPr>
      </w:pPr>
      <w:r w:rsidRPr="00FC3470">
        <w:rPr>
          <w:sz w:val="22"/>
        </w:rPr>
        <w:t xml:space="preserve">Na potrzeby postępowania o </w:t>
      </w:r>
      <w:r w:rsidRPr="00FC3470">
        <w:rPr>
          <w:sz w:val="22"/>
          <w:szCs w:val="22"/>
        </w:rPr>
        <w:t xml:space="preserve">udzielenie zamówienia publicznego pn.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r w:rsidRPr="00FC3470">
        <w:rPr>
          <w:sz w:val="22"/>
          <w:szCs w:val="22"/>
        </w:rPr>
        <w:t xml:space="preserve">, prowadzonego przez </w:t>
      </w:r>
      <w:r w:rsidRPr="00FC3470">
        <w:rPr>
          <w:b/>
          <w:sz w:val="22"/>
          <w:szCs w:val="22"/>
        </w:rPr>
        <w:t>Specjalistyczny Szpital im. dra Alfreda Sokołowskiego w Wałbrzychu</w:t>
      </w:r>
      <w:r w:rsidRPr="00FC3470">
        <w:rPr>
          <w:sz w:val="22"/>
          <w:szCs w:val="22"/>
        </w:rPr>
        <w:t xml:space="preserve"> oświadczam</w:t>
      </w:r>
      <w:r w:rsidRPr="00FC3470">
        <w:rPr>
          <w:sz w:val="22"/>
        </w:rPr>
        <w:t>, co następuje:</w:t>
      </w:r>
    </w:p>
    <w:p w:rsidR="006B2F26" w:rsidRPr="00FC3470" w:rsidRDefault="006B2F26" w:rsidP="006B2F26">
      <w:pPr>
        <w:overflowPunct/>
        <w:autoSpaceDE/>
        <w:autoSpaceDN/>
        <w:adjustRightInd/>
        <w:jc w:val="both"/>
        <w:rPr>
          <w:rFonts w:eastAsia="Lucida Sans Unicode"/>
          <w:b/>
          <w:bCs/>
          <w:sz w:val="22"/>
          <w:szCs w:val="22"/>
          <w:lang w:val="pl-PL" w:eastAsia="ar-SA"/>
        </w:rPr>
      </w:pPr>
    </w:p>
    <w:p w:rsidR="006B2F26" w:rsidRPr="00FC3470" w:rsidRDefault="006B2F26" w:rsidP="006B2F26">
      <w:pPr>
        <w:shd w:val="clear" w:color="auto" w:fill="C0C0C0"/>
        <w:jc w:val="center"/>
        <w:rPr>
          <w:b/>
          <w:sz w:val="20"/>
        </w:rPr>
      </w:pPr>
      <w:r w:rsidRPr="00FC3470">
        <w:rPr>
          <w:b/>
          <w:sz w:val="20"/>
        </w:rPr>
        <w:t>OŚWIADCZENIA DOTYCZĄCE WYKONAWCY:</w:t>
      </w:r>
    </w:p>
    <w:p w:rsidR="006B2F26" w:rsidRPr="00FC3470" w:rsidRDefault="006B2F26" w:rsidP="006B2F26">
      <w:pPr>
        <w:shd w:val="clear" w:color="auto" w:fill="C0C0C0"/>
        <w:jc w:val="center"/>
        <w:rPr>
          <w:b/>
          <w:sz w:val="20"/>
        </w:rPr>
      </w:pPr>
    </w:p>
    <w:p w:rsidR="006B2F26" w:rsidRPr="00FC3470" w:rsidRDefault="006B2F26" w:rsidP="006B2F26">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ustawy Pzp.</w:t>
      </w:r>
    </w:p>
    <w:p w:rsidR="006B2F26" w:rsidRPr="00FC3470" w:rsidRDefault="006B2F26" w:rsidP="006B2F26">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Pzp.</w:t>
      </w:r>
    </w:p>
    <w:p w:rsidR="006B2F26" w:rsidRPr="00FC3470" w:rsidRDefault="006B2F26" w:rsidP="006B2F26">
      <w:pPr>
        <w:jc w:val="both"/>
        <w:rPr>
          <w:b/>
          <w:sz w:val="20"/>
        </w:rPr>
      </w:pPr>
      <w:r w:rsidRPr="00FC3470">
        <w:rPr>
          <w:b/>
          <w:sz w:val="20"/>
        </w:rPr>
        <w:t>Oświadczam, że spełniam warunki udziału w postępowaniu określone przez Zamawiającego w  SWZ.</w:t>
      </w:r>
    </w:p>
    <w:p w:rsidR="006B2F26" w:rsidRPr="00FC3470" w:rsidRDefault="006B2F26" w:rsidP="006B2F26">
      <w:pPr>
        <w:spacing w:line="360" w:lineRule="auto"/>
        <w:ind w:left="4248"/>
        <w:jc w:val="both"/>
        <w:rPr>
          <w:sz w:val="20"/>
        </w:rPr>
      </w:pPr>
    </w:p>
    <w:p w:rsidR="006B2F26" w:rsidRPr="00FC3470" w:rsidRDefault="006B2F26" w:rsidP="006B2F26">
      <w:pPr>
        <w:spacing w:line="360" w:lineRule="auto"/>
        <w:ind w:left="4248"/>
        <w:jc w:val="both"/>
        <w:rPr>
          <w:sz w:val="20"/>
        </w:rPr>
      </w:pPr>
      <w:r w:rsidRPr="00FC3470">
        <w:rPr>
          <w:sz w:val="20"/>
        </w:rPr>
        <w:t xml:space="preserve">                …………………………………………</w:t>
      </w:r>
    </w:p>
    <w:p w:rsidR="006B2F26" w:rsidRPr="00FC3470" w:rsidRDefault="006B2F26" w:rsidP="006B2F26">
      <w:pPr>
        <w:spacing w:line="360" w:lineRule="auto"/>
        <w:ind w:firstLine="708"/>
        <w:jc w:val="both"/>
        <w:rPr>
          <w:i/>
          <w:sz w:val="18"/>
          <w:szCs w:val="18"/>
        </w:rPr>
      </w:pPr>
      <w:r w:rsidRPr="00FC3470">
        <w:rPr>
          <w:i/>
          <w:sz w:val="18"/>
          <w:szCs w:val="18"/>
        </w:rPr>
        <w:t xml:space="preserve">                                                                                                              (podpis)</w:t>
      </w:r>
    </w:p>
    <w:p w:rsidR="006B2F26" w:rsidRPr="00FC3470" w:rsidRDefault="006B2F26" w:rsidP="006B2F26">
      <w:pPr>
        <w:jc w:val="both"/>
        <w:rPr>
          <w:sz w:val="20"/>
        </w:rPr>
      </w:pPr>
      <w:r w:rsidRPr="00FC3470">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B2F26" w:rsidRPr="00FC3470" w:rsidRDefault="006B2F26" w:rsidP="006B2F26">
      <w:pPr>
        <w:spacing w:line="360" w:lineRule="auto"/>
        <w:jc w:val="both"/>
        <w:rPr>
          <w:sz w:val="18"/>
          <w:szCs w:val="18"/>
          <w:lang w:val="pl-PL"/>
        </w:rPr>
      </w:pPr>
      <w:r w:rsidRPr="00FC3470">
        <w:rPr>
          <w:sz w:val="18"/>
          <w:szCs w:val="18"/>
          <w:lang w:val="pl-PL"/>
        </w:rPr>
        <w:t>………………………………………………………………………………………………………………....................</w:t>
      </w:r>
      <w:r w:rsidRPr="00FC3470">
        <w:rPr>
          <w:sz w:val="18"/>
          <w:szCs w:val="18"/>
          <w:lang w:val="pl-PL"/>
        </w:rPr>
        <w:tab/>
      </w:r>
    </w:p>
    <w:p w:rsidR="006B2F26" w:rsidRPr="00FC3470" w:rsidRDefault="006B2F26" w:rsidP="006B2F26">
      <w:pPr>
        <w:spacing w:line="360" w:lineRule="auto"/>
        <w:ind w:left="5664"/>
        <w:jc w:val="both"/>
        <w:rPr>
          <w:i/>
          <w:sz w:val="18"/>
          <w:szCs w:val="18"/>
          <w:lang w:val="pl-PL"/>
        </w:rPr>
      </w:pPr>
      <w:r w:rsidRPr="00FC3470">
        <w:rPr>
          <w:sz w:val="18"/>
          <w:szCs w:val="18"/>
          <w:lang w:val="pl-PL"/>
        </w:rPr>
        <w:t xml:space="preserve">…………………………………………                                                                                             </w:t>
      </w:r>
      <w:r w:rsidRPr="00FC3470">
        <w:rPr>
          <w:i/>
          <w:sz w:val="18"/>
          <w:szCs w:val="18"/>
          <w:lang w:val="pl-PL"/>
        </w:rPr>
        <w:t>(podpis)</w:t>
      </w:r>
    </w:p>
    <w:p w:rsidR="006B2F26" w:rsidRPr="00FC3470" w:rsidRDefault="006B2F26" w:rsidP="006B2F26">
      <w:pPr>
        <w:jc w:val="both"/>
        <w:rPr>
          <w:b/>
          <w:sz w:val="20"/>
        </w:rPr>
      </w:pPr>
    </w:p>
    <w:p w:rsidR="006B2F26" w:rsidRPr="00FC3470" w:rsidRDefault="006B2F26" w:rsidP="006B2F26">
      <w:pPr>
        <w:jc w:val="both"/>
        <w:rPr>
          <w:b/>
          <w:sz w:val="20"/>
          <w:lang w:val="pl-PL"/>
        </w:rPr>
      </w:pPr>
    </w:p>
    <w:p w:rsidR="006B2F26" w:rsidRPr="00FC3470" w:rsidRDefault="006B2F26" w:rsidP="006B2F26">
      <w:pPr>
        <w:jc w:val="both"/>
        <w:rPr>
          <w:b/>
          <w:sz w:val="22"/>
          <w:szCs w:val="22"/>
          <w:lang w:val="pl-PL"/>
        </w:rPr>
      </w:pPr>
    </w:p>
    <w:p w:rsidR="006B2F26" w:rsidRPr="00FC3470" w:rsidRDefault="006B2F26" w:rsidP="006B2F26">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6B2F26" w:rsidRPr="00FC3470" w:rsidRDefault="006B2F26" w:rsidP="006B2F26">
      <w:pPr>
        <w:spacing w:line="360" w:lineRule="auto"/>
        <w:jc w:val="both"/>
        <w:rPr>
          <w:sz w:val="18"/>
          <w:szCs w:val="18"/>
        </w:rPr>
      </w:pPr>
    </w:p>
    <w:p w:rsidR="006B2F26" w:rsidRPr="00FC3470" w:rsidRDefault="006B2F26" w:rsidP="006B2F26">
      <w:pPr>
        <w:spacing w:line="360" w:lineRule="auto"/>
        <w:ind w:left="4248"/>
        <w:jc w:val="both"/>
        <w:rPr>
          <w:sz w:val="20"/>
        </w:rPr>
      </w:pPr>
      <w:r w:rsidRPr="00FC3470">
        <w:rPr>
          <w:sz w:val="20"/>
        </w:rPr>
        <w:t xml:space="preserve">                …………………………………………</w:t>
      </w:r>
    </w:p>
    <w:p w:rsidR="006B2F26" w:rsidRPr="00FC3470" w:rsidRDefault="006B2F26" w:rsidP="006B2F26">
      <w:pPr>
        <w:spacing w:line="360" w:lineRule="auto"/>
        <w:ind w:firstLine="708"/>
        <w:jc w:val="both"/>
        <w:rPr>
          <w:i/>
          <w:sz w:val="20"/>
        </w:rPr>
      </w:pPr>
      <w:r w:rsidRPr="00FC3470">
        <w:rPr>
          <w:i/>
          <w:sz w:val="20"/>
        </w:rPr>
        <w:t xml:space="preserve">                                                                                                     (podpis)</w:t>
      </w:r>
    </w:p>
    <w:p w:rsidR="006B2F26" w:rsidRPr="00FC3470" w:rsidRDefault="006B2F26" w:rsidP="006B2F26">
      <w:pPr>
        <w:spacing w:line="360" w:lineRule="auto"/>
        <w:jc w:val="both"/>
        <w:rPr>
          <w:sz w:val="18"/>
          <w:szCs w:val="18"/>
          <w:lang w:val="pl-PL"/>
        </w:rPr>
      </w:pPr>
    </w:p>
    <w:p w:rsidR="006B2F26" w:rsidRPr="00FC3470" w:rsidRDefault="006B2F26" w:rsidP="006B2F26">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6B2F26" w:rsidRPr="00FC3470" w:rsidRDefault="006B2F26" w:rsidP="006B2F26">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B2F26" w:rsidRPr="00FC3470" w:rsidRDefault="006B2F26" w:rsidP="006B2F26">
      <w:pPr>
        <w:spacing w:line="360" w:lineRule="auto"/>
        <w:jc w:val="both"/>
        <w:rPr>
          <w:sz w:val="18"/>
          <w:szCs w:val="18"/>
          <w:lang w:val="pl-PL"/>
        </w:rPr>
      </w:pPr>
    </w:p>
    <w:p w:rsidR="006B2F26" w:rsidRPr="00FC3470" w:rsidRDefault="006B2F26" w:rsidP="006B2F26">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6B2F26" w:rsidRPr="00FC3470" w:rsidRDefault="006B2F26" w:rsidP="006B2F26">
      <w:pPr>
        <w:jc w:val="both"/>
        <w:rPr>
          <w:i/>
          <w:sz w:val="18"/>
          <w:szCs w:val="18"/>
          <w:lang w:val="pl-PL"/>
        </w:rPr>
      </w:pPr>
      <w:r w:rsidRPr="00FC3470">
        <w:rPr>
          <w:i/>
          <w:sz w:val="18"/>
          <w:szCs w:val="18"/>
          <w:lang w:val="pl-PL"/>
        </w:rPr>
        <w:lastRenderedPageBreak/>
        <w:t xml:space="preserve">                                                                                                                               (podpis)</w:t>
      </w: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FC3470" w:rsidRDefault="006B2F26" w:rsidP="006B2F26">
      <w:pPr>
        <w:rPr>
          <w:i/>
          <w:sz w:val="22"/>
          <w:lang w:val="pl-PL"/>
        </w:rPr>
      </w:pPr>
      <w:r w:rsidRPr="00FC3470">
        <w:rPr>
          <w:i/>
          <w:sz w:val="22"/>
          <w:lang w:val="pl-PL"/>
        </w:rPr>
        <w:t>Załącznik nr 4a  do SWZ</w:t>
      </w:r>
    </w:p>
    <w:p w:rsidR="006B2F26" w:rsidRPr="00FC3470" w:rsidRDefault="006B2F26" w:rsidP="006B2F26">
      <w:pPr>
        <w:rPr>
          <w:sz w:val="22"/>
          <w:lang w:val="pl-PL"/>
        </w:rPr>
      </w:pPr>
      <w:r w:rsidRPr="00FC3470">
        <w:rPr>
          <w:i/>
          <w:sz w:val="22"/>
          <w:lang w:val="pl-PL"/>
        </w:rPr>
        <w:t xml:space="preserve">(jeśli dotyczy) </w:t>
      </w:r>
    </w:p>
    <w:p w:rsidR="006B2F26" w:rsidRPr="00FC3470" w:rsidRDefault="006B2F26" w:rsidP="006B2F26">
      <w:pPr>
        <w:ind w:left="5246" w:firstLine="708"/>
        <w:rPr>
          <w:b/>
          <w:sz w:val="22"/>
        </w:rPr>
      </w:pPr>
      <w:r w:rsidRPr="00FC3470">
        <w:rPr>
          <w:b/>
          <w:u w:val="single"/>
        </w:rPr>
        <w:t>Zamawiający:</w:t>
      </w:r>
    </w:p>
    <w:p w:rsidR="006B2F26" w:rsidRPr="00FC3470" w:rsidRDefault="006B2F26" w:rsidP="006B2F26">
      <w:pPr>
        <w:jc w:val="right"/>
        <w:rPr>
          <w:b/>
        </w:rPr>
      </w:pPr>
      <w:r w:rsidRPr="00FC3470">
        <w:rPr>
          <w:b/>
          <w:sz w:val="22"/>
        </w:rPr>
        <w:t>Specjalistyczny Szpital im. dra Alfreda Sokołowskiego</w:t>
      </w:r>
    </w:p>
    <w:p w:rsidR="006B2F26" w:rsidRPr="00FC3470" w:rsidRDefault="006B2F26" w:rsidP="006B2F26">
      <w:pPr>
        <w:ind w:left="5953"/>
        <w:rPr>
          <w:b/>
        </w:rPr>
      </w:pPr>
      <w:r w:rsidRPr="00FC3470">
        <w:rPr>
          <w:b/>
        </w:rPr>
        <w:t>ul. Sokołowskiego 4</w:t>
      </w:r>
    </w:p>
    <w:p w:rsidR="006B2F26" w:rsidRPr="00FC3470" w:rsidRDefault="006B2F26" w:rsidP="006B2F26">
      <w:pPr>
        <w:ind w:left="5953"/>
        <w:rPr>
          <w:b/>
        </w:rPr>
      </w:pPr>
      <w:r w:rsidRPr="00FC3470">
        <w:rPr>
          <w:b/>
        </w:rPr>
        <w:t>58-309 Wałbrzych</w:t>
      </w:r>
      <w:r w:rsidRPr="00FC3470">
        <w:rPr>
          <w:rFonts w:ascii="Arial" w:hAnsi="Arial"/>
          <w:sz w:val="20"/>
        </w:rPr>
        <w:t xml:space="preserve">                                                                       </w:t>
      </w:r>
    </w:p>
    <w:p w:rsidR="006B2F26" w:rsidRPr="00FC3470" w:rsidRDefault="006B2F26" w:rsidP="006B2F26">
      <w:pPr>
        <w:rPr>
          <w:b/>
        </w:rPr>
      </w:pPr>
      <w:r w:rsidRPr="00FC3470">
        <w:rPr>
          <w:b/>
        </w:rPr>
        <w:t>Wykonawca:</w:t>
      </w:r>
    </w:p>
    <w:p w:rsidR="006B2F26" w:rsidRPr="00FC3470" w:rsidRDefault="006B2F26" w:rsidP="006B2F26">
      <w:pPr>
        <w:rPr>
          <w:sz w:val="20"/>
        </w:rPr>
      </w:pPr>
    </w:p>
    <w:p w:rsidR="006B2F26" w:rsidRPr="00FC3470" w:rsidRDefault="006B2F26" w:rsidP="006B2F26">
      <w:pPr>
        <w:spacing w:line="480" w:lineRule="auto"/>
        <w:ind w:right="5954"/>
        <w:rPr>
          <w:i/>
          <w:sz w:val="16"/>
        </w:rPr>
      </w:pPr>
      <w:r w:rsidRPr="00FC3470">
        <w:rPr>
          <w:sz w:val="20"/>
        </w:rPr>
        <w:t>…………………</w:t>
      </w:r>
    </w:p>
    <w:p w:rsidR="006B2F26" w:rsidRPr="00FC3470" w:rsidRDefault="006B2F26" w:rsidP="006B2F26">
      <w:pPr>
        <w:jc w:val="center"/>
        <w:rPr>
          <w:b/>
          <w:sz w:val="28"/>
          <w:u w:val="single"/>
        </w:rPr>
      </w:pPr>
      <w:r w:rsidRPr="00FC3470">
        <w:rPr>
          <w:b/>
          <w:sz w:val="28"/>
          <w:u w:val="single"/>
        </w:rPr>
        <w:t>Oświadczenie podmiotu udostępniającego zasoby</w:t>
      </w:r>
    </w:p>
    <w:p w:rsidR="006B2F26" w:rsidRPr="00FC3470" w:rsidRDefault="006B2F26" w:rsidP="006B2F26">
      <w:pPr>
        <w:spacing w:line="360" w:lineRule="auto"/>
        <w:jc w:val="center"/>
        <w:rPr>
          <w:b/>
          <w:sz w:val="22"/>
        </w:rPr>
      </w:pPr>
      <w:r w:rsidRPr="00FC3470">
        <w:rPr>
          <w:b/>
          <w:sz w:val="22"/>
        </w:rPr>
        <w:t xml:space="preserve">składane na podstawie art. </w:t>
      </w:r>
      <w:r w:rsidRPr="00FC3470">
        <w:rPr>
          <w:rFonts w:ascii="TrebuchetMS-Bold" w:hAnsi="TrebuchetMS-Bold"/>
          <w:b/>
          <w:bCs/>
          <w:sz w:val="22"/>
          <w:szCs w:val="22"/>
        </w:rPr>
        <w:t>125 ust. 1 ustawy z dnia 11 września 2019r.</w:t>
      </w:r>
      <w:r w:rsidRPr="00FC3470">
        <w:t xml:space="preserve"> </w:t>
      </w:r>
      <w:r w:rsidRPr="00FC3470">
        <w:rPr>
          <w:b/>
          <w:sz w:val="22"/>
        </w:rPr>
        <w:t xml:space="preserve"> </w:t>
      </w:r>
    </w:p>
    <w:p w:rsidR="006B2F26" w:rsidRPr="00FC3470" w:rsidRDefault="006B2F26" w:rsidP="006B2F26">
      <w:pPr>
        <w:spacing w:line="360" w:lineRule="auto"/>
        <w:jc w:val="center"/>
        <w:rPr>
          <w:b/>
          <w:u w:val="single"/>
        </w:rPr>
      </w:pPr>
      <w:r w:rsidRPr="00FC3470">
        <w:rPr>
          <w:b/>
          <w:sz w:val="22"/>
        </w:rPr>
        <w:t xml:space="preserve">Prawo zamówień publicznych (dalej jako: ustawa Pzp), </w:t>
      </w:r>
    </w:p>
    <w:p w:rsidR="006B2F26" w:rsidRPr="00FC3470" w:rsidRDefault="006B2F26" w:rsidP="006B2F26">
      <w:pPr>
        <w:textAlignment w:val="auto"/>
        <w:rPr>
          <w:b/>
          <w:bCs/>
          <w:sz w:val="22"/>
          <w:szCs w:val="22"/>
          <w:lang w:val="pl-PL"/>
        </w:rPr>
      </w:pPr>
      <w:r w:rsidRPr="00FC3470">
        <w:rPr>
          <w:sz w:val="22"/>
        </w:rPr>
        <w:t xml:space="preserve">Na potrzeby postępowania o udzielenie </w:t>
      </w:r>
      <w:r w:rsidRPr="00FC3470">
        <w:rPr>
          <w:sz w:val="22"/>
          <w:szCs w:val="22"/>
        </w:rPr>
        <w:t>zamówienia publicznego pn</w:t>
      </w:r>
      <w:r w:rsidRPr="00D95549">
        <w:rPr>
          <w:rFonts w:eastAsia="Lucida Sans Unicode"/>
          <w:b/>
          <w:kern w:val="2"/>
          <w:sz w:val="22"/>
          <w:szCs w:val="24"/>
          <w:lang w:eastAsia="ar-SA"/>
        </w:rPr>
        <w:t xml:space="preserve">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r w:rsidRPr="00FC3470">
        <w:rPr>
          <w:sz w:val="22"/>
          <w:szCs w:val="22"/>
        </w:rPr>
        <w:t>, prowadzonego</w:t>
      </w:r>
      <w:r w:rsidRPr="00FC3470">
        <w:rPr>
          <w:sz w:val="22"/>
        </w:rPr>
        <w:t xml:space="preserve"> przez </w:t>
      </w:r>
      <w:r w:rsidRPr="00FC3470">
        <w:rPr>
          <w:b/>
          <w:sz w:val="22"/>
        </w:rPr>
        <w:t>Specjalistyczny Szpital im. dra Alfreda Sokołowskiego w Wałbrzychu</w:t>
      </w:r>
      <w:r w:rsidRPr="00FC3470">
        <w:rPr>
          <w:sz w:val="22"/>
        </w:rPr>
        <w:t xml:space="preserve"> oświadczam, co następuje:</w:t>
      </w:r>
    </w:p>
    <w:p w:rsidR="006B2F26" w:rsidRPr="00FC3470" w:rsidRDefault="006B2F26" w:rsidP="006B2F26">
      <w:pPr>
        <w:overflowPunct/>
        <w:autoSpaceDE/>
        <w:autoSpaceDN/>
        <w:adjustRightInd/>
        <w:jc w:val="both"/>
        <w:rPr>
          <w:rFonts w:eastAsia="Lucida Sans Unicode"/>
          <w:b/>
          <w:bCs/>
          <w:sz w:val="22"/>
          <w:szCs w:val="22"/>
          <w:lang w:val="pl-PL" w:eastAsia="ar-SA"/>
        </w:rPr>
      </w:pPr>
    </w:p>
    <w:p w:rsidR="006B2F26" w:rsidRPr="00FC3470" w:rsidRDefault="006B2F26" w:rsidP="006B2F26">
      <w:pPr>
        <w:shd w:val="clear" w:color="auto" w:fill="C0C0C0"/>
        <w:jc w:val="center"/>
        <w:rPr>
          <w:b/>
          <w:sz w:val="20"/>
        </w:rPr>
      </w:pPr>
      <w:r w:rsidRPr="00FC3470">
        <w:rPr>
          <w:b/>
          <w:sz w:val="20"/>
        </w:rPr>
        <w:t>OŚWIADCZENIE DOTYCZĄCE PODMIOTU UDOSTĘPNIAJĄCEGO ZASOBY:</w:t>
      </w:r>
    </w:p>
    <w:p w:rsidR="006B2F26" w:rsidRPr="00FC3470" w:rsidRDefault="006B2F26" w:rsidP="006B2F26">
      <w:pPr>
        <w:shd w:val="clear" w:color="auto" w:fill="C0C0C0"/>
        <w:jc w:val="center"/>
        <w:rPr>
          <w:b/>
          <w:sz w:val="20"/>
        </w:rPr>
      </w:pPr>
    </w:p>
    <w:p w:rsidR="006B2F26" w:rsidRPr="00FC3470" w:rsidRDefault="006B2F26" w:rsidP="006B2F26">
      <w:pPr>
        <w:jc w:val="both"/>
        <w:rPr>
          <w:b/>
          <w:sz w:val="20"/>
          <w:lang w:val="pl-PL"/>
        </w:rPr>
      </w:pPr>
      <w:r w:rsidRPr="00FC3470">
        <w:rPr>
          <w:b/>
          <w:sz w:val="20"/>
          <w:lang w:val="pl-PL"/>
        </w:rPr>
        <w:t xml:space="preserve">Oświadczam, że nie podlegam wykluczeniu z postępowania na podstawie art. </w:t>
      </w:r>
      <w:r w:rsidRPr="00FC3470">
        <w:rPr>
          <w:b/>
          <w:sz w:val="20"/>
        </w:rPr>
        <w:t xml:space="preserve">108 ust. 1 </w:t>
      </w:r>
      <w:r w:rsidRPr="00FC3470">
        <w:rPr>
          <w:b/>
          <w:sz w:val="20"/>
          <w:lang w:val="pl-PL"/>
        </w:rPr>
        <w:t>ustawy Pzp.</w:t>
      </w:r>
    </w:p>
    <w:p w:rsidR="006B2F26" w:rsidRPr="00FC3470" w:rsidRDefault="006B2F26" w:rsidP="006B2F26">
      <w:pPr>
        <w:jc w:val="both"/>
        <w:rPr>
          <w:b/>
          <w:sz w:val="20"/>
          <w:lang w:val="pl-PL"/>
        </w:rPr>
      </w:pPr>
      <w:r w:rsidRPr="00FC3470">
        <w:rPr>
          <w:b/>
          <w:sz w:val="20"/>
          <w:lang w:val="pl-PL"/>
        </w:rPr>
        <w:t xml:space="preserve">Oświadczam, że nie podlegam wykluczeniu z postępowania na podstawie </w:t>
      </w:r>
      <w:r w:rsidRPr="00FC3470">
        <w:rPr>
          <w:b/>
          <w:sz w:val="20"/>
        </w:rPr>
        <w:t>art. 109 ust. 1 pkt 4</w:t>
      </w:r>
      <w:r w:rsidRPr="00FC3470">
        <w:rPr>
          <w:b/>
          <w:sz w:val="20"/>
          <w:lang w:val="pl-PL"/>
        </w:rPr>
        <w:t xml:space="preserve"> ustawy Pzp.</w:t>
      </w:r>
    </w:p>
    <w:p w:rsidR="006B2F26" w:rsidRPr="00FC3470" w:rsidRDefault="006B2F26" w:rsidP="006B2F26">
      <w:pPr>
        <w:jc w:val="both"/>
        <w:rPr>
          <w:b/>
          <w:sz w:val="20"/>
        </w:rPr>
      </w:pPr>
      <w:r w:rsidRPr="00FC3470">
        <w:rPr>
          <w:b/>
          <w:sz w:val="20"/>
        </w:rPr>
        <w:t>Oświadczam, że spełniam warunki udziału w postępowaniu określone przez Zamawiającego w  SWZ.</w:t>
      </w:r>
    </w:p>
    <w:p w:rsidR="006B2F26" w:rsidRPr="00FC3470" w:rsidRDefault="006B2F26" w:rsidP="006B2F26">
      <w:pPr>
        <w:spacing w:line="360" w:lineRule="auto"/>
        <w:ind w:left="4248"/>
        <w:jc w:val="both"/>
        <w:rPr>
          <w:sz w:val="20"/>
        </w:rPr>
      </w:pPr>
    </w:p>
    <w:p w:rsidR="006B2F26" w:rsidRPr="00FC3470" w:rsidRDefault="006B2F26" w:rsidP="006B2F26">
      <w:pPr>
        <w:spacing w:line="360" w:lineRule="auto"/>
        <w:ind w:left="4248"/>
        <w:jc w:val="both"/>
        <w:rPr>
          <w:sz w:val="20"/>
        </w:rPr>
      </w:pPr>
      <w:r w:rsidRPr="00FC3470">
        <w:rPr>
          <w:sz w:val="20"/>
        </w:rPr>
        <w:t xml:space="preserve">                …………………………………………</w:t>
      </w:r>
    </w:p>
    <w:p w:rsidR="006B2F26" w:rsidRPr="00FC3470" w:rsidRDefault="006B2F26" w:rsidP="006B2F26">
      <w:pPr>
        <w:spacing w:line="360" w:lineRule="auto"/>
        <w:ind w:firstLine="708"/>
        <w:jc w:val="both"/>
        <w:rPr>
          <w:i/>
          <w:sz w:val="18"/>
          <w:szCs w:val="18"/>
        </w:rPr>
      </w:pPr>
      <w:r w:rsidRPr="00FC3470">
        <w:rPr>
          <w:i/>
          <w:sz w:val="18"/>
          <w:szCs w:val="18"/>
        </w:rPr>
        <w:t xml:space="preserve">                                                                                                              (podpis)</w:t>
      </w:r>
    </w:p>
    <w:p w:rsidR="006B2F26" w:rsidRPr="00FC3470" w:rsidRDefault="006B2F26" w:rsidP="006B2F26">
      <w:pPr>
        <w:jc w:val="both"/>
        <w:rPr>
          <w:b/>
          <w:sz w:val="20"/>
          <w:lang w:val="pl-PL"/>
        </w:rPr>
      </w:pPr>
    </w:p>
    <w:p w:rsidR="006B2F26" w:rsidRPr="00FC3470" w:rsidRDefault="006B2F26" w:rsidP="006B2F26">
      <w:pPr>
        <w:jc w:val="both"/>
        <w:rPr>
          <w:b/>
          <w:sz w:val="22"/>
          <w:szCs w:val="22"/>
          <w:lang w:val="pl-PL"/>
        </w:rPr>
      </w:pPr>
    </w:p>
    <w:p w:rsidR="006B2F26" w:rsidRPr="00FC3470" w:rsidRDefault="006B2F26" w:rsidP="006B2F26">
      <w:pPr>
        <w:jc w:val="both"/>
        <w:rPr>
          <w:b/>
          <w:sz w:val="20"/>
          <w:lang w:val="pl-PL"/>
        </w:rPr>
      </w:pPr>
      <w:r w:rsidRPr="00FC3470">
        <w:rPr>
          <w:sz w:val="20"/>
        </w:rPr>
        <w:t>Oświadczam, że nie zachodzą w stosunku do mnie przesłanki wykluczenia z postępowania na podstawie art.  7 ust. 1 ustawy z dnia 13 kwietnia 2022 r.</w:t>
      </w:r>
      <w:r w:rsidRPr="00FC3470">
        <w:rPr>
          <w:iCs/>
          <w:sz w:val="20"/>
        </w:rPr>
        <w:t xml:space="preserve"> o szczególnych rozwiązaniach w zakresie przeciwdziałania wspieraniu agresji na Ukrainę oraz służących ochronie bezpieczeństwa narodowego (Dz. U. poz. 835)</w:t>
      </w:r>
    </w:p>
    <w:p w:rsidR="006B2F26" w:rsidRPr="00FC3470" w:rsidRDefault="006B2F26" w:rsidP="006B2F26">
      <w:pPr>
        <w:spacing w:line="360" w:lineRule="auto"/>
        <w:jc w:val="both"/>
        <w:rPr>
          <w:sz w:val="18"/>
          <w:szCs w:val="18"/>
        </w:rPr>
      </w:pPr>
    </w:p>
    <w:p w:rsidR="006B2F26" w:rsidRPr="00FC3470" w:rsidRDefault="006B2F26" w:rsidP="006B2F26">
      <w:pPr>
        <w:spacing w:line="360" w:lineRule="auto"/>
        <w:ind w:left="4248"/>
        <w:jc w:val="both"/>
        <w:rPr>
          <w:sz w:val="20"/>
        </w:rPr>
      </w:pPr>
      <w:r w:rsidRPr="00FC3470">
        <w:rPr>
          <w:sz w:val="20"/>
        </w:rPr>
        <w:t xml:space="preserve">                …………………………………………</w:t>
      </w:r>
    </w:p>
    <w:p w:rsidR="006B2F26" w:rsidRPr="00FC3470" w:rsidRDefault="006B2F26" w:rsidP="006B2F26">
      <w:pPr>
        <w:spacing w:line="360" w:lineRule="auto"/>
        <w:ind w:firstLine="708"/>
        <w:jc w:val="both"/>
        <w:rPr>
          <w:i/>
          <w:sz w:val="20"/>
        </w:rPr>
      </w:pPr>
      <w:r w:rsidRPr="00FC3470">
        <w:rPr>
          <w:i/>
          <w:sz w:val="20"/>
        </w:rPr>
        <w:t xml:space="preserve">                                                                                                     (podpis)</w:t>
      </w:r>
    </w:p>
    <w:p w:rsidR="006B2F26" w:rsidRPr="00FC3470" w:rsidRDefault="006B2F26" w:rsidP="006B2F26">
      <w:pPr>
        <w:spacing w:line="360" w:lineRule="auto"/>
        <w:ind w:left="5664"/>
        <w:jc w:val="both"/>
        <w:rPr>
          <w:sz w:val="18"/>
          <w:szCs w:val="18"/>
          <w:lang w:val="pl-PL"/>
        </w:rPr>
      </w:pPr>
    </w:p>
    <w:p w:rsidR="006B2F26" w:rsidRPr="00FC3470" w:rsidRDefault="006B2F26" w:rsidP="006B2F26">
      <w:pPr>
        <w:spacing w:line="360" w:lineRule="auto"/>
        <w:ind w:left="5664"/>
        <w:jc w:val="both"/>
        <w:rPr>
          <w:sz w:val="18"/>
          <w:szCs w:val="18"/>
          <w:lang w:val="pl-PL"/>
        </w:rPr>
      </w:pPr>
    </w:p>
    <w:p w:rsidR="006B2F26" w:rsidRPr="00FC3470" w:rsidRDefault="006B2F26" w:rsidP="006B2F26">
      <w:pPr>
        <w:shd w:val="clear" w:color="auto" w:fill="C0C0C0"/>
        <w:spacing w:line="360" w:lineRule="auto"/>
        <w:jc w:val="center"/>
        <w:rPr>
          <w:sz w:val="18"/>
          <w:szCs w:val="18"/>
          <w:lang w:val="pl-PL"/>
        </w:rPr>
      </w:pPr>
      <w:r w:rsidRPr="00FC3470">
        <w:rPr>
          <w:sz w:val="18"/>
          <w:szCs w:val="18"/>
          <w:lang w:val="pl-PL"/>
        </w:rPr>
        <w:t>OŚWIADCZENIE DOTYCZĄCE PODANYCH INFORMACJI:</w:t>
      </w:r>
    </w:p>
    <w:p w:rsidR="006B2F26" w:rsidRPr="00FC3470" w:rsidRDefault="006B2F26" w:rsidP="006B2F26">
      <w:pPr>
        <w:spacing w:line="360" w:lineRule="auto"/>
        <w:jc w:val="both"/>
        <w:rPr>
          <w:sz w:val="18"/>
          <w:szCs w:val="18"/>
          <w:lang w:val="pl-PL"/>
        </w:rPr>
      </w:pPr>
      <w:r w:rsidRPr="00FC347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B2F26" w:rsidRPr="00FC3470" w:rsidRDefault="006B2F26" w:rsidP="006B2F26">
      <w:pPr>
        <w:spacing w:line="360" w:lineRule="auto"/>
        <w:jc w:val="both"/>
        <w:rPr>
          <w:sz w:val="18"/>
          <w:szCs w:val="18"/>
          <w:lang w:val="pl-PL"/>
        </w:rPr>
      </w:pPr>
    </w:p>
    <w:p w:rsidR="006B2F26" w:rsidRPr="00FC3470" w:rsidRDefault="006B2F26" w:rsidP="006B2F26">
      <w:pPr>
        <w:jc w:val="both"/>
        <w:rPr>
          <w:sz w:val="18"/>
          <w:szCs w:val="18"/>
          <w:lang w:val="pl-PL"/>
        </w:rPr>
      </w:pP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r>
      <w:r w:rsidRPr="00FC3470">
        <w:rPr>
          <w:sz w:val="18"/>
          <w:szCs w:val="18"/>
          <w:lang w:val="pl-PL"/>
        </w:rPr>
        <w:tab/>
        <w:t xml:space="preserve">                </w:t>
      </w:r>
      <w:r w:rsidRPr="00FC3470">
        <w:rPr>
          <w:sz w:val="18"/>
          <w:szCs w:val="18"/>
          <w:lang w:val="pl-PL"/>
        </w:rPr>
        <w:tab/>
        <w:t>…………………………………………</w:t>
      </w:r>
    </w:p>
    <w:p w:rsidR="006B2F26" w:rsidRPr="00FC3470" w:rsidRDefault="006B2F26" w:rsidP="006B2F26">
      <w:pPr>
        <w:jc w:val="both"/>
        <w:rPr>
          <w:i/>
          <w:sz w:val="18"/>
          <w:szCs w:val="18"/>
          <w:lang w:val="pl-PL"/>
        </w:rPr>
      </w:pPr>
      <w:r w:rsidRPr="00FC3470">
        <w:rPr>
          <w:i/>
          <w:sz w:val="18"/>
          <w:szCs w:val="18"/>
          <w:lang w:val="pl-PL"/>
        </w:rPr>
        <w:t xml:space="preserve">                                                                                                                               (podpis)</w:t>
      </w: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FC3470" w:rsidRDefault="006B2F26" w:rsidP="006B2F26">
      <w:pPr>
        <w:rPr>
          <w:i/>
          <w:sz w:val="22"/>
          <w:lang w:val="pl-PL"/>
        </w:rPr>
      </w:pPr>
      <w:r w:rsidRPr="00FC3470">
        <w:rPr>
          <w:i/>
          <w:sz w:val="22"/>
          <w:lang w:val="pl-PL"/>
        </w:rPr>
        <w:lastRenderedPageBreak/>
        <w:t>Załącznik nr 5 do SWZ</w:t>
      </w:r>
    </w:p>
    <w:p w:rsidR="006B2F26" w:rsidRPr="00FC3470" w:rsidRDefault="006B2F26" w:rsidP="006B2F26">
      <w:pPr>
        <w:rPr>
          <w:sz w:val="22"/>
          <w:lang w:val="pl-PL"/>
        </w:rPr>
      </w:pPr>
      <w:r w:rsidRPr="00FC3470">
        <w:rPr>
          <w:i/>
          <w:sz w:val="22"/>
          <w:lang w:val="pl-PL"/>
        </w:rPr>
        <w:t xml:space="preserve">(jeśli dotyczy) </w:t>
      </w:r>
    </w:p>
    <w:p w:rsidR="006B2F26" w:rsidRPr="00FC3470" w:rsidRDefault="006B2F26" w:rsidP="006B2F26">
      <w:pPr>
        <w:suppressAutoHyphens w:val="0"/>
        <w:rPr>
          <w:b/>
          <w:bCs/>
          <w:sz w:val="22"/>
          <w:szCs w:val="22"/>
        </w:rPr>
      </w:pPr>
    </w:p>
    <w:p w:rsidR="006B2F26" w:rsidRPr="00FC3470" w:rsidRDefault="006B2F26" w:rsidP="006B2F26">
      <w:pPr>
        <w:suppressAutoHyphens w:val="0"/>
      </w:pPr>
      <w:r w:rsidRPr="00FC3470">
        <w:rPr>
          <w:b/>
          <w:bCs/>
          <w:sz w:val="22"/>
          <w:szCs w:val="22"/>
        </w:rPr>
        <w:t>Wykonawcy wspólnie ubiegający się o udzielenie zamówienia:</w:t>
      </w:r>
    </w:p>
    <w:p w:rsidR="006B2F26" w:rsidRPr="00FC3470" w:rsidRDefault="006B2F26" w:rsidP="006B2F26">
      <w:pPr>
        <w:suppressAutoHyphens w:val="0"/>
      </w:pPr>
      <w:r w:rsidRPr="00FC3470">
        <w:t>……………………………………</w:t>
      </w:r>
      <w:r w:rsidRPr="00FC3470">
        <w:rPr>
          <w:sz w:val="22"/>
          <w:szCs w:val="22"/>
        </w:rPr>
        <w:t>.</w:t>
      </w:r>
    </w:p>
    <w:p w:rsidR="006B2F26" w:rsidRPr="00FC3470" w:rsidRDefault="006B2F26" w:rsidP="006B2F26">
      <w:pPr>
        <w:suppressAutoHyphens w:val="0"/>
      </w:pPr>
      <w:r w:rsidRPr="00FC3470">
        <w:t>……………………………………</w:t>
      </w:r>
      <w:r w:rsidRPr="00FC3470">
        <w:rPr>
          <w:sz w:val="20"/>
        </w:rPr>
        <w:t>.</w:t>
      </w:r>
    </w:p>
    <w:p w:rsidR="006B2F26" w:rsidRPr="00FC3470" w:rsidRDefault="006B2F26" w:rsidP="006B2F26">
      <w:pPr>
        <w:suppressAutoHyphens w:val="0"/>
        <w:spacing w:before="100" w:beforeAutospacing="1"/>
      </w:pPr>
      <w:r w:rsidRPr="00FC3470">
        <w:rPr>
          <w:i/>
          <w:iCs/>
          <w:sz w:val="20"/>
        </w:rPr>
        <w:t>(pełna nazwa/firma,adres, w zalezności od podmiotu NIP/PESEL, KRS/CEiDG)</w:t>
      </w:r>
    </w:p>
    <w:p w:rsidR="006B2F26" w:rsidRPr="00FC3470" w:rsidRDefault="006B2F26" w:rsidP="006B2F26">
      <w:pPr>
        <w:suppressAutoHyphens w:val="0"/>
        <w:spacing w:before="100" w:beforeAutospacing="1"/>
      </w:pPr>
    </w:p>
    <w:p w:rsidR="006B2F26" w:rsidRPr="00FC3470" w:rsidRDefault="006B2F26" w:rsidP="006B2F26">
      <w:pPr>
        <w:suppressAutoHyphens w:val="0"/>
        <w:spacing w:line="276" w:lineRule="auto"/>
        <w:jc w:val="center"/>
        <w:rPr>
          <w:szCs w:val="24"/>
          <w:u w:val="single"/>
        </w:rPr>
      </w:pPr>
      <w:r w:rsidRPr="00FC3470">
        <w:rPr>
          <w:b/>
          <w:bCs/>
          <w:szCs w:val="24"/>
          <w:u w:val="single"/>
        </w:rPr>
        <w:t>Oświadczenie Wykonawców wspólnie ubiegających się o udzielenie zamówienia</w:t>
      </w:r>
    </w:p>
    <w:p w:rsidR="006B2F26" w:rsidRPr="00FC3470" w:rsidRDefault="006B2F26" w:rsidP="006B2F26">
      <w:pPr>
        <w:suppressAutoHyphens w:val="0"/>
        <w:spacing w:line="276" w:lineRule="auto"/>
        <w:jc w:val="center"/>
        <w:rPr>
          <w:szCs w:val="24"/>
        </w:rPr>
      </w:pPr>
      <w:r w:rsidRPr="00FC3470">
        <w:rPr>
          <w:b/>
          <w:bCs/>
          <w:szCs w:val="24"/>
        </w:rPr>
        <w:t>składane na podstawie</w:t>
      </w:r>
    </w:p>
    <w:p w:rsidR="006B2F26" w:rsidRPr="00FC3470" w:rsidRDefault="006B2F26" w:rsidP="006B2F26">
      <w:pPr>
        <w:suppressAutoHyphens w:val="0"/>
        <w:spacing w:line="276" w:lineRule="auto"/>
        <w:jc w:val="center"/>
        <w:rPr>
          <w:szCs w:val="24"/>
        </w:rPr>
      </w:pPr>
      <w:r w:rsidRPr="00FC3470">
        <w:rPr>
          <w:b/>
          <w:bCs/>
          <w:szCs w:val="24"/>
        </w:rPr>
        <w:t>art. 117 ust. 4 ustawy z dnia 11 września 2019 r.</w:t>
      </w:r>
    </w:p>
    <w:p w:rsidR="006B2F26" w:rsidRPr="00FC3470" w:rsidRDefault="006B2F26" w:rsidP="006B2F26">
      <w:pPr>
        <w:suppressAutoHyphens w:val="0"/>
        <w:spacing w:line="276" w:lineRule="auto"/>
        <w:jc w:val="center"/>
        <w:rPr>
          <w:szCs w:val="24"/>
        </w:rPr>
      </w:pPr>
      <w:r w:rsidRPr="00FC3470">
        <w:rPr>
          <w:b/>
          <w:bCs/>
          <w:szCs w:val="24"/>
        </w:rPr>
        <w:t>Prawo zamówień publicznych (dalej jako: pzp)</w:t>
      </w:r>
    </w:p>
    <w:p w:rsidR="006B2F26" w:rsidRPr="00FC3470" w:rsidRDefault="006B2F26" w:rsidP="006B2F26">
      <w:pPr>
        <w:suppressAutoHyphens w:val="0"/>
        <w:spacing w:line="276" w:lineRule="auto"/>
        <w:jc w:val="center"/>
        <w:rPr>
          <w:sz w:val="22"/>
          <w:szCs w:val="22"/>
        </w:rPr>
      </w:pPr>
      <w:r w:rsidRPr="00FC3470">
        <w:rPr>
          <w:b/>
          <w:bCs/>
          <w:sz w:val="22"/>
          <w:szCs w:val="22"/>
        </w:rPr>
        <w:t>DOTYCZĄCE DOSTAW, USŁUG LUB ROBÓT BUDOWLANYCH,</w:t>
      </w:r>
    </w:p>
    <w:p w:rsidR="006B2F26" w:rsidRPr="00FC3470" w:rsidRDefault="006B2F26" w:rsidP="006B2F26">
      <w:pPr>
        <w:suppressAutoHyphens w:val="0"/>
        <w:spacing w:line="276" w:lineRule="auto"/>
        <w:jc w:val="center"/>
        <w:rPr>
          <w:sz w:val="22"/>
          <w:szCs w:val="22"/>
        </w:rPr>
      </w:pPr>
      <w:r w:rsidRPr="00FC3470">
        <w:rPr>
          <w:b/>
          <w:bCs/>
          <w:iCs/>
          <w:sz w:val="22"/>
          <w:szCs w:val="22"/>
        </w:rPr>
        <w:t>KTÓRE WYKONAJĄ POSZCZEGÓLNI WYKONAWCY</w:t>
      </w:r>
    </w:p>
    <w:p w:rsidR="006B2F26" w:rsidRPr="00FC3470" w:rsidRDefault="006B2F26" w:rsidP="006B2F26">
      <w:pPr>
        <w:suppressAutoHyphens w:val="0"/>
        <w:spacing w:line="276" w:lineRule="auto"/>
        <w:jc w:val="center"/>
        <w:rPr>
          <w:sz w:val="22"/>
          <w:szCs w:val="22"/>
        </w:rPr>
      </w:pPr>
    </w:p>
    <w:p w:rsidR="006B2F26" w:rsidRPr="00FC3470" w:rsidRDefault="006B2F26" w:rsidP="006B2F26">
      <w:pPr>
        <w:suppressAutoHyphens w:val="0"/>
        <w:spacing w:line="276" w:lineRule="auto"/>
        <w:jc w:val="center"/>
        <w:rPr>
          <w:sz w:val="22"/>
          <w:szCs w:val="22"/>
        </w:rPr>
      </w:pPr>
    </w:p>
    <w:p w:rsidR="006B2F26" w:rsidRPr="00FC3470" w:rsidRDefault="006B2F26" w:rsidP="006B2F26">
      <w:pPr>
        <w:jc w:val="center"/>
        <w:textAlignment w:val="auto"/>
        <w:rPr>
          <w:b/>
          <w:bCs/>
          <w:sz w:val="22"/>
          <w:szCs w:val="22"/>
          <w:lang w:val="pl-PL"/>
        </w:rPr>
      </w:pPr>
      <w:r w:rsidRPr="00FC3470">
        <w:rPr>
          <w:sz w:val="22"/>
          <w:szCs w:val="22"/>
        </w:rPr>
        <w:t>Na potrzeby postępowania o udzielenie zamówienia publicznego pn.</w:t>
      </w:r>
      <w:r w:rsidRPr="00FC3470">
        <w:rPr>
          <w:b/>
          <w:bCs/>
          <w:sz w:val="22"/>
          <w:szCs w:val="22"/>
        </w:rPr>
        <w:t xml:space="preserve">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p>
    <w:p w:rsidR="006B2F26" w:rsidRPr="00FC3470" w:rsidRDefault="006B2F26" w:rsidP="006B2F26">
      <w:pPr>
        <w:overflowPunct/>
        <w:autoSpaceDE/>
        <w:autoSpaceDN/>
        <w:adjustRightInd/>
        <w:jc w:val="both"/>
        <w:textAlignment w:val="auto"/>
        <w:rPr>
          <w:rFonts w:eastAsia="Lucida Sans Unicode"/>
          <w:kern w:val="2"/>
          <w:sz w:val="22"/>
          <w:szCs w:val="24"/>
          <w:lang w:eastAsia="ar-SA"/>
        </w:rPr>
      </w:pPr>
      <w:r w:rsidRPr="00FC3470">
        <w:rPr>
          <w:sz w:val="22"/>
          <w:szCs w:val="22"/>
          <w:lang w:val="pl-PL"/>
        </w:rPr>
        <w:t>, oświadczam, że:</w:t>
      </w:r>
    </w:p>
    <w:p w:rsidR="006B2F26" w:rsidRPr="00FC3470" w:rsidRDefault="006B2F26" w:rsidP="006B2F26">
      <w:pPr>
        <w:suppressAutoHyphens w:val="0"/>
        <w:spacing w:line="276" w:lineRule="auto"/>
        <w:jc w:val="both"/>
        <w:rPr>
          <w:sz w:val="22"/>
          <w:szCs w:val="22"/>
        </w:rPr>
      </w:pPr>
    </w:p>
    <w:p w:rsidR="006B2F26" w:rsidRPr="00FC3470" w:rsidRDefault="006B2F26" w:rsidP="006B2F26">
      <w:pPr>
        <w:suppressAutoHyphens w:val="0"/>
        <w:jc w:val="center"/>
      </w:pPr>
      <w:r w:rsidRPr="00FC3470">
        <w:t>•</w:t>
      </w:r>
      <w:r w:rsidRPr="00FC3470">
        <w:rPr>
          <w:sz w:val="22"/>
          <w:szCs w:val="22"/>
        </w:rPr>
        <w:t>Wykonawca………………………………………………………………………………………….......</w:t>
      </w:r>
      <w:r w:rsidRPr="00FC3470">
        <w:rPr>
          <w:i/>
          <w:iCs/>
          <w:sz w:val="20"/>
        </w:rPr>
        <w:t>(nazwa i adres Wykonawcy)</w:t>
      </w:r>
    </w:p>
    <w:p w:rsidR="006B2F26" w:rsidRPr="00FC3470" w:rsidRDefault="006B2F26" w:rsidP="006B2F26">
      <w:pPr>
        <w:suppressAutoHyphens w:val="0"/>
        <w:rPr>
          <w:sz w:val="22"/>
          <w:szCs w:val="22"/>
        </w:rPr>
      </w:pPr>
      <w:r w:rsidRPr="00FC3470">
        <w:rPr>
          <w:sz w:val="22"/>
          <w:szCs w:val="22"/>
        </w:rPr>
        <w:t>zrealizuje następujące roboty budowlane:</w:t>
      </w:r>
    </w:p>
    <w:p w:rsidR="006B2F26" w:rsidRPr="00FC3470" w:rsidRDefault="006B2F26" w:rsidP="006B2F26">
      <w:pPr>
        <w:suppressAutoHyphens w:val="0"/>
      </w:pPr>
    </w:p>
    <w:p w:rsidR="006B2F26" w:rsidRPr="00FC3470" w:rsidRDefault="006B2F26" w:rsidP="006B2F26">
      <w:pPr>
        <w:suppressAutoHyphens w:val="0"/>
      </w:pPr>
      <w:r w:rsidRPr="00FC3470">
        <w:t>……………………………………………………………………………………………...........</w:t>
      </w:r>
    </w:p>
    <w:p w:rsidR="006B2F26" w:rsidRPr="00FC3470" w:rsidRDefault="006B2F26" w:rsidP="006B2F26">
      <w:pPr>
        <w:suppressAutoHyphens w:val="0"/>
        <w:jc w:val="center"/>
      </w:pPr>
    </w:p>
    <w:p w:rsidR="006B2F26" w:rsidRPr="00FC3470" w:rsidRDefault="006B2F26" w:rsidP="006B2F26">
      <w:pPr>
        <w:suppressAutoHyphens w:val="0"/>
        <w:jc w:val="center"/>
        <w:rPr>
          <w:i/>
          <w:iCs/>
          <w:sz w:val="20"/>
        </w:rPr>
      </w:pPr>
      <w:r w:rsidRPr="00FC3470">
        <w:t>•</w:t>
      </w:r>
      <w:r w:rsidRPr="00FC3470">
        <w:rPr>
          <w:sz w:val="22"/>
          <w:szCs w:val="22"/>
        </w:rPr>
        <w:t>Wykonawca………………………………………………………………………………………….......</w:t>
      </w:r>
      <w:r w:rsidRPr="00FC3470">
        <w:rPr>
          <w:i/>
          <w:iCs/>
          <w:sz w:val="20"/>
        </w:rPr>
        <w:t>(nazwa i adres Wykonawcy)</w:t>
      </w:r>
    </w:p>
    <w:p w:rsidR="006B2F26" w:rsidRPr="00FC3470" w:rsidRDefault="006B2F26" w:rsidP="006B2F26">
      <w:pPr>
        <w:suppressAutoHyphens w:val="0"/>
        <w:jc w:val="center"/>
      </w:pPr>
    </w:p>
    <w:p w:rsidR="006B2F26" w:rsidRPr="00FC3470" w:rsidRDefault="006B2F26" w:rsidP="006B2F26">
      <w:pPr>
        <w:suppressAutoHyphens w:val="0"/>
      </w:pPr>
      <w:r w:rsidRPr="00FC3470">
        <w:rPr>
          <w:sz w:val="22"/>
          <w:szCs w:val="22"/>
        </w:rPr>
        <w:t>zrealizuje następujące roboty budowlane:</w:t>
      </w:r>
    </w:p>
    <w:p w:rsidR="006B2F26" w:rsidRPr="00FC3470" w:rsidRDefault="006B2F26" w:rsidP="006B2F26">
      <w:pPr>
        <w:suppressAutoHyphens w:val="0"/>
        <w:spacing w:before="100" w:beforeAutospacing="1"/>
      </w:pPr>
      <w:r w:rsidRPr="00FC3470">
        <w:t>……………………………………………………………………………………………..........</w:t>
      </w:r>
    </w:p>
    <w:p w:rsidR="006B2F26" w:rsidRPr="00FC3470" w:rsidRDefault="006B2F26" w:rsidP="006B2F26">
      <w:pPr>
        <w:suppressAutoHyphens w:val="0"/>
        <w:spacing w:before="100" w:beforeAutospacing="1"/>
      </w:pPr>
    </w:p>
    <w:p w:rsidR="006B2F26" w:rsidRPr="00FC3470" w:rsidRDefault="006B2F26" w:rsidP="006B2F26">
      <w:pPr>
        <w:suppressAutoHyphens w:val="0"/>
        <w:jc w:val="center"/>
        <w:rPr>
          <w:i/>
          <w:iCs/>
          <w:sz w:val="20"/>
        </w:rPr>
      </w:pPr>
      <w:r w:rsidRPr="00FC3470">
        <w:t>•</w:t>
      </w:r>
      <w:r w:rsidRPr="00FC3470">
        <w:rPr>
          <w:sz w:val="22"/>
          <w:szCs w:val="22"/>
        </w:rPr>
        <w:t>Wykonawca………………………………………………………………………………………….......</w:t>
      </w:r>
      <w:r w:rsidRPr="00FC3470">
        <w:rPr>
          <w:i/>
          <w:iCs/>
          <w:sz w:val="20"/>
        </w:rPr>
        <w:t>(nazwa i adres Wykonawcy)</w:t>
      </w:r>
    </w:p>
    <w:p w:rsidR="006B2F26" w:rsidRPr="00FC3470" w:rsidRDefault="006B2F26" w:rsidP="006B2F26">
      <w:pPr>
        <w:suppressAutoHyphens w:val="0"/>
        <w:jc w:val="center"/>
      </w:pPr>
    </w:p>
    <w:p w:rsidR="006B2F26" w:rsidRPr="00FC3470" w:rsidRDefault="006B2F26" w:rsidP="006B2F26">
      <w:pPr>
        <w:suppressAutoHyphens w:val="0"/>
      </w:pPr>
      <w:r w:rsidRPr="00FC3470">
        <w:rPr>
          <w:sz w:val="22"/>
          <w:szCs w:val="22"/>
        </w:rPr>
        <w:t>zrealizuje następujące roboty budowlane:</w:t>
      </w:r>
    </w:p>
    <w:p w:rsidR="006B2F26" w:rsidRPr="00FC3470" w:rsidRDefault="006B2F26" w:rsidP="006B2F26">
      <w:pPr>
        <w:suppressAutoHyphens w:val="0"/>
        <w:spacing w:before="100" w:beforeAutospacing="1"/>
      </w:pPr>
      <w:r w:rsidRPr="00FC3470">
        <w:t>……………………………………………………………………………………………..........</w:t>
      </w:r>
    </w:p>
    <w:p w:rsidR="006B2F26" w:rsidRPr="00FC3470" w:rsidRDefault="006B2F26" w:rsidP="006B2F26">
      <w:pPr>
        <w:suppressAutoHyphens w:val="0"/>
        <w:spacing w:before="100" w:beforeAutospacing="1"/>
      </w:pPr>
    </w:p>
    <w:p w:rsidR="006B2F26" w:rsidRPr="00FC3470" w:rsidRDefault="006B2F26" w:rsidP="006B2F26">
      <w:pPr>
        <w:suppressAutoHyphens w:val="0"/>
        <w:spacing w:before="100" w:beforeAutospacing="1"/>
      </w:pPr>
    </w:p>
    <w:p w:rsidR="006B2F26" w:rsidRPr="00FC3470" w:rsidRDefault="006B2F26" w:rsidP="006B2F26">
      <w:pPr>
        <w:suppressAutoHyphens w:val="0"/>
        <w:spacing w:before="100" w:beforeAutospacing="1"/>
      </w:pPr>
      <w:r w:rsidRPr="00FC3470">
        <w:t>……………</w:t>
      </w:r>
      <w:r w:rsidRPr="00FC3470">
        <w:rPr>
          <w:sz w:val="22"/>
          <w:szCs w:val="22"/>
        </w:rPr>
        <w:t>.…….</w:t>
      </w:r>
      <w:r w:rsidRPr="00FC3470">
        <w:rPr>
          <w:i/>
          <w:iCs/>
          <w:sz w:val="22"/>
          <w:szCs w:val="22"/>
        </w:rPr>
        <w:t>(miejscowość),</w:t>
      </w:r>
      <w:r w:rsidRPr="00FC3470">
        <w:rPr>
          <w:sz w:val="22"/>
          <w:szCs w:val="22"/>
        </w:rPr>
        <w:t>dnia………….…….r.</w:t>
      </w:r>
    </w:p>
    <w:p w:rsidR="006B2F26" w:rsidRPr="00FC3470" w:rsidRDefault="006B2F26" w:rsidP="006B2F26">
      <w:pPr>
        <w:widowControl/>
        <w:suppressAutoHyphens w:val="0"/>
        <w:overflowPunct/>
        <w:autoSpaceDE/>
        <w:autoSpaceDN/>
        <w:adjustRightInd/>
        <w:spacing w:after="160" w:line="259" w:lineRule="auto"/>
        <w:contextualSpacing/>
        <w:textAlignment w:val="auto"/>
        <w:rPr>
          <w:i/>
          <w:sz w:val="22"/>
          <w:lang w:val="pl-PL"/>
        </w:rPr>
      </w:pPr>
    </w:p>
    <w:p w:rsidR="006B2F26" w:rsidRPr="00FC3470" w:rsidRDefault="006B2F26" w:rsidP="006B2F26">
      <w:pPr>
        <w:widowControl/>
        <w:suppressAutoHyphens w:val="0"/>
        <w:overflowPunct/>
        <w:autoSpaceDE/>
        <w:autoSpaceDN/>
        <w:adjustRightInd/>
        <w:spacing w:after="160" w:line="259" w:lineRule="auto"/>
        <w:contextualSpacing/>
        <w:textAlignment w:val="auto"/>
        <w:rPr>
          <w:i/>
          <w:sz w:val="22"/>
          <w:lang w:val="pl-PL"/>
        </w:rPr>
      </w:pPr>
    </w:p>
    <w:p w:rsidR="006B2F26" w:rsidRPr="00FC3470" w:rsidRDefault="006B2F26" w:rsidP="006B2F26">
      <w:pPr>
        <w:widowControl/>
        <w:suppressAutoHyphens w:val="0"/>
        <w:overflowPunct/>
        <w:autoSpaceDE/>
        <w:autoSpaceDN/>
        <w:adjustRightInd/>
        <w:spacing w:after="160" w:line="259" w:lineRule="auto"/>
        <w:contextualSpacing/>
        <w:textAlignment w:val="auto"/>
        <w:rPr>
          <w:i/>
          <w:sz w:val="22"/>
          <w:lang w:val="pl-PL"/>
        </w:rPr>
      </w:pPr>
      <w:r w:rsidRPr="00FC3470">
        <w:rPr>
          <w:i/>
          <w:sz w:val="22"/>
          <w:lang w:val="pl-PL"/>
        </w:rPr>
        <w:t>Załącznik nr 6 do SWZ</w:t>
      </w:r>
    </w:p>
    <w:p w:rsidR="006B2F26" w:rsidRPr="00FC3470" w:rsidRDefault="006B2F26" w:rsidP="006B2F26">
      <w:pPr>
        <w:widowControl/>
        <w:suppressAutoHyphens w:val="0"/>
        <w:overflowPunct/>
        <w:autoSpaceDE/>
        <w:autoSpaceDN/>
        <w:adjustRightInd/>
        <w:spacing w:after="160" w:line="259" w:lineRule="auto"/>
        <w:ind w:left="-567"/>
        <w:contextualSpacing/>
        <w:textAlignment w:val="auto"/>
        <w:rPr>
          <w:i/>
          <w:sz w:val="22"/>
          <w:lang w:val="pl-PL"/>
        </w:rPr>
      </w:pPr>
    </w:p>
    <w:p w:rsidR="006B2F26" w:rsidRPr="00FC3470" w:rsidRDefault="006B2F26" w:rsidP="006B2F2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 xml:space="preserve">Wykonawca udostępniający zasoby </w:t>
      </w:r>
      <w:r w:rsidRPr="00FC3470">
        <w:rPr>
          <w:rFonts w:eastAsia="Calibri"/>
          <w:i/>
          <w:kern w:val="0"/>
          <w:sz w:val="20"/>
          <w:lang w:val="pl-PL" w:eastAsia="en-US"/>
        </w:rPr>
        <w:t>(jeżeli dotyczy)</w:t>
      </w:r>
    </w:p>
    <w:p w:rsidR="006B2F26" w:rsidRPr="00FC3470" w:rsidRDefault="006B2F26" w:rsidP="006B2F2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6B2F26" w:rsidRPr="00FC3470" w:rsidRDefault="006B2F26" w:rsidP="006B2F2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6B2F26" w:rsidRPr="00FC3470" w:rsidRDefault="006B2F26" w:rsidP="006B2F2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i/>
          <w:kern w:val="0"/>
          <w:sz w:val="18"/>
          <w:szCs w:val="18"/>
          <w:lang w:val="pl-PL" w:eastAsia="en-US"/>
        </w:rPr>
        <w:t>(pełna nazwa/firma,adres,</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FC3470">
        <w:rPr>
          <w:rFonts w:eastAsia="Calibri"/>
          <w:i/>
          <w:kern w:val="0"/>
          <w:sz w:val="18"/>
          <w:szCs w:val="18"/>
          <w:lang w:val="pl-PL" w:eastAsia="en-US"/>
        </w:rPr>
        <w:t>NIP, Nr KRS/CEIDG</w:t>
      </w:r>
      <w:r w:rsidRPr="00FC3470">
        <w:rPr>
          <w:rFonts w:eastAsia="Calibri"/>
          <w:kern w:val="0"/>
          <w:sz w:val="18"/>
          <w:szCs w:val="18"/>
          <w:lang w:val="pl-PL" w:eastAsia="en-US"/>
        </w:rPr>
        <w:t>)</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FC3470">
        <w:rPr>
          <w:rFonts w:eastAsia="Calibri"/>
          <w:kern w:val="0"/>
          <w:sz w:val="20"/>
          <w:u w:val="single"/>
          <w:lang w:val="pl-PL" w:eastAsia="en-US"/>
        </w:rPr>
        <w:t>reprezentowany przez:</w:t>
      </w:r>
    </w:p>
    <w:p w:rsidR="006B2F26" w:rsidRPr="00FC3470" w:rsidRDefault="006B2F26" w:rsidP="006B2F2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 xml:space="preserve"> ..............................................................................</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FC3470">
        <w:rPr>
          <w:rFonts w:eastAsia="Calibri"/>
          <w:kern w:val="0"/>
          <w:sz w:val="20"/>
          <w:lang w:val="pl-PL" w:eastAsia="en-US"/>
        </w:rPr>
        <w:t>…………………………………………………..</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FC3470">
        <w:rPr>
          <w:rFonts w:eastAsia="Calibri"/>
          <w:kern w:val="0"/>
          <w:sz w:val="20"/>
          <w:lang w:val="pl-PL" w:eastAsia="en-US"/>
        </w:rPr>
        <w:t xml:space="preserve">                   </w:t>
      </w:r>
      <w:r w:rsidRPr="00FC3470">
        <w:rPr>
          <w:rFonts w:eastAsia="Calibri"/>
          <w:i/>
          <w:kern w:val="0"/>
          <w:sz w:val="18"/>
          <w:szCs w:val="18"/>
          <w:lang w:val="pl-PL" w:eastAsia="en-US"/>
        </w:rPr>
        <w:t>(imię i nazwisko,</w:t>
      </w:r>
    </w:p>
    <w:p w:rsidR="006B2F26" w:rsidRPr="00FC3470" w:rsidRDefault="006B2F26" w:rsidP="006B2F2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FC3470">
        <w:rPr>
          <w:rFonts w:eastAsia="Calibri"/>
          <w:i/>
          <w:kern w:val="0"/>
          <w:sz w:val="18"/>
          <w:szCs w:val="18"/>
          <w:lang w:val="pl-PL" w:eastAsia="en-US"/>
        </w:rPr>
        <w:t>stanowisko/podstawa do reprezentacji</w:t>
      </w:r>
      <w:r w:rsidRPr="00FC3470">
        <w:rPr>
          <w:rFonts w:eastAsia="Calibri"/>
          <w:i/>
          <w:kern w:val="0"/>
          <w:sz w:val="20"/>
          <w:lang w:val="pl-PL" w:eastAsia="en-US"/>
        </w:rPr>
        <w:t>)</w:t>
      </w:r>
    </w:p>
    <w:p w:rsidR="006B2F26" w:rsidRPr="00FC3470" w:rsidRDefault="006B2F26" w:rsidP="006B2F2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B2F26" w:rsidRPr="00FC3470" w:rsidRDefault="006B2F26" w:rsidP="006B2F2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B2F26" w:rsidRPr="00FC3470" w:rsidRDefault="006B2F26" w:rsidP="006B2F2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FC3470">
        <w:rPr>
          <w:rFonts w:eastAsia="Calibri"/>
          <w:b/>
          <w:kern w:val="0"/>
          <w:szCs w:val="24"/>
          <w:u w:val="single"/>
          <w:lang w:val="pl-PL" w:eastAsia="en-US"/>
        </w:rPr>
        <w:t>ZOBOWIĄZANIE PODMIOTU UDOSTĘPNIAJĄCEGO ZASOBY WYKONAWCY</w:t>
      </w:r>
    </w:p>
    <w:p w:rsidR="006B2F26" w:rsidRPr="00FC3470" w:rsidRDefault="006B2F26" w:rsidP="006B2F2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Na podstawie art. 118 ust.3 Ustawy z dnia 11 września 2019 roku –</w:t>
      </w:r>
    </w:p>
    <w:p w:rsidR="006B2F26" w:rsidRPr="00FC3470" w:rsidRDefault="006B2F26" w:rsidP="006B2F2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FC3470">
        <w:rPr>
          <w:rFonts w:eastAsia="Calibri"/>
          <w:b/>
          <w:kern w:val="0"/>
          <w:sz w:val="22"/>
          <w:szCs w:val="22"/>
          <w:lang w:val="pl-PL" w:eastAsia="en-US"/>
        </w:rPr>
        <w:t>Prawo z</w:t>
      </w:r>
      <w:r>
        <w:rPr>
          <w:rFonts w:eastAsia="Calibri"/>
          <w:b/>
          <w:kern w:val="0"/>
          <w:sz w:val="22"/>
          <w:szCs w:val="22"/>
          <w:lang w:val="pl-PL" w:eastAsia="en-US"/>
        </w:rPr>
        <w:t>amówień publicznych</w:t>
      </w:r>
    </w:p>
    <w:p w:rsidR="006B2F26" w:rsidRPr="00FC3470" w:rsidRDefault="006B2F26" w:rsidP="006B2F2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B2F26" w:rsidRPr="00FC3470" w:rsidRDefault="006B2F26" w:rsidP="006B2F2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Oświadczam, że udostępniam swoje zasoby Wykonawcy:……………………………………………</w:t>
      </w:r>
    </w:p>
    <w:p w:rsidR="006B2F26" w:rsidRPr="00FC3470" w:rsidRDefault="006B2F26" w:rsidP="006B2F2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FC3470">
        <w:rPr>
          <w:rFonts w:eastAsia="Calibri"/>
          <w:kern w:val="0"/>
          <w:sz w:val="22"/>
          <w:szCs w:val="22"/>
          <w:lang w:val="pl-PL" w:eastAsia="en-US"/>
        </w:rPr>
        <w:t>…………………………………………………………………………………………………………</w:t>
      </w:r>
    </w:p>
    <w:p w:rsidR="006B2F26" w:rsidRPr="00FC3470" w:rsidRDefault="006B2F26" w:rsidP="006B2F26">
      <w:pPr>
        <w:jc w:val="center"/>
        <w:textAlignment w:val="auto"/>
        <w:rPr>
          <w:b/>
          <w:bCs/>
          <w:sz w:val="22"/>
          <w:szCs w:val="22"/>
          <w:lang w:val="pl-PL"/>
        </w:rPr>
      </w:pPr>
      <w:r w:rsidRPr="00FC3470">
        <w:rPr>
          <w:rFonts w:eastAsia="Calibri"/>
          <w:kern w:val="0"/>
          <w:sz w:val="22"/>
          <w:szCs w:val="22"/>
          <w:lang w:val="pl-PL" w:eastAsia="en-US"/>
        </w:rPr>
        <w:t xml:space="preserve">przystępującemu do postepowania o udzielenie zamówienia publicznego pod nazwą: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p>
    <w:p w:rsidR="006B2F26" w:rsidRPr="00FC3470" w:rsidRDefault="006B2F26" w:rsidP="006B2F26">
      <w:pPr>
        <w:overflowPunct/>
        <w:autoSpaceDE/>
        <w:autoSpaceDN/>
        <w:adjustRightInd/>
        <w:jc w:val="both"/>
        <w:textAlignment w:val="auto"/>
        <w:rPr>
          <w:rFonts w:eastAsia="Lucida Sans Unicode"/>
          <w:kern w:val="2"/>
          <w:sz w:val="22"/>
          <w:szCs w:val="24"/>
          <w:lang w:eastAsia="ar-SA"/>
        </w:rPr>
      </w:pPr>
      <w:r w:rsidRPr="00FC3470">
        <w:rPr>
          <w:sz w:val="22"/>
          <w:szCs w:val="22"/>
          <w:lang w:val="pl-PL"/>
        </w:rPr>
        <w:t>w zakresie</w:t>
      </w:r>
    </w:p>
    <w:p w:rsidR="006B2F26" w:rsidRPr="00FC3470" w:rsidRDefault="006B2F26" w:rsidP="006B2F26">
      <w:pPr>
        <w:pStyle w:val="Bezodstpw0"/>
        <w:jc w:val="both"/>
        <w:rPr>
          <w:b/>
          <w:sz w:val="22"/>
          <w:szCs w:val="22"/>
          <w:lang w:val="pl-PL"/>
        </w:rPr>
      </w:pPr>
      <w:r w:rsidRPr="00FC3470">
        <w:rPr>
          <w:rFonts w:eastAsia="Calibri"/>
          <w:kern w:val="0"/>
          <w:sz w:val="22"/>
          <w:szCs w:val="22"/>
          <w:lang w:val="pl-PL" w:eastAsia="en-US"/>
        </w:rPr>
        <w:t>…………………………………………………………………………………………………………………………………………………………………………………………………………………………</w:t>
      </w:r>
      <w:r w:rsidRPr="00FC3470">
        <w:rPr>
          <w:rFonts w:eastAsia="Calibri"/>
          <w:kern w:val="0"/>
          <w:sz w:val="18"/>
          <w:szCs w:val="18"/>
          <w:lang w:val="pl-PL" w:eastAsia="en-US"/>
        </w:rPr>
        <w:t>(podać zakres udostępnianych zasobów).</w:t>
      </w:r>
    </w:p>
    <w:p w:rsidR="006B2F26" w:rsidRPr="00FC3470" w:rsidRDefault="006B2F26" w:rsidP="006B2F2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B2F26" w:rsidRPr="00FC3470" w:rsidRDefault="006B2F26" w:rsidP="006B2F26">
      <w:pPr>
        <w:widowControl/>
        <w:suppressAutoHyphens w:val="0"/>
        <w:overflowPunct/>
        <w:autoSpaceDE/>
        <w:autoSpaceDN/>
        <w:adjustRightInd/>
        <w:spacing w:after="160" w:line="259" w:lineRule="auto"/>
        <w:textAlignment w:val="auto"/>
        <w:rPr>
          <w:rFonts w:eastAsia="Calibri"/>
          <w:kern w:val="0"/>
          <w:sz w:val="20"/>
          <w:lang w:val="pl-PL" w:eastAsia="en-US"/>
        </w:rPr>
      </w:pPr>
      <w:r w:rsidRPr="00FC3470">
        <w:rPr>
          <w:rFonts w:eastAsia="Calibri"/>
          <w:kern w:val="0"/>
          <w:sz w:val="20"/>
          <w:lang w:val="pl-PL" w:eastAsia="en-US"/>
        </w:rPr>
        <w:t>Jednocześnie oświadczam, iż:</w:t>
      </w:r>
    </w:p>
    <w:p w:rsidR="006B2F26" w:rsidRPr="00FC3470" w:rsidRDefault="006B2F26" w:rsidP="006B2F26">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FC3470">
        <w:rPr>
          <w:rFonts w:eastAsia="Calibri"/>
          <w:kern w:val="0"/>
          <w:sz w:val="20"/>
          <w:lang w:val="pl-PL" w:eastAsia="en-US"/>
        </w:rPr>
        <w:t>Udostępnione przeze mnie zasoby zostaną wykorzystane przy wykonywaniu zamówienia</w:t>
      </w:r>
    </w:p>
    <w:p w:rsidR="006B2F26" w:rsidRPr="00FC3470" w:rsidRDefault="006B2F26" w:rsidP="006B2F2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FC3470">
        <w:rPr>
          <w:rFonts w:eastAsia="Calibri"/>
          <w:kern w:val="0"/>
          <w:sz w:val="20"/>
          <w:lang w:val="pl-PL" w:eastAsia="en-US"/>
        </w:rPr>
        <w:t>………………………………………………………………………………………………………  (podać sposób udostępniania i wykorzystania zasobów) w okresie……………………………………….</w:t>
      </w:r>
    </w:p>
    <w:p w:rsidR="006B2F26" w:rsidRPr="00FC3470" w:rsidRDefault="006B2F26" w:rsidP="006B2F26">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FC347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B2F26" w:rsidRPr="00FC3470" w:rsidRDefault="006B2F26" w:rsidP="006B2F2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B2F26" w:rsidRPr="00FC3470" w:rsidRDefault="006B2F26" w:rsidP="006B2F2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B2F26" w:rsidRPr="00FC3470" w:rsidRDefault="006B2F26" w:rsidP="006B2F2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FC3470">
        <w:rPr>
          <w:rFonts w:eastAsia="Calibri"/>
          <w:kern w:val="0"/>
          <w:sz w:val="22"/>
          <w:szCs w:val="22"/>
          <w:lang w:val="pl-PL" w:eastAsia="en-US"/>
        </w:rPr>
        <w:t>…………………………………………………………………………</w:t>
      </w:r>
    </w:p>
    <w:p w:rsidR="006B2F26" w:rsidRPr="00FC3470" w:rsidRDefault="006B2F26" w:rsidP="006B2F2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FC3470">
        <w:rPr>
          <w:rFonts w:eastAsia="Calibri"/>
          <w:kern w:val="0"/>
          <w:sz w:val="18"/>
          <w:szCs w:val="18"/>
          <w:lang w:val="pl-PL" w:eastAsia="en-US"/>
        </w:rPr>
        <w:t>(podpis upełnomocnionych przedstawicieli Wykonawcy)</w:t>
      </w:r>
    </w:p>
    <w:p w:rsidR="006B2F26" w:rsidRPr="00FC3470" w:rsidRDefault="006B2F26" w:rsidP="006B2F2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B2F26" w:rsidRPr="00FC3470" w:rsidRDefault="006B2F26" w:rsidP="006B2F2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B2F26" w:rsidRPr="00FC3470" w:rsidRDefault="006B2F26" w:rsidP="006B2F2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w:t>
      </w:r>
    </w:p>
    <w:p w:rsidR="006B2F26" w:rsidRPr="00FC3470" w:rsidRDefault="006B2F26" w:rsidP="006B2F2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FC3470">
        <w:rPr>
          <w:rFonts w:eastAsia="Calibri"/>
          <w:kern w:val="0"/>
          <w:sz w:val="18"/>
          <w:szCs w:val="18"/>
          <w:lang w:val="pl-PL" w:eastAsia="en-US"/>
        </w:rPr>
        <w:t>(Data)</w:t>
      </w:r>
    </w:p>
    <w:p w:rsidR="006B2F26" w:rsidRPr="00FC3470" w:rsidRDefault="006B2F26" w:rsidP="006B2F26">
      <w:pPr>
        <w:rPr>
          <w:i/>
        </w:rPr>
      </w:pPr>
    </w:p>
    <w:p w:rsidR="006B2F26" w:rsidRPr="00BC2636" w:rsidRDefault="006B2F26" w:rsidP="006B2F26">
      <w:pPr>
        <w:rPr>
          <w:i/>
          <w:color w:val="FF0000"/>
          <w:sz w:val="22"/>
          <w:lang w:val="pl-PL"/>
        </w:rPr>
      </w:pPr>
    </w:p>
    <w:p w:rsidR="006B2F26" w:rsidRPr="00BC2636" w:rsidRDefault="006B2F26" w:rsidP="006B2F26">
      <w:pPr>
        <w:rPr>
          <w:i/>
          <w:color w:val="FF0000"/>
          <w:sz w:val="22"/>
          <w:lang w:val="pl-PL"/>
        </w:rPr>
      </w:pPr>
    </w:p>
    <w:p w:rsidR="006B2F26" w:rsidRPr="00FC3470" w:rsidRDefault="006B2F26" w:rsidP="006B2F26">
      <w:r w:rsidRPr="00FC3470">
        <w:rPr>
          <w:i/>
          <w:sz w:val="22"/>
          <w:lang w:val="pl-PL"/>
        </w:rPr>
        <w:lastRenderedPageBreak/>
        <w:t>Załącznik nr 7 do SWZ</w:t>
      </w:r>
      <w:r>
        <w:rPr>
          <w:i/>
          <w:sz w:val="22"/>
          <w:lang w:val="pl-PL"/>
        </w:rPr>
        <w:t xml:space="preserve"> – złożyć jeżeli dotyczy</w:t>
      </w:r>
    </w:p>
    <w:p w:rsidR="006B2F26" w:rsidRPr="00FC3470" w:rsidRDefault="006B2F26" w:rsidP="006B2F26">
      <w:pPr>
        <w:rPr>
          <w:rFonts w:ascii="Arial" w:hAnsi="Arial"/>
          <w:i/>
          <w:sz w:val="16"/>
        </w:rPr>
      </w:pPr>
    </w:p>
    <w:p w:rsidR="006B2F26" w:rsidRPr="00FC3470" w:rsidRDefault="006B2F26" w:rsidP="006B2F26">
      <w:pPr>
        <w:ind w:left="5954"/>
        <w:rPr>
          <w:b/>
          <w:sz w:val="22"/>
        </w:rPr>
      </w:pPr>
      <w:r w:rsidRPr="00FC3470">
        <w:rPr>
          <w:rFonts w:ascii="Arial" w:hAnsi="Arial"/>
          <w:i/>
          <w:sz w:val="16"/>
        </w:rPr>
        <w:t xml:space="preserve">                                                                                                    </w:t>
      </w:r>
      <w:r w:rsidRPr="00FC3470">
        <w:rPr>
          <w:b/>
          <w:u w:val="single"/>
        </w:rPr>
        <w:t>Zamawiający:</w:t>
      </w:r>
    </w:p>
    <w:p w:rsidR="006B2F26" w:rsidRPr="00FC3470" w:rsidRDefault="006B2F26" w:rsidP="006B2F26">
      <w:pPr>
        <w:jc w:val="right"/>
        <w:rPr>
          <w:b/>
        </w:rPr>
      </w:pPr>
      <w:r w:rsidRPr="00FC3470">
        <w:rPr>
          <w:b/>
          <w:sz w:val="22"/>
        </w:rPr>
        <w:t>Specjalistyczny Szpital im. dra Alfreda Sokołowskiego</w:t>
      </w:r>
    </w:p>
    <w:p w:rsidR="006B2F26" w:rsidRPr="00FC3470" w:rsidRDefault="006B2F26" w:rsidP="006B2F26">
      <w:pPr>
        <w:ind w:left="5953"/>
        <w:rPr>
          <w:b/>
        </w:rPr>
      </w:pPr>
      <w:r w:rsidRPr="00FC3470">
        <w:rPr>
          <w:b/>
        </w:rPr>
        <w:t>ul. Sokołowskiego 4</w:t>
      </w:r>
    </w:p>
    <w:p w:rsidR="006B2F26" w:rsidRPr="00FC3470" w:rsidRDefault="006B2F26" w:rsidP="006B2F26">
      <w:pPr>
        <w:ind w:left="5245" w:firstLine="708"/>
        <w:rPr>
          <w:rFonts w:ascii="Arial" w:hAnsi="Arial"/>
          <w:i/>
          <w:sz w:val="16"/>
        </w:rPr>
      </w:pPr>
      <w:r w:rsidRPr="00FC3470">
        <w:rPr>
          <w:b/>
        </w:rPr>
        <w:t>58-309 Wałbrzych</w:t>
      </w:r>
    </w:p>
    <w:p w:rsidR="006B2F26" w:rsidRPr="00FC3470" w:rsidRDefault="006B2F26" w:rsidP="006B2F26">
      <w:pPr>
        <w:rPr>
          <w:rFonts w:ascii="Arial" w:hAnsi="Arial"/>
          <w:i/>
          <w:sz w:val="16"/>
        </w:rPr>
      </w:pPr>
    </w:p>
    <w:p w:rsidR="006B2F26" w:rsidRPr="00FC3470" w:rsidRDefault="006B2F26" w:rsidP="006B2F26">
      <w:pPr>
        <w:rPr>
          <w:rFonts w:ascii="Arial" w:hAnsi="Arial"/>
          <w:i/>
          <w:sz w:val="16"/>
        </w:rPr>
      </w:pPr>
    </w:p>
    <w:p w:rsidR="006B2F26" w:rsidRPr="00FC3470" w:rsidRDefault="006B2F26" w:rsidP="006B2F26">
      <w:pPr>
        <w:rPr>
          <w:rFonts w:ascii="Arial" w:hAnsi="Arial"/>
          <w:b/>
          <w:i/>
          <w:sz w:val="22"/>
          <w:szCs w:val="22"/>
        </w:rPr>
      </w:pPr>
      <w:r w:rsidRPr="00FC3470">
        <w:rPr>
          <w:rFonts w:ascii="Arial" w:hAnsi="Arial"/>
          <w:i/>
          <w:sz w:val="16"/>
        </w:rPr>
        <w:t xml:space="preserve"> </w:t>
      </w:r>
      <w:r w:rsidRPr="00FC3470">
        <w:rPr>
          <w:rFonts w:ascii="Arial" w:hAnsi="Arial"/>
          <w:b/>
          <w:i/>
          <w:sz w:val="22"/>
          <w:szCs w:val="22"/>
        </w:rPr>
        <w:t>Wykonawca:</w:t>
      </w:r>
    </w:p>
    <w:p w:rsidR="006B2F26" w:rsidRPr="00FC3470" w:rsidRDefault="006B2F26" w:rsidP="006B2F26">
      <w:pPr>
        <w:rPr>
          <w:rFonts w:ascii="Arial" w:hAnsi="Arial"/>
          <w:i/>
          <w:sz w:val="16"/>
        </w:rPr>
      </w:pPr>
    </w:p>
    <w:p w:rsidR="006B2F26" w:rsidRPr="00FC3470" w:rsidRDefault="006B2F26" w:rsidP="006B2F26">
      <w:pPr>
        <w:rPr>
          <w:rFonts w:ascii="Arial" w:hAnsi="Arial"/>
          <w:i/>
          <w:sz w:val="16"/>
        </w:rPr>
      </w:pPr>
    </w:p>
    <w:p w:rsidR="006B2F26" w:rsidRPr="00FC3470" w:rsidRDefault="006B2F26" w:rsidP="006B2F26">
      <w:pPr>
        <w:rPr>
          <w:rFonts w:ascii="Arial" w:hAnsi="Arial"/>
          <w:i/>
          <w:sz w:val="16"/>
        </w:rPr>
      </w:pPr>
    </w:p>
    <w:p w:rsidR="006B2F26" w:rsidRPr="00FC3470" w:rsidRDefault="006B2F26" w:rsidP="006B2F26">
      <w:pPr>
        <w:rPr>
          <w:rFonts w:ascii="Arial" w:hAnsi="Arial"/>
          <w:i/>
          <w:sz w:val="16"/>
        </w:rPr>
      </w:pPr>
      <w:r w:rsidRPr="00FC3470">
        <w:rPr>
          <w:rFonts w:ascii="Arial" w:hAnsi="Arial"/>
          <w:i/>
          <w:sz w:val="16"/>
        </w:rPr>
        <w:t>................................................................</w:t>
      </w:r>
    </w:p>
    <w:p w:rsidR="006B2F26" w:rsidRPr="00FC3470" w:rsidRDefault="006B2F26" w:rsidP="006B2F26">
      <w:pPr>
        <w:rPr>
          <w:rFonts w:ascii="Arial" w:hAnsi="Arial"/>
          <w:i/>
          <w:sz w:val="16"/>
        </w:rPr>
      </w:pPr>
    </w:p>
    <w:p w:rsidR="006B2F26" w:rsidRPr="00FC3470" w:rsidRDefault="006B2F26" w:rsidP="006B2F26">
      <w:pPr>
        <w:rPr>
          <w:rFonts w:ascii="Arial" w:hAnsi="Arial"/>
          <w:i/>
          <w:sz w:val="20"/>
        </w:rPr>
      </w:pPr>
    </w:p>
    <w:p w:rsidR="006B2F26" w:rsidRPr="00FC3470" w:rsidRDefault="006B2F26" w:rsidP="006B2F26">
      <w:pPr>
        <w:jc w:val="center"/>
        <w:rPr>
          <w:rFonts w:ascii="Arial" w:hAnsi="Arial"/>
          <w:b/>
          <w:sz w:val="28"/>
          <w:szCs w:val="28"/>
          <w:u w:val="single"/>
        </w:rPr>
      </w:pPr>
      <w:r w:rsidRPr="00FC3470">
        <w:rPr>
          <w:rFonts w:ascii="Arial" w:hAnsi="Arial"/>
          <w:b/>
          <w:sz w:val="28"/>
          <w:szCs w:val="28"/>
          <w:u w:val="single"/>
        </w:rPr>
        <w:t>TABELA – PODWYKONAWCY</w:t>
      </w:r>
    </w:p>
    <w:p w:rsidR="006B2F26" w:rsidRPr="00FC3470" w:rsidRDefault="006B2F26" w:rsidP="006B2F26"/>
    <w:p w:rsidR="006B2F26" w:rsidRPr="00FC3470" w:rsidRDefault="006B2F26" w:rsidP="006B2F26">
      <w:pPr>
        <w:widowControl/>
        <w:suppressAutoHyphens w:val="0"/>
        <w:spacing w:line="360" w:lineRule="auto"/>
        <w:jc w:val="both"/>
        <w:rPr>
          <w:sz w:val="22"/>
          <w:szCs w:val="22"/>
          <w:lang w:val="pl-PL"/>
        </w:rPr>
      </w:pPr>
      <w:r w:rsidRPr="00FC3470">
        <w:rPr>
          <w:sz w:val="22"/>
          <w:szCs w:val="22"/>
          <w:lang w:val="pl-PL"/>
        </w:rPr>
        <w:t>Nazwa Wykonawcy:</w:t>
      </w:r>
    </w:p>
    <w:p w:rsidR="006B2F26" w:rsidRPr="00FC3470" w:rsidRDefault="006B2F26" w:rsidP="006B2F26">
      <w:pPr>
        <w:spacing w:after="120"/>
        <w:ind w:left="846" w:hanging="426"/>
        <w:jc w:val="both"/>
        <w:rPr>
          <w:sz w:val="22"/>
          <w:szCs w:val="22"/>
          <w:lang w:val="pl-PL"/>
        </w:rPr>
      </w:pPr>
      <w:r w:rsidRPr="00FC3470">
        <w:rPr>
          <w:sz w:val="22"/>
          <w:szCs w:val="22"/>
          <w:lang w:val="pl-PL"/>
        </w:rPr>
        <w:t>..................................................................................................................................</w:t>
      </w:r>
    </w:p>
    <w:p w:rsidR="006B2F26" w:rsidRPr="00FC3470" w:rsidRDefault="006B2F26" w:rsidP="006B2F26">
      <w:pPr>
        <w:widowControl/>
        <w:suppressAutoHyphens w:val="0"/>
        <w:spacing w:line="360" w:lineRule="auto"/>
        <w:jc w:val="both"/>
        <w:rPr>
          <w:sz w:val="22"/>
          <w:szCs w:val="22"/>
          <w:lang w:val="pl-PL"/>
        </w:rPr>
      </w:pPr>
      <w:r w:rsidRPr="00FC3470">
        <w:rPr>
          <w:sz w:val="22"/>
          <w:szCs w:val="22"/>
          <w:lang w:val="pl-PL"/>
        </w:rPr>
        <w:t>Adres Wykonawcy:</w:t>
      </w:r>
    </w:p>
    <w:p w:rsidR="006B2F26" w:rsidRPr="00FC3470" w:rsidRDefault="006B2F26" w:rsidP="006B2F26">
      <w:pPr>
        <w:spacing w:after="120"/>
        <w:ind w:left="426"/>
        <w:jc w:val="both"/>
        <w:rPr>
          <w:sz w:val="22"/>
          <w:szCs w:val="22"/>
          <w:lang w:val="pl-PL"/>
        </w:rPr>
      </w:pPr>
      <w:r w:rsidRPr="00FC3470">
        <w:rPr>
          <w:sz w:val="22"/>
          <w:szCs w:val="22"/>
          <w:lang w:val="pl-PL"/>
        </w:rPr>
        <w:t>...................................................................................................................................</w:t>
      </w:r>
    </w:p>
    <w:p w:rsidR="006B2F26" w:rsidRPr="00FC3470" w:rsidRDefault="006B2F26" w:rsidP="006B2F2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B2F26" w:rsidRPr="00FC3470" w:rsidTr="00E477A8">
        <w:trPr>
          <w:trHeight w:val="746"/>
        </w:trPr>
        <w:tc>
          <w:tcPr>
            <w:tcW w:w="1077" w:type="dxa"/>
          </w:tcPr>
          <w:p w:rsidR="006B2F26" w:rsidRPr="00FC3470" w:rsidRDefault="006B2F26" w:rsidP="00E477A8"/>
          <w:p w:rsidR="006B2F26" w:rsidRPr="00FC3470" w:rsidRDefault="006B2F26" w:rsidP="00E477A8">
            <w:pPr>
              <w:jc w:val="center"/>
            </w:pPr>
            <w:r w:rsidRPr="00FC3470">
              <w:t>Lp.</w:t>
            </w:r>
          </w:p>
        </w:tc>
        <w:tc>
          <w:tcPr>
            <w:tcW w:w="3813" w:type="dxa"/>
          </w:tcPr>
          <w:p w:rsidR="006B2F26" w:rsidRPr="00FC3470" w:rsidRDefault="006B2F26" w:rsidP="00E477A8"/>
          <w:p w:rsidR="006B2F26" w:rsidRPr="00FC3470" w:rsidRDefault="006B2F26" w:rsidP="00E477A8">
            <w:pPr>
              <w:jc w:val="center"/>
            </w:pPr>
            <w:r w:rsidRPr="00FC3470">
              <w:t>Nazwa podwykonawcy</w:t>
            </w:r>
          </w:p>
        </w:tc>
        <w:tc>
          <w:tcPr>
            <w:tcW w:w="3969" w:type="dxa"/>
          </w:tcPr>
          <w:p w:rsidR="006B2F26" w:rsidRPr="00FC3470" w:rsidRDefault="006B2F26" w:rsidP="00E477A8"/>
          <w:p w:rsidR="006B2F26" w:rsidRPr="00FC3470" w:rsidRDefault="006B2F26" w:rsidP="00E477A8">
            <w:pPr>
              <w:jc w:val="center"/>
            </w:pPr>
            <w:r w:rsidRPr="00FC3470">
              <w:t>Zakres zlecony podwykonawcy</w:t>
            </w:r>
          </w:p>
        </w:tc>
      </w:tr>
      <w:tr w:rsidR="006B2F26" w:rsidRPr="00FC3470" w:rsidTr="00E477A8">
        <w:trPr>
          <w:trHeight w:val="575"/>
        </w:trPr>
        <w:tc>
          <w:tcPr>
            <w:tcW w:w="1077" w:type="dxa"/>
          </w:tcPr>
          <w:p w:rsidR="006B2F26" w:rsidRPr="00FC3470" w:rsidRDefault="006B2F26" w:rsidP="00E477A8"/>
        </w:tc>
        <w:tc>
          <w:tcPr>
            <w:tcW w:w="3813" w:type="dxa"/>
          </w:tcPr>
          <w:p w:rsidR="006B2F26" w:rsidRPr="00FC3470" w:rsidRDefault="006B2F26" w:rsidP="00E477A8"/>
        </w:tc>
        <w:tc>
          <w:tcPr>
            <w:tcW w:w="3969" w:type="dxa"/>
          </w:tcPr>
          <w:p w:rsidR="006B2F26" w:rsidRPr="00FC3470" w:rsidRDefault="006B2F26" w:rsidP="00E477A8"/>
        </w:tc>
      </w:tr>
      <w:tr w:rsidR="006B2F26" w:rsidRPr="00FC3470" w:rsidTr="00E477A8">
        <w:trPr>
          <w:trHeight w:val="571"/>
        </w:trPr>
        <w:tc>
          <w:tcPr>
            <w:tcW w:w="1077" w:type="dxa"/>
          </w:tcPr>
          <w:p w:rsidR="006B2F26" w:rsidRPr="00FC3470" w:rsidRDefault="006B2F26" w:rsidP="00E477A8"/>
        </w:tc>
        <w:tc>
          <w:tcPr>
            <w:tcW w:w="3813" w:type="dxa"/>
          </w:tcPr>
          <w:p w:rsidR="006B2F26" w:rsidRPr="00FC3470" w:rsidRDefault="006B2F26" w:rsidP="00E477A8"/>
        </w:tc>
        <w:tc>
          <w:tcPr>
            <w:tcW w:w="3969" w:type="dxa"/>
          </w:tcPr>
          <w:p w:rsidR="006B2F26" w:rsidRPr="00FC3470" w:rsidRDefault="006B2F26" w:rsidP="00E477A8"/>
        </w:tc>
      </w:tr>
    </w:tbl>
    <w:p w:rsidR="006B2F26" w:rsidRPr="00FC3470" w:rsidRDefault="006B2F26" w:rsidP="006B2F26">
      <w:pPr>
        <w:pStyle w:val="Bezodstpw0"/>
        <w:jc w:val="both"/>
        <w:rPr>
          <w:b/>
          <w:bCs/>
          <w:sz w:val="22"/>
          <w:szCs w:val="22"/>
          <w:lang w:val="pl-PL"/>
        </w:rPr>
      </w:pPr>
      <w:r w:rsidRPr="00FC3470">
        <w:t>Przedmiot Zamówienia</w:t>
      </w:r>
      <w:r w:rsidRPr="00FC3470">
        <w:rPr>
          <w:b/>
        </w:rPr>
        <w:t>:</w:t>
      </w:r>
      <w:r w:rsidRPr="00FC3470">
        <w:rPr>
          <w:rFonts w:eastAsia="Calibri"/>
          <w:b/>
          <w:i/>
          <w:kern w:val="0"/>
          <w:sz w:val="22"/>
          <w:szCs w:val="22"/>
          <w:lang w:val="pl-PL" w:eastAsia="en-US"/>
        </w:rPr>
        <w:t xml:space="preserve">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p>
    <w:p w:rsidR="006B2F26" w:rsidRPr="00BC2636" w:rsidRDefault="006B2F26" w:rsidP="006B2F26">
      <w:pPr>
        <w:rPr>
          <w:b/>
          <w:i/>
          <w:color w:val="FF0000"/>
          <w:lang w:val="pl-PL"/>
        </w:rPr>
      </w:pPr>
    </w:p>
    <w:p w:rsidR="006B2F26" w:rsidRPr="00BC2636" w:rsidRDefault="006B2F26" w:rsidP="006B2F26">
      <w:pPr>
        <w:rPr>
          <w:rFonts w:ascii="Arial" w:hAnsi="Arial"/>
          <w:color w:val="FF0000"/>
          <w:sz w:val="28"/>
          <w:szCs w:val="28"/>
        </w:rPr>
      </w:pPr>
    </w:p>
    <w:p w:rsidR="006B2F26" w:rsidRPr="00BC2636" w:rsidRDefault="006B2F26" w:rsidP="006B2F26">
      <w:pPr>
        <w:rPr>
          <w:rFonts w:ascii="Arial" w:hAnsi="Arial"/>
          <w:color w:val="FF0000"/>
          <w:sz w:val="28"/>
          <w:szCs w:val="28"/>
        </w:rPr>
      </w:pPr>
    </w:p>
    <w:p w:rsidR="006B2F26" w:rsidRPr="00BC2636" w:rsidRDefault="006B2F26" w:rsidP="006B2F26">
      <w:pPr>
        <w:tabs>
          <w:tab w:val="left" w:pos="2316"/>
        </w:tabs>
        <w:rPr>
          <w:b/>
          <w:color w:val="FF0000"/>
          <w:sz w:val="18"/>
          <w:szCs w:val="18"/>
        </w:rPr>
      </w:pPr>
    </w:p>
    <w:p w:rsidR="006B2F26" w:rsidRPr="009C4539" w:rsidRDefault="006B2F26" w:rsidP="006B2F26">
      <w:pPr>
        <w:tabs>
          <w:tab w:val="left" w:pos="2316"/>
        </w:tabs>
        <w:rPr>
          <w:sz w:val="18"/>
          <w:szCs w:val="18"/>
        </w:rPr>
      </w:pPr>
    </w:p>
    <w:p w:rsidR="006B2F26" w:rsidRPr="00FC3470" w:rsidRDefault="006B2F26" w:rsidP="006B2F26">
      <w:pPr>
        <w:ind w:firstLine="708"/>
        <w:rPr>
          <w:rFonts w:ascii="Arial" w:hAnsi="Arial"/>
          <w:sz w:val="28"/>
          <w:szCs w:val="28"/>
        </w:rPr>
      </w:pPr>
    </w:p>
    <w:p w:rsidR="006B2F26" w:rsidRPr="00FC3470" w:rsidRDefault="006B2F26" w:rsidP="006B2F26">
      <w:pPr>
        <w:rPr>
          <w:rFonts w:ascii="Arial" w:hAnsi="Arial"/>
          <w:sz w:val="28"/>
          <w:szCs w:val="28"/>
        </w:rPr>
      </w:pPr>
    </w:p>
    <w:p w:rsidR="006B2F26" w:rsidRPr="00FC3470" w:rsidRDefault="006B2F26" w:rsidP="006B2F26">
      <w:pPr>
        <w:rPr>
          <w:rFonts w:ascii="Arial" w:hAnsi="Arial"/>
          <w:sz w:val="28"/>
          <w:szCs w:val="28"/>
        </w:rPr>
      </w:pPr>
    </w:p>
    <w:p w:rsidR="006B2F26" w:rsidRPr="00FC3470" w:rsidRDefault="006B2F26" w:rsidP="006B2F26">
      <w:pPr>
        <w:jc w:val="right"/>
      </w:pPr>
      <w:r w:rsidRPr="00FC3470">
        <w:t>..................................................................</w:t>
      </w:r>
    </w:p>
    <w:p w:rsidR="006B2F26" w:rsidRDefault="006B2F26" w:rsidP="006B2F26">
      <w:pPr>
        <w:jc w:val="right"/>
        <w:rPr>
          <w:rFonts w:ascii="Arial" w:hAnsi="Arial"/>
          <w:i/>
          <w:sz w:val="16"/>
        </w:rPr>
      </w:pPr>
    </w:p>
    <w:p w:rsidR="006B2F26" w:rsidRPr="00FC3470" w:rsidRDefault="006B2F26" w:rsidP="006B2F26">
      <w:pPr>
        <w:jc w:val="right"/>
        <w:rPr>
          <w:rFonts w:ascii="Arial" w:hAnsi="Arial"/>
          <w:i/>
          <w:sz w:val="16"/>
        </w:rPr>
      </w:pPr>
      <w:r w:rsidRPr="00FC3470">
        <w:rPr>
          <w:rFonts w:ascii="Arial" w:hAnsi="Arial"/>
          <w:i/>
          <w:sz w:val="16"/>
        </w:rPr>
        <w:t>(data i podpis Wykonawcy)</w:t>
      </w:r>
    </w:p>
    <w:p w:rsidR="006B2F26" w:rsidRPr="00BC2636" w:rsidRDefault="006B2F26" w:rsidP="006B2F26">
      <w:pPr>
        <w:rPr>
          <w:rFonts w:ascii="Arial" w:hAnsi="Arial"/>
          <w:color w:val="FF0000"/>
          <w:sz w:val="28"/>
          <w:szCs w:val="28"/>
        </w:rPr>
      </w:pPr>
    </w:p>
    <w:p w:rsidR="006B2F2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Pr="00BC2636" w:rsidRDefault="006B2F26" w:rsidP="006B2F26">
      <w:pPr>
        <w:widowControl/>
        <w:suppressAutoHyphens w:val="0"/>
        <w:overflowPunct/>
        <w:autoSpaceDE/>
        <w:autoSpaceDN/>
        <w:adjustRightInd/>
        <w:spacing w:after="160" w:line="259" w:lineRule="auto"/>
        <w:contextualSpacing/>
        <w:textAlignment w:val="auto"/>
        <w:rPr>
          <w:i/>
          <w:color w:val="FF0000"/>
          <w:sz w:val="22"/>
          <w:lang w:val="pl-PL"/>
        </w:rPr>
      </w:pPr>
    </w:p>
    <w:p w:rsidR="006B2F26" w:rsidRPr="00C7733E" w:rsidRDefault="006B2F26" w:rsidP="006B2F26">
      <w:pPr>
        <w:widowControl/>
        <w:suppressAutoHyphens w:val="0"/>
        <w:overflowPunct/>
        <w:autoSpaceDE/>
        <w:autoSpaceDN/>
        <w:adjustRightInd/>
        <w:spacing w:after="160" w:line="259" w:lineRule="auto"/>
        <w:contextualSpacing/>
        <w:textAlignment w:val="auto"/>
        <w:rPr>
          <w:i/>
          <w:sz w:val="22"/>
          <w:lang w:val="pl-PL"/>
        </w:rPr>
      </w:pPr>
      <w:r w:rsidRPr="00C7733E">
        <w:rPr>
          <w:i/>
          <w:sz w:val="22"/>
          <w:lang w:val="pl-PL"/>
        </w:rPr>
        <w:lastRenderedPageBreak/>
        <w:t>Załącznik nr 8 do SWZ</w:t>
      </w:r>
    </w:p>
    <w:p w:rsidR="006B2F26" w:rsidRPr="00C7733E" w:rsidRDefault="006B2F26" w:rsidP="006B2F26">
      <w:pPr>
        <w:widowControl/>
        <w:suppressAutoHyphens w:val="0"/>
        <w:overflowPunct/>
        <w:autoSpaceDE/>
        <w:autoSpaceDN/>
        <w:adjustRightInd/>
        <w:spacing w:after="160" w:line="259" w:lineRule="auto"/>
        <w:contextualSpacing/>
        <w:textAlignment w:val="auto"/>
        <w:rPr>
          <w:i/>
          <w:sz w:val="22"/>
          <w:lang w:val="pl-PL"/>
        </w:rPr>
      </w:pPr>
    </w:p>
    <w:p w:rsidR="006B2F26" w:rsidRPr="00C7733E" w:rsidRDefault="006B2F26" w:rsidP="006B2F26">
      <w:pPr>
        <w:ind w:left="5246" w:firstLine="708"/>
        <w:rPr>
          <w:b/>
          <w:sz w:val="22"/>
        </w:rPr>
      </w:pPr>
      <w:r w:rsidRPr="00C7733E">
        <w:rPr>
          <w:i/>
          <w:sz w:val="22"/>
          <w:lang w:val="pl-PL"/>
        </w:rPr>
        <w:tab/>
      </w:r>
      <w:r w:rsidRPr="00C7733E">
        <w:rPr>
          <w:b/>
          <w:u w:val="single"/>
        </w:rPr>
        <w:t>Zamawiający:</w:t>
      </w:r>
    </w:p>
    <w:p w:rsidR="006B2F26" w:rsidRPr="00C7733E" w:rsidRDefault="006B2F26" w:rsidP="006B2F26">
      <w:pPr>
        <w:jc w:val="right"/>
        <w:rPr>
          <w:b/>
        </w:rPr>
      </w:pPr>
      <w:r w:rsidRPr="00C7733E">
        <w:rPr>
          <w:b/>
          <w:sz w:val="22"/>
        </w:rPr>
        <w:t>Specjalistyczny Szpital im. dra Alfreda Sokołowskiego</w:t>
      </w:r>
    </w:p>
    <w:p w:rsidR="006B2F26" w:rsidRPr="00C7733E" w:rsidRDefault="006B2F26" w:rsidP="006B2F26">
      <w:pPr>
        <w:ind w:left="5953"/>
        <w:rPr>
          <w:b/>
        </w:rPr>
      </w:pPr>
      <w:r w:rsidRPr="00C7733E">
        <w:rPr>
          <w:b/>
        </w:rPr>
        <w:t>ul. Sokołowskiego 4</w:t>
      </w:r>
    </w:p>
    <w:p w:rsidR="006B2F26" w:rsidRPr="00C7733E" w:rsidRDefault="006B2F26" w:rsidP="006B2F26">
      <w:pPr>
        <w:ind w:left="5953"/>
        <w:rPr>
          <w:b/>
        </w:rPr>
      </w:pPr>
      <w:r w:rsidRPr="00C7733E">
        <w:rPr>
          <w:b/>
        </w:rPr>
        <w:t>58-309 Wałbrzych</w:t>
      </w:r>
      <w:r w:rsidRPr="00C7733E">
        <w:rPr>
          <w:sz w:val="20"/>
        </w:rPr>
        <w:t xml:space="preserve">                                                                       </w:t>
      </w:r>
    </w:p>
    <w:p w:rsidR="006B2F26" w:rsidRPr="00C7733E" w:rsidRDefault="006B2F26" w:rsidP="006B2F26">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6B2F26" w:rsidRPr="00C7733E" w:rsidRDefault="006B2F26" w:rsidP="006B2F26">
      <w:pPr>
        <w:widowControl/>
        <w:suppressAutoHyphens w:val="0"/>
        <w:overflowPunct/>
        <w:autoSpaceDE/>
        <w:autoSpaceDN/>
        <w:adjustRightInd/>
        <w:spacing w:after="160" w:line="259" w:lineRule="auto"/>
        <w:contextualSpacing/>
        <w:textAlignment w:val="auto"/>
        <w:rPr>
          <w:i/>
          <w:sz w:val="22"/>
          <w:lang w:val="pl-PL"/>
        </w:rPr>
      </w:pPr>
    </w:p>
    <w:p w:rsidR="006B2F26" w:rsidRPr="00C7733E" w:rsidRDefault="006B2F26" w:rsidP="006B2F26">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Wykonawca:</w:t>
      </w:r>
    </w:p>
    <w:p w:rsidR="006B2F26" w:rsidRPr="00C7733E" w:rsidRDefault="006B2F26" w:rsidP="006B2F26">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6B2F26" w:rsidRPr="00C7733E" w:rsidRDefault="006B2F26" w:rsidP="006B2F26">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C7733E">
        <w:rPr>
          <w:rFonts w:eastAsia="Calibri"/>
          <w:b/>
          <w:bCs/>
          <w:kern w:val="0"/>
          <w:sz w:val="22"/>
          <w:szCs w:val="22"/>
          <w:lang w:eastAsia="en-US"/>
        </w:rPr>
        <w:t>…………………</w:t>
      </w:r>
    </w:p>
    <w:p w:rsidR="006B2F26" w:rsidRPr="00C7733E" w:rsidRDefault="006B2F26" w:rsidP="006B2F26">
      <w:pPr>
        <w:widowControl/>
        <w:suppressAutoHyphens w:val="0"/>
        <w:overflowPunct/>
        <w:autoSpaceDE/>
        <w:autoSpaceDN/>
        <w:adjustRightInd/>
        <w:spacing w:after="160" w:line="259" w:lineRule="auto"/>
        <w:contextualSpacing/>
        <w:textAlignment w:val="auto"/>
        <w:rPr>
          <w:i/>
          <w:sz w:val="22"/>
          <w:lang w:val="pl-PL"/>
        </w:rPr>
      </w:pPr>
    </w:p>
    <w:p w:rsidR="006B2F26" w:rsidRPr="00C7733E" w:rsidRDefault="006B2F26" w:rsidP="006B2F26">
      <w:pPr>
        <w:widowControl/>
        <w:suppressAutoHyphens w:val="0"/>
        <w:overflowPunct/>
        <w:autoSpaceDE/>
        <w:autoSpaceDN/>
        <w:adjustRightInd/>
        <w:spacing w:after="160" w:line="259" w:lineRule="auto"/>
        <w:contextualSpacing/>
        <w:textAlignment w:val="auto"/>
        <w:rPr>
          <w:i/>
          <w:sz w:val="22"/>
          <w:lang w:val="pl-PL"/>
        </w:rPr>
      </w:pPr>
    </w:p>
    <w:p w:rsidR="006B2F26" w:rsidRPr="00C7733E" w:rsidRDefault="006B2F26" w:rsidP="006B2F26">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C7733E">
        <w:rPr>
          <w:rFonts w:eastAsia="Calibri"/>
          <w:b/>
          <w:kern w:val="0"/>
          <w:sz w:val="22"/>
          <w:szCs w:val="22"/>
          <w:lang w:val="pl-PL" w:eastAsia="en-US"/>
        </w:rPr>
        <w:t xml:space="preserve">WYKAZ ZAWIERAJĄCY WSKAZANIE OSOBY, KTÓRA BĘDZIE PEŁNIĆ FUNKCJĘ KIEROWNIKA BUDOWY/KIEROWNIKA ROBÓT  </w:t>
      </w:r>
    </w:p>
    <w:p w:rsidR="006B2F26" w:rsidRPr="00C7733E" w:rsidRDefault="006B2F26" w:rsidP="006B2F26">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 </w:t>
      </w:r>
    </w:p>
    <w:p w:rsidR="006B2F26" w:rsidRPr="00C7733E" w:rsidRDefault="006B2F26" w:rsidP="006B2F26">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6B2F26" w:rsidRPr="00C7733E" w:rsidRDefault="006B2F26" w:rsidP="006B2F26">
      <w:pPr>
        <w:widowControl/>
        <w:suppressAutoHyphens w:val="0"/>
        <w:overflowPunct/>
        <w:autoSpaceDE/>
        <w:autoSpaceDN/>
        <w:adjustRightInd/>
        <w:spacing w:after="160" w:line="259" w:lineRule="auto"/>
        <w:jc w:val="both"/>
        <w:textAlignment w:val="auto"/>
        <w:rPr>
          <w:rFonts w:eastAsia="Calibri"/>
          <w:kern w:val="0"/>
          <w:sz w:val="22"/>
          <w:szCs w:val="22"/>
          <w:lang w:val="pl-PL" w:eastAsia="en-US"/>
        </w:rPr>
      </w:pPr>
      <w:r w:rsidRPr="00C7733E">
        <w:rPr>
          <w:rFonts w:eastAsia="Calibri"/>
          <w:bCs/>
          <w:kern w:val="0"/>
          <w:sz w:val="22"/>
          <w:szCs w:val="22"/>
          <w:lang w:val="pl-PL" w:eastAsia="en-US"/>
        </w:rPr>
        <w:t>Przystępując do postępowania o udzielenie zamówienia publicznego</w:t>
      </w:r>
      <w:r w:rsidRPr="00C7733E">
        <w:rPr>
          <w:rFonts w:eastAsia="Calibri"/>
          <w:kern w:val="0"/>
          <w:sz w:val="22"/>
          <w:szCs w:val="22"/>
          <w:lang w:val="pl-PL" w:eastAsia="en-US"/>
        </w:rPr>
        <w:t xml:space="preserve"> </w:t>
      </w:r>
      <w:r w:rsidRPr="00C7733E">
        <w:rPr>
          <w:rFonts w:eastAsia="Calibri"/>
          <w:bCs/>
          <w:kern w:val="0"/>
          <w:sz w:val="22"/>
          <w:szCs w:val="22"/>
          <w:lang w:val="pl-PL" w:eastAsia="en-US"/>
        </w:rPr>
        <w:t>na r</w:t>
      </w:r>
      <w:r w:rsidRPr="00C7733E">
        <w:rPr>
          <w:rFonts w:eastAsia="Calibri"/>
          <w:kern w:val="0"/>
          <w:sz w:val="22"/>
          <w:szCs w:val="22"/>
          <w:lang w:val="pl-PL" w:eastAsia="en-US"/>
        </w:rPr>
        <w:t xml:space="preserve">oboty budowlane pn.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Pr>
          <w:b/>
          <w:sz w:val="22"/>
          <w:szCs w:val="22"/>
        </w:rPr>
        <w:t xml:space="preserve"> -</w:t>
      </w:r>
      <w:r>
        <w:rPr>
          <w:b/>
          <w:bCs/>
          <w:kern w:val="2"/>
          <w:sz w:val="22"/>
        </w:rPr>
        <w:t xml:space="preserve"> Zp/42/TP/23</w:t>
      </w:r>
      <w:r w:rsidRPr="00C7733E">
        <w:rPr>
          <w:rFonts w:eastAsia="Calibri"/>
          <w:b/>
          <w:bCs/>
          <w:kern w:val="0"/>
          <w:sz w:val="22"/>
          <w:szCs w:val="22"/>
          <w:lang w:eastAsia="en-US"/>
        </w:rPr>
        <w:t xml:space="preserve"> </w:t>
      </w:r>
      <w:r w:rsidRPr="00C7733E">
        <w:rPr>
          <w:rFonts w:eastAsia="Calibri"/>
          <w:kern w:val="0"/>
          <w:sz w:val="22"/>
          <w:szCs w:val="22"/>
          <w:lang w:val="pl-PL" w:eastAsia="en-US"/>
        </w:rPr>
        <w:t xml:space="preserve">oświadczam, że w wykonywaniu zamówienia </w:t>
      </w:r>
      <w:r w:rsidRPr="00C7733E">
        <w:rPr>
          <w:rFonts w:eastAsia="Calibri"/>
          <w:bCs/>
          <w:kern w:val="0"/>
          <w:sz w:val="22"/>
          <w:szCs w:val="22"/>
          <w:lang w:val="pl-PL" w:eastAsia="en-US"/>
        </w:rPr>
        <w:t>funkcję kierownika robót będzie pełnił</w:t>
      </w:r>
      <w:r w:rsidRPr="00C7733E">
        <w:rPr>
          <w:rFonts w:eastAsia="Calibri"/>
          <w:kern w:val="0"/>
          <w:sz w:val="22"/>
          <w:szCs w:val="22"/>
          <w:lang w:val="pl-PL" w:eastAsia="en-US"/>
        </w:rPr>
        <w:t>:</w:t>
      </w:r>
    </w:p>
    <w:p w:rsidR="006B2F26" w:rsidRPr="00C7733E" w:rsidRDefault="006B2F26" w:rsidP="006B2F26">
      <w:pPr>
        <w:pStyle w:val="Tekstpodstawowywcity"/>
        <w:rPr>
          <w:sz w:val="18"/>
          <w:szCs w:val="18"/>
        </w:rPr>
      </w:pPr>
    </w:p>
    <w:p w:rsidR="006B2F26" w:rsidRPr="00C7733E" w:rsidRDefault="006B2F26" w:rsidP="006B2F26">
      <w:pPr>
        <w:pStyle w:val="Tekstpodstawowywcity"/>
        <w:rPr>
          <w:sz w:val="18"/>
          <w:szCs w:val="18"/>
        </w:rPr>
      </w:pPr>
    </w:p>
    <w:p w:rsidR="006B2F26" w:rsidRPr="00C7733E" w:rsidRDefault="006B2F26" w:rsidP="006B2F26">
      <w:pPr>
        <w:pStyle w:val="Tekstpodstawowywcity"/>
        <w:rPr>
          <w:sz w:val="18"/>
          <w:szCs w:val="18"/>
        </w:rPr>
      </w:pPr>
    </w:p>
    <w:p w:rsidR="006B2F26" w:rsidRPr="00C7733E" w:rsidRDefault="006B2F26" w:rsidP="006B2F26">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3"/>
        <w:gridCol w:w="1569"/>
        <w:gridCol w:w="1512"/>
        <w:gridCol w:w="1483"/>
        <w:gridCol w:w="1682"/>
        <w:gridCol w:w="1562"/>
      </w:tblGrid>
      <w:tr w:rsidR="006B2F26" w:rsidRPr="00C7733E" w:rsidTr="00E477A8">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 xml:space="preserve">Funkcja </w:t>
            </w:r>
          </w:p>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kern w:val="0"/>
                <w:sz w:val="22"/>
                <w:szCs w:val="22"/>
                <w:lang w:val="pl-PL" w:eastAsia="en-US"/>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0"/>
                <w:lang w:val="pl-PL" w:eastAsia="en-US"/>
              </w:rPr>
            </w:pPr>
            <w:r w:rsidRPr="00C7733E">
              <w:rPr>
                <w:rFonts w:eastAsia="Calibri"/>
                <w:b/>
                <w:kern w:val="0"/>
                <w:sz w:val="20"/>
                <w:lang w:val="pl-PL" w:eastAsia="en-US"/>
              </w:rPr>
              <w:t>Doświadczenie</w:t>
            </w:r>
          </w:p>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r w:rsidRPr="00C7733E">
              <w:rPr>
                <w:rFonts w:eastAsia="Calibri"/>
                <w:b/>
                <w:kern w:val="0"/>
                <w:sz w:val="20"/>
                <w:lang w:val="pl-PL" w:eastAsia="en-US"/>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C7733E">
              <w:rPr>
                <w:rFonts w:eastAsia="Calibri"/>
                <w:b/>
                <w:bCs/>
                <w:kern w:val="0"/>
                <w:sz w:val="22"/>
                <w:szCs w:val="22"/>
                <w:lang w:val="pl-PL" w:eastAsia="en-US"/>
              </w:rPr>
              <w:t>Podstawa do dysponowania osobą</w:t>
            </w:r>
          </w:p>
        </w:tc>
      </w:tr>
      <w:tr w:rsidR="006B2F26" w:rsidRPr="00C7733E" w:rsidTr="00E477A8">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kern w:val="0"/>
                <w:sz w:val="22"/>
                <w:szCs w:val="22"/>
                <w:lang w:val="pl-PL" w:eastAsia="en-US"/>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F26" w:rsidRPr="00C7733E" w:rsidRDefault="006B2F26" w:rsidP="00E477A8">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C7733E">
              <w:rPr>
                <w:rFonts w:eastAsia="Calibri"/>
                <w:b/>
                <w:kern w:val="0"/>
                <w:sz w:val="22"/>
                <w:szCs w:val="22"/>
                <w:lang w:eastAsia="en-US"/>
              </w:rPr>
              <w:t>Kierownik budowy / Kierownik robót</w:t>
            </w:r>
            <w:r w:rsidRPr="00C7733E">
              <w:rPr>
                <w:rFonts w:eastAsia="Calibri"/>
                <w:kern w:val="0"/>
                <w:sz w:val="22"/>
                <w:szCs w:val="22"/>
                <w:lang w:eastAsia="en-US"/>
              </w:rPr>
              <w:t>, posiadający uprawnienia w specjalności sanitarnych.</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B2F26" w:rsidRPr="00C7733E" w:rsidRDefault="006B2F26" w:rsidP="00E477A8">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6B2F26" w:rsidRPr="00C7733E" w:rsidRDefault="006B2F26" w:rsidP="006B2F26">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6B2F26" w:rsidRDefault="006B2F26" w:rsidP="006B2F26">
      <w:pPr>
        <w:rPr>
          <w:sz w:val="18"/>
          <w:szCs w:val="18"/>
          <w:lang w:val="pl-PL"/>
        </w:rPr>
      </w:pPr>
    </w:p>
    <w:p w:rsidR="006B2F26" w:rsidRDefault="006B2F26" w:rsidP="006B2F26">
      <w:pPr>
        <w:rPr>
          <w:sz w:val="18"/>
          <w:szCs w:val="18"/>
          <w:lang w:val="pl-PL"/>
        </w:rPr>
      </w:pPr>
    </w:p>
    <w:p w:rsidR="006B2F26" w:rsidRDefault="006B2F26" w:rsidP="006B2F26">
      <w:pPr>
        <w:jc w:val="right"/>
      </w:pPr>
      <w:r w:rsidRPr="00C7733E">
        <w:t>..................................</w:t>
      </w:r>
      <w:r>
        <w:t>..............................</w:t>
      </w:r>
    </w:p>
    <w:p w:rsidR="006B2F26" w:rsidRPr="00582ED9" w:rsidRDefault="006B2F26" w:rsidP="006B2F26">
      <w:pPr>
        <w:jc w:val="right"/>
      </w:pPr>
      <w:r w:rsidRPr="00C7733E">
        <w:rPr>
          <w:rFonts w:ascii="Arial" w:hAnsi="Arial"/>
          <w:i/>
          <w:sz w:val="16"/>
        </w:rPr>
        <w:t>(data i podpis Wykonawcy)</w:t>
      </w:r>
    </w:p>
    <w:p w:rsidR="006B2F26" w:rsidRPr="00C7733E" w:rsidRDefault="006B2F26" w:rsidP="006B2F26">
      <w:pPr>
        <w:pStyle w:val="Tekstpodstawowywcity"/>
        <w:rPr>
          <w:sz w:val="18"/>
          <w:szCs w:val="18"/>
        </w:rPr>
      </w:pPr>
    </w:p>
    <w:p w:rsidR="006B2F26" w:rsidRDefault="006B2F26" w:rsidP="006B2F26">
      <w:pPr>
        <w:pStyle w:val="Tekstpodstawowywcity"/>
        <w:rPr>
          <w:color w:val="FF0000"/>
          <w:sz w:val="18"/>
          <w:szCs w:val="18"/>
        </w:rPr>
      </w:pPr>
    </w:p>
    <w:p w:rsidR="006B2F26" w:rsidRPr="00BC2636" w:rsidRDefault="006B2F26" w:rsidP="006B2F26">
      <w:pPr>
        <w:pStyle w:val="Tekstpodstawowywcity"/>
        <w:rPr>
          <w:color w:val="FF0000"/>
          <w:sz w:val="18"/>
          <w:szCs w:val="18"/>
        </w:rPr>
      </w:pPr>
    </w:p>
    <w:p w:rsidR="006B2F26" w:rsidRPr="00BC2636" w:rsidRDefault="006B2F26" w:rsidP="006B2F26">
      <w:pPr>
        <w:rPr>
          <w:color w:val="FF0000"/>
          <w:sz w:val="18"/>
          <w:szCs w:val="18"/>
          <w:lang w:val="pl-PL"/>
        </w:rPr>
      </w:pPr>
    </w:p>
    <w:p w:rsidR="006B2F26" w:rsidRPr="00C7733E" w:rsidRDefault="006B2F26" w:rsidP="006B2F26">
      <w:r w:rsidRPr="00C7733E">
        <w:rPr>
          <w:i/>
          <w:sz w:val="22"/>
          <w:lang w:val="pl-PL"/>
        </w:rPr>
        <w:lastRenderedPageBreak/>
        <w:t>Załącznik nr 9 do SWZ</w:t>
      </w:r>
    </w:p>
    <w:p w:rsidR="006B2F26" w:rsidRPr="00C7733E" w:rsidRDefault="006B2F26" w:rsidP="006B2F26"/>
    <w:p w:rsidR="006B2F26" w:rsidRPr="00C7733E" w:rsidRDefault="006B2F26" w:rsidP="006B2F26"/>
    <w:p w:rsidR="006B2F26" w:rsidRPr="00C7733E" w:rsidRDefault="006B2F26" w:rsidP="006B2F26"/>
    <w:p w:rsidR="006B2F26" w:rsidRPr="00C7733E" w:rsidRDefault="006B2F26" w:rsidP="006B2F26">
      <w:pPr>
        <w:jc w:val="center"/>
        <w:rPr>
          <w:rFonts w:ascii="Arial" w:hAnsi="Arial"/>
          <w:b/>
          <w:szCs w:val="24"/>
          <w:u w:val="single"/>
        </w:rPr>
      </w:pPr>
      <w:r>
        <w:rPr>
          <w:rFonts w:ascii="Arial" w:hAnsi="Arial"/>
          <w:b/>
          <w:szCs w:val="24"/>
          <w:u w:val="single"/>
        </w:rPr>
        <w:t>PROTOKÓŁ Z PRZEPROWADZENIA</w:t>
      </w:r>
      <w:r w:rsidRPr="00C7733E">
        <w:rPr>
          <w:rFonts w:ascii="Arial" w:hAnsi="Arial"/>
          <w:b/>
          <w:szCs w:val="24"/>
          <w:u w:val="single"/>
        </w:rPr>
        <w:t xml:space="preserve"> WIZJI LOKALNEJ</w:t>
      </w:r>
    </w:p>
    <w:p w:rsidR="006B2F26" w:rsidRPr="00C7733E" w:rsidRDefault="006B2F26" w:rsidP="006B2F26"/>
    <w:p w:rsidR="006B2F26" w:rsidRPr="00C7733E" w:rsidRDefault="006B2F26" w:rsidP="006B2F26"/>
    <w:p w:rsidR="006B2F26" w:rsidRPr="00C7733E" w:rsidRDefault="006B2F26" w:rsidP="006B2F26"/>
    <w:p w:rsidR="006B2F26" w:rsidRPr="00C7733E" w:rsidRDefault="006B2F26" w:rsidP="006B2F26"/>
    <w:p w:rsidR="006B2F26" w:rsidRPr="00CD6549" w:rsidRDefault="006B2F26" w:rsidP="006B2F26">
      <w:pPr>
        <w:rPr>
          <w:sz w:val="22"/>
          <w:szCs w:val="22"/>
        </w:rPr>
      </w:pPr>
      <w:r w:rsidRPr="00CD6549">
        <w:rPr>
          <w:sz w:val="22"/>
          <w:szCs w:val="22"/>
        </w:rPr>
        <w:t xml:space="preserve">Nazwa Wykonawcy </w:t>
      </w:r>
    </w:p>
    <w:p w:rsidR="006B2F26" w:rsidRPr="00CD6549" w:rsidRDefault="006B2F26" w:rsidP="006B2F26">
      <w:pPr>
        <w:rPr>
          <w:sz w:val="22"/>
          <w:szCs w:val="22"/>
        </w:rPr>
      </w:pPr>
    </w:p>
    <w:p w:rsidR="006B2F26" w:rsidRPr="00CD6549" w:rsidRDefault="006B2F26" w:rsidP="006B2F26">
      <w:pPr>
        <w:rPr>
          <w:sz w:val="22"/>
          <w:szCs w:val="22"/>
        </w:rPr>
      </w:pPr>
      <w:r w:rsidRPr="00CD6549">
        <w:rPr>
          <w:sz w:val="22"/>
          <w:szCs w:val="22"/>
        </w:rPr>
        <w:t xml:space="preserve">…………………………………………………………………………………… </w:t>
      </w:r>
    </w:p>
    <w:p w:rsidR="006B2F26" w:rsidRPr="00CD6549" w:rsidRDefault="006B2F26" w:rsidP="006B2F26">
      <w:pPr>
        <w:rPr>
          <w:sz w:val="22"/>
          <w:szCs w:val="22"/>
        </w:rPr>
      </w:pPr>
    </w:p>
    <w:p w:rsidR="006B2F26" w:rsidRPr="00CD6549" w:rsidRDefault="006B2F26" w:rsidP="006B2F26">
      <w:pPr>
        <w:rPr>
          <w:sz w:val="22"/>
          <w:szCs w:val="22"/>
        </w:rPr>
      </w:pPr>
      <w:r w:rsidRPr="00CD6549">
        <w:rPr>
          <w:sz w:val="22"/>
          <w:szCs w:val="22"/>
        </w:rPr>
        <w:t xml:space="preserve">Adres Wykonawcy </w:t>
      </w:r>
    </w:p>
    <w:p w:rsidR="006B2F26" w:rsidRPr="00CD6549" w:rsidRDefault="006B2F26" w:rsidP="006B2F26">
      <w:pPr>
        <w:rPr>
          <w:sz w:val="22"/>
          <w:szCs w:val="22"/>
        </w:rPr>
      </w:pPr>
    </w:p>
    <w:p w:rsidR="006B2F26" w:rsidRPr="00CD6549" w:rsidRDefault="006B2F26" w:rsidP="006B2F26">
      <w:pPr>
        <w:rPr>
          <w:sz w:val="22"/>
          <w:szCs w:val="22"/>
        </w:rPr>
      </w:pPr>
      <w:r w:rsidRPr="00CD6549">
        <w:rPr>
          <w:sz w:val="22"/>
          <w:szCs w:val="22"/>
        </w:rPr>
        <w:t xml:space="preserve">…………………………………………………………………………………….. </w:t>
      </w:r>
    </w:p>
    <w:p w:rsidR="006B2F26" w:rsidRPr="00CD6549" w:rsidRDefault="006B2F26" w:rsidP="006B2F26">
      <w:pPr>
        <w:rPr>
          <w:sz w:val="22"/>
          <w:szCs w:val="22"/>
        </w:rPr>
      </w:pPr>
    </w:p>
    <w:p w:rsidR="006B2F26" w:rsidRPr="00CD6549" w:rsidRDefault="006B2F26" w:rsidP="006B2F26">
      <w:pPr>
        <w:rPr>
          <w:sz w:val="22"/>
          <w:szCs w:val="22"/>
        </w:rPr>
      </w:pPr>
      <w:r w:rsidRPr="00CD6549">
        <w:rPr>
          <w:sz w:val="22"/>
          <w:szCs w:val="22"/>
        </w:rPr>
        <w:t xml:space="preserve">Miejscowość ................................................ Data ................................................ </w:t>
      </w:r>
    </w:p>
    <w:p w:rsidR="006B2F26" w:rsidRPr="00CD6549" w:rsidRDefault="006B2F26" w:rsidP="006B2F26">
      <w:pPr>
        <w:rPr>
          <w:sz w:val="22"/>
          <w:szCs w:val="22"/>
        </w:rPr>
      </w:pPr>
    </w:p>
    <w:p w:rsidR="006B2F26" w:rsidRPr="00CD6549" w:rsidRDefault="006B2F26" w:rsidP="006B2F26">
      <w:pPr>
        <w:rPr>
          <w:sz w:val="22"/>
          <w:szCs w:val="22"/>
        </w:rPr>
      </w:pPr>
    </w:p>
    <w:p w:rsidR="006B2F26" w:rsidRDefault="006B2F26" w:rsidP="006B2F26">
      <w:pPr>
        <w:jc w:val="both"/>
        <w:rPr>
          <w:b/>
          <w:bCs/>
          <w:sz w:val="22"/>
          <w:szCs w:val="22"/>
        </w:rPr>
      </w:pPr>
      <w:r w:rsidRPr="00CD6549">
        <w:rPr>
          <w:sz w:val="22"/>
          <w:szCs w:val="22"/>
        </w:rPr>
        <w:t xml:space="preserve">Oświadczamy, że w dniu ………………………… dokonaliśmy wizji lokalnej i zapoznaliśmy się z zakresem prac koniecznych do wykonania oraz uzyskaliśmy informacje potrzebne do przygotowania oferty zgodnie z postanowieniami SWZ nr </w:t>
      </w:r>
      <w:r w:rsidRPr="00CD6549">
        <w:rPr>
          <w:b/>
          <w:sz w:val="22"/>
          <w:szCs w:val="22"/>
        </w:rPr>
        <w:t>Zp/</w:t>
      </w:r>
      <w:r>
        <w:rPr>
          <w:b/>
          <w:sz w:val="22"/>
          <w:szCs w:val="22"/>
        </w:rPr>
        <w:t>42/TP/23</w:t>
      </w:r>
      <w:r w:rsidRPr="00CD6549">
        <w:rPr>
          <w:b/>
          <w:sz w:val="22"/>
          <w:szCs w:val="22"/>
        </w:rPr>
        <w:t xml:space="preserve"> </w:t>
      </w:r>
      <w:r w:rsidRPr="00CD6549">
        <w:rPr>
          <w:sz w:val="22"/>
          <w:szCs w:val="22"/>
        </w:rPr>
        <w:t xml:space="preserve">tj. </w:t>
      </w:r>
      <w:r>
        <w:rPr>
          <w:b/>
          <w:kern w:val="2"/>
          <w:sz w:val="22"/>
        </w:rPr>
        <w:t xml:space="preserve">Modernizacja i rozbudowa rozdzielnicy elektrycznej RG – Budynek  </w:t>
      </w:r>
      <w:r>
        <w:rPr>
          <w:rFonts w:eastAsia="SimSun"/>
          <w:b/>
          <w:kern w:val="0"/>
          <w:sz w:val="22"/>
          <w:szCs w:val="22"/>
          <w:lang w:val="pl-PL" w:eastAsia="zh-CN" w:bidi="hi-IN"/>
        </w:rPr>
        <w:t>„</w:t>
      </w:r>
      <w:r>
        <w:rPr>
          <w:b/>
          <w:kern w:val="2"/>
          <w:sz w:val="22"/>
        </w:rPr>
        <w:t> A</w:t>
      </w:r>
      <w:r w:rsidRPr="00771C30">
        <w:rPr>
          <w:rFonts w:eastAsia="SimSun"/>
          <w:b/>
          <w:kern w:val="0"/>
          <w:sz w:val="22"/>
          <w:szCs w:val="22"/>
          <w:lang w:val="pl-PL" w:eastAsia="zh-CN" w:bidi="hi-IN"/>
        </w:rPr>
        <w:t>”</w:t>
      </w:r>
      <w:r>
        <w:rPr>
          <w:b/>
          <w:kern w:val="2"/>
          <w:sz w:val="22"/>
        </w:rPr>
        <w:t xml:space="preserve">  Specjalistycznego Szpitala im. dra A. Sokołowskiego w Wałbrzychu </w:t>
      </w:r>
      <w:r w:rsidRPr="00FC3470">
        <w:rPr>
          <w:b/>
          <w:bCs/>
          <w:kern w:val="2"/>
          <w:sz w:val="22"/>
        </w:rPr>
        <w:t xml:space="preserve">- </w:t>
      </w:r>
      <w:r w:rsidRPr="00CD6549">
        <w:rPr>
          <w:b/>
          <w:sz w:val="22"/>
          <w:szCs w:val="22"/>
        </w:rPr>
        <w:t>zamówienie w ramach dotacji na realizację zadania pn.: Poprawa bazy leczniczej</w:t>
      </w:r>
      <w:r w:rsidRPr="00CD6549">
        <w:rPr>
          <w:b/>
          <w:bCs/>
          <w:sz w:val="22"/>
          <w:szCs w:val="22"/>
        </w:rPr>
        <w:t>.</w:t>
      </w:r>
    </w:p>
    <w:p w:rsidR="006B2F26" w:rsidRPr="00CD6549" w:rsidRDefault="006B2F26" w:rsidP="006B2F26">
      <w:pPr>
        <w:jc w:val="both"/>
        <w:rPr>
          <w:b/>
          <w:sz w:val="22"/>
          <w:szCs w:val="22"/>
        </w:rPr>
      </w:pPr>
    </w:p>
    <w:p w:rsidR="006B2F26" w:rsidRPr="00CD6549" w:rsidRDefault="006B2F26" w:rsidP="006B2F26">
      <w:pPr>
        <w:jc w:val="both"/>
        <w:rPr>
          <w:sz w:val="22"/>
          <w:szCs w:val="22"/>
        </w:rPr>
      </w:pPr>
      <w:r w:rsidRPr="00CD6549">
        <w:rPr>
          <w:sz w:val="22"/>
          <w:szCs w:val="22"/>
        </w:rPr>
        <w:t xml:space="preserve">Wszystkich niezbędnych informacji udzielił nam upoważniony pracownik Zamawiającego. </w:t>
      </w:r>
    </w:p>
    <w:p w:rsidR="006B2F26" w:rsidRPr="00CD6549" w:rsidRDefault="006B2F26" w:rsidP="006B2F26">
      <w:pPr>
        <w:rPr>
          <w:sz w:val="22"/>
          <w:szCs w:val="22"/>
        </w:rPr>
      </w:pPr>
    </w:p>
    <w:p w:rsidR="006B2F26" w:rsidRPr="00CD6549" w:rsidRDefault="006B2F26" w:rsidP="006B2F26">
      <w:pPr>
        <w:rPr>
          <w:sz w:val="22"/>
          <w:szCs w:val="22"/>
        </w:rPr>
      </w:pPr>
    </w:p>
    <w:p w:rsidR="006B2F26" w:rsidRPr="00CD6549" w:rsidRDefault="006B2F26" w:rsidP="006B2F26">
      <w:pPr>
        <w:rPr>
          <w:sz w:val="22"/>
          <w:szCs w:val="22"/>
        </w:rPr>
      </w:pPr>
    </w:p>
    <w:p w:rsidR="006B2F26" w:rsidRPr="00CD6549" w:rsidRDefault="006B2F26" w:rsidP="006B2F26">
      <w:pPr>
        <w:rPr>
          <w:sz w:val="22"/>
          <w:szCs w:val="22"/>
        </w:rPr>
      </w:pPr>
      <w:r w:rsidRPr="00CD6549">
        <w:rPr>
          <w:sz w:val="22"/>
          <w:szCs w:val="22"/>
        </w:rPr>
        <w:t xml:space="preserve"> </w:t>
      </w:r>
    </w:p>
    <w:p w:rsidR="006B2F26" w:rsidRPr="00CD6549" w:rsidRDefault="006B2F26" w:rsidP="006B2F26">
      <w:pPr>
        <w:rPr>
          <w:sz w:val="22"/>
          <w:szCs w:val="22"/>
        </w:rPr>
      </w:pPr>
    </w:p>
    <w:p w:rsidR="006B2F26" w:rsidRPr="00C7733E" w:rsidRDefault="006B2F26" w:rsidP="006B2F26"/>
    <w:p w:rsidR="006B2F26" w:rsidRPr="00C7733E" w:rsidRDefault="006B2F26" w:rsidP="006B2F26"/>
    <w:p w:rsidR="006B2F26" w:rsidRPr="00C7733E" w:rsidRDefault="006B2F26" w:rsidP="006B2F26">
      <w:pPr>
        <w:jc w:val="right"/>
      </w:pPr>
      <w:r w:rsidRPr="00C7733E">
        <w:t>..................................................................</w:t>
      </w:r>
    </w:p>
    <w:p w:rsidR="006B2F26" w:rsidRDefault="006B2F26" w:rsidP="006B2F26">
      <w:pPr>
        <w:jc w:val="right"/>
        <w:rPr>
          <w:rFonts w:ascii="Arial" w:hAnsi="Arial"/>
          <w:i/>
          <w:sz w:val="16"/>
        </w:rPr>
      </w:pPr>
      <w:r w:rsidRPr="00C7733E">
        <w:rPr>
          <w:rFonts w:ascii="Arial" w:hAnsi="Arial"/>
          <w:i/>
          <w:sz w:val="16"/>
        </w:rPr>
        <w:t>(data i podpis Wykonawcy)</w:t>
      </w:r>
    </w:p>
    <w:p w:rsidR="006B2F26" w:rsidRDefault="006B2F26" w:rsidP="006B2F26">
      <w:pPr>
        <w:jc w:val="right"/>
        <w:rPr>
          <w:rFonts w:ascii="Arial" w:hAnsi="Arial"/>
          <w:i/>
          <w:sz w:val="16"/>
        </w:rPr>
      </w:pPr>
    </w:p>
    <w:p w:rsidR="006B2F26" w:rsidRDefault="006B2F26" w:rsidP="006B2F26">
      <w:pPr>
        <w:jc w:val="right"/>
        <w:rPr>
          <w:rFonts w:ascii="Arial" w:hAnsi="Arial"/>
          <w:i/>
          <w:sz w:val="16"/>
        </w:rPr>
      </w:pPr>
    </w:p>
    <w:p w:rsidR="006B2F26" w:rsidRPr="00C7733E" w:rsidRDefault="006B2F26" w:rsidP="006B2F26">
      <w:pPr>
        <w:rPr>
          <w:rFonts w:ascii="Arial" w:hAnsi="Arial"/>
          <w:i/>
          <w:sz w:val="16"/>
        </w:rPr>
      </w:pPr>
    </w:p>
    <w:p w:rsidR="006B2F26" w:rsidRPr="00C7733E" w:rsidRDefault="006B2F26" w:rsidP="006B2F26">
      <w:r w:rsidRPr="00C7733E">
        <w:t>..................................................................</w:t>
      </w:r>
    </w:p>
    <w:p w:rsidR="006B2F26" w:rsidRPr="00C7733E" w:rsidRDefault="006B2F26" w:rsidP="006B2F26">
      <w:pPr>
        <w:rPr>
          <w:rFonts w:ascii="Arial" w:hAnsi="Arial"/>
          <w:i/>
          <w:sz w:val="16"/>
        </w:rPr>
      </w:pPr>
      <w:r>
        <w:rPr>
          <w:rFonts w:ascii="Arial" w:hAnsi="Arial"/>
          <w:i/>
          <w:sz w:val="16"/>
        </w:rPr>
        <w:t>(data i podpis Zamawiającego</w:t>
      </w:r>
      <w:r w:rsidRPr="00C7733E">
        <w:rPr>
          <w:rFonts w:ascii="Arial" w:hAnsi="Arial"/>
          <w:i/>
          <w:sz w:val="16"/>
        </w:rPr>
        <w:t>)</w:t>
      </w:r>
    </w:p>
    <w:p w:rsidR="006B2F26" w:rsidRPr="00C7733E" w:rsidRDefault="006B2F26" w:rsidP="006B2F26">
      <w:pPr>
        <w:pStyle w:val="Tekstpodstawowywcity"/>
        <w:rPr>
          <w:sz w:val="18"/>
          <w:szCs w:val="18"/>
        </w:rPr>
      </w:pPr>
    </w:p>
    <w:p w:rsidR="006B2F26" w:rsidRPr="00C7733E" w:rsidRDefault="006B2F26" w:rsidP="006B2F26">
      <w:pPr>
        <w:rPr>
          <w:lang w:val="pl-PL"/>
        </w:rPr>
      </w:pPr>
    </w:p>
    <w:p w:rsidR="006B2F26" w:rsidRPr="00C7733E" w:rsidRDefault="006B2F26" w:rsidP="006B2F26">
      <w:pPr>
        <w:rPr>
          <w:lang w:val="pl-PL"/>
        </w:rPr>
      </w:pPr>
    </w:p>
    <w:p w:rsidR="006B2F26" w:rsidRPr="00C7733E" w:rsidRDefault="006B2F26" w:rsidP="006B2F26">
      <w:pPr>
        <w:rPr>
          <w:lang w:val="pl-PL"/>
        </w:rPr>
      </w:pPr>
    </w:p>
    <w:p w:rsidR="006B2F26" w:rsidRPr="00C7733E" w:rsidRDefault="006B2F26" w:rsidP="006B2F26">
      <w:pPr>
        <w:rPr>
          <w:lang w:val="pl-PL"/>
        </w:rPr>
      </w:pPr>
    </w:p>
    <w:p w:rsidR="006B2F26" w:rsidRPr="00251C20" w:rsidRDefault="006B2F26" w:rsidP="006B2F26">
      <w:pPr>
        <w:rPr>
          <w:lang w:val="pl-PL"/>
        </w:rPr>
      </w:pPr>
    </w:p>
    <w:p w:rsidR="006B2F26" w:rsidRPr="00251C20" w:rsidRDefault="006B2F26" w:rsidP="006B2F26">
      <w:pPr>
        <w:rPr>
          <w:lang w:val="pl-PL"/>
        </w:rPr>
      </w:pPr>
    </w:p>
    <w:p w:rsidR="006B2F26" w:rsidRPr="00251C20" w:rsidRDefault="006B2F26" w:rsidP="006B2F26">
      <w:pPr>
        <w:rPr>
          <w:lang w:val="pl-PL"/>
        </w:rPr>
      </w:pPr>
    </w:p>
    <w:p w:rsidR="006B2F26" w:rsidRDefault="006B2F26" w:rsidP="006B2F26">
      <w:pPr>
        <w:rPr>
          <w:lang w:val="pl-PL"/>
        </w:rPr>
      </w:pPr>
    </w:p>
    <w:p w:rsidR="006B2F26" w:rsidRDefault="006B2F26" w:rsidP="006B2F26">
      <w:pPr>
        <w:tabs>
          <w:tab w:val="left" w:pos="7524"/>
        </w:tabs>
        <w:rPr>
          <w:lang w:val="pl-PL"/>
        </w:rPr>
      </w:pPr>
      <w:r>
        <w:rPr>
          <w:lang w:val="pl-PL"/>
        </w:rPr>
        <w:tab/>
      </w:r>
    </w:p>
    <w:p w:rsidR="006B2F26" w:rsidRPr="00901B35" w:rsidRDefault="006B2F26" w:rsidP="006B2F26">
      <w:pPr>
        <w:tabs>
          <w:tab w:val="left" w:pos="7524"/>
        </w:tabs>
        <w:rPr>
          <w:color w:val="FF0000"/>
          <w:lang w:val="pl-PL"/>
        </w:rPr>
      </w:pPr>
    </w:p>
    <w:p w:rsidR="006950D4" w:rsidRDefault="006950D4"/>
    <w:sectPr w:rsidR="006950D4" w:rsidSect="00901B35">
      <w:footnotePr>
        <w:pos w:val="beneathText"/>
      </w:footnotePr>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ira Sans">
    <w:altName w:val="Times New Roman"/>
    <w:charset w:val="00"/>
    <w:family w:val="roman"/>
    <w:pitch w:val="variable"/>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247BD6" w:rsidRDefault="006B2F26">
        <w:pPr>
          <w:pStyle w:val="Stopka"/>
          <w:jc w:val="right"/>
        </w:pPr>
        <w:r>
          <w:rPr>
            <w:sz w:val="16"/>
            <w:szCs w:val="16"/>
          </w:rPr>
          <w:fldChar w:fldCharType="begin"/>
        </w:r>
        <w:r>
          <w:rPr>
            <w:sz w:val="16"/>
            <w:szCs w:val="16"/>
          </w:rPr>
          <w:instrText>PAGE</w:instrText>
        </w:r>
        <w:r>
          <w:rPr>
            <w:sz w:val="16"/>
            <w:szCs w:val="16"/>
          </w:rPr>
          <w:fldChar w:fldCharType="separate"/>
        </w:r>
        <w:r>
          <w:rPr>
            <w:noProof/>
            <w:sz w:val="16"/>
            <w:szCs w:val="16"/>
          </w:rPr>
          <w:t>8</w:t>
        </w:r>
        <w:r>
          <w:rPr>
            <w:sz w:val="16"/>
            <w:szCs w:val="16"/>
          </w:rPr>
          <w:fldChar w:fldCharType="end"/>
        </w:r>
      </w:p>
      <w:p w:rsidR="00247BD6" w:rsidRDefault="006B2F26">
        <w:pPr>
          <w:pStyle w:val="Stopka"/>
        </w:pP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D6" w:rsidRPr="00F3082F" w:rsidRDefault="006B2F26" w:rsidP="00F3082F">
    <w:pPr>
      <w:pStyle w:val="Nagwek0"/>
      <w:jc w:val="right"/>
    </w:pPr>
    <w:r>
      <w:rPr>
        <w:sz w:val="20"/>
      </w:rPr>
      <w:t>Zp/42/TP/23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2202230"/>
    <w:multiLevelType w:val="multilevel"/>
    <w:tmpl w:val="6BC4B45C"/>
    <w:styleLink w:val="WWNum1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CE74EF"/>
    <w:multiLevelType w:val="hybridMultilevel"/>
    <w:tmpl w:val="EACAC5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87764D"/>
    <w:multiLevelType w:val="multilevel"/>
    <w:tmpl w:val="79BA4C6E"/>
    <w:styleLink w:val="WWNum13"/>
    <w:lvl w:ilvl="0">
      <w:start w:val="1"/>
      <w:numFmt w:val="lowerLetter"/>
      <w:lvlText w:val="%1)"/>
      <w:lvlJc w:val="left"/>
      <w:pPr>
        <w:ind w:left="1985" w:hanging="360"/>
      </w:pPr>
    </w:lvl>
    <w:lvl w:ilvl="1">
      <w:numFmt w:val="bullet"/>
      <w:lvlText w:val="o"/>
      <w:lvlJc w:val="left"/>
      <w:pPr>
        <w:ind w:left="2705" w:hanging="360"/>
      </w:pPr>
      <w:rPr>
        <w:rFonts w:ascii="Courier New" w:hAnsi="Courier New" w:cs="Courier New"/>
      </w:rPr>
    </w:lvl>
    <w:lvl w:ilvl="2">
      <w:numFmt w:val="bullet"/>
      <w:lvlText w:val=""/>
      <w:lvlJc w:val="left"/>
      <w:pPr>
        <w:ind w:left="3425" w:hanging="360"/>
      </w:pPr>
      <w:rPr>
        <w:rFonts w:ascii="Wingdings" w:hAnsi="Wingdings"/>
      </w:rPr>
    </w:lvl>
    <w:lvl w:ilvl="3">
      <w:numFmt w:val="bullet"/>
      <w:lvlText w:val=""/>
      <w:lvlJc w:val="left"/>
      <w:pPr>
        <w:ind w:left="4145" w:hanging="360"/>
      </w:pPr>
      <w:rPr>
        <w:rFonts w:ascii="Symbol" w:hAnsi="Symbol"/>
      </w:rPr>
    </w:lvl>
    <w:lvl w:ilvl="4">
      <w:numFmt w:val="bullet"/>
      <w:lvlText w:val="o"/>
      <w:lvlJc w:val="left"/>
      <w:pPr>
        <w:ind w:left="4865" w:hanging="360"/>
      </w:pPr>
      <w:rPr>
        <w:rFonts w:ascii="Courier New" w:hAnsi="Courier New" w:cs="Courier New"/>
      </w:rPr>
    </w:lvl>
    <w:lvl w:ilvl="5">
      <w:numFmt w:val="bullet"/>
      <w:lvlText w:val=""/>
      <w:lvlJc w:val="left"/>
      <w:pPr>
        <w:ind w:left="5585" w:hanging="360"/>
      </w:pPr>
      <w:rPr>
        <w:rFonts w:ascii="Wingdings" w:hAnsi="Wingdings"/>
      </w:rPr>
    </w:lvl>
    <w:lvl w:ilvl="6">
      <w:numFmt w:val="bullet"/>
      <w:lvlText w:val=""/>
      <w:lvlJc w:val="left"/>
      <w:pPr>
        <w:ind w:left="6305" w:hanging="360"/>
      </w:pPr>
      <w:rPr>
        <w:rFonts w:ascii="Symbol" w:hAnsi="Symbol"/>
      </w:rPr>
    </w:lvl>
    <w:lvl w:ilvl="7">
      <w:numFmt w:val="bullet"/>
      <w:lvlText w:val="o"/>
      <w:lvlJc w:val="left"/>
      <w:pPr>
        <w:ind w:left="7025" w:hanging="360"/>
      </w:pPr>
      <w:rPr>
        <w:rFonts w:ascii="Courier New" w:hAnsi="Courier New" w:cs="Courier New"/>
      </w:rPr>
    </w:lvl>
    <w:lvl w:ilvl="8">
      <w:numFmt w:val="bullet"/>
      <w:lvlText w:val=""/>
      <w:lvlJc w:val="left"/>
      <w:pPr>
        <w:ind w:left="7745" w:hanging="360"/>
      </w:pPr>
      <w:rPr>
        <w:rFonts w:ascii="Wingdings" w:hAnsi="Wingdings"/>
      </w:rPr>
    </w:lvl>
  </w:abstractNum>
  <w:abstractNum w:abstractNumId="5" w15:restartNumberingAfterBreak="0">
    <w:nsid w:val="3B6E30F9"/>
    <w:multiLevelType w:val="multilevel"/>
    <w:tmpl w:val="DDCA2D84"/>
    <w:styleLink w:val="WWNum3"/>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7" w15:restartNumberingAfterBreak="0">
    <w:nsid w:val="42586A79"/>
    <w:multiLevelType w:val="multilevel"/>
    <w:tmpl w:val="E968D8BE"/>
    <w:styleLink w:val="WWNum7"/>
    <w:lvl w:ilvl="0">
      <w:start w:val="1"/>
      <w:numFmt w:val="upperRoman"/>
      <w:lvlText w:val="%1."/>
      <w:lvlJc w:val="right"/>
      <w:pPr>
        <w:ind w:left="720" w:hanging="360"/>
      </w:pPr>
      <w:rPr>
        <w:b/>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9" w15:restartNumberingAfterBreak="0">
    <w:nsid w:val="4EF8368F"/>
    <w:multiLevelType w:val="multilevel"/>
    <w:tmpl w:val="B44A261A"/>
    <w:styleLink w:val="WWNum17"/>
    <w:lvl w:ilvl="0">
      <w:start w:val="1"/>
      <w:numFmt w:val="lowerLetter"/>
      <w:lvlText w:val="%1)"/>
      <w:lvlJc w:val="left"/>
      <w:pPr>
        <w:ind w:left="1931" w:hanging="360"/>
      </w:pPr>
    </w:lvl>
    <w:lvl w:ilvl="1">
      <w:start w:val="1"/>
      <w:numFmt w:val="lowerLetter"/>
      <w:lvlText w:val="%2."/>
      <w:lvlJc w:val="left"/>
      <w:pPr>
        <w:ind w:left="2651" w:hanging="360"/>
      </w:pPr>
    </w:lvl>
    <w:lvl w:ilvl="2">
      <w:start w:val="1"/>
      <w:numFmt w:val="lowerRoman"/>
      <w:lvlText w:val="%1.%2.%3."/>
      <w:lvlJc w:val="right"/>
      <w:pPr>
        <w:ind w:left="3371" w:hanging="180"/>
      </w:pPr>
    </w:lvl>
    <w:lvl w:ilvl="3">
      <w:start w:val="1"/>
      <w:numFmt w:val="decimal"/>
      <w:lvlText w:val="%1.%2.%3.%4."/>
      <w:lvlJc w:val="left"/>
      <w:pPr>
        <w:ind w:left="4091" w:hanging="360"/>
      </w:pPr>
    </w:lvl>
    <w:lvl w:ilvl="4">
      <w:start w:val="1"/>
      <w:numFmt w:val="lowerLetter"/>
      <w:lvlText w:val="%1.%2.%3.%4.%5."/>
      <w:lvlJc w:val="left"/>
      <w:pPr>
        <w:ind w:left="4811" w:hanging="360"/>
      </w:pPr>
    </w:lvl>
    <w:lvl w:ilvl="5">
      <w:start w:val="1"/>
      <w:numFmt w:val="lowerRoman"/>
      <w:lvlText w:val="%1.%2.%3.%4.%5.%6."/>
      <w:lvlJc w:val="right"/>
      <w:pPr>
        <w:ind w:left="5531" w:hanging="180"/>
      </w:pPr>
    </w:lvl>
    <w:lvl w:ilvl="6">
      <w:start w:val="1"/>
      <w:numFmt w:val="decimal"/>
      <w:lvlText w:val="%1.%2.%3.%4.%5.%6.%7."/>
      <w:lvlJc w:val="left"/>
      <w:pPr>
        <w:ind w:left="6251" w:hanging="360"/>
      </w:pPr>
    </w:lvl>
    <w:lvl w:ilvl="7">
      <w:start w:val="1"/>
      <w:numFmt w:val="lowerLetter"/>
      <w:lvlText w:val="%1.%2.%3.%4.%5.%6.%7.%8."/>
      <w:lvlJc w:val="left"/>
      <w:pPr>
        <w:ind w:left="6971" w:hanging="360"/>
      </w:pPr>
    </w:lvl>
    <w:lvl w:ilvl="8">
      <w:start w:val="1"/>
      <w:numFmt w:val="lowerRoman"/>
      <w:lvlText w:val="%1.%2.%3.%4.%5.%6.%7.%8.%9."/>
      <w:lvlJc w:val="right"/>
      <w:pPr>
        <w:ind w:left="7691" w:hanging="180"/>
      </w:pPr>
    </w:lvl>
  </w:abstractNum>
  <w:abstractNum w:abstractNumId="10" w15:restartNumberingAfterBreak="0">
    <w:nsid w:val="5C7F48E5"/>
    <w:multiLevelType w:val="multilevel"/>
    <w:tmpl w:val="9BC428A2"/>
    <w:styleLink w:val="WWNum1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1" w15:restartNumberingAfterBreak="0">
    <w:nsid w:val="5DEF6EE5"/>
    <w:multiLevelType w:val="hybridMultilevel"/>
    <w:tmpl w:val="D6088E8A"/>
    <w:lvl w:ilvl="0" w:tplc="D05E40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5"/>
  </w:num>
  <w:num w:numId="6">
    <w:abstractNumId w:val="7"/>
  </w:num>
  <w:num w:numId="7">
    <w:abstractNumId w:val="1"/>
  </w:num>
  <w:num w:numId="8">
    <w:abstractNumId w:val="10"/>
  </w:num>
  <w:num w:numId="9">
    <w:abstractNumId w:val="4"/>
  </w:num>
  <w:num w:numId="10">
    <w:abstractNumId w:val="9"/>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26"/>
    <w:rsid w:val="006950D4"/>
    <w:rsid w:val="006B2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5064"/>
  <w15:chartTrackingRefBased/>
  <w15:docId w15:val="{07E2CCEE-43D3-4C94-AF5B-A0E5AE3A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F2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B2F2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B2F2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B2F2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B2F2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B2F26"/>
    <w:pPr>
      <w:numPr>
        <w:ilvl w:val="4"/>
        <w:numId w:val="1"/>
      </w:numPr>
      <w:spacing w:before="240" w:after="60"/>
      <w:outlineLvl w:val="4"/>
    </w:pPr>
    <w:rPr>
      <w:b/>
      <w:i/>
      <w:sz w:val="26"/>
    </w:rPr>
  </w:style>
  <w:style w:type="paragraph" w:styleId="Nagwek6">
    <w:name w:val="heading 6"/>
    <w:basedOn w:val="Normalny"/>
    <w:next w:val="Normalny"/>
    <w:link w:val="Nagwek6Znak"/>
    <w:qFormat/>
    <w:rsid w:val="006B2F26"/>
    <w:pPr>
      <w:numPr>
        <w:ilvl w:val="5"/>
        <w:numId w:val="1"/>
      </w:numPr>
      <w:spacing w:before="240" w:after="60"/>
      <w:outlineLvl w:val="5"/>
    </w:pPr>
    <w:rPr>
      <w:b/>
      <w:sz w:val="22"/>
    </w:rPr>
  </w:style>
  <w:style w:type="paragraph" w:styleId="Nagwek7">
    <w:name w:val="heading 7"/>
    <w:basedOn w:val="Normalny"/>
    <w:next w:val="Normalny"/>
    <w:link w:val="Nagwek7Znak"/>
    <w:qFormat/>
    <w:rsid w:val="006B2F26"/>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F2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B2F2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B2F2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B2F2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B2F2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B2F2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B2F26"/>
    <w:rPr>
      <w:rFonts w:ascii="Cambria" w:eastAsia="Times New Roman" w:hAnsi="Cambria" w:cs="Times New Roman"/>
      <w:i/>
      <w:color w:val="808080"/>
      <w:kern w:val="1"/>
      <w:sz w:val="24"/>
      <w:szCs w:val="20"/>
      <w:lang w:val="fr-FR" w:eastAsia="pl-PL"/>
    </w:rPr>
  </w:style>
  <w:style w:type="character" w:customStyle="1" w:styleId="WW8Num1z0">
    <w:name w:val="WW8Num1z0"/>
    <w:rsid w:val="006B2F26"/>
    <w:rPr>
      <w:rFonts w:ascii="Times New Roman" w:hAnsi="Times New Roman"/>
      <w:bCs w:val="0"/>
      <w:sz w:val="24"/>
    </w:rPr>
  </w:style>
  <w:style w:type="character" w:customStyle="1" w:styleId="WW8Num2z0">
    <w:name w:val="WW8Num2z0"/>
    <w:rsid w:val="006B2F26"/>
    <w:rPr>
      <w:rFonts w:ascii="Wingdings" w:hAnsi="Wingdings"/>
      <w:bCs w:val="0"/>
    </w:rPr>
  </w:style>
  <w:style w:type="character" w:customStyle="1" w:styleId="WW8Num3z0">
    <w:name w:val="WW8Num3z0"/>
    <w:rsid w:val="006B2F26"/>
    <w:rPr>
      <w:rFonts w:ascii="Symbol" w:hAnsi="Symbol"/>
      <w:bCs w:val="0"/>
    </w:rPr>
  </w:style>
  <w:style w:type="character" w:customStyle="1" w:styleId="WW8Num4z0">
    <w:name w:val="WW8Num4z0"/>
    <w:rsid w:val="006B2F26"/>
    <w:rPr>
      <w:rFonts w:ascii="Wingdings" w:hAnsi="Wingdings"/>
      <w:bCs w:val="0"/>
    </w:rPr>
  </w:style>
  <w:style w:type="character" w:customStyle="1" w:styleId="WW8Num5z0">
    <w:name w:val="WW8Num5z0"/>
    <w:rsid w:val="006B2F26"/>
    <w:rPr>
      <w:noProof w:val="0"/>
      <w:position w:val="0"/>
      <w:sz w:val="24"/>
      <w:vertAlign w:val="baseline"/>
      <w:lang w:val="pl-PL"/>
    </w:rPr>
  </w:style>
  <w:style w:type="character" w:customStyle="1" w:styleId="WW8Num5z1">
    <w:name w:val="WW8Num5z1"/>
    <w:rsid w:val="006B2F26"/>
  </w:style>
  <w:style w:type="character" w:customStyle="1" w:styleId="WW8Num5z2">
    <w:name w:val="WW8Num5z2"/>
    <w:rsid w:val="006B2F26"/>
  </w:style>
  <w:style w:type="character" w:customStyle="1" w:styleId="WW8Num5z3">
    <w:name w:val="WW8Num5z3"/>
    <w:rsid w:val="006B2F26"/>
  </w:style>
  <w:style w:type="character" w:customStyle="1" w:styleId="WW8Num5z4">
    <w:name w:val="WW8Num5z4"/>
    <w:rsid w:val="006B2F26"/>
  </w:style>
  <w:style w:type="character" w:customStyle="1" w:styleId="WW8Num5z5">
    <w:name w:val="WW8Num5z5"/>
    <w:rsid w:val="006B2F26"/>
  </w:style>
  <w:style w:type="character" w:customStyle="1" w:styleId="WW8Num5z6">
    <w:name w:val="WW8Num5z6"/>
    <w:rsid w:val="006B2F26"/>
  </w:style>
  <w:style w:type="character" w:customStyle="1" w:styleId="WW8Num5z7">
    <w:name w:val="WW8Num5z7"/>
    <w:rsid w:val="006B2F26"/>
  </w:style>
  <w:style w:type="character" w:customStyle="1" w:styleId="WW8Num5z8">
    <w:name w:val="WW8Num5z8"/>
    <w:rsid w:val="006B2F26"/>
  </w:style>
  <w:style w:type="character" w:customStyle="1" w:styleId="WW8Num6z0">
    <w:name w:val="WW8Num6z0"/>
    <w:rsid w:val="006B2F26"/>
    <w:rPr>
      <w:rFonts w:ascii="Times New Roman" w:hAnsi="Times New Roman"/>
      <w:bCs w:val="0"/>
      <w:noProof w:val="0"/>
      <w:sz w:val="20"/>
      <w:lang w:val="pl-PL"/>
    </w:rPr>
  </w:style>
  <w:style w:type="character" w:customStyle="1" w:styleId="WW8Num6z1">
    <w:name w:val="WW8Num6z1"/>
    <w:rsid w:val="006B2F26"/>
    <w:rPr>
      <w:rFonts w:ascii="Courier New" w:hAnsi="Courier New"/>
      <w:bCs w:val="0"/>
    </w:rPr>
  </w:style>
  <w:style w:type="character" w:customStyle="1" w:styleId="WW8Num6z2">
    <w:name w:val="WW8Num6z2"/>
    <w:rsid w:val="006B2F26"/>
    <w:rPr>
      <w:rFonts w:ascii="Wingdings" w:hAnsi="Wingdings"/>
      <w:bCs w:val="0"/>
    </w:rPr>
  </w:style>
  <w:style w:type="character" w:customStyle="1" w:styleId="WW8Num7z0">
    <w:name w:val="WW8Num7z0"/>
    <w:rsid w:val="006B2F26"/>
    <w:rPr>
      <w:rFonts w:ascii="Wingdings" w:hAnsi="Wingdings"/>
      <w:bCs w:val="0"/>
      <w:sz w:val="22"/>
    </w:rPr>
  </w:style>
  <w:style w:type="character" w:customStyle="1" w:styleId="WW8Num7z1">
    <w:name w:val="WW8Num7z1"/>
    <w:rsid w:val="006B2F26"/>
  </w:style>
  <w:style w:type="character" w:customStyle="1" w:styleId="WW8Num7z2">
    <w:name w:val="WW8Num7z2"/>
    <w:rsid w:val="006B2F26"/>
  </w:style>
  <w:style w:type="character" w:customStyle="1" w:styleId="WW8Num7z3">
    <w:name w:val="WW8Num7z3"/>
    <w:rsid w:val="006B2F26"/>
  </w:style>
  <w:style w:type="character" w:customStyle="1" w:styleId="WW8Num7z4">
    <w:name w:val="WW8Num7z4"/>
    <w:rsid w:val="006B2F26"/>
  </w:style>
  <w:style w:type="character" w:customStyle="1" w:styleId="WW8Num7z5">
    <w:name w:val="WW8Num7z5"/>
    <w:rsid w:val="006B2F26"/>
  </w:style>
  <w:style w:type="character" w:customStyle="1" w:styleId="WW8Num7z6">
    <w:name w:val="WW8Num7z6"/>
    <w:rsid w:val="006B2F26"/>
  </w:style>
  <w:style w:type="character" w:customStyle="1" w:styleId="WW8Num7z7">
    <w:name w:val="WW8Num7z7"/>
    <w:rsid w:val="006B2F26"/>
  </w:style>
  <w:style w:type="character" w:customStyle="1" w:styleId="WW8Num7z8">
    <w:name w:val="WW8Num7z8"/>
    <w:rsid w:val="006B2F26"/>
  </w:style>
  <w:style w:type="character" w:customStyle="1" w:styleId="WW8Num8z0">
    <w:name w:val="WW8Num8z0"/>
    <w:rsid w:val="006B2F26"/>
    <w:rPr>
      <w:rFonts w:ascii="Wingdings" w:hAnsi="Wingdings"/>
      <w:bCs w:val="0"/>
      <w:sz w:val="22"/>
    </w:rPr>
  </w:style>
  <w:style w:type="character" w:customStyle="1" w:styleId="WW8Num8z1">
    <w:name w:val="WW8Num8z1"/>
    <w:rsid w:val="006B2F26"/>
    <w:rPr>
      <w:rFonts w:ascii="Courier New" w:hAnsi="Courier New"/>
      <w:bCs w:val="0"/>
    </w:rPr>
  </w:style>
  <w:style w:type="character" w:customStyle="1" w:styleId="WW8Num8z2">
    <w:name w:val="WW8Num8z2"/>
    <w:rsid w:val="006B2F26"/>
  </w:style>
  <w:style w:type="character" w:customStyle="1" w:styleId="WW8Num8z3">
    <w:name w:val="WW8Num8z3"/>
    <w:rsid w:val="006B2F26"/>
    <w:rPr>
      <w:rFonts w:ascii="Symbol" w:hAnsi="Symbol"/>
      <w:bCs w:val="0"/>
    </w:rPr>
  </w:style>
  <w:style w:type="character" w:customStyle="1" w:styleId="WW8Num8z4">
    <w:name w:val="WW8Num8z4"/>
    <w:rsid w:val="006B2F26"/>
  </w:style>
  <w:style w:type="character" w:customStyle="1" w:styleId="WW8Num8z5">
    <w:name w:val="WW8Num8z5"/>
    <w:rsid w:val="006B2F26"/>
  </w:style>
  <w:style w:type="character" w:customStyle="1" w:styleId="WW8Num8z6">
    <w:name w:val="WW8Num8z6"/>
    <w:rsid w:val="006B2F26"/>
  </w:style>
  <w:style w:type="character" w:customStyle="1" w:styleId="WW8Num8z7">
    <w:name w:val="WW8Num8z7"/>
    <w:rsid w:val="006B2F26"/>
  </w:style>
  <w:style w:type="character" w:customStyle="1" w:styleId="WW8Num8z8">
    <w:name w:val="WW8Num8z8"/>
    <w:rsid w:val="006B2F26"/>
  </w:style>
  <w:style w:type="character" w:customStyle="1" w:styleId="WW8Num9z0">
    <w:name w:val="WW8Num9z0"/>
    <w:rsid w:val="006B2F26"/>
    <w:rPr>
      <w:rFonts w:ascii="Wingdings" w:hAnsi="Wingdings"/>
      <w:bCs w:val="0"/>
    </w:rPr>
  </w:style>
  <w:style w:type="character" w:customStyle="1" w:styleId="WW8Num10z0">
    <w:name w:val="WW8Num10z0"/>
    <w:rsid w:val="006B2F26"/>
    <w:rPr>
      <w:rFonts w:ascii="Wingdings" w:hAnsi="Wingdings"/>
      <w:bCs w:val="0"/>
    </w:rPr>
  </w:style>
  <w:style w:type="character" w:customStyle="1" w:styleId="WW8Num11z0">
    <w:name w:val="WW8Num11z0"/>
    <w:rsid w:val="006B2F26"/>
    <w:rPr>
      <w:rFonts w:ascii="Symbol" w:hAnsi="Symbol"/>
      <w:bCs w:val="0"/>
      <w:sz w:val="20"/>
    </w:rPr>
  </w:style>
  <w:style w:type="character" w:customStyle="1" w:styleId="WW8Num11z1">
    <w:name w:val="WW8Num11z1"/>
    <w:rsid w:val="006B2F26"/>
    <w:rPr>
      <w:rFonts w:ascii="Courier New" w:hAnsi="Courier New"/>
      <w:bCs w:val="0"/>
    </w:rPr>
  </w:style>
  <w:style w:type="character" w:customStyle="1" w:styleId="WW8Num11z2">
    <w:name w:val="WW8Num11z2"/>
    <w:rsid w:val="006B2F26"/>
    <w:rPr>
      <w:rFonts w:ascii="Wingdings" w:hAnsi="Wingdings"/>
      <w:bCs w:val="0"/>
    </w:rPr>
  </w:style>
  <w:style w:type="character" w:customStyle="1" w:styleId="WW8Num12z0">
    <w:name w:val="WW8Num12z0"/>
    <w:rsid w:val="006B2F26"/>
    <w:rPr>
      <w:rFonts w:ascii="Symbol" w:hAnsi="Symbol"/>
      <w:bCs w:val="0"/>
    </w:rPr>
  </w:style>
  <w:style w:type="character" w:customStyle="1" w:styleId="WW8Num13z0">
    <w:name w:val="WW8Num13z0"/>
    <w:rsid w:val="006B2F26"/>
    <w:rPr>
      <w:sz w:val="24"/>
    </w:rPr>
  </w:style>
  <w:style w:type="character" w:customStyle="1" w:styleId="WW8Num13z1">
    <w:name w:val="WW8Num13z1"/>
    <w:rsid w:val="006B2F26"/>
    <w:rPr>
      <w:rFonts w:ascii="Courier New" w:hAnsi="Courier New"/>
      <w:bCs w:val="0"/>
    </w:rPr>
  </w:style>
  <w:style w:type="character" w:customStyle="1" w:styleId="WW8Num13z2">
    <w:name w:val="WW8Num13z2"/>
    <w:rsid w:val="006B2F26"/>
    <w:rPr>
      <w:rFonts w:ascii="Wingdings" w:hAnsi="Wingdings"/>
      <w:bCs w:val="0"/>
    </w:rPr>
  </w:style>
  <w:style w:type="character" w:customStyle="1" w:styleId="WW8Num14z0">
    <w:name w:val="WW8Num14z0"/>
    <w:rsid w:val="006B2F26"/>
    <w:rPr>
      <w:rFonts w:ascii="Wingdings" w:hAnsi="Wingdings"/>
      <w:bCs w:val="0"/>
      <w:noProof w:val="0"/>
      <w:color w:val="000000"/>
      <w:sz w:val="20"/>
      <w:lang w:val="pl-PL"/>
    </w:rPr>
  </w:style>
  <w:style w:type="character" w:customStyle="1" w:styleId="WW8Num14z1">
    <w:name w:val="WW8Num14z1"/>
    <w:rsid w:val="006B2F26"/>
  </w:style>
  <w:style w:type="character" w:customStyle="1" w:styleId="WW8Num14z2">
    <w:name w:val="WW8Num14z2"/>
    <w:rsid w:val="006B2F26"/>
  </w:style>
  <w:style w:type="character" w:customStyle="1" w:styleId="WW8Num14z3">
    <w:name w:val="WW8Num14z3"/>
    <w:rsid w:val="006B2F26"/>
  </w:style>
  <w:style w:type="character" w:customStyle="1" w:styleId="WW8Num14z4">
    <w:name w:val="WW8Num14z4"/>
    <w:rsid w:val="006B2F26"/>
  </w:style>
  <w:style w:type="character" w:customStyle="1" w:styleId="WW8Num14z5">
    <w:name w:val="WW8Num14z5"/>
    <w:rsid w:val="006B2F26"/>
  </w:style>
  <w:style w:type="character" w:customStyle="1" w:styleId="WW8Num14z6">
    <w:name w:val="WW8Num14z6"/>
    <w:rsid w:val="006B2F26"/>
  </w:style>
  <w:style w:type="character" w:customStyle="1" w:styleId="WW8Num14z7">
    <w:name w:val="WW8Num14z7"/>
    <w:rsid w:val="006B2F26"/>
  </w:style>
  <w:style w:type="character" w:customStyle="1" w:styleId="WW8Num14z8">
    <w:name w:val="WW8Num14z8"/>
    <w:rsid w:val="006B2F26"/>
  </w:style>
  <w:style w:type="character" w:customStyle="1" w:styleId="WW8Num15z0">
    <w:name w:val="WW8Num15z0"/>
    <w:rsid w:val="006B2F26"/>
    <w:rPr>
      <w:rFonts w:ascii="Times New Roman" w:hAnsi="Times New Roman"/>
      <w:bCs w:val="0"/>
      <w:noProof w:val="0"/>
      <w:color w:val="000000"/>
      <w:position w:val="0"/>
      <w:sz w:val="22"/>
      <w:vertAlign w:val="baseline"/>
      <w:lang w:val="pl-PL"/>
    </w:rPr>
  </w:style>
  <w:style w:type="character" w:customStyle="1" w:styleId="WW8Num16z0">
    <w:name w:val="WW8Num16z0"/>
    <w:rsid w:val="006B2F26"/>
    <w:rPr>
      <w:rFonts w:ascii="Wingdings" w:hAnsi="Wingdings"/>
      <w:bCs w:val="0"/>
      <w:noProof w:val="0"/>
      <w:color w:val="FF0000"/>
      <w:sz w:val="22"/>
      <w:lang w:val="pl-PL"/>
    </w:rPr>
  </w:style>
  <w:style w:type="character" w:customStyle="1" w:styleId="WW8Num16z1">
    <w:name w:val="WW8Num16z1"/>
    <w:rsid w:val="006B2F26"/>
  </w:style>
  <w:style w:type="character" w:customStyle="1" w:styleId="WW8Num16z2">
    <w:name w:val="WW8Num16z2"/>
    <w:rsid w:val="006B2F26"/>
  </w:style>
  <w:style w:type="character" w:customStyle="1" w:styleId="WW8Num16z3">
    <w:name w:val="WW8Num16z3"/>
    <w:rsid w:val="006B2F26"/>
  </w:style>
  <w:style w:type="character" w:customStyle="1" w:styleId="WW8Num16z4">
    <w:name w:val="WW8Num16z4"/>
    <w:rsid w:val="006B2F26"/>
  </w:style>
  <w:style w:type="character" w:customStyle="1" w:styleId="WW8Num16z5">
    <w:name w:val="WW8Num16z5"/>
    <w:rsid w:val="006B2F26"/>
  </w:style>
  <w:style w:type="character" w:customStyle="1" w:styleId="WW8Num16z6">
    <w:name w:val="WW8Num16z6"/>
    <w:rsid w:val="006B2F26"/>
  </w:style>
  <w:style w:type="character" w:customStyle="1" w:styleId="WW8Num16z7">
    <w:name w:val="WW8Num16z7"/>
    <w:rsid w:val="006B2F26"/>
  </w:style>
  <w:style w:type="character" w:customStyle="1" w:styleId="WW8Num16z8">
    <w:name w:val="WW8Num16z8"/>
    <w:rsid w:val="006B2F26"/>
  </w:style>
  <w:style w:type="character" w:customStyle="1" w:styleId="WW8Num17z0">
    <w:name w:val="WW8Num17z0"/>
    <w:rsid w:val="006B2F26"/>
    <w:rPr>
      <w:rFonts w:ascii="Wingdings" w:hAnsi="Wingdings"/>
      <w:bCs w:val="0"/>
      <w:noProof w:val="0"/>
      <w:color w:val="000000"/>
      <w:sz w:val="22"/>
      <w:lang w:val="pl-PL"/>
    </w:rPr>
  </w:style>
  <w:style w:type="character" w:customStyle="1" w:styleId="WW8Num18z0">
    <w:name w:val="WW8Num18z0"/>
    <w:rsid w:val="006B2F26"/>
    <w:rPr>
      <w:rFonts w:ascii="Times New Roman" w:hAnsi="Times New Roman"/>
      <w:bCs w:val="0"/>
    </w:rPr>
  </w:style>
  <w:style w:type="character" w:customStyle="1" w:styleId="WW8Num19z0">
    <w:name w:val="WW8Num19z0"/>
    <w:rsid w:val="006B2F26"/>
  </w:style>
  <w:style w:type="character" w:customStyle="1" w:styleId="WW8Num20z0">
    <w:name w:val="WW8Num20z0"/>
    <w:rsid w:val="006B2F26"/>
    <w:rPr>
      <w:i/>
    </w:rPr>
  </w:style>
  <w:style w:type="character" w:customStyle="1" w:styleId="WW8Num21z0">
    <w:name w:val="WW8Num21z0"/>
    <w:rsid w:val="006B2F26"/>
    <w:rPr>
      <w:rFonts w:ascii="Times New Roman" w:hAnsi="Times New Roman"/>
      <w:bCs w:val="0"/>
      <w:noProof w:val="0"/>
      <w:sz w:val="20"/>
      <w:lang w:val="pl-PL"/>
    </w:rPr>
  </w:style>
  <w:style w:type="character" w:customStyle="1" w:styleId="WW8Num21z1">
    <w:name w:val="WW8Num21z1"/>
    <w:rsid w:val="006B2F26"/>
    <w:rPr>
      <w:rFonts w:ascii="Courier New" w:hAnsi="Courier New"/>
      <w:bCs w:val="0"/>
    </w:rPr>
  </w:style>
  <w:style w:type="character" w:customStyle="1" w:styleId="WW8Num21z2">
    <w:name w:val="WW8Num21z2"/>
    <w:rsid w:val="006B2F26"/>
    <w:rPr>
      <w:rFonts w:ascii="Wingdings" w:hAnsi="Wingdings"/>
      <w:bCs w:val="0"/>
    </w:rPr>
  </w:style>
  <w:style w:type="character" w:customStyle="1" w:styleId="WW8Num22z0">
    <w:name w:val="WW8Num22z0"/>
    <w:rsid w:val="006B2F26"/>
    <w:rPr>
      <w:rFonts w:ascii="Symbol" w:hAnsi="Symbol"/>
      <w:noProof w:val="0"/>
      <w:sz w:val="20"/>
      <w:lang w:val="pl-PL"/>
    </w:rPr>
  </w:style>
  <w:style w:type="character" w:customStyle="1" w:styleId="WW8Num22z1">
    <w:name w:val="WW8Num22z1"/>
    <w:rsid w:val="006B2F26"/>
    <w:rPr>
      <w:rFonts w:ascii="Courier New" w:hAnsi="Courier New"/>
    </w:rPr>
  </w:style>
  <w:style w:type="character" w:customStyle="1" w:styleId="WW8Num22z2">
    <w:name w:val="WW8Num22z2"/>
    <w:rsid w:val="006B2F26"/>
    <w:rPr>
      <w:rFonts w:ascii="Wingdings" w:hAnsi="Wingdings"/>
    </w:rPr>
  </w:style>
  <w:style w:type="character" w:customStyle="1" w:styleId="WW8Num23z0">
    <w:name w:val="WW8Num23z0"/>
    <w:rsid w:val="006B2F26"/>
    <w:rPr>
      <w:rFonts w:ascii="Symbol" w:hAnsi="Symbol"/>
      <w:noProof w:val="0"/>
      <w:color w:val="000000"/>
      <w:sz w:val="20"/>
      <w:lang w:val="pl-PL"/>
    </w:rPr>
  </w:style>
  <w:style w:type="character" w:customStyle="1" w:styleId="WW8Num23z1">
    <w:name w:val="WW8Num23z1"/>
    <w:rsid w:val="006B2F26"/>
  </w:style>
  <w:style w:type="character" w:customStyle="1" w:styleId="WW8Num23z2">
    <w:name w:val="WW8Num23z2"/>
    <w:rsid w:val="006B2F26"/>
  </w:style>
  <w:style w:type="character" w:customStyle="1" w:styleId="WW8Num23z3">
    <w:name w:val="WW8Num23z3"/>
    <w:rsid w:val="006B2F26"/>
  </w:style>
  <w:style w:type="character" w:customStyle="1" w:styleId="WW8Num23z4">
    <w:name w:val="WW8Num23z4"/>
    <w:rsid w:val="006B2F26"/>
  </w:style>
  <w:style w:type="character" w:customStyle="1" w:styleId="WW8Num23z5">
    <w:name w:val="WW8Num23z5"/>
    <w:rsid w:val="006B2F26"/>
  </w:style>
  <w:style w:type="character" w:customStyle="1" w:styleId="WW8Num23z6">
    <w:name w:val="WW8Num23z6"/>
    <w:rsid w:val="006B2F26"/>
  </w:style>
  <w:style w:type="character" w:customStyle="1" w:styleId="WW8Num23z7">
    <w:name w:val="WW8Num23z7"/>
    <w:rsid w:val="006B2F26"/>
  </w:style>
  <w:style w:type="character" w:customStyle="1" w:styleId="WW8Num23z8">
    <w:name w:val="WW8Num23z8"/>
    <w:rsid w:val="006B2F26"/>
  </w:style>
  <w:style w:type="character" w:customStyle="1" w:styleId="WW8Num24z0">
    <w:name w:val="WW8Num24z0"/>
    <w:rsid w:val="006B2F26"/>
  </w:style>
  <w:style w:type="character" w:customStyle="1" w:styleId="Domylnaczcionkaakapitu0">
    <w:name w:val="Domy?lna czcionka akapitu"/>
    <w:rsid w:val="006B2F26"/>
  </w:style>
  <w:style w:type="character" w:customStyle="1" w:styleId="Nagwek1Znak0">
    <w:name w:val="Nag?ówek 1 Znak"/>
    <w:basedOn w:val="Domylnaczcionkaakapitu0"/>
    <w:rsid w:val="006B2F26"/>
    <w:rPr>
      <w:rFonts w:ascii="Times New Roman" w:hAnsi="Times New Roman"/>
      <w:sz w:val="28"/>
    </w:rPr>
  </w:style>
  <w:style w:type="character" w:customStyle="1" w:styleId="TekstpodstawowyZnak">
    <w:name w:val="Tekst podstawowy Znak"/>
    <w:basedOn w:val="Domylnaczcionkaakapitu0"/>
    <w:uiPriority w:val="99"/>
    <w:rsid w:val="006B2F26"/>
    <w:rPr>
      <w:rFonts w:ascii="Times New Roman" w:hAnsi="Times New Roman"/>
      <w:noProof w:val="0"/>
      <w:kern w:val="1"/>
      <w:sz w:val="24"/>
      <w:lang w:val="fr-FR"/>
    </w:rPr>
  </w:style>
  <w:style w:type="character" w:customStyle="1" w:styleId="Nagwek2Znak0">
    <w:name w:val="Nag?ówek 2 Znak"/>
    <w:basedOn w:val="Domylnaczcionkaakapitu0"/>
    <w:rsid w:val="006B2F26"/>
    <w:rPr>
      <w:rFonts w:ascii="Times New Roman" w:hAnsi="Times New Roman"/>
      <w:b/>
      <w:noProof w:val="0"/>
      <w:kern w:val="1"/>
      <w:sz w:val="36"/>
      <w:lang w:val="fr-FR"/>
    </w:rPr>
  </w:style>
  <w:style w:type="character" w:customStyle="1" w:styleId="Nagwek4Znak0">
    <w:name w:val="Nag?ówek 4 Znak"/>
    <w:basedOn w:val="Domylnaczcionkaakapitu0"/>
    <w:rsid w:val="006B2F26"/>
    <w:rPr>
      <w:rFonts w:ascii="Times New Roman" w:hAnsi="Times New Roman"/>
      <w:b/>
      <w:sz w:val="28"/>
    </w:rPr>
  </w:style>
  <w:style w:type="character" w:customStyle="1" w:styleId="Nagwek3Znak0">
    <w:name w:val="Nag?ówek 3 Znak"/>
    <w:basedOn w:val="Domylnaczcionkaakapitu0"/>
    <w:rsid w:val="006B2F26"/>
    <w:rPr>
      <w:rFonts w:ascii="Arial" w:hAnsi="Arial"/>
      <w:b/>
      <w:noProof w:val="0"/>
      <w:kern w:val="1"/>
      <w:sz w:val="26"/>
      <w:lang w:val="fr-FR"/>
    </w:rPr>
  </w:style>
  <w:style w:type="character" w:customStyle="1" w:styleId="Nagwek5Znak0">
    <w:name w:val="Nag?ówek 5 Znak"/>
    <w:basedOn w:val="Domylnaczcionkaakapitu0"/>
    <w:rsid w:val="006B2F26"/>
    <w:rPr>
      <w:rFonts w:ascii="Times New Roman" w:hAnsi="Times New Roman"/>
      <w:b/>
      <w:i/>
      <w:noProof w:val="0"/>
      <w:kern w:val="1"/>
      <w:sz w:val="26"/>
      <w:lang w:val="fr-FR"/>
    </w:rPr>
  </w:style>
  <w:style w:type="character" w:customStyle="1" w:styleId="Nagwek6Znak0">
    <w:name w:val="Nag?ówek 6 Znak"/>
    <w:basedOn w:val="Domylnaczcionkaakapitu0"/>
    <w:rsid w:val="006B2F26"/>
    <w:rPr>
      <w:rFonts w:ascii="Times New Roman" w:hAnsi="Times New Roman"/>
      <w:b/>
      <w:noProof w:val="0"/>
      <w:kern w:val="1"/>
      <w:lang w:val="fr-FR"/>
    </w:rPr>
  </w:style>
  <w:style w:type="character" w:customStyle="1" w:styleId="Nagwek7Znak0">
    <w:name w:val="Nag?ówek 7 Znak"/>
    <w:basedOn w:val="Domylnaczcionkaakapitu0"/>
    <w:rsid w:val="006B2F26"/>
    <w:rPr>
      <w:rFonts w:ascii="Cambria" w:hAnsi="Cambria"/>
      <w:i/>
      <w:noProof w:val="0"/>
      <w:color w:val="808080"/>
      <w:kern w:val="1"/>
      <w:sz w:val="24"/>
      <w:lang w:val="fr-FR"/>
    </w:rPr>
  </w:style>
  <w:style w:type="character" w:styleId="Hipercze">
    <w:name w:val="Hyperlink"/>
    <w:basedOn w:val="Domylnaczcionkaakapitu0"/>
    <w:uiPriority w:val="99"/>
    <w:rsid w:val="006B2F26"/>
    <w:rPr>
      <w:color w:val="0000FF"/>
      <w:u w:val="single"/>
    </w:rPr>
  </w:style>
  <w:style w:type="character" w:styleId="Uwydatnienie">
    <w:name w:val="Emphasis"/>
    <w:basedOn w:val="Domylnaczcionkaakapitu0"/>
    <w:qFormat/>
    <w:rsid w:val="006B2F26"/>
    <w:rPr>
      <w:b/>
      <w:i w:val="0"/>
    </w:rPr>
  </w:style>
  <w:style w:type="character" w:customStyle="1" w:styleId="NagwekZnak">
    <w:name w:val="Nag?ówek Znak"/>
    <w:basedOn w:val="Domylnaczcionkaakapitu0"/>
    <w:rsid w:val="006B2F26"/>
    <w:rPr>
      <w:rFonts w:ascii="Times New Roman" w:hAnsi="Times New Roman"/>
      <w:noProof w:val="0"/>
      <w:kern w:val="1"/>
      <w:sz w:val="24"/>
      <w:lang w:val="fr-FR"/>
    </w:rPr>
  </w:style>
  <w:style w:type="character" w:customStyle="1" w:styleId="TytuZnak">
    <w:name w:val="Tytu? Znak"/>
    <w:basedOn w:val="Domylnaczcionkaakapitu0"/>
    <w:rsid w:val="006B2F2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6B2F2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B2F26"/>
    <w:rPr>
      <w:rFonts w:ascii="Times New Roman" w:hAnsi="Times New Roman"/>
      <w:sz w:val="24"/>
    </w:rPr>
  </w:style>
  <w:style w:type="character" w:customStyle="1" w:styleId="StopkaZnak">
    <w:name w:val="Stopka Znak"/>
    <w:basedOn w:val="Domylnaczcionkaakapitu0"/>
    <w:qFormat/>
    <w:rsid w:val="006B2F2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6B2F2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B2F26"/>
    <w:rPr>
      <w:rFonts w:ascii="Times New Roman" w:hAnsi="Times New Roman"/>
      <w:sz w:val="24"/>
    </w:rPr>
  </w:style>
  <w:style w:type="character" w:customStyle="1" w:styleId="TekstdymkaZnak">
    <w:name w:val="Tekst dymka Znak"/>
    <w:basedOn w:val="Domylnaczcionkaakapitu0"/>
    <w:rsid w:val="006B2F26"/>
    <w:rPr>
      <w:rFonts w:ascii="Tahoma" w:hAnsi="Tahoma"/>
      <w:noProof w:val="0"/>
      <w:kern w:val="1"/>
      <w:sz w:val="16"/>
      <w:lang w:val="fr-FR"/>
    </w:rPr>
  </w:style>
  <w:style w:type="character" w:customStyle="1" w:styleId="Absatz-Standardschriftart">
    <w:name w:val="Absatz-Standardschriftart"/>
    <w:rsid w:val="006B2F26"/>
  </w:style>
  <w:style w:type="character" w:customStyle="1" w:styleId="WW8Num28z0">
    <w:name w:val="WW8Num28z0"/>
    <w:rsid w:val="006B2F26"/>
    <w:rPr>
      <w:sz w:val="24"/>
    </w:rPr>
  </w:style>
  <w:style w:type="character" w:customStyle="1" w:styleId="WW8Num29z0">
    <w:name w:val="WW8Num29z0"/>
    <w:rsid w:val="006B2F26"/>
    <w:rPr>
      <w:rFonts w:ascii="Times New Roman" w:hAnsi="Times New Roman"/>
      <w:bCs w:val="0"/>
      <w:sz w:val="24"/>
    </w:rPr>
  </w:style>
  <w:style w:type="character" w:customStyle="1" w:styleId="Domylnaczcionkaakapitu2">
    <w:name w:val="Domy?lna czcionka akapitu2"/>
    <w:rsid w:val="006B2F26"/>
  </w:style>
  <w:style w:type="character" w:customStyle="1" w:styleId="WW8Num3z1">
    <w:name w:val="WW8Num3z1"/>
    <w:rsid w:val="006B2F26"/>
    <w:rPr>
      <w:rFonts w:ascii="Times New Roman" w:hAnsi="Times New Roman"/>
      <w:bCs w:val="0"/>
    </w:rPr>
  </w:style>
  <w:style w:type="character" w:customStyle="1" w:styleId="WW8Num3z2">
    <w:name w:val="WW8Num3z2"/>
    <w:rsid w:val="006B2F26"/>
    <w:rPr>
      <w:rFonts w:ascii="Wingdings" w:hAnsi="Wingdings"/>
      <w:bCs w:val="0"/>
    </w:rPr>
  </w:style>
  <w:style w:type="character" w:customStyle="1" w:styleId="WW8Num3z4">
    <w:name w:val="WW8Num3z4"/>
    <w:rsid w:val="006B2F26"/>
    <w:rPr>
      <w:rFonts w:ascii="Courier New" w:hAnsi="Courier New"/>
      <w:bCs w:val="0"/>
    </w:rPr>
  </w:style>
  <w:style w:type="character" w:customStyle="1" w:styleId="WW8Num6z3">
    <w:name w:val="WW8Num6z3"/>
    <w:rsid w:val="006B2F26"/>
    <w:rPr>
      <w:rFonts w:ascii="Symbol" w:hAnsi="Symbol"/>
      <w:bCs w:val="0"/>
    </w:rPr>
  </w:style>
  <w:style w:type="character" w:customStyle="1" w:styleId="WW8Num17z1">
    <w:name w:val="WW8Num17z1"/>
    <w:rsid w:val="006B2F26"/>
    <w:rPr>
      <w:rFonts w:ascii="Courier New" w:hAnsi="Courier New"/>
      <w:bCs w:val="0"/>
    </w:rPr>
  </w:style>
  <w:style w:type="character" w:customStyle="1" w:styleId="WW8Num17z3">
    <w:name w:val="WW8Num17z3"/>
    <w:rsid w:val="006B2F26"/>
    <w:rPr>
      <w:rFonts w:ascii="Symbol" w:hAnsi="Symbol"/>
      <w:bCs w:val="0"/>
    </w:rPr>
  </w:style>
  <w:style w:type="character" w:customStyle="1" w:styleId="WW8Num18z1">
    <w:name w:val="WW8Num18z1"/>
    <w:rsid w:val="006B2F26"/>
    <w:rPr>
      <w:rFonts w:ascii="Symbol" w:hAnsi="Symbol"/>
      <w:bCs w:val="0"/>
    </w:rPr>
  </w:style>
  <w:style w:type="character" w:customStyle="1" w:styleId="WW8Num18z2">
    <w:name w:val="WW8Num18z2"/>
    <w:rsid w:val="006B2F26"/>
    <w:rPr>
      <w:rFonts w:ascii="Wingdings" w:hAnsi="Wingdings"/>
      <w:bCs w:val="0"/>
    </w:rPr>
  </w:style>
  <w:style w:type="character" w:customStyle="1" w:styleId="WW8Num18z4">
    <w:name w:val="WW8Num18z4"/>
    <w:rsid w:val="006B2F26"/>
    <w:rPr>
      <w:rFonts w:ascii="Courier New" w:hAnsi="Courier New"/>
      <w:bCs w:val="0"/>
    </w:rPr>
  </w:style>
  <w:style w:type="character" w:customStyle="1" w:styleId="WW8Num21z3">
    <w:name w:val="WW8Num21z3"/>
    <w:rsid w:val="006B2F26"/>
    <w:rPr>
      <w:rFonts w:ascii="Symbol" w:hAnsi="Symbol"/>
      <w:bCs w:val="0"/>
    </w:rPr>
  </w:style>
  <w:style w:type="character" w:customStyle="1" w:styleId="Domylnaczcionkaakapitu1">
    <w:name w:val="Domy?lna czcionka akapitu1"/>
    <w:rsid w:val="006B2F26"/>
  </w:style>
  <w:style w:type="character" w:customStyle="1" w:styleId="ZnakZnak1">
    <w:name w:val="Znak Znak1"/>
    <w:basedOn w:val="Domylnaczcionkaakapitu2"/>
    <w:rsid w:val="006B2F26"/>
    <w:rPr>
      <w:rFonts w:ascii="Tahoma" w:hAnsi="Tahoma"/>
      <w:bCs w:val="0"/>
      <w:sz w:val="16"/>
    </w:rPr>
  </w:style>
  <w:style w:type="character" w:customStyle="1" w:styleId="ZnakZnak">
    <w:name w:val="Znak Znak"/>
    <w:basedOn w:val="Domylnaczcionkaakapitu2"/>
    <w:rsid w:val="006B2F26"/>
    <w:rPr>
      <w:rFonts w:ascii="Tahoma" w:hAnsi="Tahoma"/>
      <w:bCs w:val="0"/>
      <w:sz w:val="16"/>
    </w:rPr>
  </w:style>
  <w:style w:type="character" w:customStyle="1" w:styleId="PodtytuZnak">
    <w:name w:val="Podtytu? Znak"/>
    <w:basedOn w:val="Domylnaczcionkaakapitu0"/>
    <w:rsid w:val="006B2F26"/>
    <w:rPr>
      <w:rFonts w:ascii="Cambria" w:hAnsi="Cambria"/>
      <w:i/>
      <w:noProof w:val="0"/>
      <w:color w:val="808080"/>
      <w:spacing w:val="15"/>
      <w:kern w:val="1"/>
      <w:sz w:val="24"/>
      <w:lang w:val="fr-FR"/>
    </w:rPr>
  </w:style>
  <w:style w:type="character" w:customStyle="1" w:styleId="st">
    <w:name w:val="st"/>
    <w:basedOn w:val="Domylnaczcionkaakapitu0"/>
    <w:rsid w:val="006B2F26"/>
  </w:style>
  <w:style w:type="character" w:customStyle="1" w:styleId="AkapitzlistZnak">
    <w:name w:val="Akapit z list? Znak"/>
    <w:rsid w:val="006B2F26"/>
    <w:rPr>
      <w:rFonts w:ascii="Times New Roman" w:hAnsi="Times New Roman"/>
      <w:b/>
      <w:sz w:val="24"/>
      <w:vertAlign w:val="subscript"/>
    </w:rPr>
  </w:style>
  <w:style w:type="character" w:styleId="Pogrubienie">
    <w:name w:val="Strong"/>
    <w:basedOn w:val="Domylnaczcionkaakapitu0"/>
    <w:uiPriority w:val="22"/>
    <w:qFormat/>
    <w:rsid w:val="006B2F26"/>
    <w:rPr>
      <w:b/>
    </w:rPr>
  </w:style>
  <w:style w:type="character" w:customStyle="1" w:styleId="Znakinumeracji">
    <w:name w:val="Znaki numeracji"/>
    <w:rsid w:val="006B2F26"/>
  </w:style>
  <w:style w:type="paragraph" w:customStyle="1" w:styleId="Nagwek">
    <w:name w:val="Nag?ówek"/>
    <w:basedOn w:val="Normalny"/>
    <w:next w:val="Tekstpodstawowy"/>
    <w:rsid w:val="006B2F26"/>
    <w:pPr>
      <w:keepNext/>
      <w:spacing w:before="240" w:after="120"/>
    </w:pPr>
    <w:rPr>
      <w:rFonts w:ascii="Arial" w:hAnsi="Arial"/>
      <w:sz w:val="28"/>
    </w:rPr>
  </w:style>
  <w:style w:type="paragraph" w:styleId="Tekstpodstawowy">
    <w:name w:val="Body Text"/>
    <w:basedOn w:val="Standard"/>
    <w:link w:val="TekstpodstawowyZnak1"/>
    <w:uiPriority w:val="99"/>
    <w:rsid w:val="006B2F26"/>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6B2F26"/>
    <w:rPr>
      <w:rFonts w:ascii="Times New Roman" w:eastAsia="Times New Roman" w:hAnsi="Times New Roman" w:cs="Times New Roman"/>
      <w:kern w:val="1"/>
      <w:sz w:val="24"/>
      <w:szCs w:val="20"/>
      <w:lang w:val="fr-FR" w:eastAsia="pl-PL"/>
    </w:rPr>
  </w:style>
  <w:style w:type="paragraph" w:styleId="Lista">
    <w:name w:val="List"/>
    <w:basedOn w:val="Tekstpodstawowy"/>
    <w:rsid w:val="006B2F26"/>
    <w:pPr>
      <w:widowControl/>
      <w:spacing w:after="0"/>
      <w:jc w:val="center"/>
    </w:pPr>
    <w:rPr>
      <w:b/>
      <w:sz w:val="56"/>
      <w:lang w:val="pl-PL"/>
    </w:rPr>
  </w:style>
  <w:style w:type="paragraph" w:styleId="Podpis">
    <w:name w:val="Signature"/>
    <w:basedOn w:val="Normalny"/>
    <w:link w:val="PodpisZnak"/>
    <w:rsid w:val="006B2F26"/>
    <w:pPr>
      <w:suppressLineNumbers/>
      <w:spacing w:before="120" w:after="120"/>
    </w:pPr>
    <w:rPr>
      <w:i/>
    </w:rPr>
  </w:style>
  <w:style w:type="character" w:customStyle="1" w:styleId="PodpisZnak">
    <w:name w:val="Podpis Znak"/>
    <w:basedOn w:val="Domylnaczcionkaakapitu"/>
    <w:link w:val="Podpis"/>
    <w:rsid w:val="006B2F26"/>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6B2F2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B2F2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uiPriority w:val="1"/>
    <w:qFormat/>
    <w:rsid w:val="006B2F2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B2F26"/>
    <w:pPr>
      <w:suppressAutoHyphens w:val="0"/>
      <w:ind w:left="720"/>
    </w:pPr>
    <w:rPr>
      <w:lang w:val="pl-PL"/>
    </w:rPr>
  </w:style>
  <w:style w:type="paragraph" w:customStyle="1" w:styleId="Nagwek20">
    <w:name w:val="Nag?ówek2"/>
    <w:basedOn w:val="Standard"/>
    <w:next w:val="Tekstpodstawowy"/>
    <w:rsid w:val="006B2F26"/>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6B2F2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B2F26"/>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6B2F2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6B2F2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B2F26"/>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6B2F26"/>
    <w:pPr>
      <w:spacing w:after="120" w:line="480" w:lineRule="auto"/>
    </w:pPr>
    <w:rPr>
      <w:rFonts w:ascii="Times New Roman" w:hAnsi="Times New Roman"/>
      <w:sz w:val="24"/>
      <w:lang w:val="pl-PL"/>
    </w:rPr>
  </w:style>
  <w:style w:type="paragraph" w:customStyle="1" w:styleId="Zawartotabeli">
    <w:name w:val="Zawarto?? tabeli"/>
    <w:basedOn w:val="Standard"/>
    <w:rsid w:val="006B2F2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B2F26"/>
    <w:pPr>
      <w:jc w:val="center"/>
    </w:pPr>
    <w:rPr>
      <w:b/>
    </w:rPr>
  </w:style>
  <w:style w:type="paragraph" w:customStyle="1" w:styleId="Plandokumentu1">
    <w:name w:val="Plan dokumentu1"/>
    <w:basedOn w:val="Standard"/>
    <w:uiPriority w:val="99"/>
    <w:rsid w:val="006B2F26"/>
    <w:pPr>
      <w:spacing w:after="0" w:line="240" w:lineRule="auto"/>
    </w:pPr>
    <w:rPr>
      <w:rFonts w:ascii="Tahoma" w:hAnsi="Tahoma"/>
      <w:sz w:val="16"/>
      <w:lang w:val="pl-PL"/>
    </w:rPr>
  </w:style>
  <w:style w:type="paragraph" w:customStyle="1" w:styleId="Zawartoramki">
    <w:name w:val="Zawarto?? ramki"/>
    <w:basedOn w:val="Tekstpodstawowy"/>
    <w:rsid w:val="006B2F26"/>
    <w:pPr>
      <w:widowControl/>
      <w:spacing w:after="0"/>
      <w:jc w:val="center"/>
    </w:pPr>
    <w:rPr>
      <w:b/>
      <w:sz w:val="56"/>
      <w:lang w:val="pl-PL"/>
    </w:rPr>
  </w:style>
  <w:style w:type="paragraph" w:customStyle="1" w:styleId="TableContents">
    <w:name w:val="Table Contents"/>
    <w:basedOn w:val="Standard"/>
    <w:uiPriority w:val="99"/>
    <w:rsid w:val="006B2F2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B2F26"/>
    <w:pPr>
      <w:keepNext/>
      <w:widowControl w:val="0"/>
      <w:spacing w:after="0" w:line="240" w:lineRule="auto"/>
    </w:pPr>
    <w:rPr>
      <w:rFonts w:ascii="Times New Roman" w:hAnsi="Times New Roman"/>
      <w:b/>
      <w:sz w:val="24"/>
      <w:lang w:val="pl-PL"/>
    </w:rPr>
  </w:style>
  <w:style w:type="paragraph" w:customStyle="1" w:styleId="Bezodstpw1">
    <w:name w:val="Bez odst?pów1"/>
    <w:rsid w:val="006B2F2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6B2F26"/>
  </w:style>
  <w:style w:type="character" w:customStyle="1" w:styleId="NagwekZnak0">
    <w:name w:val="Nagłówek Znak"/>
    <w:basedOn w:val="Domylnaczcionkaakapitu"/>
    <w:link w:val="Nagwek0"/>
    <w:rsid w:val="006B2F2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B2F26"/>
    <w:pPr>
      <w:suppressAutoHyphens w:val="0"/>
      <w:spacing w:after="0" w:line="240" w:lineRule="auto"/>
    </w:pPr>
    <w:rPr>
      <w:rFonts w:ascii="Times New Roman" w:hAnsi="Times New Roman"/>
      <w:sz w:val="20"/>
      <w:lang w:val="pl-PL"/>
    </w:rPr>
  </w:style>
  <w:style w:type="paragraph" w:customStyle="1" w:styleId="Normalny1">
    <w:name w:val="Normalny1"/>
    <w:uiPriority w:val="99"/>
    <w:rsid w:val="006B2F2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6B2F2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6B2F2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B2F26"/>
    <w:rPr>
      <w:rFonts w:ascii="Cambria" w:hAnsi="Cambria"/>
      <w:i/>
      <w:color w:val="808080"/>
      <w:spacing w:val="15"/>
    </w:rPr>
  </w:style>
  <w:style w:type="character" w:customStyle="1" w:styleId="PodtytuZnak0">
    <w:name w:val="Podtytuł Znak"/>
    <w:basedOn w:val="Domylnaczcionkaakapitu"/>
    <w:link w:val="Podtytu"/>
    <w:rsid w:val="006B2F2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6B2F2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6B2F2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B2F26"/>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6B2F26"/>
  </w:style>
  <w:style w:type="character" w:customStyle="1" w:styleId="StopkaZnak1">
    <w:name w:val="Stopka Znak1"/>
    <w:basedOn w:val="Domylnaczcionkaakapitu"/>
    <w:link w:val="Stopka"/>
    <w:qFormat/>
    <w:rsid w:val="006B2F2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6B2F2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6B2F2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6B2F2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6B2F2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B2F26"/>
    <w:rPr>
      <w:rFonts w:ascii="Tahoma" w:hAnsi="Tahoma"/>
      <w:sz w:val="16"/>
    </w:rPr>
  </w:style>
  <w:style w:type="character" w:customStyle="1" w:styleId="TekstdymkaZnak1">
    <w:name w:val="Tekst dymka Znak1"/>
    <w:basedOn w:val="Domylnaczcionkaakapitu"/>
    <w:link w:val="Tekstdymka"/>
    <w:rsid w:val="006B2F26"/>
    <w:rPr>
      <w:rFonts w:ascii="Tahoma" w:eastAsia="Times New Roman" w:hAnsi="Tahoma" w:cs="Times New Roman"/>
      <w:kern w:val="1"/>
      <w:sz w:val="16"/>
      <w:szCs w:val="20"/>
      <w:lang w:val="fr-FR" w:eastAsia="pl-PL"/>
    </w:rPr>
  </w:style>
  <w:style w:type="paragraph" w:customStyle="1" w:styleId="Akapitzlist">
    <w:name w:val="Akapit z list?"/>
    <w:basedOn w:val="Standard"/>
    <w:rsid w:val="006B2F26"/>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6B2F2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6B2F2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6B2F2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B2F26"/>
    <w:rPr>
      <w:b/>
      <w:sz w:val="20"/>
    </w:rPr>
  </w:style>
  <w:style w:type="paragraph" w:customStyle="1" w:styleId="WW-Normalny1">
    <w:name w:val="WW-Normalny1"/>
    <w:rsid w:val="006B2F2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B2F26"/>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B2F2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qFormat/>
    <w:rsid w:val="006B2F26"/>
    <w:pPr>
      <w:ind w:left="720"/>
      <w:contextualSpacing/>
    </w:pPr>
  </w:style>
  <w:style w:type="paragraph" w:styleId="HTML-wstpniesformatowany">
    <w:name w:val="HTML Preformatted"/>
    <w:basedOn w:val="Normalny"/>
    <w:link w:val="HTML-wstpniesformatowanyZnak"/>
    <w:uiPriority w:val="99"/>
    <w:unhideWhenUsed/>
    <w:rsid w:val="006B2F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6B2F26"/>
    <w:rPr>
      <w:rFonts w:ascii="Courier New" w:eastAsiaTheme="minorEastAsia" w:hAnsi="Courier New" w:cs="Courier New"/>
      <w:sz w:val="20"/>
      <w:szCs w:val="20"/>
      <w:lang w:eastAsia="pl-PL"/>
    </w:rPr>
  </w:style>
  <w:style w:type="table" w:styleId="Tabela-Siatka">
    <w:name w:val="Table Grid"/>
    <w:basedOn w:val="Standardowy"/>
    <w:uiPriority w:val="39"/>
    <w:rsid w:val="006B2F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B2F26"/>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B2F26"/>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6B2F2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6B2F26"/>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B2F26"/>
    <w:rPr>
      <w:rFonts w:ascii="Times-Italic" w:hAnsi="Times-Italic" w:hint="default"/>
      <w:b w:val="0"/>
      <w:bCs w:val="0"/>
      <w:i/>
      <w:iCs/>
      <w:color w:val="000000"/>
      <w:sz w:val="22"/>
      <w:szCs w:val="22"/>
    </w:rPr>
  </w:style>
  <w:style w:type="paragraph" w:customStyle="1" w:styleId="Default">
    <w:name w:val="Default"/>
    <w:rsid w:val="006B2F2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B2F26"/>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B2F26"/>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B2F26"/>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B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B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B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6B2F2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6B2F26"/>
    <w:rPr>
      <w:color w:val="0000FF"/>
      <w:u w:val="single"/>
    </w:rPr>
  </w:style>
  <w:style w:type="character" w:customStyle="1" w:styleId="fontstyle31">
    <w:name w:val="fontstyle31"/>
    <w:basedOn w:val="Domylnaczcionkaakapitu"/>
    <w:qFormat/>
    <w:rsid w:val="006B2F2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B2F26"/>
    <w:rPr>
      <w:rFonts w:ascii="Times-Bold" w:hAnsi="Times-Bold"/>
      <w:b/>
      <w:bCs/>
      <w:i w:val="0"/>
      <w:iCs w:val="0"/>
      <w:color w:val="000000"/>
      <w:sz w:val="24"/>
      <w:szCs w:val="24"/>
    </w:rPr>
  </w:style>
  <w:style w:type="character" w:customStyle="1" w:styleId="fontstyle21">
    <w:name w:val="fontstyle21"/>
    <w:basedOn w:val="Domylnaczcionkaakapitu"/>
    <w:rsid w:val="006B2F26"/>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B2F2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B2F26"/>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6B2F26"/>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6B2F26"/>
    <w:rPr>
      <w:sz w:val="16"/>
      <w:szCs w:val="16"/>
    </w:rPr>
  </w:style>
  <w:style w:type="paragraph" w:customStyle="1" w:styleId="default0">
    <w:name w:val="default"/>
    <w:basedOn w:val="Normalny"/>
    <w:rsid w:val="006B2F26"/>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6B2F26"/>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6B2F26"/>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6B2F26"/>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6B2F26"/>
    <w:rPr>
      <w:i/>
      <w:iCs/>
    </w:rPr>
  </w:style>
  <w:style w:type="numbering" w:customStyle="1" w:styleId="Bezlisty1">
    <w:name w:val="Bez listy1"/>
    <w:next w:val="Bezlisty"/>
    <w:uiPriority w:val="99"/>
    <w:semiHidden/>
    <w:unhideWhenUsed/>
    <w:rsid w:val="006B2F26"/>
  </w:style>
  <w:style w:type="paragraph" w:customStyle="1" w:styleId="Akapitzlist10">
    <w:name w:val="Akapit z listą1"/>
    <w:basedOn w:val="Standard"/>
    <w:uiPriority w:val="99"/>
    <w:rsid w:val="006B2F26"/>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6B2F2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6B2F2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6B2F26"/>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6B2F26"/>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6B2F26"/>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6B2F26"/>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6B2F26"/>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6B2F26"/>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6B2F26"/>
    <w:rPr>
      <w:rFonts w:ascii="Times New Roman" w:eastAsia="Times New Roman" w:hAnsi="Times New Roman" w:cs="Times New Roman"/>
      <w:sz w:val="24"/>
      <w:szCs w:val="24"/>
      <w:lang w:eastAsia="pl-PL"/>
    </w:rPr>
  </w:style>
  <w:style w:type="character" w:customStyle="1" w:styleId="Domylnaczcionkaakapitu20">
    <w:name w:val="Domyślna czcionka akapitu2"/>
    <w:rsid w:val="006B2F26"/>
  </w:style>
  <w:style w:type="character" w:customStyle="1" w:styleId="Domylnaczcionkaakapitu10">
    <w:name w:val="Domyślna czcionka akapitu1"/>
    <w:uiPriority w:val="99"/>
    <w:rsid w:val="006B2F26"/>
  </w:style>
  <w:style w:type="paragraph" w:customStyle="1" w:styleId="Akapitzlist2">
    <w:name w:val="Akapit z listą2"/>
    <w:basedOn w:val="Normalny"/>
    <w:rsid w:val="006B2F26"/>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6B2F26"/>
    <w:rPr>
      <w:color w:val="954F72" w:themeColor="followedHyperlink"/>
      <w:u w:val="single"/>
    </w:rPr>
  </w:style>
  <w:style w:type="paragraph" w:customStyle="1" w:styleId="Teksttreci">
    <w:name w:val="Tekst treści"/>
    <w:basedOn w:val="Normalny"/>
    <w:rsid w:val="006B2F26"/>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6B2F26"/>
    <w:pPr>
      <w:overflowPunct/>
      <w:autoSpaceDE/>
      <w:autoSpaceDN/>
      <w:adjustRightInd/>
      <w:textAlignment w:val="auto"/>
    </w:pPr>
    <w:rPr>
      <w:rFonts w:ascii="Liberation Serif" w:eastAsia="SimSun" w:hAnsi="Liberation Serif" w:cs="Mangal"/>
      <w:kern w:val="0"/>
      <w:sz w:val="20"/>
      <w:szCs w:val="18"/>
      <w:lang w:val="pl-PL" w:eastAsia="zh-CN" w:bidi="hi-IN"/>
    </w:rPr>
  </w:style>
  <w:style w:type="character" w:customStyle="1" w:styleId="TekstkomentarzaZnak">
    <w:name w:val="Tekst komentarza Znak"/>
    <w:basedOn w:val="Domylnaczcionkaakapitu"/>
    <w:link w:val="Tekstkomentarza"/>
    <w:uiPriority w:val="99"/>
    <w:semiHidden/>
    <w:rsid w:val="006B2F26"/>
    <w:rPr>
      <w:rFonts w:ascii="Liberation Serif" w:eastAsia="SimSun" w:hAnsi="Liberation Serif" w:cs="Mangal"/>
      <w:sz w:val="20"/>
      <w:szCs w:val="18"/>
      <w:lang w:eastAsia="zh-CN" w:bidi="hi-IN"/>
    </w:rPr>
  </w:style>
  <w:style w:type="paragraph" w:styleId="Podpise-mail">
    <w:name w:val="E-mail Signature"/>
    <w:basedOn w:val="Normalny"/>
    <w:link w:val="Podpise-mailZnak"/>
    <w:uiPriority w:val="99"/>
    <w:semiHidden/>
    <w:unhideWhenUsed/>
    <w:rsid w:val="006B2F26"/>
  </w:style>
  <w:style w:type="character" w:customStyle="1" w:styleId="Podpise-mailZnak">
    <w:name w:val="Podpis e-mail Znak"/>
    <w:basedOn w:val="Domylnaczcionkaakapitu"/>
    <w:link w:val="Podpise-mail"/>
    <w:uiPriority w:val="99"/>
    <w:semiHidden/>
    <w:rsid w:val="006B2F26"/>
    <w:rPr>
      <w:rFonts w:ascii="Times New Roman" w:eastAsia="Times New Roman" w:hAnsi="Times New Roman" w:cs="Times New Roman"/>
      <w:kern w:val="1"/>
      <w:sz w:val="24"/>
      <w:szCs w:val="20"/>
      <w:lang w:val="fr-FR" w:eastAsia="pl-PL"/>
    </w:rPr>
  </w:style>
  <w:style w:type="numbering" w:customStyle="1" w:styleId="WWNum3">
    <w:name w:val="WWNum3"/>
    <w:basedOn w:val="Bezlisty"/>
    <w:rsid w:val="006B2F26"/>
    <w:pPr>
      <w:numPr>
        <w:numId w:val="5"/>
      </w:numPr>
    </w:pPr>
  </w:style>
  <w:style w:type="numbering" w:customStyle="1" w:styleId="WWNum7">
    <w:name w:val="WWNum7"/>
    <w:basedOn w:val="Bezlisty"/>
    <w:rsid w:val="006B2F26"/>
    <w:pPr>
      <w:numPr>
        <w:numId w:val="6"/>
      </w:numPr>
    </w:pPr>
  </w:style>
  <w:style w:type="numbering" w:customStyle="1" w:styleId="WWNum11">
    <w:name w:val="WWNum11"/>
    <w:basedOn w:val="Bezlisty"/>
    <w:rsid w:val="006B2F26"/>
    <w:pPr>
      <w:numPr>
        <w:numId w:val="7"/>
      </w:numPr>
    </w:pPr>
  </w:style>
  <w:style w:type="numbering" w:customStyle="1" w:styleId="WWNum12">
    <w:name w:val="WWNum12"/>
    <w:basedOn w:val="Bezlisty"/>
    <w:rsid w:val="006B2F26"/>
    <w:pPr>
      <w:numPr>
        <w:numId w:val="8"/>
      </w:numPr>
    </w:pPr>
  </w:style>
  <w:style w:type="numbering" w:customStyle="1" w:styleId="WWNum13">
    <w:name w:val="WWNum13"/>
    <w:basedOn w:val="Bezlisty"/>
    <w:rsid w:val="006B2F26"/>
    <w:pPr>
      <w:numPr>
        <w:numId w:val="9"/>
      </w:numPr>
    </w:pPr>
  </w:style>
  <w:style w:type="numbering" w:customStyle="1" w:styleId="WWNum17">
    <w:name w:val="WWNum17"/>
    <w:basedOn w:val="Bezlisty"/>
    <w:rsid w:val="006B2F2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4189</Words>
  <Characters>25136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2023-05-29T07:19:00Z</dcterms:created>
  <dcterms:modified xsi:type="dcterms:W3CDTF">2023-05-29T07:20:00Z</dcterms:modified>
</cp:coreProperties>
</file>