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4D" w:rsidRPr="00E33722" w:rsidRDefault="00FA2E4D" w:rsidP="00FA2E4D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E33722">
        <w:rPr>
          <w:rFonts w:ascii="Times New Roman" w:hAnsi="Times New Roman"/>
          <w:sz w:val="24"/>
          <w:szCs w:val="24"/>
        </w:rPr>
        <w:t xml:space="preserve">Wałbrzych,  </w:t>
      </w:r>
      <w:r w:rsidR="00D71750">
        <w:rPr>
          <w:rFonts w:ascii="Times New Roman" w:hAnsi="Times New Roman"/>
          <w:sz w:val="24"/>
          <w:szCs w:val="24"/>
        </w:rPr>
        <w:t>28</w:t>
      </w:r>
      <w:r w:rsidRPr="00E33722">
        <w:rPr>
          <w:rFonts w:ascii="Times New Roman" w:hAnsi="Times New Roman"/>
          <w:sz w:val="24"/>
          <w:szCs w:val="24"/>
        </w:rPr>
        <w:t>.</w:t>
      </w:r>
      <w:r w:rsidR="00742479">
        <w:rPr>
          <w:rFonts w:ascii="Times New Roman" w:hAnsi="Times New Roman"/>
          <w:sz w:val="24"/>
          <w:szCs w:val="24"/>
        </w:rPr>
        <w:t>05</w:t>
      </w:r>
      <w:r w:rsidRPr="00E33722">
        <w:rPr>
          <w:rFonts w:ascii="Times New Roman" w:hAnsi="Times New Roman"/>
          <w:sz w:val="24"/>
          <w:szCs w:val="24"/>
        </w:rPr>
        <w:t>.201</w:t>
      </w:r>
      <w:r w:rsidR="00D23572">
        <w:rPr>
          <w:rFonts w:ascii="Times New Roman" w:hAnsi="Times New Roman"/>
          <w:sz w:val="24"/>
          <w:szCs w:val="24"/>
        </w:rPr>
        <w:t>8</w:t>
      </w:r>
      <w:r w:rsidRPr="00E33722">
        <w:rPr>
          <w:rFonts w:ascii="Times New Roman" w:hAnsi="Times New Roman"/>
          <w:sz w:val="24"/>
          <w:szCs w:val="24"/>
        </w:rPr>
        <w:t xml:space="preserve"> r. </w:t>
      </w:r>
    </w:p>
    <w:p w:rsidR="0055754C" w:rsidRPr="000F1132" w:rsidRDefault="00FA2E4D" w:rsidP="00FA2E4D">
      <w:pPr>
        <w:pStyle w:val="Bezodstpw"/>
        <w:rPr>
          <w:rFonts w:ascii="Times New Roman" w:hAnsi="Times New Roman"/>
          <w:sz w:val="24"/>
          <w:szCs w:val="24"/>
        </w:rPr>
      </w:pPr>
      <w:r w:rsidRPr="000F1132">
        <w:rPr>
          <w:rFonts w:ascii="Times New Roman" w:hAnsi="Times New Roman"/>
          <w:sz w:val="24"/>
          <w:szCs w:val="24"/>
        </w:rPr>
        <w:t>DZPZ-530-Zp/</w:t>
      </w:r>
      <w:r w:rsidR="00113E35">
        <w:rPr>
          <w:rFonts w:ascii="Times New Roman" w:hAnsi="Times New Roman"/>
          <w:sz w:val="24"/>
          <w:szCs w:val="24"/>
        </w:rPr>
        <w:t>34</w:t>
      </w:r>
      <w:r w:rsidR="006667AE">
        <w:rPr>
          <w:rFonts w:ascii="Times New Roman" w:hAnsi="Times New Roman"/>
          <w:sz w:val="24"/>
          <w:szCs w:val="24"/>
        </w:rPr>
        <w:t>/PN-</w:t>
      </w:r>
      <w:r w:rsidR="00113E35">
        <w:rPr>
          <w:rFonts w:ascii="Times New Roman" w:hAnsi="Times New Roman"/>
          <w:sz w:val="24"/>
          <w:szCs w:val="24"/>
        </w:rPr>
        <w:t>28</w:t>
      </w:r>
      <w:r w:rsidR="00FA7616">
        <w:rPr>
          <w:rFonts w:ascii="Times New Roman" w:hAnsi="Times New Roman"/>
          <w:sz w:val="24"/>
          <w:szCs w:val="24"/>
        </w:rPr>
        <w:t>/18</w:t>
      </w:r>
    </w:p>
    <w:p w:rsidR="0055754C" w:rsidRDefault="008263BD" w:rsidP="00A356AC">
      <w:pPr>
        <w:pStyle w:val="Bezodstpw"/>
        <w:ind w:left="5664" w:firstLine="708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Hlk489000399"/>
      <w:r>
        <w:rPr>
          <w:rFonts w:ascii="Times New Roman" w:hAnsi="Times New Roman"/>
          <w:b/>
          <w:i/>
          <w:sz w:val="28"/>
          <w:szCs w:val="28"/>
        </w:rPr>
        <w:t>Wykonawcy – wszyscy</w:t>
      </w:r>
    </w:p>
    <w:p w:rsidR="00E71C89" w:rsidRDefault="00E71C89" w:rsidP="00A356AC">
      <w:pPr>
        <w:pStyle w:val="Bezodstpw"/>
        <w:ind w:left="5664"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bookmarkEnd w:id="0"/>
    <w:p w:rsidR="00B242B4" w:rsidRPr="00A356AC" w:rsidRDefault="00B242B4" w:rsidP="00A356AC">
      <w:pPr>
        <w:pStyle w:val="Bezodstpw"/>
        <w:ind w:firstLine="708"/>
        <w:jc w:val="both"/>
        <w:rPr>
          <w:rFonts w:ascii="Times New Roman" w:hAnsi="Times New Roman"/>
          <w:bCs/>
          <w:i/>
        </w:rPr>
      </w:pPr>
      <w:r w:rsidRPr="00A356AC">
        <w:rPr>
          <w:rFonts w:ascii="Times New Roman" w:hAnsi="Times New Roman"/>
          <w:i/>
        </w:rPr>
        <w:t xml:space="preserve">Dotyczy: przetarg nieograniczony na </w:t>
      </w:r>
      <w:r w:rsidR="00C928E8">
        <w:rPr>
          <w:rFonts w:ascii="Times New Roman" w:hAnsi="Times New Roman"/>
          <w:bCs/>
          <w:i/>
        </w:rPr>
        <w:t xml:space="preserve">dostawę </w:t>
      </w:r>
      <w:r w:rsidR="00113E35">
        <w:rPr>
          <w:rFonts w:ascii="Times New Roman" w:hAnsi="Times New Roman"/>
          <w:i/>
        </w:rPr>
        <w:t xml:space="preserve">implantów ortopedycznych </w:t>
      </w:r>
      <w:r w:rsidRPr="00A356AC">
        <w:rPr>
          <w:rFonts w:ascii="Times New Roman" w:hAnsi="Times New Roman"/>
          <w:i/>
        </w:rPr>
        <w:t>–</w:t>
      </w:r>
      <w:r w:rsidR="001410A7">
        <w:rPr>
          <w:rFonts w:ascii="Times New Roman" w:hAnsi="Times New Roman"/>
          <w:i/>
        </w:rPr>
        <w:t xml:space="preserve"> </w:t>
      </w:r>
      <w:proofErr w:type="spellStart"/>
      <w:r w:rsidRPr="00A356AC">
        <w:rPr>
          <w:rFonts w:ascii="Times New Roman" w:hAnsi="Times New Roman"/>
          <w:i/>
        </w:rPr>
        <w:t>Zp</w:t>
      </w:r>
      <w:proofErr w:type="spellEnd"/>
      <w:r w:rsidR="004A4538" w:rsidRPr="00A356AC">
        <w:rPr>
          <w:rFonts w:ascii="Times New Roman" w:hAnsi="Times New Roman"/>
          <w:i/>
        </w:rPr>
        <w:t>/</w:t>
      </w:r>
      <w:r w:rsidR="00113E35">
        <w:rPr>
          <w:rFonts w:ascii="Times New Roman" w:hAnsi="Times New Roman"/>
          <w:i/>
        </w:rPr>
        <w:t>34</w:t>
      </w:r>
      <w:r w:rsidR="006667AE">
        <w:rPr>
          <w:rFonts w:ascii="Times New Roman" w:hAnsi="Times New Roman"/>
          <w:i/>
        </w:rPr>
        <w:t>/PN-</w:t>
      </w:r>
      <w:r w:rsidR="00113E35">
        <w:rPr>
          <w:rFonts w:ascii="Times New Roman" w:hAnsi="Times New Roman"/>
          <w:i/>
        </w:rPr>
        <w:t>28</w:t>
      </w:r>
      <w:r w:rsidR="00FA7616" w:rsidRPr="00A356AC">
        <w:rPr>
          <w:rFonts w:ascii="Times New Roman" w:hAnsi="Times New Roman"/>
          <w:i/>
        </w:rPr>
        <w:t>/18</w:t>
      </w:r>
    </w:p>
    <w:p w:rsidR="00FA2E4D" w:rsidRDefault="00FA2E4D" w:rsidP="00FA2E4D">
      <w:pPr>
        <w:pStyle w:val="Bezodstpw"/>
        <w:ind w:firstLine="426"/>
        <w:jc w:val="both"/>
        <w:rPr>
          <w:rFonts w:ascii="Times New Roman" w:hAnsi="Times New Roman"/>
          <w:i/>
        </w:rPr>
      </w:pPr>
    </w:p>
    <w:p w:rsidR="008263BD" w:rsidRDefault="008263BD" w:rsidP="008263BD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Specjalistyczny Szpital im. dra Alfreda Sokołowskiego w Wałbrzychu zgodnie z art. 38 ust. 1 i 2 ustawy </w:t>
      </w:r>
      <w:proofErr w:type="spellStart"/>
      <w:r>
        <w:rPr>
          <w:rFonts w:ascii="Times New Roman" w:hAnsi="Times New Roman"/>
          <w:szCs w:val="24"/>
        </w:rPr>
        <w:t>Pzp</w:t>
      </w:r>
      <w:proofErr w:type="spellEnd"/>
      <w:r>
        <w:rPr>
          <w:rFonts w:ascii="Times New Roman" w:hAnsi="Times New Roman"/>
          <w:szCs w:val="24"/>
        </w:rPr>
        <w:t xml:space="preserve"> odpowiada na pytania Wykonawcy w przedmiotowym postępowaniu. </w:t>
      </w:r>
    </w:p>
    <w:p w:rsidR="00D51348" w:rsidRPr="00D51348" w:rsidRDefault="00D51348" w:rsidP="00D51348">
      <w:pPr>
        <w:pStyle w:val="Bezodstpw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Pytanie 1, dot. p</w:t>
      </w:r>
      <w:r w:rsidR="00D71750">
        <w:rPr>
          <w:rFonts w:ascii="Times New Roman" w:hAnsi="Times New Roman"/>
          <w:b/>
          <w:u w:val="single"/>
        </w:rPr>
        <w:t>rojektu umowy</w:t>
      </w: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  <w:r w:rsidRPr="00D71750">
        <w:rPr>
          <w:rFonts w:ascii="Times New Roman" w:hAnsi="Times New Roman"/>
        </w:rPr>
        <w:t>Czy Zamawiający wyrazi zgodę na dodanie załącznika do umowy w postaci umowy przechowania (dot. § 3 ust. 2-6) oraz udostępnienia (dot. § 3 ust. 2-6), których wzory przesyłamy w załączeniu?</w:t>
      </w:r>
      <w:r>
        <w:rPr>
          <w:rFonts w:ascii="Times New Roman" w:hAnsi="Times New Roman"/>
        </w:rPr>
        <w:t xml:space="preserve"> </w:t>
      </w:r>
      <w:r w:rsidRPr="00D71750">
        <w:rPr>
          <w:rFonts w:ascii="Times New Roman" w:hAnsi="Times New Roman"/>
          <w:b/>
        </w:rPr>
        <w:t>Odp. Zamawiający nie zmienia projektu umowy.</w:t>
      </w: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  <w:r w:rsidRPr="00D71750">
        <w:rPr>
          <w:rFonts w:ascii="Times New Roman" w:hAnsi="Times New Roman"/>
        </w:rPr>
        <w:t>Czy Zamawiający wyrazi zgodę na wprowadzenie zapisu o wykorzystaniu w pierwszej kolejności towarów z najkrótszym terminem ważności? (dot. § 3 ust. 2-6).</w:t>
      </w:r>
      <w:r w:rsidRPr="00D71750">
        <w:rPr>
          <w:rFonts w:ascii="Times New Roman" w:hAnsi="Times New Roman"/>
          <w:b/>
        </w:rPr>
        <w:t xml:space="preserve"> Odp. Zamawiający nie zmienia projektu umowy.</w:t>
      </w: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  <w:r w:rsidRPr="00D71750">
        <w:rPr>
          <w:rFonts w:ascii="Times New Roman" w:hAnsi="Times New Roman"/>
        </w:rPr>
        <w:t xml:space="preserve">W celu zapewnienia równego traktowania stron umowy i umożliwienia Wykonawcy sprawdzenia zasadności reklamacji wnosimy o wprowadzenie w § 4 ust. 6 projektu umowy 5 dniowego terminu na rozpatrzenie reklamacji. </w:t>
      </w:r>
      <w:r w:rsidRPr="00D71750">
        <w:rPr>
          <w:rFonts w:ascii="Times New Roman" w:hAnsi="Times New Roman"/>
          <w:b/>
        </w:rPr>
        <w:t>Odp. Zamawiający nie zmienia projektu umowy.</w:t>
      </w: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  <w:r w:rsidRPr="00D71750">
        <w:rPr>
          <w:rFonts w:ascii="Times New Roman" w:hAnsi="Times New Roman"/>
        </w:rPr>
        <w:t>Czy Zamawiający dokona modyfikacji zapisów wzoru umowy i dopuści w trakcie obowiązywania umowy zmianę ceny brutto w przypadku, gdyby na skutek zmiany przepisów podatkowych uległa zmianie obowiązująca w chwili zawarcia umowy stawka podatku VAT? (dot. § 6 ust. 3).</w:t>
      </w:r>
      <w:r w:rsidRPr="00D71750">
        <w:rPr>
          <w:rFonts w:ascii="Times New Roman" w:hAnsi="Times New Roman"/>
          <w:b/>
        </w:rPr>
        <w:t xml:space="preserve"> Odp. Zamawiający nie zmienia projektu umowy.</w:t>
      </w: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  <w:r w:rsidRPr="00D71750">
        <w:rPr>
          <w:rFonts w:ascii="Times New Roman" w:hAnsi="Times New Roman"/>
        </w:rPr>
        <w:t xml:space="preserve">Czy w celu miarkowania kar umownych Zamawiający dokona modyfikacji postanowień projektu przyszłej umowy w zakresie zapisów </w:t>
      </w:r>
      <w:r w:rsidRPr="00D71750">
        <w:rPr>
          <w:rFonts w:ascii="Times New Roman" w:hAnsi="Times New Roman"/>
          <w:color w:val="000000"/>
        </w:rPr>
        <w:t xml:space="preserve">§ </w:t>
      </w:r>
      <w:r w:rsidRPr="00D71750">
        <w:rPr>
          <w:rFonts w:ascii="Times New Roman" w:hAnsi="Times New Roman"/>
        </w:rPr>
        <w:t>7 ust. 1:</w:t>
      </w: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  <w:r w:rsidRPr="00D71750">
        <w:rPr>
          <w:rFonts w:ascii="Times New Roman" w:hAnsi="Times New Roman"/>
        </w:rPr>
        <w:t>W przypadku niewykonania bądź nienależytego wykonania umowy Wykonawca  zobowiązany jest do zapłaty Zamawiającemu kary umownej w wysokości:</w:t>
      </w: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  <w:u w:val="single"/>
        </w:rPr>
      </w:pPr>
      <w:r w:rsidRPr="00D71750">
        <w:rPr>
          <w:rFonts w:ascii="Times New Roman" w:hAnsi="Times New Roman"/>
        </w:rPr>
        <w:t xml:space="preserve">10 % wartości </w:t>
      </w:r>
      <w:r w:rsidRPr="00D71750">
        <w:rPr>
          <w:rFonts w:ascii="Times New Roman" w:hAnsi="Times New Roman"/>
          <w:u w:val="single"/>
        </w:rPr>
        <w:t>brutto</w:t>
      </w:r>
      <w:r w:rsidRPr="00D71750">
        <w:rPr>
          <w:rFonts w:ascii="Times New Roman" w:hAnsi="Times New Roman"/>
        </w:rPr>
        <w:t xml:space="preserve"> wynagrodzenia, </w:t>
      </w:r>
      <w:r w:rsidRPr="00D71750">
        <w:rPr>
          <w:rFonts w:ascii="Times New Roman" w:hAnsi="Times New Roman"/>
          <w:u w:val="single"/>
        </w:rPr>
        <w:t>przysługującego wykonawcy za niezrealizowaną część umowy</w:t>
      </w:r>
      <w:r w:rsidRPr="00D71750">
        <w:rPr>
          <w:rFonts w:ascii="Times New Roman" w:hAnsi="Times New Roman"/>
        </w:rPr>
        <w:t xml:space="preserve"> – w przypadku odstąpienia Wykonawcy od umowy, bądź odstąpienia od umowy Zamawiającego z winy Wykonawcy.</w:t>
      </w: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</w:rPr>
      </w:pPr>
      <w:r w:rsidRPr="00D71750">
        <w:rPr>
          <w:rFonts w:ascii="Times New Roman" w:hAnsi="Times New Roman"/>
          <w:color w:val="000000"/>
          <w:u w:val="single"/>
        </w:rPr>
        <w:t>0,5 %</w:t>
      </w:r>
      <w:r w:rsidRPr="00D71750">
        <w:rPr>
          <w:rFonts w:ascii="Times New Roman" w:hAnsi="Times New Roman"/>
          <w:color w:val="000000"/>
        </w:rPr>
        <w:t xml:space="preserve"> </w:t>
      </w:r>
      <w:r w:rsidRPr="00D71750">
        <w:rPr>
          <w:rFonts w:ascii="Times New Roman" w:hAnsi="Times New Roman"/>
        </w:rPr>
        <w:t xml:space="preserve">wartości </w:t>
      </w:r>
      <w:r w:rsidRPr="00D71750">
        <w:rPr>
          <w:rFonts w:ascii="Times New Roman" w:hAnsi="Times New Roman"/>
          <w:u w:val="single"/>
        </w:rPr>
        <w:t>brutto</w:t>
      </w:r>
      <w:r w:rsidRPr="00D71750">
        <w:rPr>
          <w:rFonts w:ascii="Times New Roman" w:hAnsi="Times New Roman"/>
        </w:rPr>
        <w:t xml:space="preserve"> niewykonanej dostawy – za każdą godzinę zwłoki w dostawie przedmiotu  umowy, </w:t>
      </w:r>
      <w:r w:rsidRPr="00D71750">
        <w:rPr>
          <w:rFonts w:ascii="Times New Roman" w:hAnsi="Times New Roman"/>
          <w:u w:val="single"/>
        </w:rPr>
        <w:t>jednak nie więcej niż 10% warto</w:t>
      </w:r>
      <w:r w:rsidRPr="00D71750">
        <w:rPr>
          <w:rFonts w:ascii="Times New Roman" w:eastAsia="TimesNewRoman" w:hAnsi="Times New Roman"/>
          <w:u w:val="single"/>
        </w:rPr>
        <w:t>ś</w:t>
      </w:r>
      <w:r w:rsidRPr="00D71750">
        <w:rPr>
          <w:rFonts w:ascii="Times New Roman" w:hAnsi="Times New Roman"/>
          <w:u w:val="single"/>
        </w:rPr>
        <w:t>ci brutto niewykonanej w terminie dostawy</w:t>
      </w:r>
      <w:r w:rsidRPr="00D71750">
        <w:rPr>
          <w:rFonts w:ascii="Times New Roman" w:hAnsi="Times New Roman"/>
        </w:rPr>
        <w:t>.</w:t>
      </w: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  <w:color w:val="000000"/>
        </w:rPr>
      </w:pPr>
    </w:p>
    <w:p w:rsidR="00347BEF" w:rsidRDefault="00D71750" w:rsidP="00D71750">
      <w:pPr>
        <w:pStyle w:val="Bezodstpw"/>
        <w:jc w:val="both"/>
        <w:rPr>
          <w:rFonts w:ascii="Times New Roman" w:hAnsi="Times New Roman"/>
          <w:b/>
        </w:rPr>
      </w:pPr>
      <w:r w:rsidRPr="00D71750">
        <w:rPr>
          <w:rFonts w:ascii="Times New Roman" w:hAnsi="Times New Roman"/>
          <w:b/>
        </w:rPr>
        <w:t>Odp. Zamawiający nie zmienia projektu umowy.</w:t>
      </w:r>
    </w:p>
    <w:p w:rsidR="00D71750" w:rsidRDefault="00D71750" w:rsidP="00D71750">
      <w:pPr>
        <w:pStyle w:val="Bezodstpw"/>
        <w:jc w:val="both"/>
        <w:rPr>
          <w:rFonts w:ascii="Times New Roman" w:hAnsi="Times New Roman"/>
          <w:b/>
        </w:rPr>
      </w:pPr>
    </w:p>
    <w:p w:rsidR="008B18CE" w:rsidRDefault="008B18CE" w:rsidP="00D71750">
      <w:pPr>
        <w:pStyle w:val="Bezodstpw"/>
        <w:jc w:val="both"/>
        <w:rPr>
          <w:rFonts w:ascii="Times New Roman" w:hAnsi="Times New Roman"/>
          <w:b/>
        </w:rPr>
      </w:pPr>
    </w:p>
    <w:p w:rsidR="00D71750" w:rsidRDefault="00D71750" w:rsidP="00D71750">
      <w:pPr>
        <w:pStyle w:val="Bezodstpw"/>
        <w:jc w:val="both"/>
        <w:rPr>
          <w:rFonts w:ascii="Times New Roman" w:eastAsia="TimesNewRoman" w:hAnsi="Times New Roman"/>
          <w:lang w:eastAsia="pl-PL"/>
        </w:rPr>
      </w:pPr>
    </w:p>
    <w:p w:rsidR="00D71750" w:rsidRDefault="00D71750" w:rsidP="00D71750">
      <w:pPr>
        <w:pStyle w:val="Tytu"/>
      </w:pPr>
      <w:r>
        <w:lastRenderedPageBreak/>
        <w:t xml:space="preserve">UMOWA UDOSTĘPNIENIA </w:t>
      </w: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Zawarta w dniu ……………..r. pomiędzy:</w:t>
      </w: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……………………………………………………………..</w:t>
      </w: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……………………………………………………………..</w:t>
      </w: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reprezentowanym przez:</w:t>
      </w:r>
    </w:p>
    <w:p w:rsidR="00D71750" w:rsidRPr="0051726E" w:rsidRDefault="00D71750" w:rsidP="00D717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 xml:space="preserve"> </w:t>
      </w: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zwanym w dalszej części umowy Klientem</w:t>
      </w: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  <w:lang w:val="en-US"/>
        </w:rPr>
      </w:pPr>
      <w:r w:rsidRPr="0051726E">
        <w:rPr>
          <w:rFonts w:ascii="Times New Roman" w:hAnsi="Times New Roman"/>
          <w:sz w:val="20"/>
          <w:lang w:val="en-US"/>
        </w:rPr>
        <w:t xml:space="preserve">a </w:t>
      </w: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…………………………..</w:t>
      </w:r>
    </w:p>
    <w:p w:rsidR="00D71750" w:rsidRPr="0051726E" w:rsidRDefault="00D71750" w:rsidP="00D71750">
      <w:pPr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 xml:space="preserve"> reprezentowaną przez:</w:t>
      </w:r>
    </w:p>
    <w:p w:rsidR="00D71750" w:rsidRPr="0051726E" w:rsidRDefault="00D71750" w:rsidP="00D7175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D71750" w:rsidRPr="0051726E" w:rsidRDefault="00D71750" w:rsidP="00D7175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 xml:space="preserve">zwanym w dalszej części Spółką </w:t>
      </w:r>
    </w:p>
    <w:p w:rsidR="00D71750" w:rsidRPr="0051726E" w:rsidRDefault="00D71750" w:rsidP="00D71750">
      <w:pPr>
        <w:jc w:val="center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§ 1. Przedmiot umowy</w:t>
      </w:r>
    </w:p>
    <w:p w:rsidR="00D71750" w:rsidRPr="0051726E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Spółka ……………………….. zobowiązuje się oddać Klientowi do używania ………………….. (zgodnie z załącznikiem).</w:t>
      </w:r>
    </w:p>
    <w:p w:rsidR="00D71750" w:rsidRPr="0051726E" w:rsidRDefault="00D71750" w:rsidP="00D71750">
      <w:pPr>
        <w:jc w:val="center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§ 2. Klauzula własności</w:t>
      </w:r>
    </w:p>
    <w:p w:rsidR="00D71750" w:rsidRPr="0051726E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………………………………. pozostaje przez cały czas trwania umowy własnością Spółki……………………………... Klient nie może ich oddać do bezpłatnego używania, w podnajem albo wydzierżawić.</w:t>
      </w:r>
    </w:p>
    <w:p w:rsidR="00D71750" w:rsidRPr="0051726E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Klient nie jest także uprawniony do ustanawiania na udostępnionym …………………………… żadnych innych praw na rzecz osób trzecich oraz do przenoszenia praw i obowiązków wynikających z niniejszej umowy na osoby trzecie.</w:t>
      </w:r>
    </w:p>
    <w:p w:rsidR="00D71750" w:rsidRPr="0051726E" w:rsidRDefault="00D71750" w:rsidP="00D71750">
      <w:pPr>
        <w:rPr>
          <w:rFonts w:ascii="Times New Roman" w:hAnsi="Times New Roman"/>
          <w:sz w:val="20"/>
          <w:szCs w:val="20"/>
        </w:rPr>
      </w:pPr>
    </w:p>
    <w:p w:rsidR="00D71750" w:rsidRPr="0051726E" w:rsidRDefault="00D71750" w:rsidP="00D71750">
      <w:pPr>
        <w:jc w:val="center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§3. Używanie przedmiotu umowy</w:t>
      </w:r>
    </w:p>
    <w:p w:rsidR="00D71750" w:rsidRDefault="00D71750" w:rsidP="00D71750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 xml:space="preserve">Klient jest zobowiązany używać ……………………………. zgodnie z ich przeznaczeniem i dostarczonymi przez Spółkę instrukcjami obsługi. </w:t>
      </w:r>
    </w:p>
    <w:p w:rsidR="00D71750" w:rsidRDefault="00D71750" w:rsidP="00D71750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Klient nie będzie dokonywał żadnych napraw, zmian ani trwale demontował jakichkolwiek części przedmiotu umowy oraz powiadomi niezwłocznie Spółkę o każdym jego uszkodzeniu. Instrukcje obsługi stanowią integralną część umowy. Spółka nie ponosi odpowiedzialności za szkody poniesione przez Klienta lub osoby trzecie, spowodowane używaniem ……………………….niezgodnie z instrukcjami obsługi.</w:t>
      </w:r>
    </w:p>
    <w:p w:rsidR="00D71750" w:rsidRDefault="00D71750" w:rsidP="00D71750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Spółka ma prawo do kontrolowania prawidłowości używania ………………………………. przez Klienta. Klient zapewni Spółce dostęp do ……………………………. w celu przeprowadzenia jego inwentaryzacji. W przypadku naruszenia przez Klienta warunków o których mowa w § 2 i § 3 ust 1 umowy, Spółka ma prawo rozwiązać umowę ze skutkiem natychmiastowym.</w:t>
      </w:r>
    </w:p>
    <w:p w:rsidR="00D71750" w:rsidRDefault="00D71750" w:rsidP="00D71750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Klient ponosi odpowiedzialność za działania własne lub osób trzecich powodujące nieprawidłowe używanie lub uszkodzenie, zniszczenie, utratę przedmiotu umowy. W takim przypadku Spółka ma prawo żądać od Klienta zapłaty kwoty, w wysokości wyliczonej przez Spółkę odpowiednio do wartości przedmiotu umowy.</w:t>
      </w:r>
    </w:p>
    <w:p w:rsidR="00D71750" w:rsidRPr="0051726E" w:rsidRDefault="00D71750" w:rsidP="00D71750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Zmiana miejsca użytkowania przedmiotu umowy jest możliwa za zgodą Spółki na piśmie.</w:t>
      </w:r>
    </w:p>
    <w:p w:rsidR="00D71750" w:rsidRPr="0051726E" w:rsidRDefault="00D71750" w:rsidP="00D71750">
      <w:pPr>
        <w:rPr>
          <w:rFonts w:ascii="Times New Roman" w:hAnsi="Times New Roman"/>
          <w:sz w:val="20"/>
          <w:szCs w:val="20"/>
        </w:rPr>
      </w:pPr>
    </w:p>
    <w:p w:rsidR="00D71750" w:rsidRPr="0051726E" w:rsidRDefault="00D71750" w:rsidP="00D71750">
      <w:pPr>
        <w:jc w:val="center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§ 4. Realizacja przedmiotu umowy</w:t>
      </w:r>
    </w:p>
    <w:p w:rsidR="00D71750" w:rsidRPr="0051726E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lastRenderedPageBreak/>
        <w:t>Spółka udostępni ……………………………… Klientowi na podstawie protokołu odbioru podpisanego przez osoby reprezentujące Klienta.</w:t>
      </w:r>
    </w:p>
    <w:p w:rsidR="00D71750" w:rsidRPr="0051726E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</w:p>
    <w:p w:rsidR="00D71750" w:rsidRPr="0051726E" w:rsidRDefault="00D71750" w:rsidP="00D71750">
      <w:pPr>
        <w:jc w:val="center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§ 5. Serwis</w:t>
      </w: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Spółka zobowiązuje się do bezpłatnych napraw udostępnianego …..………………………… wynikających z ich normalnego używania. Koszty napraw Urządzeń wynikające z używania niezgodnie z instrukcją obsługi ponosi Klient.</w:t>
      </w: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</w:p>
    <w:p w:rsidR="00D71750" w:rsidRPr="0051726E" w:rsidRDefault="00D71750" w:rsidP="00D71750">
      <w:pPr>
        <w:jc w:val="center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§ 6. Zawiadomienia</w:t>
      </w:r>
    </w:p>
    <w:p w:rsidR="00D71750" w:rsidRDefault="00D71750" w:rsidP="00D71750">
      <w:pPr>
        <w:pStyle w:val="Bezodstpw"/>
        <w:numPr>
          <w:ilvl w:val="0"/>
          <w:numId w:val="5"/>
        </w:numPr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Zawiadomienia dotyczące umowy dokonywane będą w formie pisemnej i doręczane drogą pocztową – listem poleconym.</w:t>
      </w:r>
    </w:p>
    <w:p w:rsidR="00D71750" w:rsidRDefault="00D71750" w:rsidP="00D71750">
      <w:pPr>
        <w:pStyle w:val="Bezodstpw"/>
        <w:numPr>
          <w:ilvl w:val="0"/>
          <w:numId w:val="5"/>
        </w:numPr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Klient zobowiązuje się do niezwłocznego zawiadomienia Spółki o zmianach swojej firmy (nazwy), siedziby, adresu dla doręczeń faktur oraz korespondencji. Brak zawiadomienia o tych zmianach powoduje, że doręczenia na adres wskazany w umowie będą uznawane za skuteczne.</w:t>
      </w:r>
    </w:p>
    <w:p w:rsidR="00D71750" w:rsidRPr="0051726E" w:rsidRDefault="00D71750" w:rsidP="00D71750">
      <w:pPr>
        <w:pStyle w:val="Bezodstpw"/>
        <w:numPr>
          <w:ilvl w:val="0"/>
          <w:numId w:val="5"/>
        </w:numPr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W przypadku wystąpienia po stronie Klienta zmian strukturalnych, własnościowych, formy prawnej, przekształceń, itp. zobowiązany jest on bez zbędnej zwłoki poinformować o tym Spółkę w formie oświadczenia. Klient lub osoba trzecia wstępująca w wyniku powyższych zmian w prawa i obowiązki wynikające z umowy, zobowiązane są potwierdzić Spółce saldo użytkowanych przez niego narzędzi.</w:t>
      </w:r>
    </w:p>
    <w:p w:rsidR="00D71750" w:rsidRPr="0051726E" w:rsidRDefault="00D71750" w:rsidP="00D71750">
      <w:pPr>
        <w:pStyle w:val="Bezodstpw"/>
        <w:rPr>
          <w:rFonts w:ascii="Times New Roman" w:hAnsi="Times New Roman"/>
          <w:sz w:val="20"/>
        </w:rPr>
      </w:pPr>
    </w:p>
    <w:p w:rsidR="00D71750" w:rsidRPr="0051726E" w:rsidRDefault="00D71750" w:rsidP="00D71750">
      <w:pPr>
        <w:jc w:val="center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§ 7. Zakończenie umowy</w:t>
      </w:r>
    </w:p>
    <w:p w:rsidR="00D71750" w:rsidRDefault="00D71750" w:rsidP="00D71750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Umowa zostaje zawarta na okres od ………. ……..do …………..… r.</w:t>
      </w:r>
    </w:p>
    <w:p w:rsidR="00D71750" w:rsidRDefault="00D71750" w:rsidP="00D71750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W przypadku naruszenia istotnych warunków umowy, strony mogą rozwiązać umowę ze skutkiem natychmiastowym.</w:t>
      </w:r>
    </w:p>
    <w:p w:rsidR="00D71750" w:rsidRDefault="00D71750" w:rsidP="00D71750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W razie rozwiązania umowy Klient jest zobowiązany do natychmiastowego zwrotu Spółce tj., na pierwsze wezwanie, udostępnionego ………………… w stanie niepogorszonym ponad zużycie wynikające z normalnego używania.</w:t>
      </w:r>
    </w:p>
    <w:p w:rsidR="00D71750" w:rsidRPr="0051726E" w:rsidRDefault="00D71750" w:rsidP="00D71750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 w:rsidRPr="0051726E">
        <w:rPr>
          <w:rFonts w:ascii="Times New Roman" w:hAnsi="Times New Roman"/>
          <w:sz w:val="20"/>
        </w:rPr>
        <w:t>Każdej ze stron przysługuje prawo do wypowiedzenia niniejszej umowy z zachowaniem miesięcznego okresu wypowiedzenia.</w:t>
      </w:r>
    </w:p>
    <w:p w:rsidR="00D71750" w:rsidRPr="0051726E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</w:p>
    <w:p w:rsidR="00D71750" w:rsidRPr="0051726E" w:rsidRDefault="00D71750" w:rsidP="00D71750">
      <w:pPr>
        <w:jc w:val="center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§ 8. Postanowienia końcowe</w:t>
      </w:r>
    </w:p>
    <w:p w:rsidR="00D71750" w:rsidRPr="0051726E" w:rsidRDefault="00D71750" w:rsidP="00D717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Wszystkie spory mogące wynikać z niniejszej umowy bądź w związku z nią rozstrzygać będzie Sąd …………………………………………………… zgodnie z Regulaminem tego Sądu.</w:t>
      </w:r>
    </w:p>
    <w:p w:rsidR="00D71750" w:rsidRPr="0051726E" w:rsidRDefault="00D71750" w:rsidP="00D717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Do spraw nieuregulowanych niniejszą umową stosuje się przepisy kodeksu cywilnego.</w:t>
      </w:r>
    </w:p>
    <w:p w:rsidR="00D71750" w:rsidRPr="0051726E" w:rsidRDefault="00D71750" w:rsidP="00D717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Umowa wchodzi w życie z dniem dostarczenia przedmiotu umowy Klientowi.</w:t>
      </w:r>
    </w:p>
    <w:p w:rsidR="00D71750" w:rsidRPr="0051726E" w:rsidRDefault="00D71750" w:rsidP="00D7175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1726E">
        <w:rPr>
          <w:rFonts w:ascii="Times New Roman" w:hAnsi="Times New Roman"/>
          <w:sz w:val="20"/>
          <w:szCs w:val="20"/>
        </w:rPr>
        <w:t>Umowę sporządzono w 2 jednobrzmiących egzemplarzach, po 1 dla każdej ze stron.</w:t>
      </w:r>
    </w:p>
    <w:p w:rsidR="00D71750" w:rsidRPr="0051726E" w:rsidRDefault="00D71750" w:rsidP="00D71750">
      <w:pPr>
        <w:rPr>
          <w:rFonts w:ascii="Times New Roman" w:hAnsi="Times New Roman"/>
          <w:sz w:val="20"/>
          <w:szCs w:val="20"/>
        </w:rPr>
      </w:pPr>
    </w:p>
    <w:p w:rsidR="00D71750" w:rsidRDefault="00D71750" w:rsidP="00D71750">
      <w:pPr>
        <w:ind w:left="708" w:firstLine="708"/>
      </w:pPr>
      <w:r w:rsidRPr="00D71750">
        <w:rPr>
          <w:rFonts w:ascii="Times New Roman" w:hAnsi="Times New Roman"/>
          <w:sz w:val="20"/>
          <w:szCs w:val="20"/>
        </w:rPr>
        <w:t xml:space="preserve">KLIENT </w:t>
      </w:r>
      <w:r w:rsidRPr="00D71750">
        <w:rPr>
          <w:rFonts w:ascii="Times New Roman" w:hAnsi="Times New Roman"/>
          <w:sz w:val="20"/>
          <w:szCs w:val="20"/>
        </w:rPr>
        <w:tab/>
      </w:r>
      <w:r w:rsidRPr="00D71750">
        <w:rPr>
          <w:rFonts w:ascii="Times New Roman" w:hAnsi="Times New Roman"/>
          <w:sz w:val="20"/>
          <w:szCs w:val="20"/>
        </w:rPr>
        <w:tab/>
      </w:r>
      <w:r w:rsidRPr="00D71750">
        <w:rPr>
          <w:rFonts w:ascii="Times New Roman" w:hAnsi="Times New Roman"/>
          <w:sz w:val="20"/>
          <w:szCs w:val="20"/>
        </w:rPr>
        <w:tab/>
      </w:r>
      <w:r w:rsidRPr="00D71750">
        <w:rPr>
          <w:rFonts w:ascii="Times New Roman" w:hAnsi="Times New Roman"/>
          <w:sz w:val="20"/>
          <w:szCs w:val="20"/>
        </w:rPr>
        <w:tab/>
      </w:r>
      <w:r w:rsidRPr="00D71750">
        <w:rPr>
          <w:rFonts w:ascii="Times New Roman" w:hAnsi="Times New Roman"/>
          <w:sz w:val="20"/>
          <w:szCs w:val="20"/>
        </w:rPr>
        <w:tab/>
      </w:r>
      <w:r w:rsidRPr="00D71750">
        <w:rPr>
          <w:rFonts w:ascii="Times New Roman" w:hAnsi="Times New Roman"/>
          <w:sz w:val="20"/>
          <w:szCs w:val="20"/>
        </w:rPr>
        <w:tab/>
        <w:t>SPÓŁKA</w:t>
      </w:r>
      <w:r w:rsidRPr="00D71750">
        <w:rPr>
          <w:rFonts w:ascii="Times New Roman" w:hAnsi="Times New Roman"/>
          <w:sz w:val="20"/>
          <w:szCs w:val="20"/>
        </w:rPr>
        <w:tab/>
      </w:r>
      <w:r w:rsidRPr="00D71750">
        <w:rPr>
          <w:rFonts w:ascii="Times New Roman" w:hAnsi="Times New Roman"/>
          <w:sz w:val="20"/>
          <w:szCs w:val="20"/>
        </w:rPr>
        <w:tab/>
      </w:r>
      <w:r w:rsidRPr="00D71750">
        <w:rPr>
          <w:rFonts w:ascii="Times New Roman" w:hAnsi="Times New Roman"/>
          <w:sz w:val="20"/>
          <w:szCs w:val="20"/>
        </w:rPr>
        <w:tab/>
      </w:r>
      <w:r w:rsidRPr="00D71750">
        <w:tab/>
      </w:r>
      <w:r w:rsidRPr="00D71750">
        <w:tab/>
        <w:t xml:space="preserve">       </w:t>
      </w:r>
    </w:p>
    <w:p w:rsidR="00D71750" w:rsidRPr="00F2567A" w:rsidRDefault="00D71750" w:rsidP="00D71750">
      <w:pPr>
        <w:pStyle w:val="Tytu"/>
      </w:pPr>
      <w:r w:rsidRPr="00F2567A">
        <w:t>UMOWA PRZECHOWANIA</w:t>
      </w: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zwana dalej Umową, zawarta w dniu …………….. w  Nowym Tomyślu pomiędzy:</w:t>
      </w: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lastRenderedPageBreak/>
        <w:t xml:space="preserve">………………. wpisanym </w:t>
      </w:r>
      <w:proofErr w:type="spellStart"/>
      <w:r w:rsidRPr="00541677">
        <w:rPr>
          <w:rFonts w:ascii="Times New Roman" w:hAnsi="Times New Roman"/>
          <w:sz w:val="20"/>
        </w:rPr>
        <w:t>do……………..pod</w:t>
      </w:r>
      <w:proofErr w:type="spellEnd"/>
      <w:r w:rsidRPr="00541677">
        <w:rPr>
          <w:rFonts w:ascii="Times New Roman" w:hAnsi="Times New Roman"/>
          <w:sz w:val="20"/>
        </w:rPr>
        <w:t xml:space="preserve"> numerem……………….., NIP……………….,</w:t>
      </w: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REGON………………,</w:t>
      </w: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reprezentowanym przez:</w:t>
      </w: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</w:p>
    <w:p w:rsidR="00D71750" w:rsidRPr="00541677" w:rsidRDefault="00D71750" w:rsidP="00D7175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41677">
        <w:rPr>
          <w:rFonts w:ascii="Times New Roman" w:hAnsi="Times New Roman"/>
          <w:sz w:val="20"/>
          <w:szCs w:val="20"/>
        </w:rPr>
        <w:t>1)............................................................................................................................................,</w:t>
      </w:r>
    </w:p>
    <w:p w:rsidR="00D71750" w:rsidRPr="00541677" w:rsidRDefault="00D71750" w:rsidP="00D71750">
      <w:pPr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541677">
        <w:rPr>
          <w:rFonts w:ascii="Times New Roman" w:hAnsi="Times New Roman"/>
          <w:sz w:val="20"/>
          <w:szCs w:val="24"/>
        </w:rPr>
        <w:t>2) ...........................................................................................................................................,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zwanym dalej Przechowawcą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 xml:space="preserve">a 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b/>
          <w:bCs/>
          <w:sz w:val="20"/>
        </w:rPr>
      </w:pP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proofErr w:type="spellStart"/>
      <w:r w:rsidRPr="00541677">
        <w:rPr>
          <w:rFonts w:ascii="Times New Roman" w:hAnsi="Times New Roman"/>
          <w:b/>
          <w:bCs/>
          <w:sz w:val="20"/>
        </w:rPr>
        <w:t>Aesculap</w:t>
      </w:r>
      <w:proofErr w:type="spellEnd"/>
      <w:r w:rsidRPr="00541677">
        <w:rPr>
          <w:rFonts w:ascii="Times New Roman" w:hAnsi="Times New Roman"/>
          <w:b/>
          <w:bCs/>
          <w:sz w:val="20"/>
        </w:rPr>
        <w:t xml:space="preserve"> </w:t>
      </w:r>
      <w:proofErr w:type="spellStart"/>
      <w:r w:rsidRPr="00541677">
        <w:rPr>
          <w:rFonts w:ascii="Times New Roman" w:hAnsi="Times New Roman"/>
          <w:b/>
          <w:bCs/>
          <w:sz w:val="20"/>
        </w:rPr>
        <w:t>Chifa</w:t>
      </w:r>
      <w:proofErr w:type="spellEnd"/>
      <w:r w:rsidRPr="00541677">
        <w:rPr>
          <w:rFonts w:ascii="Times New Roman" w:hAnsi="Times New Roman"/>
          <w:b/>
          <w:bCs/>
          <w:sz w:val="20"/>
        </w:rPr>
        <w:t xml:space="preserve"> Sp. z o.o., </w:t>
      </w:r>
      <w:r w:rsidRPr="00541677">
        <w:rPr>
          <w:rFonts w:ascii="Times New Roman" w:hAnsi="Times New Roman"/>
          <w:sz w:val="20"/>
        </w:rPr>
        <w:t>z siedzibą w Nowym Tomyślu, przy ul. Tysiąclecia 14, 64-300 Nowy Tomyśl, wpisaną do Krajowego Rejestru Sądowego prowadzonego przez Sąd Rejonowy Poznań – Nowe Miasto i Wilda w Poznaniu, IX Wydział Gospodarczy Krajowego Rejestru Sądowego pod numerem KRS: 0000094176, NIP: 788-00-08-829, REGON 6300002936,</w:t>
      </w: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reprezentowanym przez:</w:t>
      </w: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</w:p>
    <w:p w:rsidR="00D71750" w:rsidRPr="00541677" w:rsidRDefault="00D71750" w:rsidP="00D71750">
      <w:pPr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541677">
        <w:rPr>
          <w:rFonts w:ascii="Times New Roman" w:hAnsi="Times New Roman"/>
          <w:sz w:val="20"/>
          <w:szCs w:val="24"/>
        </w:rPr>
        <w:t>1)............................................................................................................................................,</w:t>
      </w:r>
    </w:p>
    <w:p w:rsidR="00D71750" w:rsidRPr="00541677" w:rsidRDefault="00D71750" w:rsidP="00D71750">
      <w:pPr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541677">
        <w:rPr>
          <w:rFonts w:ascii="Times New Roman" w:hAnsi="Times New Roman"/>
          <w:sz w:val="20"/>
          <w:szCs w:val="24"/>
        </w:rPr>
        <w:t>2) ...........................................................................................................................................,</w:t>
      </w: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zwanym dalej Składającym.</w:t>
      </w:r>
    </w:p>
    <w:p w:rsidR="00D71750" w:rsidRPr="00541677" w:rsidRDefault="00D71750" w:rsidP="00D71750">
      <w:pPr>
        <w:pStyle w:val="Nagwek1"/>
        <w:rPr>
          <w:sz w:val="22"/>
          <w:szCs w:val="24"/>
        </w:rPr>
      </w:pPr>
      <w:r w:rsidRPr="00541677">
        <w:rPr>
          <w:sz w:val="22"/>
          <w:szCs w:val="24"/>
        </w:rPr>
        <w:t>§1</w:t>
      </w:r>
    </w:p>
    <w:p w:rsidR="00D71750" w:rsidRDefault="00D71750" w:rsidP="00D71750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 xml:space="preserve">Składający zleca, a Przechowawca przyjmuje na przechowanie towary będące przedmiotem umowy dostawy z dnia ……………….. w asortymencie i cenach określonych w Załączniku nr 1 do Umowy. </w:t>
      </w:r>
    </w:p>
    <w:p w:rsidR="00D71750" w:rsidRPr="00CB7FAC" w:rsidRDefault="00D71750" w:rsidP="00D71750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 xml:space="preserve">Przechowawca jako miejsce przechowywania wskazuje pomieszczenie na bloku operacyjnym, które znajduje się ________________________________________________ – osoba nadzorująca </w:t>
      </w:r>
      <w:proofErr w:type="spellStart"/>
      <w:r w:rsidRPr="00541677">
        <w:rPr>
          <w:rFonts w:ascii="Times New Roman" w:hAnsi="Times New Roman"/>
          <w:sz w:val="20"/>
        </w:rPr>
        <w:t>podmagazyn</w:t>
      </w:r>
      <w:proofErr w:type="spellEnd"/>
      <w:r w:rsidRPr="00541677">
        <w:rPr>
          <w:rFonts w:ascii="Times New Roman" w:hAnsi="Times New Roman"/>
          <w:sz w:val="20"/>
        </w:rPr>
        <w:t xml:space="preserve"> </w:t>
      </w:r>
      <w:r w:rsidRPr="00CB7FAC">
        <w:rPr>
          <w:rFonts w:ascii="Times New Roman" w:hAnsi="Times New Roman"/>
          <w:sz w:val="20"/>
        </w:rPr>
        <w:t>Pani/Pan___________________</w:t>
      </w:r>
    </w:p>
    <w:p w:rsidR="00D71750" w:rsidRPr="00CB7FAC" w:rsidRDefault="00D71750" w:rsidP="00D71750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CB7FAC">
        <w:rPr>
          <w:rFonts w:ascii="Times New Roman" w:hAnsi="Times New Roman"/>
          <w:sz w:val="20"/>
        </w:rPr>
        <w:t>Osobą upoważnioną do podpisywania raportów oraz przekazywania ich do Składającego jest Pani/Pan __________________________________________</w:t>
      </w:r>
    </w:p>
    <w:p w:rsidR="00D71750" w:rsidRPr="00541677" w:rsidRDefault="00D71750" w:rsidP="00D71750">
      <w:pPr>
        <w:pStyle w:val="Bezodstpw"/>
        <w:ind w:left="720"/>
        <w:jc w:val="both"/>
        <w:rPr>
          <w:rFonts w:ascii="Times New Roman" w:hAnsi="Times New Roman"/>
          <w:sz w:val="20"/>
        </w:rPr>
      </w:pPr>
    </w:p>
    <w:p w:rsidR="00D71750" w:rsidRPr="00541677" w:rsidRDefault="00D71750" w:rsidP="00D71750">
      <w:pPr>
        <w:pStyle w:val="Nagwek1"/>
        <w:rPr>
          <w:sz w:val="20"/>
          <w:szCs w:val="24"/>
        </w:rPr>
      </w:pPr>
      <w:r w:rsidRPr="00541677">
        <w:rPr>
          <w:sz w:val="20"/>
          <w:szCs w:val="24"/>
        </w:rPr>
        <w:t>§2</w:t>
      </w:r>
    </w:p>
    <w:p w:rsidR="00D71750" w:rsidRDefault="00D71750" w:rsidP="00D71750">
      <w:pPr>
        <w:pStyle w:val="Bezodstpw"/>
        <w:numPr>
          <w:ilvl w:val="0"/>
          <w:numId w:val="8"/>
        </w:numPr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Składający dostarczy Przechowawcy Przedmiot przechowania w terminie 14 dni od daty rozpoczęcia obowiązywania Umowy.</w:t>
      </w:r>
    </w:p>
    <w:p w:rsidR="00D71750" w:rsidRDefault="00D71750" w:rsidP="00D71750">
      <w:pPr>
        <w:pStyle w:val="Bezodstpw"/>
        <w:numPr>
          <w:ilvl w:val="0"/>
          <w:numId w:val="8"/>
        </w:numPr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 xml:space="preserve">Przyjęcie Przedmiotu przechowania dokonane zostanie na podstawie protokołu przyjęcia będącego Załącznikiem nr 2 do Umowy i stanowiącego jej integralną część, podpisanego przez upoważnionych pisemnie przedstawicieli stron Umowy. </w:t>
      </w:r>
    </w:p>
    <w:p w:rsidR="00D71750" w:rsidRPr="00541677" w:rsidRDefault="00D71750" w:rsidP="00D71750">
      <w:pPr>
        <w:pStyle w:val="Bezodstpw"/>
        <w:numPr>
          <w:ilvl w:val="0"/>
          <w:numId w:val="8"/>
        </w:numPr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 xml:space="preserve">Szczegółowy opis stanu technicznego Przedmiotu przechowania, sporządzony przez Przechowawcę, znajduje się w Załączniku nr 2 do Umowy. </w:t>
      </w:r>
    </w:p>
    <w:p w:rsidR="00D71750" w:rsidRPr="00541677" w:rsidRDefault="00D71750" w:rsidP="00D71750">
      <w:pPr>
        <w:pStyle w:val="Bezodstpw"/>
        <w:rPr>
          <w:rFonts w:ascii="Times New Roman" w:hAnsi="Times New Roman"/>
          <w:sz w:val="20"/>
        </w:rPr>
      </w:pPr>
    </w:p>
    <w:p w:rsidR="00D71750" w:rsidRPr="00541677" w:rsidRDefault="00D71750" w:rsidP="00D71750">
      <w:pPr>
        <w:pStyle w:val="Nagwek1"/>
        <w:rPr>
          <w:sz w:val="20"/>
          <w:szCs w:val="24"/>
        </w:rPr>
      </w:pPr>
      <w:r w:rsidRPr="00541677">
        <w:rPr>
          <w:sz w:val="20"/>
          <w:szCs w:val="24"/>
        </w:rPr>
        <w:t>§3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 xml:space="preserve">Przechowawca zobowiązuje się do prawidłowego przechowywania Przedmiotu przechowania tak, by zachować go w stanie nie pogorszonym. </w:t>
      </w:r>
    </w:p>
    <w:p w:rsidR="00D71750" w:rsidRPr="00541677" w:rsidRDefault="00D71750" w:rsidP="00D71750">
      <w:pPr>
        <w:pStyle w:val="Nagwek1"/>
        <w:jc w:val="left"/>
        <w:rPr>
          <w:sz w:val="20"/>
          <w:szCs w:val="24"/>
        </w:rPr>
      </w:pPr>
    </w:p>
    <w:p w:rsidR="00D71750" w:rsidRPr="00541677" w:rsidRDefault="00D71750" w:rsidP="00D71750">
      <w:pPr>
        <w:pStyle w:val="Nagwek1"/>
        <w:rPr>
          <w:sz w:val="20"/>
          <w:szCs w:val="24"/>
        </w:rPr>
      </w:pPr>
      <w:r w:rsidRPr="00541677">
        <w:rPr>
          <w:sz w:val="20"/>
          <w:szCs w:val="24"/>
        </w:rPr>
        <w:t>§4</w:t>
      </w:r>
    </w:p>
    <w:p w:rsidR="00D71750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 xml:space="preserve">Przechowawca ponosi odpowiedzialność z tytułu ryzyka utraty bądź uszkodzenia Przedmiotu przechowania. 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</w:p>
    <w:p w:rsidR="00D71750" w:rsidRPr="00541677" w:rsidRDefault="00D71750" w:rsidP="00D71750">
      <w:pPr>
        <w:pStyle w:val="Nagwek1"/>
        <w:rPr>
          <w:sz w:val="20"/>
          <w:szCs w:val="24"/>
        </w:rPr>
      </w:pPr>
      <w:r w:rsidRPr="00541677">
        <w:rPr>
          <w:sz w:val="20"/>
          <w:szCs w:val="24"/>
        </w:rPr>
        <w:lastRenderedPageBreak/>
        <w:t>§5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Składający może odebrać Przedmiot przechowania po uprzednim powiadomieniu Przechowawcy pisemnie, faksem lub telefonicznie na 30 dni przed datą odbioru.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</w:p>
    <w:p w:rsidR="00D71750" w:rsidRPr="00541677" w:rsidRDefault="00D71750" w:rsidP="00D71750">
      <w:pPr>
        <w:pStyle w:val="Nagwek1"/>
        <w:rPr>
          <w:sz w:val="20"/>
          <w:szCs w:val="24"/>
        </w:rPr>
      </w:pPr>
      <w:r w:rsidRPr="00541677">
        <w:rPr>
          <w:sz w:val="20"/>
          <w:szCs w:val="24"/>
        </w:rPr>
        <w:t>§6</w:t>
      </w:r>
    </w:p>
    <w:p w:rsidR="00D71750" w:rsidRDefault="00D71750" w:rsidP="00D7175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Przechowawca ma prawo kupić Przedmiot przechowania na potrzeby własne przy zachowaniu procedur opisanych w umowie.</w:t>
      </w:r>
    </w:p>
    <w:p w:rsidR="00D71750" w:rsidRDefault="00D71750" w:rsidP="00D7175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 xml:space="preserve">O pobraniu Przedmiotu przechowania Przechowawca powiadamia Składającego w terminie </w:t>
      </w:r>
      <w:r w:rsidRPr="00541677">
        <w:rPr>
          <w:rFonts w:ascii="Times New Roman" w:hAnsi="Times New Roman"/>
          <w:sz w:val="20"/>
        </w:rPr>
        <w:br/>
        <w:t xml:space="preserve">3 dni od daty pobrania na formularzu, którego wzór stanowi Załącznik nr 3 do Umowy. </w:t>
      </w:r>
    </w:p>
    <w:p w:rsidR="00D71750" w:rsidRDefault="00D71750" w:rsidP="00D7175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Za pobrany Przedmiot przechowania Składający obciąży Przechowawcę na podstawie faktury VAT z terminem zapłaty 30</w:t>
      </w:r>
      <w:r w:rsidRPr="00541677">
        <w:rPr>
          <w:rFonts w:ascii="Times New Roman" w:hAnsi="Times New Roman"/>
          <w:b/>
          <w:sz w:val="20"/>
        </w:rPr>
        <w:t xml:space="preserve"> </w:t>
      </w:r>
      <w:r w:rsidRPr="00541677">
        <w:rPr>
          <w:rFonts w:ascii="Times New Roman" w:hAnsi="Times New Roman"/>
          <w:sz w:val="20"/>
        </w:rPr>
        <w:t>dni od daty doręczenia jej do Przechowawcy. Ceny za zakupiony Przedmiot przechowania Składający ustali zgodnie z postanowieniami umowy dostawy, o której mowa w par.1 ust.1 Umowy.</w:t>
      </w:r>
    </w:p>
    <w:p w:rsidR="00D71750" w:rsidRPr="00541677" w:rsidRDefault="00D71750" w:rsidP="00D7175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Przechowawca zobowiązuje się do pobierania Przedmiotu przechowania według daty ważności, począwszy od najkrótszej dla danego asortymentu.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</w:p>
    <w:p w:rsidR="00D71750" w:rsidRPr="00541677" w:rsidRDefault="00D71750" w:rsidP="00D71750">
      <w:pPr>
        <w:pStyle w:val="Bezodstpw"/>
        <w:jc w:val="center"/>
        <w:rPr>
          <w:rFonts w:ascii="Times New Roman" w:hAnsi="Times New Roman"/>
          <w:b/>
        </w:rPr>
      </w:pPr>
      <w:r w:rsidRPr="00541677">
        <w:rPr>
          <w:rFonts w:ascii="Times New Roman" w:hAnsi="Times New Roman"/>
          <w:b/>
        </w:rPr>
        <w:t>§7</w:t>
      </w:r>
    </w:p>
    <w:p w:rsidR="00D71750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Składający zobowiązuje się do utrzymania pełnego asortymentu i ilości wymienionych w Załączniku nr 1 do Umowy towarów oddanych na przechowanie, zgodnie z zamówieniami  przekazanymi przez Przechowawcę pisemnie, faksem lub telefonicznie i przy zachowaniu przez niego procedur opisanych w § 2 Umowy</w:t>
      </w:r>
      <w:r>
        <w:rPr>
          <w:rFonts w:ascii="Times New Roman" w:hAnsi="Times New Roman"/>
          <w:sz w:val="20"/>
        </w:rPr>
        <w:t xml:space="preserve">  </w:t>
      </w: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sz w:val="20"/>
          <w:szCs w:val="24"/>
        </w:rPr>
        <w:t>§8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Składający może dokonać spisu z natury Przedmiotu przechowania u Przechowawcy oraz dokonać kontroli warunków ich przechowywania w każdym uzgodnionym wcześniej z Przechowawcą terminie.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Czynności wymienione w ust. 1 Składający dokonuje co najmniej raz na kwartał w terminie uzgodnionym z Przechowawcą.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 xml:space="preserve">                                                    </w:t>
      </w:r>
    </w:p>
    <w:p w:rsidR="00D71750" w:rsidRPr="00CB7FAC" w:rsidRDefault="00D71750" w:rsidP="00D71750">
      <w:pPr>
        <w:pStyle w:val="Nagwek1"/>
        <w:rPr>
          <w:sz w:val="20"/>
          <w:szCs w:val="24"/>
        </w:rPr>
      </w:pPr>
      <w:r w:rsidRPr="00541677">
        <w:rPr>
          <w:sz w:val="20"/>
          <w:szCs w:val="24"/>
        </w:rPr>
        <w:t>§9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1.Umowa została zawarta na czas określony od ……………… do ……………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2. Każdej ze stron przysługuje prawo do wypowiedzenia Umowy z zachowaniem miesięcznego okresu wypowiedzenia.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3.Umowa rozwiązuje się z dniem rozwiązania umowy dostawy, o której mowa w §1 Umowy.</w:t>
      </w:r>
    </w:p>
    <w:p w:rsidR="00D71750" w:rsidRPr="00541677" w:rsidRDefault="00D71750" w:rsidP="00D71750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541677">
        <w:rPr>
          <w:rFonts w:ascii="Times New Roman" w:hAnsi="Times New Roman"/>
          <w:b/>
          <w:sz w:val="20"/>
          <w:szCs w:val="20"/>
        </w:rPr>
        <w:t>§10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541677">
        <w:rPr>
          <w:rFonts w:ascii="Times New Roman" w:hAnsi="Times New Roman"/>
          <w:sz w:val="20"/>
          <w:szCs w:val="20"/>
        </w:rPr>
        <w:t xml:space="preserve">Wszelkie zmiany niniejszej umowy pod rygorem  nieważności wymagają formy pisemnej. </w:t>
      </w:r>
    </w:p>
    <w:p w:rsidR="00D71750" w:rsidRDefault="00D71750" w:rsidP="00D71750">
      <w:pPr>
        <w:pStyle w:val="Nagwek1"/>
        <w:rPr>
          <w:sz w:val="22"/>
          <w:szCs w:val="24"/>
        </w:rPr>
      </w:pPr>
    </w:p>
    <w:p w:rsidR="00D71750" w:rsidRPr="00541677" w:rsidRDefault="00D71750" w:rsidP="00D71750">
      <w:pPr>
        <w:pStyle w:val="Nagwek1"/>
        <w:rPr>
          <w:sz w:val="22"/>
          <w:szCs w:val="24"/>
        </w:rPr>
      </w:pPr>
      <w:r w:rsidRPr="00541677">
        <w:rPr>
          <w:sz w:val="22"/>
          <w:szCs w:val="24"/>
        </w:rPr>
        <w:t>§11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W kwestiach nieuregulowanych postanowieniami niniejsz</w:t>
      </w:r>
      <w:r>
        <w:rPr>
          <w:rFonts w:ascii="Times New Roman" w:hAnsi="Times New Roman"/>
          <w:sz w:val="20"/>
        </w:rPr>
        <w:t xml:space="preserve">ej umowy zastosowanie mieć będą </w:t>
      </w:r>
      <w:r w:rsidRPr="00541677">
        <w:rPr>
          <w:rFonts w:ascii="Times New Roman" w:hAnsi="Times New Roman"/>
          <w:sz w:val="20"/>
        </w:rPr>
        <w:t>przepisy kodeksu cywilnego.</w:t>
      </w:r>
    </w:p>
    <w:p w:rsidR="00D71750" w:rsidRPr="00541677" w:rsidRDefault="00D71750" w:rsidP="00D71750">
      <w:pPr>
        <w:pStyle w:val="Nagwek1"/>
        <w:rPr>
          <w:sz w:val="20"/>
          <w:szCs w:val="24"/>
        </w:rPr>
      </w:pPr>
      <w:r w:rsidRPr="00541677">
        <w:rPr>
          <w:sz w:val="20"/>
          <w:szCs w:val="24"/>
        </w:rPr>
        <w:t>§12</w:t>
      </w:r>
    </w:p>
    <w:p w:rsidR="00D71750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  <w:r w:rsidRPr="00541677">
        <w:rPr>
          <w:rFonts w:ascii="Times New Roman" w:hAnsi="Times New Roman"/>
          <w:sz w:val="20"/>
        </w:rPr>
        <w:t>Wszelkie spory lub roszczenia wynikające z Umowy lub z jej naruszenia, rozwiązania lub nieważności albo też z nimi związane, będą rozstrzygane przez Sąd Arbitrażowy przy Nowotomyskiej Izbie Gospodarczej, zgodnie z zasadami arbitrażu określonymi w regulaminie i statucie tego Sądu.</w:t>
      </w:r>
    </w:p>
    <w:p w:rsidR="00D71750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</w:p>
    <w:p w:rsidR="00D71750" w:rsidRPr="00CB7FAC" w:rsidRDefault="00D71750" w:rsidP="00D71750">
      <w:pPr>
        <w:pStyle w:val="Bezodstpw"/>
        <w:jc w:val="both"/>
        <w:rPr>
          <w:rFonts w:ascii="Times New Roman" w:hAnsi="Times New Roman"/>
          <w:sz w:val="20"/>
        </w:rPr>
      </w:pPr>
    </w:p>
    <w:p w:rsidR="00D71750" w:rsidRPr="00541677" w:rsidRDefault="00D71750" w:rsidP="00D71750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541677">
        <w:rPr>
          <w:rFonts w:ascii="Times New Roman" w:hAnsi="Times New Roman"/>
          <w:b/>
          <w:sz w:val="20"/>
          <w:szCs w:val="20"/>
        </w:rPr>
        <w:t>§13</w:t>
      </w:r>
    </w:p>
    <w:p w:rsidR="00D71750" w:rsidRPr="00541677" w:rsidRDefault="00D71750" w:rsidP="00D71750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541677">
        <w:rPr>
          <w:rFonts w:ascii="Times New Roman" w:hAnsi="Times New Roman"/>
          <w:sz w:val="20"/>
          <w:szCs w:val="20"/>
        </w:rPr>
        <w:t>Umowę sporządzono w dwóch jednobrzmiących egzemplarzach, po jednym dla każdej ze stron.</w:t>
      </w:r>
    </w:p>
    <w:p w:rsidR="00D71750" w:rsidRDefault="00D71750" w:rsidP="00D71750">
      <w:pPr>
        <w:rPr>
          <w:sz w:val="24"/>
          <w:szCs w:val="24"/>
        </w:rPr>
      </w:pPr>
    </w:p>
    <w:p w:rsidR="00D71750" w:rsidRPr="00F2567A" w:rsidRDefault="00D71750" w:rsidP="00D71750">
      <w:pPr>
        <w:rPr>
          <w:sz w:val="24"/>
          <w:szCs w:val="24"/>
        </w:rPr>
      </w:pPr>
      <w:r w:rsidRPr="00F2567A">
        <w:rPr>
          <w:b/>
          <w:sz w:val="24"/>
          <w:szCs w:val="24"/>
        </w:rPr>
        <w:t xml:space="preserve">SKŁADAJĄCY        </w:t>
      </w:r>
      <w:r w:rsidRPr="00F2567A">
        <w:rPr>
          <w:b/>
          <w:sz w:val="24"/>
          <w:szCs w:val="24"/>
        </w:rPr>
        <w:tab/>
      </w:r>
      <w:r w:rsidRPr="00F2567A">
        <w:rPr>
          <w:b/>
          <w:sz w:val="24"/>
          <w:szCs w:val="24"/>
        </w:rPr>
        <w:tab/>
      </w:r>
      <w:r w:rsidRPr="00F2567A">
        <w:rPr>
          <w:b/>
          <w:sz w:val="24"/>
          <w:szCs w:val="24"/>
        </w:rPr>
        <w:tab/>
      </w:r>
      <w:r w:rsidRPr="00F2567A">
        <w:rPr>
          <w:b/>
          <w:sz w:val="24"/>
          <w:szCs w:val="24"/>
        </w:rPr>
        <w:tab/>
      </w:r>
      <w:r w:rsidRPr="00F2567A">
        <w:rPr>
          <w:b/>
          <w:sz w:val="24"/>
          <w:szCs w:val="24"/>
        </w:rPr>
        <w:tab/>
      </w:r>
      <w:r w:rsidRPr="00F2567A">
        <w:rPr>
          <w:b/>
          <w:sz w:val="24"/>
          <w:szCs w:val="24"/>
        </w:rPr>
        <w:tab/>
      </w:r>
      <w:r w:rsidRPr="00F2567A">
        <w:rPr>
          <w:b/>
          <w:sz w:val="24"/>
          <w:szCs w:val="24"/>
        </w:rPr>
        <w:tab/>
      </w:r>
      <w:r w:rsidRPr="00F2567A">
        <w:rPr>
          <w:b/>
          <w:sz w:val="24"/>
          <w:szCs w:val="24"/>
        </w:rPr>
        <w:tab/>
        <w:t>PRZECHOWAWCA</w:t>
      </w:r>
    </w:p>
    <w:p w:rsidR="00D71750" w:rsidRPr="00700E5D" w:rsidRDefault="00D71750" w:rsidP="00D71750">
      <w:pPr>
        <w:pStyle w:val="Bezodstpw"/>
        <w:jc w:val="center"/>
        <w:rPr>
          <w:b/>
        </w:rPr>
      </w:pPr>
      <w:r w:rsidRPr="00700E5D">
        <w:rPr>
          <w:b/>
        </w:rPr>
        <w:lastRenderedPageBreak/>
        <w:t>RAPORT O ZUŻYCIU IMPLANTU</w:t>
      </w:r>
    </w:p>
    <w:p w:rsidR="00D71750" w:rsidRDefault="00D71750" w:rsidP="00D71750">
      <w:pPr>
        <w:pStyle w:val="Bezodstpw"/>
        <w:rPr>
          <w:sz w:val="28"/>
        </w:rPr>
      </w:pPr>
    </w:p>
    <w:p w:rsidR="00D71750" w:rsidRPr="00700E5D" w:rsidRDefault="00D71750" w:rsidP="00D71750">
      <w:pPr>
        <w:pStyle w:val="Bezodstpw"/>
        <w:numPr>
          <w:ilvl w:val="0"/>
          <w:numId w:val="10"/>
        </w:numPr>
        <w:rPr>
          <w:b/>
          <w:sz w:val="20"/>
        </w:rPr>
      </w:pPr>
      <w:r w:rsidRPr="00700E5D">
        <w:rPr>
          <w:b/>
          <w:sz w:val="20"/>
        </w:rPr>
        <w:t xml:space="preserve">PEŁNE DANE SZPITALA </w:t>
      </w:r>
      <w:r w:rsidRPr="00700E5D">
        <w:rPr>
          <w:b/>
          <w:sz w:val="20"/>
        </w:rPr>
        <w:tab/>
        <w:t xml:space="preserve">  </w:t>
      </w:r>
      <w:r w:rsidRPr="00700E5D">
        <w:rPr>
          <w:b/>
          <w:sz w:val="20"/>
        </w:rPr>
        <w:tab/>
      </w:r>
      <w:r w:rsidRPr="00700E5D">
        <w:rPr>
          <w:b/>
          <w:sz w:val="20"/>
        </w:rPr>
        <w:tab/>
        <w:t>NR KLIENTA :</w:t>
      </w:r>
      <w:r w:rsidRPr="00700E5D">
        <w:rPr>
          <w:b/>
          <w:sz w:val="20"/>
        </w:rPr>
        <w:tab/>
      </w:r>
      <w:r w:rsidRPr="00700E5D">
        <w:rPr>
          <w:b/>
          <w:sz w:val="20"/>
        </w:rPr>
        <w:tab/>
      </w:r>
      <w:r w:rsidRPr="00700E5D">
        <w:rPr>
          <w:b/>
          <w:sz w:val="20"/>
        </w:rPr>
        <w:tab/>
      </w:r>
    </w:p>
    <w:p w:rsidR="00D71750" w:rsidRDefault="00D71750" w:rsidP="00D71750">
      <w:pPr>
        <w:pStyle w:val="Bezodstpw"/>
      </w:pPr>
    </w:p>
    <w:p w:rsidR="00D71750" w:rsidRPr="00700E5D" w:rsidRDefault="00D71750" w:rsidP="00D71750">
      <w:pPr>
        <w:pStyle w:val="Bezodstpw"/>
        <w:numPr>
          <w:ilvl w:val="0"/>
          <w:numId w:val="10"/>
        </w:numPr>
        <w:rPr>
          <w:b/>
          <w:sz w:val="20"/>
          <w:szCs w:val="20"/>
        </w:rPr>
      </w:pPr>
      <w:r w:rsidRPr="00700E5D">
        <w:rPr>
          <w:b/>
          <w:sz w:val="20"/>
          <w:szCs w:val="20"/>
        </w:rPr>
        <w:t>Data zabiegu:</w:t>
      </w:r>
      <w:r w:rsidRPr="00700E5D">
        <w:rPr>
          <w:sz w:val="20"/>
          <w:szCs w:val="20"/>
        </w:rPr>
        <w:t>..............................................................................................</w:t>
      </w:r>
    </w:p>
    <w:p w:rsidR="00D71750" w:rsidRPr="00700E5D" w:rsidRDefault="00D71750" w:rsidP="00D71750">
      <w:pPr>
        <w:pStyle w:val="Bezodstpw"/>
        <w:rPr>
          <w:b/>
          <w:sz w:val="20"/>
          <w:szCs w:val="20"/>
        </w:rPr>
      </w:pPr>
    </w:p>
    <w:p w:rsidR="00D71750" w:rsidRPr="00700E5D" w:rsidRDefault="00D71750" w:rsidP="00D71750">
      <w:pPr>
        <w:pStyle w:val="Bezodstpw"/>
        <w:numPr>
          <w:ilvl w:val="0"/>
          <w:numId w:val="10"/>
        </w:numPr>
        <w:rPr>
          <w:b/>
          <w:sz w:val="20"/>
          <w:szCs w:val="20"/>
        </w:rPr>
      </w:pPr>
      <w:r w:rsidRPr="00700E5D">
        <w:rPr>
          <w:b/>
          <w:sz w:val="20"/>
          <w:szCs w:val="20"/>
        </w:rPr>
        <w:t>Inicjały pacjenta lub nr historii choroby (do wpisania na fakturę )</w:t>
      </w:r>
    </w:p>
    <w:p w:rsidR="00D71750" w:rsidRPr="00700E5D" w:rsidRDefault="00D71750" w:rsidP="00D71750">
      <w:pPr>
        <w:pStyle w:val="Bezodstpw"/>
        <w:rPr>
          <w:b/>
          <w:sz w:val="20"/>
          <w:szCs w:val="20"/>
        </w:rPr>
      </w:pPr>
    </w:p>
    <w:p w:rsidR="00D71750" w:rsidRPr="00700E5D" w:rsidRDefault="00D71750" w:rsidP="00D71750">
      <w:pPr>
        <w:pStyle w:val="Bezodstpw"/>
        <w:rPr>
          <w:b/>
          <w:sz w:val="20"/>
          <w:szCs w:val="20"/>
        </w:rPr>
      </w:pPr>
      <w:r w:rsidRPr="00700E5D">
        <w:rPr>
          <w:b/>
          <w:sz w:val="20"/>
          <w:szCs w:val="20"/>
        </w:rPr>
        <w:t xml:space="preserve">A) </w:t>
      </w:r>
      <w:r w:rsidRPr="00700E5D">
        <w:rPr>
          <w:b/>
          <w:sz w:val="20"/>
          <w:szCs w:val="20"/>
        </w:rPr>
        <w:tab/>
      </w:r>
      <w:r w:rsidRPr="00700E5D">
        <w:rPr>
          <w:b/>
          <w:sz w:val="20"/>
          <w:szCs w:val="20"/>
        </w:rPr>
        <w:tab/>
      </w:r>
      <w:r w:rsidRPr="00700E5D">
        <w:rPr>
          <w:b/>
          <w:sz w:val="20"/>
          <w:szCs w:val="20"/>
        </w:rPr>
        <w:tab/>
      </w:r>
      <w:r w:rsidRPr="00700E5D">
        <w:rPr>
          <w:b/>
          <w:sz w:val="20"/>
          <w:szCs w:val="20"/>
        </w:rPr>
        <w:tab/>
      </w:r>
      <w:r w:rsidRPr="00700E5D">
        <w:rPr>
          <w:b/>
          <w:sz w:val="20"/>
          <w:szCs w:val="20"/>
        </w:rPr>
        <w:tab/>
      </w:r>
      <w:r w:rsidRPr="00700E5D">
        <w:rPr>
          <w:b/>
          <w:sz w:val="20"/>
          <w:szCs w:val="20"/>
        </w:rPr>
        <w:tab/>
        <w:t xml:space="preserve">     </w:t>
      </w:r>
    </w:p>
    <w:p w:rsidR="00D71750" w:rsidRPr="00700E5D" w:rsidRDefault="00D71750" w:rsidP="00D71750">
      <w:pPr>
        <w:pStyle w:val="Bezodstpw"/>
        <w:rPr>
          <w:b/>
          <w:sz w:val="20"/>
          <w:szCs w:val="20"/>
        </w:rPr>
      </w:pPr>
    </w:p>
    <w:p w:rsidR="00D71750" w:rsidRPr="00700E5D" w:rsidRDefault="00D71750" w:rsidP="00D71750">
      <w:pPr>
        <w:pStyle w:val="Bezodstpw"/>
        <w:rPr>
          <w:b/>
          <w:sz w:val="20"/>
          <w:szCs w:val="20"/>
        </w:rPr>
      </w:pPr>
      <w:r w:rsidRPr="00700E5D">
        <w:rPr>
          <w:b/>
          <w:sz w:val="20"/>
          <w:szCs w:val="20"/>
        </w:rPr>
        <w:t xml:space="preserve">B) </w:t>
      </w:r>
      <w:r w:rsidRPr="00700E5D">
        <w:rPr>
          <w:b/>
          <w:sz w:val="20"/>
          <w:szCs w:val="20"/>
        </w:rPr>
        <w:tab/>
      </w:r>
      <w:r w:rsidRPr="00700E5D">
        <w:rPr>
          <w:b/>
          <w:sz w:val="20"/>
          <w:szCs w:val="20"/>
        </w:rPr>
        <w:tab/>
      </w:r>
      <w:r w:rsidRPr="00700E5D">
        <w:rPr>
          <w:b/>
          <w:sz w:val="20"/>
          <w:szCs w:val="20"/>
        </w:rPr>
        <w:tab/>
      </w:r>
      <w:r w:rsidRPr="00700E5D">
        <w:rPr>
          <w:b/>
          <w:sz w:val="20"/>
          <w:szCs w:val="20"/>
        </w:rPr>
        <w:tab/>
      </w:r>
      <w:r w:rsidRPr="00700E5D">
        <w:rPr>
          <w:b/>
          <w:sz w:val="20"/>
          <w:szCs w:val="20"/>
        </w:rPr>
        <w:tab/>
      </w:r>
      <w:r w:rsidRPr="00700E5D">
        <w:rPr>
          <w:b/>
          <w:sz w:val="20"/>
          <w:szCs w:val="20"/>
        </w:rPr>
        <w:tab/>
        <w:t xml:space="preserve">            </w:t>
      </w:r>
    </w:p>
    <w:p w:rsidR="00D71750" w:rsidRPr="00700E5D" w:rsidRDefault="00D71750" w:rsidP="00D71750">
      <w:pPr>
        <w:pStyle w:val="Bezodstpw"/>
        <w:rPr>
          <w:b/>
          <w:sz w:val="20"/>
          <w:szCs w:val="20"/>
        </w:rPr>
      </w:pPr>
    </w:p>
    <w:p w:rsidR="00D71750" w:rsidRPr="00CB7FAC" w:rsidRDefault="00D71750" w:rsidP="00D71750">
      <w:pPr>
        <w:pStyle w:val="Bezodstpw"/>
        <w:numPr>
          <w:ilvl w:val="0"/>
          <w:numId w:val="10"/>
        </w:numPr>
        <w:rPr>
          <w:b/>
          <w:sz w:val="20"/>
          <w:szCs w:val="20"/>
        </w:rPr>
      </w:pPr>
      <w:r w:rsidRPr="00700E5D">
        <w:rPr>
          <w:b/>
          <w:sz w:val="20"/>
          <w:szCs w:val="20"/>
        </w:rPr>
        <w:t>Zużyte elementy</w:t>
      </w:r>
    </w:p>
    <w:p w:rsidR="00D71750" w:rsidRPr="00700E5D" w:rsidRDefault="00D71750" w:rsidP="00D71750">
      <w:pPr>
        <w:pStyle w:val="Bezodstpw"/>
        <w:rPr>
          <w:sz w:val="20"/>
        </w:rPr>
      </w:pPr>
      <w:r w:rsidRPr="00700E5D">
        <w:rPr>
          <w:sz w:val="20"/>
        </w:rPr>
        <w:t xml:space="preserve">Proszę o uzupełnienie- </w:t>
      </w:r>
      <w:r w:rsidRPr="00700E5D">
        <w:rPr>
          <w:sz w:val="20"/>
          <w:u w:val="single"/>
        </w:rPr>
        <w:t>PILNE!</w:t>
      </w:r>
      <w:r w:rsidRPr="00700E5D">
        <w:rPr>
          <w:sz w:val="20"/>
        </w:rPr>
        <w:tab/>
      </w:r>
      <w:r w:rsidRPr="00700E5D">
        <w:rPr>
          <w:sz w:val="20"/>
        </w:rPr>
        <w:tab/>
      </w:r>
      <w:r w:rsidRPr="00700E5D">
        <w:rPr>
          <w:sz w:val="20"/>
        </w:rPr>
        <w:tab/>
      </w:r>
      <w:r w:rsidRPr="00700E5D">
        <w:rPr>
          <w:sz w:val="20"/>
        </w:rPr>
        <w:tab/>
      </w:r>
      <w:r w:rsidRPr="00700E5D">
        <w:rPr>
          <w:sz w:val="20"/>
        </w:rPr>
        <w:tab/>
        <w:t xml:space="preserve">  Pieczątka i podpis </w:t>
      </w:r>
    </w:p>
    <w:p w:rsidR="00D71750" w:rsidRPr="00700E5D" w:rsidRDefault="00D71750" w:rsidP="00D71750">
      <w:pPr>
        <w:pStyle w:val="Bezodstpw"/>
        <w:rPr>
          <w:rFonts w:ascii="Times New Roman" w:hAnsi="Times New Roman"/>
          <w:sz w:val="20"/>
          <w:szCs w:val="20"/>
        </w:rPr>
      </w:pPr>
    </w:p>
    <w:p w:rsidR="00D71750" w:rsidRPr="00700E5D" w:rsidRDefault="00D71750" w:rsidP="00D71750">
      <w:pPr>
        <w:pStyle w:val="Bezodstpw"/>
        <w:jc w:val="center"/>
        <w:rPr>
          <w:rFonts w:ascii="Times New Roman" w:hAnsi="Times New Roman"/>
          <w:sz w:val="20"/>
          <w:szCs w:val="20"/>
          <w:u w:val="single"/>
        </w:rPr>
      </w:pPr>
      <w:r w:rsidRPr="00700E5D">
        <w:rPr>
          <w:rFonts w:ascii="Times New Roman" w:hAnsi="Times New Roman"/>
          <w:sz w:val="20"/>
          <w:szCs w:val="20"/>
          <w:u w:val="single"/>
        </w:rPr>
        <w:t>Protokół przejęcia towaru</w:t>
      </w:r>
    </w:p>
    <w:p w:rsidR="00D71750" w:rsidRPr="00700E5D" w:rsidRDefault="00D71750" w:rsidP="00D71750">
      <w:pPr>
        <w:pStyle w:val="Bezodstpw"/>
        <w:rPr>
          <w:rFonts w:ascii="Times New Roman" w:hAnsi="Times New Roman"/>
          <w:sz w:val="20"/>
          <w:szCs w:val="20"/>
        </w:rPr>
      </w:pPr>
    </w:p>
    <w:p w:rsidR="00D71750" w:rsidRPr="00700E5D" w:rsidRDefault="00D71750" w:rsidP="00D71750">
      <w:pPr>
        <w:pStyle w:val="Bezodstpw"/>
        <w:rPr>
          <w:rFonts w:ascii="Times New Roman" w:hAnsi="Times New Roman"/>
          <w:sz w:val="20"/>
          <w:szCs w:val="20"/>
        </w:rPr>
      </w:pPr>
      <w:r w:rsidRPr="00700E5D">
        <w:rPr>
          <w:rFonts w:ascii="Times New Roman" w:hAnsi="Times New Roman"/>
          <w:sz w:val="20"/>
          <w:szCs w:val="20"/>
        </w:rPr>
        <w:t xml:space="preserve">Stwierdzam, iż w dniu…………………. został przyjęty towar w ilości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00E5D">
        <w:rPr>
          <w:rFonts w:ascii="Times New Roman" w:hAnsi="Times New Roman"/>
          <w:sz w:val="20"/>
          <w:szCs w:val="20"/>
        </w:rPr>
        <w:t xml:space="preserve"> i asortymencie wyszczególnionym poniżej:</w:t>
      </w:r>
    </w:p>
    <w:p w:rsidR="00D71750" w:rsidRDefault="00D71750" w:rsidP="00D7175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</w:p>
    <w:p w:rsidR="00D71750" w:rsidRDefault="00D71750" w:rsidP="00D7175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</w:p>
    <w:p w:rsidR="00D71750" w:rsidRPr="00700E5D" w:rsidRDefault="00D71750" w:rsidP="00D71750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</w:p>
    <w:p w:rsidR="00D71750" w:rsidRPr="00700E5D" w:rsidRDefault="00D71750" w:rsidP="00D71750">
      <w:pPr>
        <w:pStyle w:val="Bezodstpw"/>
        <w:rPr>
          <w:rFonts w:ascii="Times New Roman" w:hAnsi="Times New Roman"/>
          <w:sz w:val="20"/>
        </w:rPr>
      </w:pPr>
      <w:r w:rsidRPr="00700E5D">
        <w:rPr>
          <w:rFonts w:ascii="Times New Roman" w:hAnsi="Times New Roman"/>
          <w:sz w:val="20"/>
        </w:rPr>
        <w:t>Data i podpis osoby przyjmującej</w:t>
      </w:r>
    </w:p>
    <w:p w:rsidR="00D71750" w:rsidRPr="00700E5D" w:rsidRDefault="00D71750" w:rsidP="00D71750">
      <w:pPr>
        <w:pStyle w:val="Bezodstpw"/>
        <w:rPr>
          <w:rFonts w:ascii="Times New Roman" w:hAnsi="Times New Roman"/>
          <w:b/>
        </w:rPr>
      </w:pPr>
      <w:r w:rsidRPr="00700E5D">
        <w:rPr>
          <w:rFonts w:ascii="Times New Roman" w:hAnsi="Times New Roman"/>
          <w:b/>
        </w:rPr>
        <w:t>Odp. Zamawiający nie zmienia projektu umowy.</w:t>
      </w:r>
    </w:p>
    <w:p w:rsidR="00D71750" w:rsidRPr="00F2567A" w:rsidRDefault="00D71750" w:rsidP="00D71750">
      <w:pPr>
        <w:ind w:left="708"/>
        <w:rPr>
          <w:sz w:val="24"/>
          <w:szCs w:val="24"/>
        </w:rPr>
      </w:pPr>
      <w:r w:rsidRPr="00F2567A">
        <w:rPr>
          <w:b/>
          <w:sz w:val="24"/>
          <w:szCs w:val="24"/>
        </w:rPr>
        <w:t xml:space="preserve">                                                                     </w:t>
      </w:r>
    </w:p>
    <w:p w:rsidR="00D71750" w:rsidRPr="00D71750" w:rsidRDefault="00D71750" w:rsidP="00D71750">
      <w:pPr>
        <w:pStyle w:val="Bezodstpw"/>
        <w:jc w:val="both"/>
        <w:rPr>
          <w:rFonts w:ascii="Times New Roman" w:hAnsi="Times New Roman"/>
          <w:sz w:val="20"/>
          <w:lang w:eastAsia="sv-SE"/>
        </w:rPr>
      </w:pPr>
    </w:p>
    <w:sectPr w:rsidR="00D71750" w:rsidRPr="00D71750" w:rsidSect="00742479">
      <w:headerReference w:type="default" r:id="rId8"/>
      <w:footerReference w:type="default" r:id="rId9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EF" w:rsidRDefault="00347BEF" w:rsidP="00D256AB">
      <w:pPr>
        <w:spacing w:after="0" w:line="240" w:lineRule="auto"/>
      </w:pPr>
      <w:r>
        <w:separator/>
      </w:r>
    </w:p>
  </w:endnote>
  <w:endnote w:type="continuationSeparator" w:id="0">
    <w:p w:rsidR="00347BEF" w:rsidRDefault="00347BEF" w:rsidP="00D2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602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</w:tblCellMar>
      <w:tblLook w:val="04A0"/>
    </w:tblPr>
    <w:tblGrid>
      <w:gridCol w:w="2384"/>
      <w:gridCol w:w="5413"/>
      <w:gridCol w:w="1403"/>
      <w:gridCol w:w="1402"/>
    </w:tblGrid>
    <w:tr w:rsidR="008B18CE" w:rsidTr="002D730D">
      <w:trPr>
        <w:trHeight w:val="1323"/>
      </w:trPr>
      <w:tc>
        <w:tcPr>
          <w:tcW w:w="2384" w:type="dxa"/>
        </w:tcPr>
        <w:p w:rsidR="008B18CE" w:rsidRDefault="008B18CE" w:rsidP="002D730D">
          <w:pPr>
            <w:pStyle w:val="Stopka"/>
            <w:ind w:left="-108"/>
            <w:jc w:val="center"/>
          </w:pPr>
          <w:r w:rsidRPr="00124DC3">
            <w:rPr>
              <w:noProof/>
              <w:lang w:eastAsia="pl-PL"/>
            </w:rPr>
            <w:drawing>
              <wp:inline distT="0" distB="0" distL="0" distR="0">
                <wp:extent cx="1434292" cy="590550"/>
                <wp:effectExtent l="0" t="0" r="0" b="0"/>
                <wp:docPr id="4" name="Obraz 1" descr="logotyp-podstawowy-new2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podstawowy-new20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4596" cy="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</w:tcPr>
        <w:p w:rsidR="008B18CE" w:rsidRPr="003B0BB8" w:rsidRDefault="008B18CE" w:rsidP="002D730D">
          <w:pPr>
            <w:pStyle w:val="Stopka"/>
            <w:ind w:right="-108"/>
            <w:rPr>
              <w:rFonts w:ascii="Times New Roman" w:hAnsi="Times New Roman"/>
              <w:sz w:val="18"/>
              <w:szCs w:val="18"/>
            </w:rPr>
          </w:pPr>
          <w:r w:rsidRPr="003B0BB8">
            <w:rPr>
              <w:rFonts w:ascii="Times New Roman" w:hAnsi="Times New Roman"/>
              <w:sz w:val="18"/>
              <w:szCs w:val="18"/>
            </w:rPr>
            <w:t>Specjalistyczny Szpital im. dra Alfreda Sokołowskiego</w:t>
          </w:r>
          <w:r w:rsidRPr="003B0BB8">
            <w:rPr>
              <w:rFonts w:ascii="Times New Roman" w:hAnsi="Times New Roman"/>
              <w:sz w:val="18"/>
              <w:szCs w:val="18"/>
            </w:rPr>
            <w:br/>
            <w:t>ul. Alfreda Sokołowskiego 4</w:t>
          </w:r>
          <w:r w:rsidRPr="003B0BB8">
            <w:rPr>
              <w:rFonts w:ascii="Times New Roman" w:hAnsi="Times New Roman"/>
              <w:sz w:val="18"/>
              <w:szCs w:val="18"/>
            </w:rPr>
            <w:br/>
            <w:t>58-309 Wałbrzych</w:t>
          </w:r>
        </w:p>
        <w:p w:rsidR="008B18CE" w:rsidRPr="003B0BB8" w:rsidRDefault="008B18CE" w:rsidP="002D730D">
          <w:pPr>
            <w:pStyle w:val="Stopka"/>
            <w:ind w:right="-108"/>
            <w:rPr>
              <w:sz w:val="18"/>
              <w:szCs w:val="18"/>
            </w:rPr>
          </w:pPr>
          <w:hyperlink r:id="rId2" w:history="1">
            <w:r w:rsidRPr="003B0BB8">
              <w:rPr>
                <w:rStyle w:val="Hipercze"/>
                <w:rFonts w:ascii="Times New Roman" w:hAnsi="Times New Roman"/>
                <w:sz w:val="18"/>
                <w:szCs w:val="18"/>
                <w:u w:val="none"/>
              </w:rPr>
              <w:t>www.zdrowe.walbrzych.pl</w:t>
            </w:r>
          </w:hyperlink>
        </w:p>
        <w:p w:rsidR="008B18CE" w:rsidRPr="003B0BB8" w:rsidRDefault="008B18CE" w:rsidP="002D730D">
          <w:pPr>
            <w:pStyle w:val="Stopka"/>
            <w:ind w:right="-108"/>
            <w:rPr>
              <w:sz w:val="18"/>
              <w:szCs w:val="18"/>
            </w:rPr>
          </w:pPr>
          <w:hyperlink r:id="rId3" w:history="1">
            <w:r w:rsidRPr="003B0BB8">
              <w:rPr>
                <w:rStyle w:val="Hipercze"/>
                <w:rFonts w:ascii="Times New Roman" w:hAnsi="Times New Roman"/>
                <w:sz w:val="18"/>
                <w:szCs w:val="18"/>
                <w:u w:val="none"/>
              </w:rPr>
              <w:t>szpitalsokolowski@zdrowie.walbrzych.pl</w:t>
            </w:r>
          </w:hyperlink>
        </w:p>
        <w:p w:rsidR="008B18CE" w:rsidRPr="00DF4DA1" w:rsidRDefault="008B18CE" w:rsidP="002D730D">
          <w:pPr>
            <w:pStyle w:val="Stopka"/>
            <w:ind w:right="-108"/>
          </w:pPr>
        </w:p>
      </w:tc>
      <w:tc>
        <w:tcPr>
          <w:tcW w:w="1403" w:type="dxa"/>
        </w:tcPr>
        <w:p w:rsidR="008B18CE" w:rsidRPr="003B0BB8" w:rsidRDefault="008B18CE" w:rsidP="002D730D">
          <w:pPr>
            <w:pStyle w:val="Stopka"/>
            <w:rPr>
              <w:rFonts w:ascii="Times New Roman" w:hAnsi="Times New Roman"/>
              <w:sz w:val="18"/>
              <w:szCs w:val="18"/>
            </w:rPr>
          </w:pPr>
          <w:r w:rsidRPr="003B0BB8">
            <w:rPr>
              <w:rFonts w:ascii="Times New Roman" w:hAnsi="Times New Roman"/>
              <w:sz w:val="18"/>
              <w:szCs w:val="18"/>
            </w:rPr>
            <w:t xml:space="preserve">sekretariat </w:t>
          </w:r>
        </w:p>
        <w:p w:rsidR="008B18CE" w:rsidRPr="003B0BB8" w:rsidRDefault="008B18CE" w:rsidP="002D730D">
          <w:pPr>
            <w:pStyle w:val="Stopka"/>
            <w:rPr>
              <w:rFonts w:ascii="Times New Roman" w:hAnsi="Times New Roman"/>
              <w:sz w:val="18"/>
              <w:szCs w:val="18"/>
            </w:rPr>
          </w:pPr>
          <w:r w:rsidRPr="003B0BB8">
            <w:rPr>
              <w:rFonts w:ascii="Times New Roman" w:hAnsi="Times New Roman"/>
              <w:sz w:val="18"/>
              <w:szCs w:val="18"/>
            </w:rPr>
            <w:t>faks</w:t>
          </w:r>
        </w:p>
        <w:p w:rsidR="008B18CE" w:rsidRPr="003B0BB8" w:rsidRDefault="008B18CE" w:rsidP="002D730D">
          <w:pPr>
            <w:pStyle w:val="Stopka"/>
            <w:rPr>
              <w:rFonts w:ascii="Times New Roman" w:hAnsi="Times New Roman"/>
              <w:sz w:val="18"/>
              <w:szCs w:val="18"/>
            </w:rPr>
          </w:pPr>
          <w:r w:rsidRPr="003B0BB8">
            <w:rPr>
              <w:rFonts w:ascii="Times New Roman" w:hAnsi="Times New Roman"/>
              <w:sz w:val="18"/>
              <w:szCs w:val="18"/>
            </w:rPr>
            <w:t>centrala</w:t>
          </w:r>
        </w:p>
      </w:tc>
      <w:tc>
        <w:tcPr>
          <w:tcW w:w="1402" w:type="dxa"/>
        </w:tcPr>
        <w:p w:rsidR="008B18CE" w:rsidRPr="003B0BB8" w:rsidRDefault="008B18CE" w:rsidP="002D730D">
          <w:pPr>
            <w:pStyle w:val="Stopka"/>
            <w:rPr>
              <w:rFonts w:ascii="Times New Roman" w:hAnsi="Times New Roman"/>
              <w:sz w:val="18"/>
              <w:szCs w:val="18"/>
            </w:rPr>
          </w:pPr>
          <w:r w:rsidRPr="003B0BB8">
            <w:rPr>
              <w:rFonts w:ascii="Times New Roman" w:hAnsi="Times New Roman"/>
              <w:sz w:val="18"/>
              <w:szCs w:val="18"/>
            </w:rPr>
            <w:t>74 64 89 600</w:t>
          </w:r>
        </w:p>
        <w:p w:rsidR="008B18CE" w:rsidRPr="003B0BB8" w:rsidRDefault="008B18CE" w:rsidP="002D730D">
          <w:pPr>
            <w:pStyle w:val="Stopka"/>
            <w:rPr>
              <w:rFonts w:ascii="Times New Roman" w:hAnsi="Times New Roman"/>
              <w:sz w:val="18"/>
              <w:szCs w:val="18"/>
            </w:rPr>
          </w:pPr>
          <w:r w:rsidRPr="003B0BB8">
            <w:rPr>
              <w:rFonts w:ascii="Times New Roman" w:hAnsi="Times New Roman"/>
              <w:sz w:val="18"/>
              <w:szCs w:val="18"/>
            </w:rPr>
            <w:t>74 64 89 746</w:t>
          </w:r>
        </w:p>
        <w:p w:rsidR="008B18CE" w:rsidRPr="003B0BB8" w:rsidRDefault="008B18CE" w:rsidP="002D730D">
          <w:pPr>
            <w:pStyle w:val="Stopka"/>
            <w:rPr>
              <w:rFonts w:ascii="Times New Roman" w:hAnsi="Times New Roman"/>
              <w:sz w:val="18"/>
              <w:szCs w:val="18"/>
            </w:rPr>
          </w:pPr>
          <w:r w:rsidRPr="003B0BB8">
            <w:rPr>
              <w:rFonts w:ascii="Times New Roman" w:hAnsi="Times New Roman"/>
              <w:sz w:val="18"/>
              <w:szCs w:val="18"/>
            </w:rPr>
            <w:t>74 64 89 742</w:t>
          </w:r>
        </w:p>
      </w:tc>
    </w:tr>
  </w:tbl>
  <w:p w:rsidR="008B18CE" w:rsidRDefault="008B18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EF" w:rsidRDefault="00347BEF" w:rsidP="00D256AB">
      <w:pPr>
        <w:spacing w:after="0" w:line="240" w:lineRule="auto"/>
      </w:pPr>
      <w:r>
        <w:separator/>
      </w:r>
    </w:p>
  </w:footnote>
  <w:footnote w:type="continuationSeparator" w:id="0">
    <w:p w:rsidR="00347BEF" w:rsidRDefault="00347BEF" w:rsidP="00D2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48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67"/>
      <w:gridCol w:w="7054"/>
    </w:tblGrid>
    <w:tr w:rsidR="008B18CE" w:rsidTr="002D730D">
      <w:trPr>
        <w:trHeight w:val="1686"/>
      </w:trPr>
      <w:tc>
        <w:tcPr>
          <w:tcW w:w="3261" w:type="dxa"/>
          <w:vAlign w:val="center"/>
        </w:tcPr>
        <w:p w:rsidR="008B18CE" w:rsidRDefault="008B18CE" w:rsidP="002D730D">
          <w:pPr>
            <w:pStyle w:val="Nagwek"/>
          </w:pPr>
          <w:r w:rsidRPr="00BC038E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168910</wp:posOffset>
                </wp:positionH>
                <wp:positionV relativeFrom="margin">
                  <wp:posOffset>-85725</wp:posOffset>
                </wp:positionV>
                <wp:extent cx="1991995" cy="1285875"/>
                <wp:effectExtent l="19050" t="0" r="8255" b="0"/>
                <wp:wrapSquare wrapText="bothSides"/>
                <wp:docPr id="2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7" w:type="dxa"/>
        </w:tcPr>
        <w:p w:rsidR="008B18CE" w:rsidRDefault="008B18CE" w:rsidP="002D730D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t xml:space="preserve">                                         </w:t>
          </w:r>
        </w:p>
        <w:tbl>
          <w:tblPr>
            <w:tblStyle w:val="Tabela-Siatka"/>
            <w:tblW w:w="3278" w:type="dxa"/>
            <w:tblInd w:w="35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989"/>
            <w:gridCol w:w="859"/>
            <w:gridCol w:w="1430"/>
          </w:tblGrid>
          <w:tr w:rsidR="008B18CE" w:rsidTr="002D730D">
            <w:tc>
              <w:tcPr>
                <w:tcW w:w="989" w:type="dxa"/>
              </w:tcPr>
              <w:p w:rsidR="008B18CE" w:rsidRDefault="008B18CE" w:rsidP="002D730D">
                <w:pPr>
                  <w:pStyle w:val="Nagwek"/>
                  <w:ind w:left="-103" w:right="-108"/>
                  <w:rPr>
                    <w:noProof/>
                  </w:rPr>
                </w:pPr>
                <w:r w:rsidRPr="006E69FD">
                  <w:rPr>
                    <w:noProof/>
                  </w:rPr>
                  <w:drawing>
                    <wp:inline distT="0" distB="0" distL="0" distR="0">
                      <wp:extent cx="542925" cy="526957"/>
                      <wp:effectExtent l="19050" t="0" r="9525" b="0"/>
                      <wp:docPr id="11" name="Obraz 16" descr="logo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2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5081" cy="529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9" w:type="dxa"/>
              </w:tcPr>
              <w:p w:rsidR="008B18CE" w:rsidRDefault="008B18CE" w:rsidP="002D730D">
                <w:pPr>
                  <w:pStyle w:val="Nagwek"/>
                  <w:ind w:left="-99" w:right="-108"/>
                  <w:jc w:val="center"/>
                  <w:rPr>
                    <w:noProof/>
                  </w:rPr>
                </w:pPr>
                <w:r w:rsidRPr="006E69FD">
                  <w:rPr>
                    <w:noProof/>
                  </w:rPr>
                  <w:drawing>
                    <wp:inline distT="0" distB="0" distL="0" distR="0">
                      <wp:extent cx="485775" cy="501790"/>
                      <wp:effectExtent l="19050" t="0" r="9525" b="0"/>
                      <wp:docPr id="12" name="Obraz 4" descr="ISO 9001 20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ISO 9001 20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501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D6BFA">
                  <w:rPr>
                    <w:sz w:val="18"/>
                  </w:rPr>
                  <w:t>ISO 9001</w:t>
                </w:r>
              </w:p>
            </w:tc>
            <w:tc>
              <w:tcPr>
                <w:tcW w:w="1430" w:type="dxa"/>
              </w:tcPr>
              <w:p w:rsidR="008B18CE" w:rsidRDefault="008B18CE" w:rsidP="002D730D">
                <w:pPr>
                  <w:pStyle w:val="Nagwek"/>
                  <w:ind w:left="-108" w:right="-129"/>
                  <w:rPr>
                    <w:noProof/>
                  </w:rPr>
                </w:pPr>
                <w:r w:rsidRPr="006E69FD">
                  <w:rPr>
                    <w:noProof/>
                  </w:rPr>
                  <w:drawing>
                    <wp:inline distT="0" distB="0" distL="0" distR="0">
                      <wp:extent cx="902073" cy="466725"/>
                      <wp:effectExtent l="19050" t="0" r="0" b="0"/>
                      <wp:docPr id="13" name="Obraz 4" descr="http://spzoz.hajnowka.pl/wp-content/uploads/2017/12/bener-szpital-bez-bolu-230x11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http://spzoz.hajnowka.pl/wp-content/uploads/2017/12/bener-szpital-bez-bolu-230x119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2073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B18CE" w:rsidRDefault="008B18CE" w:rsidP="002D730D">
          <w:pPr>
            <w:pStyle w:val="Nagwek"/>
            <w:jc w:val="center"/>
          </w:pPr>
          <w:r>
            <w:rPr>
              <w:noProof/>
            </w:rPr>
            <w:t xml:space="preserve">                              </w:t>
          </w:r>
        </w:p>
        <w:p w:rsidR="008B18CE" w:rsidRPr="00D9533C" w:rsidRDefault="008B18CE" w:rsidP="002D730D">
          <w:pPr>
            <w:pStyle w:val="Nagwek"/>
            <w:tabs>
              <w:tab w:val="clear" w:pos="4536"/>
              <w:tab w:val="center" w:pos="4576"/>
            </w:tabs>
            <w:jc w:val="center"/>
            <w:rPr>
              <w:b/>
            </w:rPr>
          </w:pPr>
          <w:r>
            <w:rPr>
              <w:sz w:val="18"/>
            </w:rPr>
            <w:t xml:space="preserve">                                                                  </w:t>
          </w:r>
        </w:p>
      </w:tc>
    </w:tr>
  </w:tbl>
  <w:p w:rsidR="008B18CE" w:rsidRDefault="008B18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6E8"/>
    <w:multiLevelType w:val="hybridMultilevel"/>
    <w:tmpl w:val="0ADE6B6C"/>
    <w:lvl w:ilvl="0" w:tplc="95C6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338E"/>
    <w:multiLevelType w:val="hybridMultilevel"/>
    <w:tmpl w:val="C360E964"/>
    <w:lvl w:ilvl="0" w:tplc="B8BA4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04025"/>
    <w:multiLevelType w:val="hybridMultilevel"/>
    <w:tmpl w:val="A38E0802"/>
    <w:lvl w:ilvl="0" w:tplc="510A5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94232"/>
    <w:multiLevelType w:val="hybridMultilevel"/>
    <w:tmpl w:val="D6C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A317F"/>
    <w:multiLevelType w:val="hybridMultilevel"/>
    <w:tmpl w:val="F6AE1F0C"/>
    <w:lvl w:ilvl="0" w:tplc="57B88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658E6"/>
    <w:multiLevelType w:val="hybridMultilevel"/>
    <w:tmpl w:val="19508A24"/>
    <w:lvl w:ilvl="0" w:tplc="33E42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760B7"/>
    <w:multiLevelType w:val="hybridMultilevel"/>
    <w:tmpl w:val="0DBC400A"/>
    <w:lvl w:ilvl="0" w:tplc="778A6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8475A"/>
    <w:multiLevelType w:val="hybridMultilevel"/>
    <w:tmpl w:val="00A035CA"/>
    <w:lvl w:ilvl="0" w:tplc="98B83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53B85"/>
    <w:multiLevelType w:val="hybridMultilevel"/>
    <w:tmpl w:val="C2A84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F9E"/>
    <w:rsid w:val="00021D7F"/>
    <w:rsid w:val="00035226"/>
    <w:rsid w:val="00037410"/>
    <w:rsid w:val="00070F29"/>
    <w:rsid w:val="00074DB6"/>
    <w:rsid w:val="00077EE2"/>
    <w:rsid w:val="00082B02"/>
    <w:rsid w:val="000B4D66"/>
    <w:rsid w:val="000B78E4"/>
    <w:rsid w:val="000C5E3A"/>
    <w:rsid w:val="000D44CC"/>
    <w:rsid w:val="000F58C9"/>
    <w:rsid w:val="00101C26"/>
    <w:rsid w:val="00113E35"/>
    <w:rsid w:val="0011718F"/>
    <w:rsid w:val="00124551"/>
    <w:rsid w:val="001410A7"/>
    <w:rsid w:val="00163115"/>
    <w:rsid w:val="0016352E"/>
    <w:rsid w:val="00181DE3"/>
    <w:rsid w:val="00187689"/>
    <w:rsid w:val="001F0B52"/>
    <w:rsid w:val="0021376F"/>
    <w:rsid w:val="00221C61"/>
    <w:rsid w:val="00255FCA"/>
    <w:rsid w:val="00261EA4"/>
    <w:rsid w:val="00264AA7"/>
    <w:rsid w:val="002927DD"/>
    <w:rsid w:val="0029780C"/>
    <w:rsid w:val="002A4380"/>
    <w:rsid w:val="002C40E1"/>
    <w:rsid w:val="00327E40"/>
    <w:rsid w:val="00334DF5"/>
    <w:rsid w:val="00341F8E"/>
    <w:rsid w:val="00347BEF"/>
    <w:rsid w:val="0036268C"/>
    <w:rsid w:val="00365065"/>
    <w:rsid w:val="0036748B"/>
    <w:rsid w:val="003700E0"/>
    <w:rsid w:val="003832E0"/>
    <w:rsid w:val="0039180A"/>
    <w:rsid w:val="00391EBE"/>
    <w:rsid w:val="00394B9D"/>
    <w:rsid w:val="003A562A"/>
    <w:rsid w:val="003E2DB4"/>
    <w:rsid w:val="003F4B66"/>
    <w:rsid w:val="003F5A67"/>
    <w:rsid w:val="003F5DE2"/>
    <w:rsid w:val="004010BF"/>
    <w:rsid w:val="004112CA"/>
    <w:rsid w:val="004249C1"/>
    <w:rsid w:val="00446E3C"/>
    <w:rsid w:val="00460BB4"/>
    <w:rsid w:val="00465398"/>
    <w:rsid w:val="004851B7"/>
    <w:rsid w:val="00497CC9"/>
    <w:rsid w:val="004A31D2"/>
    <w:rsid w:val="004A4538"/>
    <w:rsid w:val="004B5EC1"/>
    <w:rsid w:val="004D00D8"/>
    <w:rsid w:val="00514AFA"/>
    <w:rsid w:val="00524BA1"/>
    <w:rsid w:val="0055754C"/>
    <w:rsid w:val="00590970"/>
    <w:rsid w:val="005A76E9"/>
    <w:rsid w:val="005C58FF"/>
    <w:rsid w:val="005F72EA"/>
    <w:rsid w:val="006013F9"/>
    <w:rsid w:val="00606E31"/>
    <w:rsid w:val="006347F4"/>
    <w:rsid w:val="00643A9C"/>
    <w:rsid w:val="006667AE"/>
    <w:rsid w:val="006729AD"/>
    <w:rsid w:val="006764AD"/>
    <w:rsid w:val="006812A6"/>
    <w:rsid w:val="006B3491"/>
    <w:rsid w:val="006C2A8A"/>
    <w:rsid w:val="006F336E"/>
    <w:rsid w:val="006F694B"/>
    <w:rsid w:val="00721108"/>
    <w:rsid w:val="00740B1D"/>
    <w:rsid w:val="007417C8"/>
    <w:rsid w:val="00742479"/>
    <w:rsid w:val="007639C1"/>
    <w:rsid w:val="0077519A"/>
    <w:rsid w:val="00794A59"/>
    <w:rsid w:val="007C12D6"/>
    <w:rsid w:val="007C7062"/>
    <w:rsid w:val="007D0ABF"/>
    <w:rsid w:val="007D3190"/>
    <w:rsid w:val="007E189B"/>
    <w:rsid w:val="007E248E"/>
    <w:rsid w:val="007F07F7"/>
    <w:rsid w:val="008263BD"/>
    <w:rsid w:val="00833279"/>
    <w:rsid w:val="008546AD"/>
    <w:rsid w:val="00871009"/>
    <w:rsid w:val="008827F0"/>
    <w:rsid w:val="00887F13"/>
    <w:rsid w:val="00891C14"/>
    <w:rsid w:val="0089245C"/>
    <w:rsid w:val="008B18CE"/>
    <w:rsid w:val="008E1379"/>
    <w:rsid w:val="009032B9"/>
    <w:rsid w:val="0090708A"/>
    <w:rsid w:val="00916393"/>
    <w:rsid w:val="009257EF"/>
    <w:rsid w:val="009325E2"/>
    <w:rsid w:val="00947A8F"/>
    <w:rsid w:val="00947CAC"/>
    <w:rsid w:val="00953E82"/>
    <w:rsid w:val="00956FBB"/>
    <w:rsid w:val="009617D7"/>
    <w:rsid w:val="00981AED"/>
    <w:rsid w:val="00985573"/>
    <w:rsid w:val="009A01A6"/>
    <w:rsid w:val="009A642F"/>
    <w:rsid w:val="009B1BF2"/>
    <w:rsid w:val="009E5C51"/>
    <w:rsid w:val="009F3460"/>
    <w:rsid w:val="00A04ED3"/>
    <w:rsid w:val="00A10543"/>
    <w:rsid w:val="00A356AC"/>
    <w:rsid w:val="00A5072D"/>
    <w:rsid w:val="00A50EB5"/>
    <w:rsid w:val="00A55673"/>
    <w:rsid w:val="00A5578D"/>
    <w:rsid w:val="00A62CE4"/>
    <w:rsid w:val="00A649E8"/>
    <w:rsid w:val="00A668C0"/>
    <w:rsid w:val="00A74B40"/>
    <w:rsid w:val="00AB75D9"/>
    <w:rsid w:val="00AD091A"/>
    <w:rsid w:val="00AE0980"/>
    <w:rsid w:val="00B016C0"/>
    <w:rsid w:val="00B02B3C"/>
    <w:rsid w:val="00B06D85"/>
    <w:rsid w:val="00B14E6D"/>
    <w:rsid w:val="00B23ACD"/>
    <w:rsid w:val="00B242B4"/>
    <w:rsid w:val="00B51D46"/>
    <w:rsid w:val="00B75001"/>
    <w:rsid w:val="00B90241"/>
    <w:rsid w:val="00B92972"/>
    <w:rsid w:val="00BD0E6D"/>
    <w:rsid w:val="00BE45ED"/>
    <w:rsid w:val="00C009E4"/>
    <w:rsid w:val="00C0140E"/>
    <w:rsid w:val="00C026BF"/>
    <w:rsid w:val="00C10814"/>
    <w:rsid w:val="00C122C2"/>
    <w:rsid w:val="00C13150"/>
    <w:rsid w:val="00C30B92"/>
    <w:rsid w:val="00C51975"/>
    <w:rsid w:val="00C55D4C"/>
    <w:rsid w:val="00C60371"/>
    <w:rsid w:val="00C71DA6"/>
    <w:rsid w:val="00C7425F"/>
    <w:rsid w:val="00C8617B"/>
    <w:rsid w:val="00C928E8"/>
    <w:rsid w:val="00CA09DE"/>
    <w:rsid w:val="00CC33BF"/>
    <w:rsid w:val="00CE3D46"/>
    <w:rsid w:val="00CF6888"/>
    <w:rsid w:val="00D00237"/>
    <w:rsid w:val="00D01297"/>
    <w:rsid w:val="00D05E98"/>
    <w:rsid w:val="00D11F4D"/>
    <w:rsid w:val="00D23572"/>
    <w:rsid w:val="00D256AB"/>
    <w:rsid w:val="00D33155"/>
    <w:rsid w:val="00D43CE6"/>
    <w:rsid w:val="00D51348"/>
    <w:rsid w:val="00D7002D"/>
    <w:rsid w:val="00D71750"/>
    <w:rsid w:val="00D74EAF"/>
    <w:rsid w:val="00DA00EE"/>
    <w:rsid w:val="00DB48DA"/>
    <w:rsid w:val="00DC29F1"/>
    <w:rsid w:val="00DD2B9E"/>
    <w:rsid w:val="00DD774D"/>
    <w:rsid w:val="00DE51E0"/>
    <w:rsid w:val="00DF2E20"/>
    <w:rsid w:val="00E0380C"/>
    <w:rsid w:val="00E11653"/>
    <w:rsid w:val="00E11F20"/>
    <w:rsid w:val="00E14697"/>
    <w:rsid w:val="00E226D5"/>
    <w:rsid w:val="00E23FF6"/>
    <w:rsid w:val="00E25FA3"/>
    <w:rsid w:val="00E53AB7"/>
    <w:rsid w:val="00E568C5"/>
    <w:rsid w:val="00E570E4"/>
    <w:rsid w:val="00E71C89"/>
    <w:rsid w:val="00E75B9A"/>
    <w:rsid w:val="00E804A7"/>
    <w:rsid w:val="00EA5C83"/>
    <w:rsid w:val="00EB74D7"/>
    <w:rsid w:val="00EE7BD2"/>
    <w:rsid w:val="00F72F9E"/>
    <w:rsid w:val="00F762DB"/>
    <w:rsid w:val="00FA2E4D"/>
    <w:rsid w:val="00FA7616"/>
    <w:rsid w:val="00FB02BC"/>
    <w:rsid w:val="00FB0B1C"/>
    <w:rsid w:val="00FF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F9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928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C0C0C0"/>
      <w:sz w:val="20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928E8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F9E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DE51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1E0"/>
    <w:rPr>
      <w:rFonts w:ascii="Times New Roman" w:eastAsia="Times New Roman" w:hAnsi="Times New Roman" w:cs="Times New Roman"/>
      <w:sz w:val="28"/>
      <w:szCs w:val="20"/>
    </w:rPr>
  </w:style>
  <w:style w:type="paragraph" w:styleId="Bezodstpw">
    <w:name w:val="No Spacing"/>
    <w:uiPriority w:val="1"/>
    <w:qFormat/>
    <w:rsid w:val="00DE51E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DE5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E5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B02B3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263BD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pl-PL"/>
    </w:rPr>
  </w:style>
  <w:style w:type="paragraph" w:customStyle="1" w:styleId="Standard">
    <w:name w:val="Standard"/>
    <w:rsid w:val="00DC29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3">
    <w:name w:val="s3"/>
    <w:basedOn w:val="Domylnaczcionkaakapitu"/>
    <w:rsid w:val="00DC29F1"/>
  </w:style>
  <w:style w:type="paragraph" w:styleId="Akapitzlist">
    <w:name w:val="List Paragraph"/>
    <w:basedOn w:val="Normalny"/>
    <w:uiPriority w:val="34"/>
    <w:qFormat/>
    <w:rsid w:val="00891C14"/>
    <w:pPr>
      <w:spacing w:after="0" w:line="280" w:lineRule="atLeast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41F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1F8E"/>
    <w:rPr>
      <w:rFonts w:ascii="Calibri" w:eastAsia="Calibri" w:hAnsi="Calibri" w:cs="Times New Roman"/>
    </w:rPr>
  </w:style>
  <w:style w:type="paragraph" w:customStyle="1" w:styleId="Default">
    <w:name w:val="Default"/>
    <w:rsid w:val="00341F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341F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80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04A7"/>
    <w:rPr>
      <w:rFonts w:ascii="Calibri" w:eastAsia="Calibri" w:hAnsi="Calibri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D23572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10543"/>
    <w:pPr>
      <w:spacing w:after="0" w:line="240" w:lineRule="auto"/>
    </w:pPr>
    <w:rPr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0543"/>
    <w:rPr>
      <w:rFonts w:ascii="Calibri" w:eastAsia="Calibri" w:hAnsi="Calibri" w:cs="Times New Roman"/>
      <w:szCs w:val="21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6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6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6AB"/>
    <w:rPr>
      <w:vertAlign w:val="superscript"/>
    </w:rPr>
  </w:style>
  <w:style w:type="paragraph" w:customStyle="1" w:styleId="Styl1">
    <w:name w:val="Styl1"/>
    <w:basedOn w:val="Normalny"/>
    <w:link w:val="Styl1Znak"/>
    <w:rsid w:val="00C928E8"/>
    <w:pPr>
      <w:spacing w:before="120" w:after="120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Styl1Znak">
    <w:name w:val="Styl1 Znak"/>
    <w:link w:val="Styl1"/>
    <w:rsid w:val="00C928E8"/>
    <w:rPr>
      <w:rFonts w:ascii="Arial" w:eastAsia="Times New Roman" w:hAnsi="Arial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928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928E8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928E8"/>
    <w:rPr>
      <w:rFonts w:ascii="Times New Roman" w:eastAsia="Times New Roman" w:hAnsi="Times New Roman" w:cs="Times New Roman"/>
      <w:b/>
      <w:color w:val="C0C0C0"/>
      <w:sz w:val="20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928E8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customStyle="1" w:styleId="Domylnie">
    <w:name w:val="Domyślnie"/>
    <w:rsid w:val="007F07F7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14E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14E6D"/>
    <w:rPr>
      <w:rFonts w:ascii="Calibri" w:eastAsia="Calibri" w:hAnsi="Calibri" w:cs="Times New Roman"/>
    </w:rPr>
  </w:style>
  <w:style w:type="paragraph" w:customStyle="1" w:styleId="PreformattedText">
    <w:name w:val="Preformatted Text"/>
    <w:basedOn w:val="Normalny"/>
    <w:qFormat/>
    <w:rsid w:val="00A5072D"/>
    <w:pPr>
      <w:spacing w:after="0"/>
    </w:pPr>
    <w:rPr>
      <w:rFonts w:ascii="Liberation Mono" w:eastAsia="NSimSun" w:hAnsi="Liberation Mono" w:cs="Liberation Mono"/>
      <w:color w:val="00000A"/>
      <w:sz w:val="20"/>
      <w:szCs w:val="20"/>
    </w:rPr>
  </w:style>
  <w:style w:type="paragraph" w:styleId="Tytu">
    <w:name w:val="Title"/>
    <w:basedOn w:val="Normalny"/>
    <w:link w:val="TytuZnak"/>
    <w:qFormat/>
    <w:rsid w:val="00D7175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717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7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175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B1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pitalsokolowski@zdrowie.walbrzych.pl" TargetMode="External"/><Relationship Id="rId2" Type="http://schemas.openxmlformats.org/officeDocument/2006/relationships/hyperlink" Target="http://www.zdrowe.walbrzych.pl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CCCC-BBE5-45C9-9C35-644FB8F6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1671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SDZPZ-12</cp:lastModifiedBy>
  <cp:revision>3</cp:revision>
  <cp:lastPrinted>2018-04-27T05:57:00Z</cp:lastPrinted>
  <dcterms:created xsi:type="dcterms:W3CDTF">2018-05-28T10:42:00Z</dcterms:created>
  <dcterms:modified xsi:type="dcterms:W3CDTF">2018-05-28T10:43:00Z</dcterms:modified>
</cp:coreProperties>
</file>