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647A" w:rsidRPr="003955F7" w:rsidRDefault="00EC7717" w:rsidP="003955F7">
      <w:pPr>
        <w:pStyle w:val="Tytu"/>
        <w:jc w:val="both"/>
        <w:rPr>
          <w:rFonts w:ascii="Times New Roman" w:hAnsi="Times New Roman"/>
          <w:color w:val="auto"/>
          <w:sz w:val="24"/>
          <w:szCs w:val="24"/>
          <w:lang w:val="pl-PL"/>
        </w:rPr>
      </w:pPr>
      <w:r w:rsidRPr="003955F7">
        <w:rPr>
          <w:noProof/>
          <w:sz w:val="24"/>
          <w:szCs w:val="24"/>
          <w:lang w:val="pl-PL" w:eastAsia="pl-PL"/>
        </w:rPr>
        <mc:AlternateContent>
          <mc:Choice Requires="wps">
            <w:drawing>
              <wp:anchor distT="0" distB="0" distL="114300" distR="114300" simplePos="0" relativeHeight="251658240" behindDoc="0" locked="0" layoutInCell="1" allowOverlap="1">
                <wp:simplePos x="0" y="0"/>
                <wp:positionH relativeFrom="column">
                  <wp:posOffset>3691890</wp:posOffset>
                </wp:positionH>
                <wp:positionV relativeFrom="paragraph">
                  <wp:posOffset>15240</wp:posOffset>
                </wp:positionV>
                <wp:extent cx="1943100" cy="685800"/>
                <wp:effectExtent l="10160" t="10160" r="8890" b="889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685800"/>
                        </a:xfrm>
                        <a:prstGeom prst="roundRect">
                          <a:avLst>
                            <a:gd name="adj" fmla="val 16667"/>
                          </a:avLst>
                        </a:prstGeom>
                        <a:solidFill>
                          <a:srgbClr val="FFFFFF"/>
                        </a:solidFill>
                        <a:ln w="9525">
                          <a:solidFill>
                            <a:srgbClr val="000000"/>
                          </a:solidFill>
                          <a:round/>
                          <a:headEnd/>
                          <a:tailEnd/>
                        </a:ln>
                      </wps:spPr>
                      <wps:txbx>
                        <w:txbxContent>
                          <w:p w:rsidR="0080219E" w:rsidRDefault="0080219E" w:rsidP="00CC647A">
                            <w:pPr>
                              <w:rPr>
                                <w:sz w:val="16"/>
                                <w:szCs w:val="16"/>
                              </w:rPr>
                            </w:pPr>
                          </w:p>
                          <w:p w:rsidR="0080219E" w:rsidRDefault="0080219E" w:rsidP="00CC647A">
                            <w:pPr>
                              <w:rPr>
                                <w:sz w:val="16"/>
                                <w:szCs w:val="16"/>
                              </w:rPr>
                            </w:pPr>
                          </w:p>
                          <w:p w:rsidR="0080219E" w:rsidRDefault="0080219E" w:rsidP="00CC647A">
                            <w:pPr>
                              <w:rPr>
                                <w:sz w:val="16"/>
                                <w:szCs w:val="16"/>
                              </w:rPr>
                            </w:pPr>
                          </w:p>
                          <w:p w:rsidR="0080219E" w:rsidRDefault="0080219E" w:rsidP="00CC647A">
                            <w:pPr>
                              <w:jc w:val="center"/>
                              <w:rPr>
                                <w:sz w:val="14"/>
                                <w:szCs w:val="14"/>
                              </w:rPr>
                            </w:pPr>
                            <w:r>
                              <w:rPr>
                                <w:sz w:val="14"/>
                                <w:szCs w:val="14"/>
                              </w:rPr>
                              <w:t>pieczęć zamawiającego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 o:spid="_x0000_s1026" style="position:absolute;left:0;text-align:left;margin-left:290.7pt;margin-top:1.2pt;width:153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">
                <v:textbox>
                  <w:txbxContent>
                    <w:p w:rsidR="0080219E" w:rsidRDefault="0080219E" w:rsidP="00CC647A">
                      <w:pPr>
                        <w:rPr>
                          <w:sz w:val="16"/>
                          <w:szCs w:val="16"/>
                        </w:rPr>
                      </w:pPr>
                    </w:p>
                    <w:p w:rsidR="0080219E" w:rsidRDefault="0080219E" w:rsidP="00CC647A">
                      <w:pPr>
                        <w:rPr>
                          <w:sz w:val="16"/>
                          <w:szCs w:val="16"/>
                        </w:rPr>
                      </w:pPr>
                    </w:p>
                    <w:p w:rsidR="0080219E" w:rsidRDefault="0080219E" w:rsidP="00CC647A">
                      <w:pPr>
                        <w:rPr>
                          <w:sz w:val="16"/>
                          <w:szCs w:val="16"/>
                        </w:rPr>
                      </w:pPr>
                    </w:p>
                    <w:p w:rsidR="0080219E" w:rsidRDefault="0080219E" w:rsidP="00CC647A">
                      <w:pPr>
                        <w:jc w:val="center"/>
                        <w:rPr>
                          <w:sz w:val="14"/>
                          <w:szCs w:val="14"/>
                        </w:rPr>
                      </w:pPr>
                      <w:r>
                        <w:rPr>
                          <w:sz w:val="14"/>
                          <w:szCs w:val="14"/>
                        </w:rPr>
                        <w:t>pieczęć zamawiającego</w:t>
                      </w:r>
                    </w:p>
                  </w:txbxContent>
                </v:textbox>
              </v:roundrect>
            </w:pict>
          </mc:Fallback>
        </mc:AlternateContent>
      </w:r>
      <w:bookmarkStart w:id="0" w:name="zz1200"/>
      <w:bookmarkEnd w:id="0"/>
      <w:proofErr w:type="spellStart"/>
      <w:r w:rsidR="000C3904" w:rsidRPr="003955F7">
        <w:rPr>
          <w:rFonts w:ascii="Times New Roman" w:hAnsi="Times New Roman"/>
          <w:color w:val="auto"/>
          <w:sz w:val="24"/>
          <w:szCs w:val="24"/>
          <w:lang w:val="pl-PL"/>
        </w:rPr>
        <w:t>Zp</w:t>
      </w:r>
      <w:proofErr w:type="spellEnd"/>
      <w:r w:rsidR="000C3904" w:rsidRPr="003955F7">
        <w:rPr>
          <w:rFonts w:ascii="Times New Roman" w:hAnsi="Times New Roman"/>
          <w:color w:val="auto"/>
          <w:sz w:val="24"/>
          <w:szCs w:val="24"/>
          <w:lang w:val="pl-PL"/>
        </w:rPr>
        <w:t>/</w:t>
      </w:r>
      <w:r w:rsidR="00EB4D27" w:rsidRPr="003955F7">
        <w:rPr>
          <w:rFonts w:ascii="Times New Roman" w:hAnsi="Times New Roman"/>
          <w:color w:val="auto"/>
          <w:sz w:val="24"/>
          <w:szCs w:val="24"/>
          <w:lang w:val="pl-PL"/>
        </w:rPr>
        <w:t xml:space="preserve"> </w:t>
      </w:r>
      <w:r w:rsidR="0080219E">
        <w:rPr>
          <w:rFonts w:ascii="Times New Roman" w:hAnsi="Times New Roman"/>
          <w:color w:val="auto"/>
          <w:sz w:val="24"/>
          <w:szCs w:val="24"/>
          <w:lang w:val="pl-PL"/>
        </w:rPr>
        <w:t>94</w:t>
      </w:r>
      <w:r w:rsidR="000C3904" w:rsidRPr="003955F7">
        <w:rPr>
          <w:rFonts w:ascii="Times New Roman" w:hAnsi="Times New Roman"/>
          <w:color w:val="auto"/>
          <w:sz w:val="24"/>
          <w:szCs w:val="24"/>
          <w:lang w:val="pl-PL"/>
        </w:rPr>
        <w:t>/</w:t>
      </w:r>
      <w:r w:rsidR="00EB4D27" w:rsidRPr="003955F7">
        <w:rPr>
          <w:rFonts w:ascii="Times New Roman" w:hAnsi="Times New Roman"/>
          <w:color w:val="auto"/>
          <w:sz w:val="24"/>
          <w:szCs w:val="24"/>
          <w:lang w:val="pl-PL"/>
        </w:rPr>
        <w:t xml:space="preserve"> </w:t>
      </w:r>
      <w:r w:rsidR="000C3904" w:rsidRPr="003955F7">
        <w:rPr>
          <w:rFonts w:ascii="Times New Roman" w:hAnsi="Times New Roman"/>
          <w:color w:val="auto"/>
          <w:sz w:val="24"/>
          <w:szCs w:val="24"/>
          <w:lang w:val="pl-PL"/>
        </w:rPr>
        <w:t>PN-</w:t>
      </w:r>
      <w:r w:rsidR="00EB4D27" w:rsidRPr="003955F7">
        <w:rPr>
          <w:rFonts w:ascii="Times New Roman" w:hAnsi="Times New Roman"/>
          <w:color w:val="auto"/>
          <w:sz w:val="24"/>
          <w:szCs w:val="24"/>
          <w:lang w:val="pl-PL"/>
        </w:rPr>
        <w:t xml:space="preserve"> </w:t>
      </w:r>
      <w:r w:rsidR="0080219E">
        <w:rPr>
          <w:rFonts w:ascii="Times New Roman" w:hAnsi="Times New Roman"/>
          <w:color w:val="auto"/>
          <w:sz w:val="24"/>
          <w:szCs w:val="24"/>
          <w:lang w:val="pl-PL"/>
        </w:rPr>
        <w:t>93</w:t>
      </w:r>
      <w:r w:rsidR="00CC647A" w:rsidRPr="003955F7">
        <w:rPr>
          <w:rFonts w:ascii="Times New Roman" w:hAnsi="Times New Roman"/>
          <w:color w:val="auto"/>
          <w:sz w:val="24"/>
          <w:szCs w:val="24"/>
          <w:lang w:val="pl-PL"/>
        </w:rPr>
        <w:t>/16</w:t>
      </w:r>
    </w:p>
    <w:p w:rsidR="00CC647A" w:rsidRPr="003955F7" w:rsidRDefault="00CC647A" w:rsidP="003955F7">
      <w:pPr>
        <w:rPr>
          <w:rFonts w:ascii="Cambria" w:eastAsia="Times New Roman" w:hAnsi="Cambria"/>
          <w:color w:val="17365D"/>
          <w:spacing w:val="5"/>
          <w:lang w:val="pl-PL"/>
        </w:rPr>
      </w:pPr>
    </w:p>
    <w:p w:rsidR="00CC647A" w:rsidRPr="003955F7" w:rsidRDefault="00CC647A" w:rsidP="003955F7">
      <w:pPr>
        <w:rPr>
          <w:b/>
          <w:lang w:val="pl-PL"/>
        </w:rPr>
      </w:pPr>
    </w:p>
    <w:p w:rsidR="00CC647A" w:rsidRPr="003955F7" w:rsidRDefault="00CC647A" w:rsidP="003955F7">
      <w:pPr>
        <w:rPr>
          <w:b/>
          <w:lang w:val="pl-PL"/>
        </w:rPr>
      </w:pPr>
    </w:p>
    <w:p w:rsidR="00CC647A" w:rsidRPr="003955F7" w:rsidRDefault="00CC647A" w:rsidP="003955F7">
      <w:pPr>
        <w:ind w:left="360"/>
        <w:jc w:val="center"/>
        <w:rPr>
          <w:b/>
          <w:lang w:val="pl-PL"/>
        </w:rPr>
      </w:pPr>
      <w:r w:rsidRPr="003955F7">
        <w:rPr>
          <w:b/>
          <w:lang w:val="pl-PL"/>
        </w:rPr>
        <w:t xml:space="preserve">SPECYFIKACJA ISTOTNYCH  WARUNKÓW  ZAMÓWIENIA </w:t>
      </w:r>
    </w:p>
    <w:p w:rsidR="00CC647A" w:rsidRPr="003955F7" w:rsidRDefault="00CC647A" w:rsidP="003955F7">
      <w:pPr>
        <w:ind w:left="360"/>
        <w:jc w:val="center"/>
        <w:rPr>
          <w:b/>
          <w:lang w:val="pl-PL"/>
        </w:rPr>
      </w:pPr>
      <w:r w:rsidRPr="003955F7">
        <w:rPr>
          <w:b/>
          <w:lang w:val="pl-PL"/>
        </w:rPr>
        <w:t xml:space="preserve">W  TRYBIE  PRZETARGU NIEOGRANICZONEGO </w:t>
      </w:r>
    </w:p>
    <w:p w:rsidR="00CC647A" w:rsidRPr="003955F7" w:rsidRDefault="00CC647A" w:rsidP="003955F7">
      <w:pPr>
        <w:ind w:left="360"/>
        <w:jc w:val="center"/>
        <w:rPr>
          <w:b/>
          <w:lang w:val="pl-PL"/>
        </w:rPr>
      </w:pPr>
      <w:r w:rsidRPr="003955F7">
        <w:rPr>
          <w:b/>
          <w:lang w:val="pl-PL"/>
        </w:rPr>
        <w:t>O WARTOŚCI  SZACUNKOWEJ  PONIŻEJ</w:t>
      </w:r>
      <w:r w:rsidR="00F1630B" w:rsidRPr="003955F7">
        <w:rPr>
          <w:b/>
          <w:bCs/>
          <w:lang w:val="pl-PL"/>
        </w:rPr>
        <w:t xml:space="preserve">  209</w:t>
      </w:r>
      <w:r w:rsidRPr="003955F7">
        <w:rPr>
          <w:b/>
          <w:bCs/>
          <w:lang w:val="pl-PL"/>
        </w:rPr>
        <w:t xml:space="preserve"> 000</w:t>
      </w:r>
      <w:r w:rsidRPr="003955F7">
        <w:rPr>
          <w:b/>
          <w:lang w:val="pl-PL"/>
        </w:rPr>
        <w:t xml:space="preserve">  EURO </w:t>
      </w:r>
    </w:p>
    <w:p w:rsidR="00CC647A" w:rsidRPr="003955F7" w:rsidRDefault="00CC647A" w:rsidP="003955F7">
      <w:pPr>
        <w:ind w:left="360"/>
        <w:jc w:val="center"/>
        <w:rPr>
          <w:b/>
          <w:lang w:val="pl-PL"/>
        </w:rPr>
      </w:pPr>
      <w:r w:rsidRPr="003955F7">
        <w:rPr>
          <w:b/>
          <w:lang w:val="pl-PL"/>
        </w:rPr>
        <w:t xml:space="preserve">zgodnie z art. 39 ustawy z dnia 29 stycznia 2004 r. – Prawo zamówień publicznych  </w:t>
      </w:r>
    </w:p>
    <w:p w:rsidR="00CC647A" w:rsidRPr="003955F7" w:rsidRDefault="00CC647A" w:rsidP="003955F7">
      <w:pPr>
        <w:ind w:left="360"/>
        <w:jc w:val="center"/>
        <w:rPr>
          <w:b/>
          <w:lang w:val="pl-PL"/>
        </w:rPr>
      </w:pPr>
      <w:r w:rsidRPr="003955F7">
        <w:rPr>
          <w:b/>
          <w:lang w:val="pl-PL"/>
        </w:rPr>
        <w:t>(Dz. U. z 2015 r. poz. 2164</w:t>
      </w:r>
      <w:r w:rsidR="00386E83" w:rsidRPr="003955F7">
        <w:rPr>
          <w:b/>
          <w:lang w:val="pl-PL"/>
        </w:rPr>
        <w:t xml:space="preserve"> oraz zmiana Dz.U. z 2016r. poz. 1020</w:t>
      </w:r>
      <w:r w:rsidRPr="003955F7">
        <w:rPr>
          <w:b/>
          <w:lang w:val="pl-PL"/>
        </w:rPr>
        <w:t xml:space="preserve">) </w:t>
      </w:r>
    </w:p>
    <w:p w:rsidR="00CC647A" w:rsidRPr="003955F7" w:rsidRDefault="00CC647A" w:rsidP="003955F7">
      <w:pPr>
        <w:pStyle w:val="Nagwek4"/>
        <w:jc w:val="both"/>
        <w:rPr>
          <w:sz w:val="24"/>
          <w:szCs w:val="24"/>
        </w:rPr>
      </w:pPr>
      <w:r w:rsidRPr="003955F7">
        <w:rPr>
          <w:sz w:val="24"/>
          <w:szCs w:val="24"/>
          <w:u w:val="single"/>
        </w:rPr>
        <w:t>Informacje ogólne</w:t>
      </w:r>
    </w:p>
    <w:p w:rsidR="00CC647A" w:rsidRPr="003955F7" w:rsidRDefault="00CC647A" w:rsidP="003955F7">
      <w:pPr>
        <w:pStyle w:val="Tekstpodstawowy3"/>
        <w:tabs>
          <w:tab w:val="left" w:pos="2410"/>
        </w:tabs>
        <w:spacing w:before="120"/>
        <w:jc w:val="both"/>
        <w:rPr>
          <w:sz w:val="24"/>
          <w:szCs w:val="24"/>
          <w:lang w:val="pl-PL"/>
        </w:rPr>
      </w:pPr>
      <w:r w:rsidRPr="003955F7">
        <w:rPr>
          <w:sz w:val="24"/>
          <w:szCs w:val="24"/>
          <w:lang w:val="pl-PL"/>
        </w:rPr>
        <w:t xml:space="preserve">Tryb zamówienia: </w:t>
      </w:r>
      <w:r w:rsidRPr="003955F7">
        <w:rPr>
          <w:sz w:val="24"/>
          <w:szCs w:val="24"/>
          <w:lang w:val="pl-PL"/>
        </w:rPr>
        <w:tab/>
      </w:r>
      <w:r w:rsidRPr="003955F7">
        <w:rPr>
          <w:b/>
          <w:sz w:val="24"/>
          <w:szCs w:val="24"/>
          <w:lang w:val="pl-PL"/>
        </w:rPr>
        <w:t>przetarg nieograniczony</w:t>
      </w:r>
    </w:p>
    <w:p w:rsidR="00CC647A" w:rsidRPr="003955F7" w:rsidRDefault="00CC647A" w:rsidP="003955F7">
      <w:pPr>
        <w:pStyle w:val="Tekstpodstawowy3"/>
        <w:tabs>
          <w:tab w:val="left" w:pos="2410"/>
        </w:tabs>
        <w:ind w:left="2410" w:hanging="2410"/>
        <w:jc w:val="both"/>
        <w:rPr>
          <w:b/>
          <w:sz w:val="24"/>
          <w:szCs w:val="24"/>
          <w:lang w:val="pl-PL"/>
        </w:rPr>
      </w:pPr>
      <w:r w:rsidRPr="003955F7">
        <w:rPr>
          <w:sz w:val="24"/>
          <w:szCs w:val="24"/>
          <w:lang w:val="pl-PL"/>
        </w:rPr>
        <w:t>Zamawiający:</w:t>
      </w:r>
      <w:r w:rsidRPr="003955F7">
        <w:rPr>
          <w:sz w:val="24"/>
          <w:szCs w:val="24"/>
          <w:lang w:val="pl-PL"/>
        </w:rPr>
        <w:tab/>
      </w:r>
      <w:bookmarkStart w:id="1" w:name="zz1001"/>
      <w:r w:rsidRPr="003955F7">
        <w:rPr>
          <w:b/>
          <w:sz w:val="24"/>
          <w:szCs w:val="24"/>
          <w:lang w:val="pl-PL"/>
        </w:rPr>
        <w:t>Specjalistyczny Szpital im. dra Alfreda Sokołowskiego</w:t>
      </w:r>
    </w:p>
    <w:bookmarkEnd w:id="1"/>
    <w:p w:rsidR="00CC647A" w:rsidRPr="003955F7" w:rsidRDefault="003955F7" w:rsidP="003955F7">
      <w:pPr>
        <w:pStyle w:val="Tekstpodstawowy3"/>
        <w:tabs>
          <w:tab w:val="left" w:pos="2410"/>
        </w:tabs>
        <w:spacing w:before="120"/>
        <w:ind w:left="2410" w:hanging="2410"/>
        <w:jc w:val="both"/>
        <w:rPr>
          <w:sz w:val="24"/>
          <w:szCs w:val="24"/>
          <w:lang w:val="pl-PL"/>
        </w:rPr>
      </w:pPr>
      <w:r w:rsidRPr="003955F7">
        <w:rPr>
          <w:sz w:val="24"/>
          <w:szCs w:val="24"/>
          <w:lang w:val="pl-PL"/>
        </w:rPr>
        <w:t>Adres Z</w:t>
      </w:r>
      <w:r w:rsidR="00CC647A" w:rsidRPr="003955F7">
        <w:rPr>
          <w:sz w:val="24"/>
          <w:szCs w:val="24"/>
          <w:lang w:val="pl-PL"/>
        </w:rPr>
        <w:t>amawiającego:</w:t>
      </w:r>
      <w:r w:rsidR="00CC647A" w:rsidRPr="003955F7">
        <w:rPr>
          <w:sz w:val="24"/>
          <w:szCs w:val="24"/>
          <w:lang w:val="pl-PL"/>
        </w:rPr>
        <w:tab/>
        <w:t xml:space="preserve">ul. Sokołowskiego 4 </w:t>
      </w:r>
    </w:p>
    <w:p w:rsidR="00CC647A" w:rsidRPr="003955F7" w:rsidRDefault="00CC647A" w:rsidP="003955F7">
      <w:pPr>
        <w:pStyle w:val="Tekstpodstawowy3"/>
        <w:tabs>
          <w:tab w:val="left" w:pos="2410"/>
        </w:tabs>
        <w:ind w:left="2410" w:hanging="2410"/>
        <w:jc w:val="both"/>
        <w:rPr>
          <w:sz w:val="24"/>
          <w:szCs w:val="24"/>
          <w:lang w:val="pl-PL"/>
        </w:rPr>
      </w:pPr>
      <w:r w:rsidRPr="003955F7">
        <w:rPr>
          <w:sz w:val="24"/>
          <w:szCs w:val="24"/>
          <w:lang w:val="pl-PL"/>
        </w:rPr>
        <w:tab/>
        <w:t>58-309 Wałbrzych</w:t>
      </w:r>
    </w:p>
    <w:p w:rsidR="00CC647A" w:rsidRPr="003955F7" w:rsidRDefault="00CC647A" w:rsidP="003955F7">
      <w:pPr>
        <w:pStyle w:val="Tekstpodstawowy3"/>
        <w:tabs>
          <w:tab w:val="left" w:pos="2410"/>
        </w:tabs>
        <w:ind w:left="2410" w:hanging="2410"/>
        <w:jc w:val="both"/>
        <w:rPr>
          <w:sz w:val="24"/>
          <w:szCs w:val="24"/>
          <w:lang w:val="pl-PL"/>
        </w:rPr>
      </w:pPr>
      <w:r w:rsidRPr="003955F7">
        <w:rPr>
          <w:sz w:val="24"/>
          <w:szCs w:val="24"/>
          <w:lang w:val="pl-PL"/>
        </w:rPr>
        <w:t>Podstawa prawna:</w:t>
      </w:r>
    </w:p>
    <w:p w:rsidR="00CC647A" w:rsidRPr="003955F7" w:rsidRDefault="00CC647A" w:rsidP="003955F7">
      <w:pPr>
        <w:pStyle w:val="Nagwek4"/>
        <w:numPr>
          <w:ilvl w:val="0"/>
          <w:numId w:val="4"/>
        </w:numPr>
        <w:spacing w:after="0"/>
        <w:ind w:hanging="663"/>
        <w:jc w:val="both"/>
        <w:rPr>
          <w:b w:val="0"/>
          <w:sz w:val="24"/>
          <w:szCs w:val="24"/>
        </w:rPr>
      </w:pPr>
      <w:r w:rsidRPr="003955F7">
        <w:rPr>
          <w:b w:val="0"/>
          <w:sz w:val="24"/>
          <w:szCs w:val="24"/>
        </w:rPr>
        <w:t>Postępowanie prowadzone jest zgodnie z ustawą z dnia 29 stycznia 2004 roku Prawo zamówień publicznych (tekst jedn. Dz. U. z 2015 r. poz. 2164</w:t>
      </w:r>
      <w:r w:rsidR="00386E83" w:rsidRPr="003955F7">
        <w:rPr>
          <w:b w:val="0"/>
          <w:sz w:val="24"/>
          <w:szCs w:val="24"/>
        </w:rPr>
        <w:t xml:space="preserve"> oraz zmiana Dz.U. z 2016r. poz. 1020</w:t>
      </w:r>
      <w:r w:rsidRPr="003955F7">
        <w:rPr>
          <w:b w:val="0"/>
          <w:sz w:val="24"/>
          <w:szCs w:val="24"/>
        </w:rPr>
        <w:t xml:space="preserve">) </w:t>
      </w:r>
      <w:r w:rsidRPr="003955F7">
        <w:rPr>
          <w:sz w:val="24"/>
          <w:szCs w:val="24"/>
        </w:rPr>
        <w:t xml:space="preserve">(dalej, jako </w:t>
      </w:r>
      <w:proofErr w:type="spellStart"/>
      <w:r w:rsidRPr="003955F7">
        <w:rPr>
          <w:sz w:val="24"/>
          <w:szCs w:val="24"/>
        </w:rPr>
        <w:t>Pzp</w:t>
      </w:r>
      <w:proofErr w:type="spellEnd"/>
      <w:r w:rsidRPr="003955F7">
        <w:rPr>
          <w:sz w:val="24"/>
          <w:szCs w:val="24"/>
        </w:rPr>
        <w:t>)</w:t>
      </w:r>
      <w:r w:rsidRPr="003955F7">
        <w:rPr>
          <w:b w:val="0"/>
          <w:sz w:val="24"/>
          <w:szCs w:val="24"/>
        </w:rPr>
        <w:t>.</w:t>
      </w:r>
    </w:p>
    <w:p w:rsidR="00CC647A" w:rsidRPr="003955F7" w:rsidRDefault="00CC647A" w:rsidP="003955F7">
      <w:pPr>
        <w:pStyle w:val="Nagwek4"/>
        <w:jc w:val="both"/>
        <w:rPr>
          <w:sz w:val="24"/>
          <w:szCs w:val="24"/>
          <w:u w:val="single"/>
        </w:rPr>
      </w:pPr>
      <w:proofErr w:type="spellStart"/>
      <w:r w:rsidRPr="003955F7">
        <w:rPr>
          <w:sz w:val="24"/>
          <w:szCs w:val="24"/>
          <w:u w:val="single"/>
        </w:rPr>
        <w:t>I.Przedmiot</w:t>
      </w:r>
      <w:proofErr w:type="spellEnd"/>
      <w:r w:rsidRPr="003955F7">
        <w:rPr>
          <w:sz w:val="24"/>
          <w:szCs w:val="24"/>
          <w:u w:val="single"/>
        </w:rPr>
        <w:t xml:space="preserve"> zamówienia</w:t>
      </w:r>
    </w:p>
    <w:p w:rsidR="003955F7" w:rsidRPr="003955F7" w:rsidRDefault="003955F7" w:rsidP="003955F7">
      <w:pPr>
        <w:pStyle w:val="Bezodstpw"/>
        <w:jc w:val="both"/>
        <w:rPr>
          <w:b/>
          <w:bCs/>
          <w:lang w:val="pl-PL"/>
        </w:rPr>
      </w:pPr>
    </w:p>
    <w:p w:rsidR="00DF43E8" w:rsidRPr="00EA181D" w:rsidRDefault="0080219E" w:rsidP="00DF43E8">
      <w:pPr>
        <w:jc w:val="both"/>
      </w:pPr>
      <w:r>
        <w:rPr>
          <w:b/>
        </w:rPr>
        <w:t xml:space="preserve">Dostawa kardiomonitorów, centralnych stacji nadzorowania i monitorowania pracy serca oraz </w:t>
      </w:r>
      <w:r w:rsidRPr="00F56EF3">
        <w:rPr>
          <w:b/>
        </w:rPr>
        <w:t xml:space="preserve">modułów pomiarów hemodynamicznych (pomiar rzutów serca metodą nieinwazyjną) dla </w:t>
      </w:r>
      <w:r>
        <w:rPr>
          <w:b/>
        </w:rPr>
        <w:t>Oddziałów Chorób Wewnętrznych.</w:t>
      </w:r>
    </w:p>
    <w:p w:rsidR="00DF43E8" w:rsidRDefault="00DF43E8" w:rsidP="00DF43E8">
      <w:pPr>
        <w:tabs>
          <w:tab w:val="left" w:pos="1440"/>
        </w:tabs>
        <w:autoSpaceDE w:val="0"/>
        <w:autoSpaceDN w:val="0"/>
        <w:adjustRightInd w:val="0"/>
        <w:jc w:val="both"/>
        <w:rPr>
          <w:b/>
          <w:bCs/>
        </w:rPr>
      </w:pPr>
    </w:p>
    <w:p w:rsidR="0080219E" w:rsidRPr="007E14C0" w:rsidRDefault="0080219E" w:rsidP="00DF43E8">
      <w:pPr>
        <w:tabs>
          <w:tab w:val="left" w:pos="1440"/>
        </w:tabs>
        <w:autoSpaceDE w:val="0"/>
        <w:autoSpaceDN w:val="0"/>
        <w:adjustRightInd w:val="0"/>
        <w:jc w:val="both"/>
        <w:rPr>
          <w:b/>
          <w:bCs/>
        </w:rPr>
      </w:pPr>
      <w:r>
        <w:rPr>
          <w:b/>
          <w:bCs/>
        </w:rPr>
        <w:t xml:space="preserve">Pakiet nr 1- </w:t>
      </w:r>
      <w:r w:rsidRPr="007E14C0">
        <w:rPr>
          <w:b/>
          <w:bCs/>
        </w:rPr>
        <w:t>Kardiomonitory (4 sztuki), centralna stacja nadzorowania i monitorowania pra</w:t>
      </w:r>
      <w:r w:rsidR="00D05D1B" w:rsidRPr="007E14C0">
        <w:rPr>
          <w:b/>
          <w:bCs/>
        </w:rPr>
        <w:t xml:space="preserve">cy serca, </w:t>
      </w:r>
      <w:r w:rsidRPr="007E14C0">
        <w:rPr>
          <w:b/>
          <w:bCs/>
        </w:rPr>
        <w:t>moduł pomiarów hemodynamicznych (pomiar rzutu serca metodą nieinwazyjną).</w:t>
      </w:r>
    </w:p>
    <w:p w:rsidR="0080219E" w:rsidRPr="007E14C0" w:rsidRDefault="0080219E" w:rsidP="0080219E">
      <w:pPr>
        <w:tabs>
          <w:tab w:val="left" w:pos="1440"/>
        </w:tabs>
        <w:autoSpaceDE w:val="0"/>
        <w:autoSpaceDN w:val="0"/>
        <w:adjustRightInd w:val="0"/>
        <w:jc w:val="both"/>
        <w:rPr>
          <w:b/>
          <w:bCs/>
        </w:rPr>
      </w:pPr>
      <w:r w:rsidRPr="007E14C0">
        <w:rPr>
          <w:b/>
          <w:bCs/>
        </w:rPr>
        <w:t>Pakiet nr 2 - Kardiomonitory (2 sztuki), centralna stacja nadzorowan</w:t>
      </w:r>
      <w:r w:rsidR="00D05D1B" w:rsidRPr="007E14C0">
        <w:rPr>
          <w:b/>
          <w:bCs/>
        </w:rPr>
        <w:t>ia i monitorowania pracy serca</w:t>
      </w:r>
      <w:r w:rsidRPr="007E14C0">
        <w:rPr>
          <w:b/>
          <w:bCs/>
        </w:rPr>
        <w:t>, moduł pomiarów hemodynamicznych (pomiar rzutu serca metodą nieinwazyjną).</w:t>
      </w:r>
    </w:p>
    <w:p w:rsidR="0080219E" w:rsidRPr="00EA181D" w:rsidRDefault="0080219E" w:rsidP="00DF43E8">
      <w:pPr>
        <w:tabs>
          <w:tab w:val="left" w:pos="1440"/>
        </w:tabs>
        <w:autoSpaceDE w:val="0"/>
        <w:autoSpaceDN w:val="0"/>
        <w:adjustRightInd w:val="0"/>
        <w:jc w:val="both"/>
        <w:rPr>
          <w:b/>
          <w:bCs/>
        </w:rPr>
      </w:pPr>
    </w:p>
    <w:p w:rsidR="00DF43E8" w:rsidRPr="007E14C0" w:rsidRDefault="00DF43E8" w:rsidP="00DF43E8">
      <w:pPr>
        <w:tabs>
          <w:tab w:val="left" w:pos="1440"/>
        </w:tabs>
        <w:autoSpaceDE w:val="0"/>
        <w:autoSpaceDN w:val="0"/>
        <w:adjustRightInd w:val="0"/>
        <w:jc w:val="both"/>
        <w:rPr>
          <w:b/>
          <w:bCs/>
        </w:rPr>
      </w:pPr>
      <w:r w:rsidRPr="007E14C0">
        <w:rPr>
          <w:b/>
          <w:bCs/>
        </w:rPr>
        <w:t xml:space="preserve">Liczba pakietów – </w:t>
      </w:r>
      <w:r w:rsidR="0080219E" w:rsidRPr="007E14C0">
        <w:rPr>
          <w:b/>
          <w:bCs/>
        </w:rPr>
        <w:t>2</w:t>
      </w:r>
      <w:r w:rsidRPr="007E14C0">
        <w:rPr>
          <w:b/>
          <w:bCs/>
        </w:rPr>
        <w:t>.</w:t>
      </w:r>
    </w:p>
    <w:p w:rsidR="00DF43E8" w:rsidRPr="0013478D" w:rsidRDefault="00DF43E8" w:rsidP="00DF43E8">
      <w:pPr>
        <w:tabs>
          <w:tab w:val="left" w:pos="1440"/>
        </w:tabs>
        <w:autoSpaceDE w:val="0"/>
        <w:autoSpaceDN w:val="0"/>
        <w:adjustRightInd w:val="0"/>
        <w:jc w:val="both"/>
        <w:rPr>
          <w:b/>
          <w:bCs/>
        </w:rPr>
      </w:pPr>
    </w:p>
    <w:p w:rsidR="00DF43E8" w:rsidRPr="00DF43E8" w:rsidRDefault="00DF43E8" w:rsidP="00DF43E8">
      <w:pPr>
        <w:tabs>
          <w:tab w:val="left" w:pos="1500"/>
        </w:tabs>
      </w:pPr>
      <w:r w:rsidRPr="0013478D">
        <w:t>CPV :</w:t>
      </w:r>
      <w:r w:rsidRPr="0013478D">
        <w:rPr>
          <w:b/>
        </w:rPr>
        <w:t xml:space="preserve"> </w:t>
      </w:r>
      <w:r>
        <w:t>331</w:t>
      </w:r>
      <w:r w:rsidR="0080219E">
        <w:t>00000</w:t>
      </w:r>
      <w:r>
        <w:t xml:space="preserve">-1, </w:t>
      </w:r>
      <w:r w:rsidR="00726F15">
        <w:t>33123210-3, 33195100-4, 33195200-5.</w:t>
      </w:r>
    </w:p>
    <w:p w:rsidR="00DF43E8" w:rsidRPr="00834FA6" w:rsidRDefault="00DF43E8" w:rsidP="003955F7">
      <w:pPr>
        <w:jc w:val="both"/>
        <w:rPr>
          <w:b/>
          <w:color w:val="FF0000"/>
          <w:lang w:val="pl-PL"/>
        </w:rPr>
      </w:pPr>
    </w:p>
    <w:p w:rsidR="00CC647A" w:rsidRPr="003955F7" w:rsidRDefault="00CC647A" w:rsidP="003955F7">
      <w:pPr>
        <w:ind w:firstLine="708"/>
        <w:jc w:val="both"/>
        <w:rPr>
          <w:b/>
          <w:lang w:val="pl-PL"/>
        </w:rPr>
      </w:pPr>
      <w:r w:rsidRPr="003955F7">
        <w:rPr>
          <w:lang w:val="pl-PL"/>
        </w:rPr>
        <w:t xml:space="preserve">Dokładny opis przedmiotu zamówienia stanowi załącznik nr 1 do Specyfikacji Istotnych Warunków Zamówienia </w:t>
      </w:r>
      <w:r w:rsidRPr="003955F7">
        <w:rPr>
          <w:b/>
          <w:lang w:val="pl-PL"/>
        </w:rPr>
        <w:t>(dalej jako: SIWZ).</w:t>
      </w:r>
    </w:p>
    <w:p w:rsidR="00CC647A" w:rsidRPr="003955F7" w:rsidRDefault="00CC647A" w:rsidP="003955F7">
      <w:pPr>
        <w:jc w:val="both"/>
        <w:rPr>
          <w:lang w:val="pl-PL"/>
        </w:rPr>
      </w:pPr>
      <w:r w:rsidRPr="003955F7">
        <w:rPr>
          <w:lang w:val="pl-PL"/>
        </w:rPr>
        <w:t>Wzór oferty stanowi załącznik nr 2 do SIWZ.</w:t>
      </w:r>
    </w:p>
    <w:p w:rsidR="00DF6B62" w:rsidRPr="003955F7" w:rsidRDefault="00CC647A" w:rsidP="003955F7">
      <w:pPr>
        <w:jc w:val="both"/>
        <w:rPr>
          <w:color w:val="000000" w:themeColor="text1"/>
          <w:lang w:val="pl-PL"/>
        </w:rPr>
      </w:pPr>
      <w:r w:rsidRPr="003955F7">
        <w:rPr>
          <w:color w:val="000000" w:themeColor="text1"/>
          <w:lang w:val="pl-PL"/>
        </w:rPr>
        <w:t>Projekt</w:t>
      </w:r>
      <w:r w:rsidR="00726F15">
        <w:rPr>
          <w:color w:val="000000" w:themeColor="text1"/>
          <w:lang w:val="pl-PL"/>
        </w:rPr>
        <w:t xml:space="preserve"> umowy</w:t>
      </w:r>
      <w:r w:rsidRPr="003955F7">
        <w:rPr>
          <w:color w:val="000000" w:themeColor="text1"/>
          <w:lang w:val="pl-PL"/>
        </w:rPr>
        <w:t xml:space="preserve"> stanowi załącznik</w:t>
      </w:r>
      <w:r w:rsidR="00E517AE">
        <w:rPr>
          <w:color w:val="000000" w:themeColor="text1"/>
          <w:lang w:val="pl-PL"/>
        </w:rPr>
        <w:t>i</w:t>
      </w:r>
      <w:r w:rsidR="003955F7" w:rsidRPr="003955F7">
        <w:rPr>
          <w:color w:val="000000" w:themeColor="text1"/>
          <w:lang w:val="pl-PL"/>
        </w:rPr>
        <w:t xml:space="preserve"> nr 3 do SIWZ</w:t>
      </w:r>
      <w:r w:rsidR="00DF6B62" w:rsidRPr="003955F7">
        <w:rPr>
          <w:color w:val="000000" w:themeColor="text1"/>
          <w:lang w:val="pl-PL"/>
        </w:rPr>
        <w:t>:</w:t>
      </w:r>
    </w:p>
    <w:p w:rsidR="00CC647A" w:rsidRPr="003955F7" w:rsidRDefault="00CC647A" w:rsidP="003955F7">
      <w:pPr>
        <w:jc w:val="both"/>
        <w:rPr>
          <w:color w:val="000000" w:themeColor="text1"/>
          <w:lang w:val="pl-PL"/>
        </w:rPr>
      </w:pPr>
      <w:r w:rsidRPr="003955F7">
        <w:rPr>
          <w:color w:val="000000" w:themeColor="text1"/>
          <w:lang w:val="pl-PL"/>
        </w:rPr>
        <w:t xml:space="preserve">Oświadczenie </w:t>
      </w:r>
      <w:r w:rsidR="000F490F" w:rsidRPr="003955F7">
        <w:rPr>
          <w:color w:val="000000" w:themeColor="text1"/>
          <w:lang w:val="pl-PL"/>
        </w:rPr>
        <w:t>Wykonawcy dotyczące przesłanek wykluczenia z postępowania</w:t>
      </w:r>
      <w:r w:rsidR="00D503BC" w:rsidRPr="003955F7">
        <w:rPr>
          <w:color w:val="000000" w:themeColor="text1"/>
          <w:lang w:val="pl-PL"/>
        </w:rPr>
        <w:t xml:space="preserve"> na podstawie art. 24 ust. 1</w:t>
      </w:r>
      <w:r w:rsidR="009A6152">
        <w:rPr>
          <w:color w:val="000000" w:themeColor="text1"/>
          <w:lang w:val="pl-PL"/>
        </w:rPr>
        <w:t xml:space="preserve"> </w:t>
      </w:r>
      <w:r w:rsidR="002D4CE6" w:rsidRPr="003955F7">
        <w:rPr>
          <w:color w:val="000000" w:themeColor="text1"/>
          <w:lang w:val="pl-PL"/>
        </w:rPr>
        <w:t>i</w:t>
      </w:r>
      <w:r w:rsidR="00D503BC" w:rsidRPr="003955F7">
        <w:rPr>
          <w:color w:val="000000" w:themeColor="text1"/>
          <w:lang w:val="pl-PL"/>
        </w:rPr>
        <w:t xml:space="preserve"> </w:t>
      </w:r>
      <w:r w:rsidR="00E517AE">
        <w:rPr>
          <w:color w:val="000000" w:themeColor="text1"/>
          <w:lang w:val="pl-PL"/>
        </w:rPr>
        <w:t xml:space="preserve">art. 24 ust. </w:t>
      </w:r>
      <w:r w:rsidR="00D503BC" w:rsidRPr="003955F7">
        <w:rPr>
          <w:color w:val="000000" w:themeColor="text1"/>
          <w:lang w:val="pl-PL"/>
        </w:rPr>
        <w:t>5</w:t>
      </w:r>
      <w:r w:rsidR="00E517AE">
        <w:rPr>
          <w:color w:val="000000" w:themeColor="text1"/>
          <w:lang w:val="pl-PL"/>
        </w:rPr>
        <w:t xml:space="preserve"> pkt. 1</w:t>
      </w:r>
      <w:r w:rsidR="00D503BC" w:rsidRPr="003955F7">
        <w:rPr>
          <w:color w:val="000000" w:themeColor="text1"/>
          <w:lang w:val="pl-PL"/>
        </w:rPr>
        <w:t xml:space="preserve"> ustawy </w:t>
      </w:r>
      <w:proofErr w:type="spellStart"/>
      <w:r w:rsidR="00D503BC" w:rsidRPr="003955F7">
        <w:rPr>
          <w:color w:val="000000" w:themeColor="text1"/>
          <w:lang w:val="pl-PL"/>
        </w:rPr>
        <w:t>Pzp</w:t>
      </w:r>
      <w:proofErr w:type="spellEnd"/>
      <w:r w:rsidR="00D503BC" w:rsidRPr="003955F7">
        <w:rPr>
          <w:color w:val="000000" w:themeColor="text1"/>
          <w:lang w:val="pl-PL"/>
        </w:rPr>
        <w:t>.</w:t>
      </w:r>
      <w:r w:rsidR="000F490F" w:rsidRPr="003955F7">
        <w:rPr>
          <w:color w:val="000000" w:themeColor="text1"/>
          <w:lang w:val="pl-PL"/>
        </w:rPr>
        <w:t xml:space="preserve"> - </w:t>
      </w:r>
      <w:r w:rsidRPr="003955F7">
        <w:rPr>
          <w:color w:val="000000" w:themeColor="text1"/>
          <w:lang w:val="pl-PL"/>
        </w:rPr>
        <w:t xml:space="preserve"> stanowi załącznik nr 4 do SIWZ.</w:t>
      </w:r>
    </w:p>
    <w:p w:rsidR="000F490F" w:rsidRPr="003955F7" w:rsidRDefault="000F490F" w:rsidP="003955F7">
      <w:pPr>
        <w:jc w:val="both"/>
        <w:rPr>
          <w:color w:val="000000" w:themeColor="text1"/>
          <w:lang w:val="pl-PL"/>
        </w:rPr>
      </w:pPr>
      <w:r w:rsidRPr="003955F7">
        <w:rPr>
          <w:color w:val="000000" w:themeColor="text1"/>
          <w:lang w:val="pl-PL"/>
        </w:rPr>
        <w:t>Oświadczenie Wykonawcy dotyczące spełniania warunków udziału w postępowaniu- stanowi załącznik nr 5 do SIWZ.</w:t>
      </w:r>
    </w:p>
    <w:p w:rsidR="000F490F" w:rsidRPr="003955F7" w:rsidRDefault="000F490F" w:rsidP="003955F7">
      <w:pPr>
        <w:jc w:val="both"/>
        <w:rPr>
          <w:color w:val="FF0000"/>
          <w:lang w:val="pl-PL"/>
        </w:rPr>
      </w:pPr>
    </w:p>
    <w:p w:rsidR="00CC647A" w:rsidRPr="003955F7" w:rsidRDefault="000615A0" w:rsidP="003955F7">
      <w:pPr>
        <w:jc w:val="both"/>
        <w:rPr>
          <w:b/>
          <w:color w:val="000000" w:themeColor="text1"/>
          <w:lang w:val="pl-PL"/>
        </w:rPr>
      </w:pPr>
      <w:r w:rsidRPr="003955F7">
        <w:rPr>
          <w:b/>
          <w:color w:val="000000" w:themeColor="text1"/>
          <w:lang w:val="pl-PL"/>
        </w:rPr>
        <w:lastRenderedPageBreak/>
        <w:t xml:space="preserve">Zamawiający  zastosuje procedurę </w:t>
      </w:r>
      <w:r w:rsidR="00A82FEC" w:rsidRPr="003955F7">
        <w:rPr>
          <w:b/>
          <w:color w:val="000000" w:themeColor="text1"/>
          <w:lang w:val="pl-PL"/>
        </w:rPr>
        <w:t xml:space="preserve">o której mowa w </w:t>
      </w:r>
      <w:r w:rsidRPr="003955F7">
        <w:rPr>
          <w:b/>
          <w:color w:val="000000" w:themeColor="text1"/>
          <w:lang w:val="pl-PL"/>
        </w:rPr>
        <w:t xml:space="preserve"> art. 24aa ust. 1 </w:t>
      </w:r>
      <w:r w:rsidR="00A82FEC" w:rsidRPr="003955F7">
        <w:rPr>
          <w:b/>
          <w:color w:val="000000" w:themeColor="text1"/>
          <w:lang w:val="pl-PL"/>
        </w:rPr>
        <w:t xml:space="preserve">ustawy </w:t>
      </w:r>
      <w:proofErr w:type="spellStart"/>
      <w:r w:rsidR="00A82FEC" w:rsidRPr="003955F7">
        <w:rPr>
          <w:b/>
          <w:color w:val="000000" w:themeColor="text1"/>
          <w:lang w:val="pl-PL"/>
        </w:rPr>
        <w:t>Pzp</w:t>
      </w:r>
      <w:proofErr w:type="spellEnd"/>
      <w:r w:rsidR="00A82FEC" w:rsidRPr="003955F7">
        <w:rPr>
          <w:b/>
          <w:color w:val="000000" w:themeColor="text1"/>
          <w:lang w:val="pl-PL"/>
        </w:rPr>
        <w:t>.</w:t>
      </w:r>
    </w:p>
    <w:p w:rsidR="00E517AE" w:rsidRDefault="00CC647A" w:rsidP="003955F7">
      <w:pPr>
        <w:jc w:val="both"/>
        <w:rPr>
          <w:lang w:val="pl-PL"/>
        </w:rPr>
      </w:pPr>
      <w:r w:rsidRPr="003955F7">
        <w:rPr>
          <w:lang w:val="pl-PL"/>
        </w:rPr>
        <w:t xml:space="preserve">Zamawiający </w:t>
      </w:r>
      <w:r w:rsidR="003955F7" w:rsidRPr="003955F7">
        <w:rPr>
          <w:lang w:val="pl-PL"/>
        </w:rPr>
        <w:t>dopuszcza składani</w:t>
      </w:r>
      <w:r w:rsidR="006E63E6">
        <w:rPr>
          <w:lang w:val="pl-PL"/>
        </w:rPr>
        <w:t>e</w:t>
      </w:r>
      <w:r w:rsidR="00E517AE">
        <w:rPr>
          <w:lang w:val="pl-PL"/>
        </w:rPr>
        <w:t xml:space="preserve"> ofert częściowych – maksymalna liczna pakietów na które zamówienie może zostać udzielone temu</w:t>
      </w:r>
      <w:r w:rsidR="00726F15">
        <w:rPr>
          <w:lang w:val="pl-PL"/>
        </w:rPr>
        <w:t xml:space="preserve"> samemu Wykonawcy – 2</w:t>
      </w:r>
      <w:r w:rsidR="00E517AE">
        <w:rPr>
          <w:lang w:val="pl-PL"/>
        </w:rPr>
        <w:t xml:space="preserve"> pakiet</w:t>
      </w:r>
      <w:r w:rsidR="00726F15">
        <w:rPr>
          <w:lang w:val="pl-PL"/>
        </w:rPr>
        <w:t>y</w:t>
      </w:r>
      <w:r w:rsidR="00E517AE">
        <w:rPr>
          <w:lang w:val="pl-PL"/>
        </w:rPr>
        <w:t>.</w:t>
      </w:r>
    </w:p>
    <w:p w:rsidR="00CC647A" w:rsidRPr="003955F7" w:rsidRDefault="00E517AE" w:rsidP="003955F7">
      <w:pPr>
        <w:jc w:val="both"/>
        <w:rPr>
          <w:lang w:val="pl-PL"/>
        </w:rPr>
      </w:pPr>
      <w:r w:rsidRPr="003955F7">
        <w:rPr>
          <w:lang w:val="pl-PL"/>
        </w:rPr>
        <w:t xml:space="preserve"> </w:t>
      </w:r>
      <w:r w:rsidR="00CC647A" w:rsidRPr="003955F7">
        <w:rPr>
          <w:lang w:val="pl-PL"/>
        </w:rPr>
        <w:t>Zamawiający nie przewiduje zawarcia umowy ramowej.</w:t>
      </w:r>
    </w:p>
    <w:p w:rsidR="00CC647A" w:rsidRPr="003955F7" w:rsidRDefault="00CC647A" w:rsidP="003955F7">
      <w:pPr>
        <w:jc w:val="both"/>
        <w:rPr>
          <w:lang w:val="pl-PL"/>
        </w:rPr>
      </w:pPr>
      <w:r w:rsidRPr="003955F7">
        <w:rPr>
          <w:lang w:val="pl-PL"/>
        </w:rPr>
        <w:t>Zamawiający nie dopuszcza składania ofert wariantowych.</w:t>
      </w:r>
    </w:p>
    <w:p w:rsidR="00CC647A" w:rsidRPr="003955F7" w:rsidRDefault="00CC647A" w:rsidP="003955F7">
      <w:pPr>
        <w:jc w:val="both"/>
        <w:rPr>
          <w:b/>
          <w:lang w:val="pl-PL"/>
        </w:rPr>
      </w:pPr>
      <w:r w:rsidRPr="003955F7">
        <w:rPr>
          <w:b/>
          <w:lang w:val="pl-PL"/>
        </w:rPr>
        <w:t xml:space="preserve">Zamawiający dopuszcza </w:t>
      </w:r>
      <w:r w:rsidR="00EE1C7E" w:rsidRPr="003955F7">
        <w:rPr>
          <w:b/>
          <w:lang w:val="pl-PL"/>
        </w:rPr>
        <w:t xml:space="preserve">komunikowanie się między Zamawiającym a Wykonawcami </w:t>
      </w:r>
      <w:r w:rsidRPr="003955F7">
        <w:rPr>
          <w:b/>
          <w:lang w:val="pl-PL"/>
        </w:rPr>
        <w:t xml:space="preserve"> </w:t>
      </w:r>
      <w:r w:rsidR="00EE1C7E" w:rsidRPr="003955F7">
        <w:rPr>
          <w:b/>
          <w:lang w:val="pl-PL"/>
        </w:rPr>
        <w:t>przy użyciu środków komunikacji elektronicznej  z wyłączeniem składania ofert</w:t>
      </w:r>
      <w:r w:rsidRPr="003955F7">
        <w:rPr>
          <w:b/>
          <w:lang w:val="pl-PL"/>
        </w:rPr>
        <w:t xml:space="preserve">. </w:t>
      </w:r>
    </w:p>
    <w:p w:rsidR="00CC647A" w:rsidRPr="003955F7" w:rsidRDefault="00CC647A" w:rsidP="003955F7">
      <w:pPr>
        <w:jc w:val="both"/>
        <w:rPr>
          <w:lang w:val="pl-PL"/>
        </w:rPr>
      </w:pPr>
      <w:r w:rsidRPr="003955F7">
        <w:rPr>
          <w:lang w:val="pl-PL"/>
        </w:rPr>
        <w:t>Zamawiający nie przewiduje rozliczenia w walutach obcych.</w:t>
      </w:r>
    </w:p>
    <w:p w:rsidR="00CC647A" w:rsidRPr="003955F7" w:rsidRDefault="00CC647A" w:rsidP="003955F7">
      <w:pPr>
        <w:jc w:val="both"/>
        <w:rPr>
          <w:lang w:val="pl-PL"/>
        </w:rPr>
      </w:pPr>
      <w:r w:rsidRPr="003955F7">
        <w:rPr>
          <w:lang w:val="pl-PL"/>
        </w:rPr>
        <w:t>Zamawiający nie przewiduje aukcji elektronicznej.</w:t>
      </w:r>
    </w:p>
    <w:p w:rsidR="00CC647A" w:rsidRPr="003955F7" w:rsidRDefault="00CC647A" w:rsidP="003955F7">
      <w:pPr>
        <w:jc w:val="both"/>
        <w:rPr>
          <w:lang w:val="pl-PL"/>
        </w:rPr>
      </w:pPr>
      <w:r w:rsidRPr="003955F7">
        <w:rPr>
          <w:lang w:val="pl-PL"/>
        </w:rPr>
        <w:t xml:space="preserve">Zamawiający nie przewiduje zwrotu kosztów udziału w postępowaniu z wyjątkiem przypadku opisanego w art.93 ust. 4 </w:t>
      </w:r>
      <w:proofErr w:type="spellStart"/>
      <w:r w:rsidRPr="003955F7">
        <w:rPr>
          <w:lang w:val="pl-PL"/>
        </w:rPr>
        <w:t>Pzp</w:t>
      </w:r>
      <w:proofErr w:type="spellEnd"/>
      <w:r w:rsidRPr="003955F7">
        <w:rPr>
          <w:lang w:val="pl-PL"/>
        </w:rPr>
        <w:t>.</w:t>
      </w:r>
    </w:p>
    <w:p w:rsidR="0062408E" w:rsidRDefault="00CC647A" w:rsidP="003955F7">
      <w:pPr>
        <w:rPr>
          <w:color w:val="000000" w:themeColor="text1"/>
          <w:lang w:val="pl-PL"/>
        </w:rPr>
      </w:pPr>
      <w:r w:rsidRPr="003955F7">
        <w:rPr>
          <w:color w:val="000000" w:themeColor="text1"/>
          <w:lang w:val="pl-PL"/>
        </w:rPr>
        <w:t xml:space="preserve">Zamawiający przewiduje </w:t>
      </w:r>
      <w:r w:rsidR="0062408E" w:rsidRPr="003955F7">
        <w:rPr>
          <w:color w:val="000000" w:themeColor="text1"/>
          <w:lang w:val="pl-PL"/>
        </w:rPr>
        <w:t xml:space="preserve">zmianę umowy zgodnie z art. 144 ust. 1 pkt. 6 ustawy </w:t>
      </w:r>
      <w:proofErr w:type="spellStart"/>
      <w:r w:rsidR="0062408E" w:rsidRPr="003955F7">
        <w:rPr>
          <w:color w:val="000000" w:themeColor="text1"/>
          <w:lang w:val="pl-PL"/>
        </w:rPr>
        <w:t>Pzp</w:t>
      </w:r>
      <w:proofErr w:type="spellEnd"/>
      <w:r w:rsidR="0062408E" w:rsidRPr="003955F7">
        <w:rPr>
          <w:color w:val="000000" w:themeColor="text1"/>
          <w:lang w:val="pl-PL"/>
        </w:rPr>
        <w:t>.</w:t>
      </w:r>
    </w:p>
    <w:p w:rsidR="007861CA" w:rsidRPr="007861CA" w:rsidRDefault="007861CA" w:rsidP="003955F7">
      <w:pPr>
        <w:rPr>
          <w:color w:val="000000" w:themeColor="text1"/>
        </w:rPr>
      </w:pPr>
    </w:p>
    <w:p w:rsidR="00CC647A" w:rsidRPr="003955F7" w:rsidRDefault="00CC647A" w:rsidP="00EE360A">
      <w:pPr>
        <w:ind w:firstLine="708"/>
        <w:jc w:val="both"/>
        <w:rPr>
          <w:rStyle w:val="Pogrubienie"/>
        </w:rPr>
      </w:pPr>
      <w:r w:rsidRPr="003955F7">
        <w:rPr>
          <w:b/>
          <w:lang w:val="pl-PL" w:eastAsia="en-US"/>
        </w:rPr>
        <w:t>W</w:t>
      </w:r>
      <w:r w:rsidRPr="003955F7">
        <w:rPr>
          <w:rStyle w:val="Pogrubienie"/>
          <w:lang w:val="pl-PL"/>
        </w:rPr>
        <w:t>ykonawca zobowiązuje się do zapoznania ze standardami akredytacyjnymi Centrum Monitorowania Jakości w Ochronie Zdrowia oraz standardami ISO 9001:2008 dotyczącymi przedmiotu zamówienia i zobowiązuje się do realizowania umowy z zachowaniem tych standardów.</w:t>
      </w:r>
    </w:p>
    <w:p w:rsidR="00CC647A" w:rsidRPr="003955F7" w:rsidRDefault="00CC647A" w:rsidP="003955F7">
      <w:pPr>
        <w:jc w:val="both"/>
        <w:rPr>
          <w:rStyle w:val="Pogrubienie"/>
          <w:lang w:val="pl-PL"/>
        </w:rPr>
      </w:pPr>
      <w:r w:rsidRPr="003955F7">
        <w:rPr>
          <w:rStyle w:val="Pogrubienie"/>
          <w:lang w:val="pl-PL"/>
        </w:rPr>
        <w:t xml:space="preserve">Treść standardów dot. przedmiotu zamówienia zamieszczona jest na stronie internetowej Zamawiającego </w:t>
      </w:r>
      <w:hyperlink r:id="rId6" w:history="1">
        <w:r w:rsidRPr="003955F7">
          <w:rPr>
            <w:rStyle w:val="Hipercze"/>
            <w:lang w:val="pl-PL"/>
          </w:rPr>
          <w:t>www.zdrowie.walbrzych.pl</w:t>
        </w:r>
      </w:hyperlink>
      <w:r w:rsidRPr="003955F7">
        <w:rPr>
          <w:rStyle w:val="Pogrubienie"/>
          <w:lang w:val="pl-PL"/>
        </w:rPr>
        <w:t xml:space="preserve"> </w:t>
      </w:r>
      <w:r w:rsidR="00EE1C7E" w:rsidRPr="003955F7">
        <w:rPr>
          <w:rStyle w:val="Pogrubienie"/>
          <w:lang w:val="pl-PL"/>
        </w:rPr>
        <w:t xml:space="preserve">– BIP </w:t>
      </w:r>
      <w:r w:rsidRPr="003955F7">
        <w:rPr>
          <w:rStyle w:val="Pogrubienie"/>
          <w:lang w:val="pl-PL"/>
        </w:rPr>
        <w:t>w zakładce « </w:t>
      </w:r>
      <w:r w:rsidR="00EE1C7E" w:rsidRPr="003955F7">
        <w:rPr>
          <w:rStyle w:val="Pogrubienie"/>
          <w:lang w:val="pl-PL"/>
        </w:rPr>
        <w:t>System Zarządzania Jakością</w:t>
      </w:r>
      <w:r w:rsidRPr="003955F7">
        <w:rPr>
          <w:rStyle w:val="Pogrubienie"/>
          <w:lang w:val="pl-PL"/>
        </w:rPr>
        <w:t> ».</w:t>
      </w:r>
    </w:p>
    <w:p w:rsidR="00CC647A" w:rsidRPr="003955F7" w:rsidRDefault="00CC647A" w:rsidP="003955F7">
      <w:pPr>
        <w:pStyle w:val="Nagwek4"/>
        <w:jc w:val="both"/>
        <w:rPr>
          <w:sz w:val="24"/>
          <w:szCs w:val="24"/>
          <w:u w:val="single"/>
        </w:rPr>
      </w:pPr>
      <w:r w:rsidRPr="003955F7">
        <w:rPr>
          <w:sz w:val="24"/>
          <w:szCs w:val="24"/>
          <w:u w:val="single"/>
        </w:rPr>
        <w:t>II. Miejsce realizacji zamówienia</w:t>
      </w:r>
    </w:p>
    <w:p w:rsidR="00CC647A" w:rsidRPr="003955F7" w:rsidRDefault="00CC647A" w:rsidP="003955F7">
      <w:pPr>
        <w:jc w:val="both"/>
        <w:rPr>
          <w:lang w:val="pl-PL"/>
        </w:rPr>
      </w:pPr>
      <w:r w:rsidRPr="003955F7">
        <w:rPr>
          <w:lang w:val="pl-PL"/>
        </w:rPr>
        <w:t>Siedziba Zamawiającego.</w:t>
      </w:r>
    </w:p>
    <w:p w:rsidR="00CC647A" w:rsidRDefault="00CC647A" w:rsidP="003955F7">
      <w:pPr>
        <w:pStyle w:val="Nagwek4"/>
        <w:jc w:val="both"/>
        <w:rPr>
          <w:sz w:val="24"/>
          <w:szCs w:val="24"/>
          <w:u w:val="single"/>
        </w:rPr>
      </w:pPr>
      <w:r w:rsidRPr="003955F7">
        <w:rPr>
          <w:sz w:val="24"/>
          <w:szCs w:val="24"/>
          <w:u w:val="single"/>
        </w:rPr>
        <w:t>III. Termin realizacji zamówienia</w:t>
      </w:r>
      <w:r w:rsidR="00726F15">
        <w:rPr>
          <w:sz w:val="24"/>
          <w:szCs w:val="24"/>
          <w:u w:val="single"/>
        </w:rPr>
        <w:t>:</w:t>
      </w:r>
    </w:p>
    <w:p w:rsidR="00726F15" w:rsidRPr="00726F15" w:rsidRDefault="00726F15" w:rsidP="00726F15">
      <w:pPr>
        <w:rPr>
          <w:lang w:val="pl-PL" w:eastAsia="pl-PL"/>
        </w:rPr>
      </w:pPr>
      <w:r>
        <w:rPr>
          <w:lang w:val="pl-PL" w:eastAsia="pl-PL"/>
        </w:rPr>
        <w:t xml:space="preserve">- w terminie </w:t>
      </w:r>
      <w:r w:rsidRPr="00F61044">
        <w:rPr>
          <w:b/>
          <w:u w:val="single"/>
          <w:lang w:val="pl-PL" w:eastAsia="pl-PL"/>
        </w:rPr>
        <w:t>do 4 tygodni</w:t>
      </w:r>
      <w:r>
        <w:rPr>
          <w:lang w:val="pl-PL" w:eastAsia="pl-PL"/>
        </w:rPr>
        <w:t xml:space="preserve"> od daty podpisania umowy.</w:t>
      </w:r>
    </w:p>
    <w:p w:rsidR="00CC647A" w:rsidRPr="003955F7" w:rsidRDefault="00CC647A" w:rsidP="003955F7">
      <w:pPr>
        <w:pStyle w:val="Nagwek4"/>
        <w:jc w:val="both"/>
        <w:rPr>
          <w:sz w:val="24"/>
          <w:szCs w:val="24"/>
        </w:rPr>
      </w:pPr>
      <w:r w:rsidRPr="003955F7">
        <w:rPr>
          <w:sz w:val="24"/>
          <w:szCs w:val="24"/>
          <w:u w:val="single"/>
        </w:rPr>
        <w:t>IV. Wymagania od Wykonawców</w:t>
      </w:r>
    </w:p>
    <w:p w:rsidR="00CC647A" w:rsidRPr="003955F7" w:rsidRDefault="00CC647A" w:rsidP="003955F7">
      <w:pPr>
        <w:pStyle w:val="Tekstpodstawowy"/>
        <w:spacing w:before="120"/>
        <w:jc w:val="both"/>
        <w:rPr>
          <w:lang w:val="pl-PL"/>
        </w:rPr>
      </w:pPr>
      <w:r w:rsidRPr="003955F7">
        <w:rPr>
          <w:lang w:val="pl-PL"/>
        </w:rPr>
        <w:t>O zamówienie mogą ubiegać się Wykonawcy, którzy:</w:t>
      </w:r>
    </w:p>
    <w:p w:rsidR="00CC647A" w:rsidRPr="003955F7" w:rsidRDefault="00CC647A" w:rsidP="003955F7">
      <w:pPr>
        <w:pStyle w:val="Tekstpodstawowy"/>
        <w:spacing w:before="60"/>
        <w:jc w:val="both"/>
        <w:rPr>
          <w:color w:val="FF0000"/>
          <w:lang w:val="pl-PL"/>
        </w:rPr>
      </w:pPr>
      <w:r w:rsidRPr="003955F7">
        <w:rPr>
          <w:lang w:val="pl-PL"/>
        </w:rPr>
        <w:t xml:space="preserve">- </w:t>
      </w:r>
      <w:r w:rsidR="00331044" w:rsidRPr="003955F7">
        <w:rPr>
          <w:lang w:val="pl-PL"/>
        </w:rPr>
        <w:t xml:space="preserve">nie podlegają wykluczeniu zgodnie z art. 24 ust. 1 pkt. 12-23 </w:t>
      </w:r>
      <w:r w:rsidR="00331044" w:rsidRPr="003955F7">
        <w:rPr>
          <w:color w:val="000000" w:themeColor="text1"/>
          <w:lang w:val="pl-PL"/>
        </w:rPr>
        <w:t>oraz ust. 5 pkt. 1</w:t>
      </w:r>
      <w:r w:rsidR="00F61044">
        <w:rPr>
          <w:color w:val="000000" w:themeColor="text1"/>
          <w:lang w:val="pl-PL"/>
        </w:rPr>
        <w:t xml:space="preserve"> </w:t>
      </w:r>
      <w:proofErr w:type="spellStart"/>
      <w:r w:rsidR="00F61044">
        <w:rPr>
          <w:color w:val="000000" w:themeColor="text1"/>
          <w:lang w:val="pl-PL"/>
        </w:rPr>
        <w:t>Pzp</w:t>
      </w:r>
      <w:proofErr w:type="spellEnd"/>
      <w:r w:rsidR="00E517AE">
        <w:rPr>
          <w:color w:val="000000" w:themeColor="text1"/>
          <w:lang w:val="pl-PL"/>
        </w:rPr>
        <w:t>,</w:t>
      </w:r>
    </w:p>
    <w:p w:rsidR="003955F7" w:rsidRPr="001E6BFD" w:rsidRDefault="00CC647A" w:rsidP="00CC647A">
      <w:pPr>
        <w:pStyle w:val="Tekstpodstawowy"/>
        <w:spacing w:before="60"/>
        <w:jc w:val="both"/>
        <w:rPr>
          <w:color w:val="FF0000"/>
          <w:lang w:val="pl-PL"/>
        </w:rPr>
      </w:pPr>
      <w:r w:rsidRPr="003955F7">
        <w:rPr>
          <w:lang w:val="pl-PL"/>
        </w:rPr>
        <w:t xml:space="preserve">- </w:t>
      </w:r>
      <w:r w:rsidR="00331044" w:rsidRPr="003955F7">
        <w:rPr>
          <w:color w:val="000000" w:themeColor="text1"/>
          <w:lang w:val="pl-PL"/>
        </w:rPr>
        <w:t>spełniają warunki udziału w postępowaniu.</w:t>
      </w:r>
    </w:p>
    <w:p w:rsidR="00DD6962" w:rsidRDefault="00CC647A" w:rsidP="00CC647A">
      <w:pPr>
        <w:pStyle w:val="Tekstpodstawowy"/>
        <w:spacing w:before="60"/>
        <w:jc w:val="both"/>
        <w:rPr>
          <w:b/>
          <w:u w:val="single"/>
          <w:lang w:val="pl-PL"/>
        </w:rPr>
      </w:pPr>
      <w:r>
        <w:rPr>
          <w:b/>
          <w:u w:val="single"/>
          <w:lang w:val="pl-PL"/>
        </w:rPr>
        <w:t>V. Sposób oceny warunków</w:t>
      </w:r>
      <w:r w:rsidR="00331044">
        <w:rPr>
          <w:b/>
          <w:u w:val="single"/>
          <w:lang w:val="pl-PL"/>
        </w:rPr>
        <w:t xml:space="preserve"> </w:t>
      </w:r>
      <w:r w:rsidR="000615A0">
        <w:rPr>
          <w:b/>
          <w:u w:val="single"/>
          <w:lang w:val="pl-PL"/>
        </w:rPr>
        <w:t xml:space="preserve">udziału </w:t>
      </w:r>
      <w:r w:rsidR="00331044">
        <w:rPr>
          <w:b/>
          <w:u w:val="single"/>
          <w:lang w:val="pl-PL"/>
        </w:rPr>
        <w:t>w postępowaniu</w:t>
      </w:r>
    </w:p>
    <w:tbl>
      <w:tblPr>
        <w:tblW w:w="976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30"/>
        <w:gridCol w:w="1980"/>
        <w:gridCol w:w="7355"/>
      </w:tblGrid>
      <w:tr w:rsidR="00CC647A" w:rsidTr="00CC647A">
        <w:trPr>
          <w:trHeight w:val="629"/>
        </w:trPr>
        <w:tc>
          <w:tcPr>
            <w:tcW w:w="430" w:type="dxa"/>
            <w:tcBorders>
              <w:top w:val="single" w:sz="12" w:space="0" w:color="auto"/>
              <w:left w:val="single" w:sz="12" w:space="0" w:color="auto"/>
              <w:bottom w:val="nil"/>
              <w:right w:val="single" w:sz="4" w:space="0" w:color="auto"/>
            </w:tcBorders>
            <w:vAlign w:val="center"/>
            <w:hideMark/>
          </w:tcPr>
          <w:p w:rsidR="00CC647A" w:rsidRDefault="00CC647A">
            <w:pPr>
              <w:spacing w:before="60" w:after="60"/>
              <w:jc w:val="center"/>
              <w:rPr>
                <w:b/>
                <w:kern w:val="24"/>
                <w:sz w:val="20"/>
                <w:szCs w:val="20"/>
                <w:lang w:val="pl-PL"/>
              </w:rPr>
            </w:pPr>
            <w:r>
              <w:rPr>
                <w:b/>
                <w:sz w:val="20"/>
                <w:szCs w:val="20"/>
                <w:lang w:val="pl-PL"/>
              </w:rPr>
              <w:t>l.p.</w:t>
            </w:r>
          </w:p>
        </w:tc>
        <w:tc>
          <w:tcPr>
            <w:tcW w:w="1980" w:type="dxa"/>
            <w:tcBorders>
              <w:top w:val="single" w:sz="12" w:space="0" w:color="auto"/>
              <w:left w:val="single" w:sz="4" w:space="0" w:color="auto"/>
              <w:bottom w:val="nil"/>
              <w:right w:val="single" w:sz="4" w:space="0" w:color="auto"/>
            </w:tcBorders>
            <w:hideMark/>
          </w:tcPr>
          <w:p w:rsidR="00CC647A" w:rsidRDefault="00777590">
            <w:pPr>
              <w:spacing w:before="60" w:after="60"/>
              <w:jc w:val="center"/>
              <w:rPr>
                <w:b/>
                <w:kern w:val="24"/>
                <w:sz w:val="20"/>
                <w:szCs w:val="20"/>
                <w:lang w:val="pl-PL"/>
              </w:rPr>
            </w:pPr>
            <w:r>
              <w:rPr>
                <w:b/>
                <w:sz w:val="20"/>
                <w:szCs w:val="20"/>
                <w:lang w:val="pl-PL"/>
              </w:rPr>
              <w:t xml:space="preserve">Nazwa </w:t>
            </w:r>
            <w:r w:rsidR="00CC647A">
              <w:rPr>
                <w:b/>
                <w:sz w:val="20"/>
                <w:szCs w:val="20"/>
                <w:lang w:val="pl-PL"/>
              </w:rPr>
              <w:t>warunku</w:t>
            </w:r>
          </w:p>
        </w:tc>
        <w:tc>
          <w:tcPr>
            <w:tcW w:w="7354" w:type="dxa"/>
            <w:tcBorders>
              <w:top w:val="single" w:sz="12" w:space="0" w:color="auto"/>
              <w:left w:val="single" w:sz="4" w:space="0" w:color="auto"/>
              <w:bottom w:val="nil"/>
              <w:right w:val="single" w:sz="12" w:space="0" w:color="auto"/>
            </w:tcBorders>
            <w:vAlign w:val="center"/>
            <w:hideMark/>
          </w:tcPr>
          <w:p w:rsidR="00CC647A" w:rsidRDefault="00CC647A">
            <w:pPr>
              <w:spacing w:before="60" w:after="60"/>
              <w:jc w:val="center"/>
              <w:rPr>
                <w:b/>
                <w:kern w:val="24"/>
                <w:sz w:val="20"/>
                <w:szCs w:val="20"/>
                <w:lang w:val="pl-PL"/>
              </w:rPr>
            </w:pPr>
            <w:r>
              <w:rPr>
                <w:b/>
                <w:sz w:val="20"/>
                <w:szCs w:val="20"/>
                <w:lang w:val="pl-PL"/>
              </w:rPr>
              <w:t>Sposób oceny</w:t>
            </w:r>
            <w:r w:rsidR="00777590">
              <w:rPr>
                <w:b/>
                <w:sz w:val="20"/>
                <w:szCs w:val="20"/>
                <w:lang w:val="pl-PL"/>
              </w:rPr>
              <w:t xml:space="preserve"> warunku</w:t>
            </w:r>
          </w:p>
        </w:tc>
      </w:tr>
      <w:tr w:rsidR="00CC647A" w:rsidTr="00CC647A">
        <w:tc>
          <w:tcPr>
            <w:tcW w:w="430" w:type="dxa"/>
            <w:tcBorders>
              <w:top w:val="single" w:sz="4" w:space="0" w:color="auto"/>
              <w:left w:val="single" w:sz="12" w:space="0" w:color="auto"/>
              <w:bottom w:val="single" w:sz="4" w:space="0" w:color="auto"/>
              <w:right w:val="single" w:sz="4" w:space="0" w:color="auto"/>
            </w:tcBorders>
            <w:vAlign w:val="center"/>
            <w:hideMark/>
          </w:tcPr>
          <w:p w:rsidR="00CC647A" w:rsidRDefault="00CC647A">
            <w:pPr>
              <w:spacing w:before="60" w:after="60"/>
              <w:jc w:val="center"/>
              <w:rPr>
                <w:kern w:val="24"/>
                <w:sz w:val="18"/>
                <w:lang w:val="pl-PL"/>
              </w:rPr>
            </w:pPr>
            <w:r>
              <w:rPr>
                <w:sz w:val="18"/>
                <w:lang w:val="pl-PL"/>
              </w:rPr>
              <w:t>1.</w:t>
            </w:r>
          </w:p>
        </w:tc>
        <w:tc>
          <w:tcPr>
            <w:tcW w:w="1980" w:type="dxa"/>
            <w:tcBorders>
              <w:top w:val="single" w:sz="4" w:space="0" w:color="auto"/>
              <w:left w:val="single" w:sz="4" w:space="0" w:color="auto"/>
              <w:bottom w:val="single" w:sz="4" w:space="0" w:color="auto"/>
              <w:right w:val="single" w:sz="4" w:space="0" w:color="auto"/>
            </w:tcBorders>
            <w:vAlign w:val="center"/>
            <w:hideMark/>
          </w:tcPr>
          <w:p w:rsidR="00CC647A" w:rsidRDefault="000615A0">
            <w:pPr>
              <w:spacing w:before="60" w:after="60"/>
              <w:jc w:val="center"/>
              <w:rPr>
                <w:b/>
                <w:kern w:val="24"/>
                <w:sz w:val="18"/>
                <w:lang w:val="pl-PL"/>
              </w:rPr>
            </w:pPr>
            <w:r>
              <w:rPr>
                <w:b/>
                <w:kern w:val="24"/>
                <w:sz w:val="18"/>
                <w:lang w:val="pl-PL"/>
              </w:rPr>
              <w:t>Potwierdzenie spełniania przez Wykonawcę warunków udziału w postępowaniu dot. zdolności technicznych</w:t>
            </w:r>
          </w:p>
        </w:tc>
        <w:tc>
          <w:tcPr>
            <w:tcW w:w="7354" w:type="dxa"/>
            <w:tcBorders>
              <w:top w:val="single" w:sz="4" w:space="0" w:color="auto"/>
              <w:left w:val="single" w:sz="4" w:space="0" w:color="auto"/>
              <w:bottom w:val="single" w:sz="4" w:space="0" w:color="auto"/>
              <w:right w:val="single" w:sz="12" w:space="0" w:color="auto"/>
            </w:tcBorders>
            <w:vAlign w:val="center"/>
            <w:hideMark/>
          </w:tcPr>
          <w:p w:rsidR="00CC647A" w:rsidRDefault="00CC647A">
            <w:pPr>
              <w:spacing w:before="60" w:after="60"/>
              <w:jc w:val="both"/>
              <w:rPr>
                <w:b/>
                <w:kern w:val="24"/>
                <w:sz w:val="18"/>
                <w:u w:val="single"/>
                <w:lang w:val="pl-PL"/>
              </w:rPr>
            </w:pPr>
            <w:r>
              <w:rPr>
                <w:b/>
                <w:kern w:val="24"/>
                <w:sz w:val="18"/>
                <w:u w:val="single"/>
                <w:lang w:val="pl-PL"/>
              </w:rPr>
              <w:t xml:space="preserve">na podstawie załączonego do oferty przetargowej oświadczenia oraz </w:t>
            </w:r>
            <w:r w:rsidR="00A82FEC">
              <w:rPr>
                <w:b/>
                <w:kern w:val="24"/>
                <w:sz w:val="18"/>
                <w:u w:val="single"/>
                <w:lang w:val="pl-PL"/>
              </w:rPr>
              <w:t>dokumentów do których przekazania zostanie wezwany Wykonawca, którego oferta została najwyżej oceniona</w:t>
            </w:r>
            <w:r>
              <w:rPr>
                <w:b/>
                <w:kern w:val="24"/>
                <w:sz w:val="18"/>
                <w:u w:val="single"/>
                <w:lang w:val="pl-PL"/>
              </w:rPr>
              <w:t xml:space="preserve"> tj. :</w:t>
            </w:r>
          </w:p>
          <w:p w:rsidR="00CC647A" w:rsidRDefault="00CC647A" w:rsidP="003955F7">
            <w:pPr>
              <w:spacing w:before="60" w:after="60"/>
              <w:jc w:val="both"/>
              <w:rPr>
                <w:sz w:val="18"/>
                <w:szCs w:val="18"/>
                <w:lang w:val="pl-PL"/>
              </w:rPr>
            </w:pPr>
            <w:r>
              <w:rPr>
                <w:b/>
                <w:kern w:val="24"/>
                <w:sz w:val="18"/>
                <w:lang w:val="pl-PL"/>
              </w:rPr>
              <w:t>1)</w:t>
            </w:r>
            <w:r>
              <w:rPr>
                <w:color w:val="FF0000"/>
                <w:kern w:val="24"/>
                <w:sz w:val="18"/>
                <w:lang w:val="pl-PL"/>
              </w:rPr>
              <w:t xml:space="preserve">  </w:t>
            </w:r>
            <w:r>
              <w:rPr>
                <w:b/>
                <w:sz w:val="18"/>
                <w:szCs w:val="18"/>
                <w:lang w:val="pl-PL"/>
              </w:rPr>
              <w:t xml:space="preserve">posiadanie </w:t>
            </w:r>
            <w:r w:rsidR="00A82FEC">
              <w:rPr>
                <w:b/>
                <w:sz w:val="18"/>
                <w:szCs w:val="18"/>
                <w:lang w:val="pl-PL"/>
              </w:rPr>
              <w:t>zdolności technicznych</w:t>
            </w:r>
            <w:r>
              <w:rPr>
                <w:b/>
                <w:sz w:val="18"/>
                <w:szCs w:val="18"/>
                <w:lang w:val="pl-PL"/>
              </w:rPr>
              <w:t xml:space="preserve"> w zakresie świadczenia dostaw </w:t>
            </w:r>
            <w:r>
              <w:rPr>
                <w:sz w:val="18"/>
                <w:szCs w:val="18"/>
                <w:lang w:val="pl-PL"/>
              </w:rPr>
              <w:t xml:space="preserve">- </w:t>
            </w:r>
            <w:r>
              <w:rPr>
                <w:kern w:val="24"/>
                <w:sz w:val="18"/>
                <w:szCs w:val="18"/>
                <w:lang w:val="pl-PL"/>
              </w:rPr>
              <w:t>na podstawie w</w:t>
            </w:r>
            <w:r>
              <w:rPr>
                <w:sz w:val="18"/>
                <w:szCs w:val="18"/>
                <w:lang w:val="pl-PL"/>
              </w:rPr>
              <w:t>ykazu wykonanych</w:t>
            </w:r>
            <w:r w:rsidR="00EE360A">
              <w:rPr>
                <w:sz w:val="18"/>
                <w:szCs w:val="18"/>
                <w:lang w:val="pl-PL"/>
              </w:rPr>
              <w:t xml:space="preserve"> dostaw</w:t>
            </w:r>
            <w:r>
              <w:rPr>
                <w:sz w:val="18"/>
                <w:szCs w:val="18"/>
                <w:lang w:val="pl-PL"/>
              </w:rPr>
              <w:t>, a w przypadku świadczeń okresowych lub ciągłych równi</w:t>
            </w:r>
            <w:r w:rsidR="00A82FEC">
              <w:rPr>
                <w:sz w:val="18"/>
                <w:szCs w:val="18"/>
                <w:lang w:val="pl-PL"/>
              </w:rPr>
              <w:t xml:space="preserve">eż wykonywanych, </w:t>
            </w:r>
            <w:r>
              <w:rPr>
                <w:sz w:val="18"/>
                <w:szCs w:val="18"/>
                <w:lang w:val="pl-PL"/>
              </w:rPr>
              <w:t xml:space="preserve"> w okresie ostatnich trzech lat przed upływem terminu składania ofert, a jeżeli okres prowadzenia działalności jest krótszy – w tym okresie, wraz z podaniem ich wartości, przedmiotu, dat wykonania i podmiotów, na rzecz których dostawy zostały wykonane, oraz załączeniem dowodów</w:t>
            </w:r>
            <w:r w:rsidR="00A82FEC">
              <w:rPr>
                <w:sz w:val="18"/>
                <w:szCs w:val="18"/>
                <w:lang w:val="pl-PL"/>
              </w:rPr>
              <w:t xml:space="preserve"> określających</w:t>
            </w:r>
            <w:r>
              <w:rPr>
                <w:sz w:val="18"/>
                <w:szCs w:val="18"/>
                <w:lang w:val="pl-PL"/>
              </w:rPr>
              <w:t xml:space="preserve">, czy </w:t>
            </w:r>
            <w:r w:rsidR="00A82FEC">
              <w:rPr>
                <w:sz w:val="18"/>
                <w:szCs w:val="18"/>
                <w:lang w:val="pl-PL"/>
              </w:rPr>
              <w:t xml:space="preserve">te dostawy </w:t>
            </w:r>
            <w:r>
              <w:rPr>
                <w:sz w:val="18"/>
                <w:szCs w:val="18"/>
                <w:lang w:val="pl-PL"/>
              </w:rPr>
              <w:t>zostały wykonane lub są wykonywane należycie</w:t>
            </w:r>
            <w:r w:rsidR="00A82FEC">
              <w:rPr>
                <w:sz w:val="18"/>
                <w:szCs w:val="18"/>
                <w:lang w:val="pl-PL"/>
              </w:rPr>
              <w:t>, przy czym dowodami, o których mowa są r</w:t>
            </w:r>
            <w:r w:rsidR="00777590">
              <w:rPr>
                <w:sz w:val="18"/>
                <w:szCs w:val="18"/>
                <w:lang w:val="pl-PL"/>
              </w:rPr>
              <w:t>eferencje bądź inne dokumenty wyst</w:t>
            </w:r>
            <w:r w:rsidR="00A82FEC">
              <w:rPr>
                <w:sz w:val="18"/>
                <w:szCs w:val="18"/>
                <w:lang w:val="pl-PL"/>
              </w:rPr>
              <w:t>awione przez podmiot na rzecz którego dostawy były wyk</w:t>
            </w:r>
            <w:r w:rsidR="00777590">
              <w:rPr>
                <w:sz w:val="18"/>
                <w:szCs w:val="18"/>
                <w:lang w:val="pl-PL"/>
              </w:rPr>
              <w:t>onywane, a w przypadku świadczeń</w:t>
            </w:r>
            <w:r w:rsidR="003955F7">
              <w:rPr>
                <w:sz w:val="18"/>
                <w:szCs w:val="18"/>
                <w:lang w:val="pl-PL"/>
              </w:rPr>
              <w:t xml:space="preserve"> okresowych bądź ciągłych są</w:t>
            </w:r>
            <w:r w:rsidR="00A82FEC">
              <w:rPr>
                <w:sz w:val="18"/>
                <w:szCs w:val="18"/>
                <w:lang w:val="pl-PL"/>
              </w:rPr>
              <w:t xml:space="preserve"> wykonywane, a jeżeli z uzasadnionej przyczyny o obiektywnym charakterze wykonawca nie jest w stanie uzyskać tych dokumentów- oświadczenie wykonawcy</w:t>
            </w:r>
            <w:r w:rsidR="00777590">
              <w:rPr>
                <w:sz w:val="18"/>
                <w:szCs w:val="18"/>
                <w:lang w:val="pl-PL"/>
              </w:rPr>
              <w:t>; w przypadku świadczeń okresowych lub ciągłych nadal wykonywanych referencje bądź inne dokumenty potwierdzające uch należyte wykonywanie powinny być wydane nie wcześniej niż 3 miesiące przed upływem terminu składania ofert o dopuszc</w:t>
            </w:r>
            <w:r w:rsidR="00BE1B8A">
              <w:rPr>
                <w:sz w:val="18"/>
                <w:szCs w:val="18"/>
                <w:lang w:val="pl-PL"/>
              </w:rPr>
              <w:t>zenie do udziału w postępowaniu,</w:t>
            </w:r>
          </w:p>
          <w:p w:rsidR="00BE1B8A" w:rsidRPr="00EC6834" w:rsidRDefault="00BE1B8A" w:rsidP="00BE1B8A">
            <w:pPr>
              <w:spacing w:before="60" w:after="60"/>
              <w:jc w:val="both"/>
              <w:rPr>
                <w:b/>
                <w:sz w:val="18"/>
                <w:szCs w:val="18"/>
                <w:lang w:val="pl-PL"/>
              </w:rPr>
            </w:pPr>
            <w:r w:rsidRPr="00EC6834">
              <w:rPr>
                <w:b/>
                <w:sz w:val="18"/>
                <w:szCs w:val="18"/>
                <w:lang w:val="pl-PL"/>
              </w:rPr>
              <w:t>2) spełnianie wym</w:t>
            </w:r>
            <w:r>
              <w:rPr>
                <w:b/>
                <w:sz w:val="18"/>
                <w:szCs w:val="18"/>
                <w:lang w:val="pl-PL"/>
              </w:rPr>
              <w:t>agań</w:t>
            </w:r>
            <w:r w:rsidRPr="00EC6834">
              <w:rPr>
                <w:b/>
                <w:sz w:val="18"/>
                <w:szCs w:val="18"/>
                <w:lang w:val="pl-PL"/>
              </w:rPr>
              <w:t xml:space="preserve"> określonych przez Zamawiającego w Zał. nr 1 do SIWZ:</w:t>
            </w:r>
          </w:p>
          <w:p w:rsidR="00BE1B8A" w:rsidRDefault="00BE1B8A" w:rsidP="00BE1B8A">
            <w:pPr>
              <w:spacing w:before="60" w:after="60"/>
              <w:jc w:val="both"/>
              <w:rPr>
                <w:sz w:val="18"/>
                <w:szCs w:val="18"/>
              </w:rPr>
            </w:pPr>
            <w:r>
              <w:rPr>
                <w:sz w:val="18"/>
                <w:szCs w:val="18"/>
                <w:lang w:val="pl-PL"/>
              </w:rPr>
              <w:t xml:space="preserve">- na podstawie </w:t>
            </w:r>
            <w:r>
              <w:rPr>
                <w:sz w:val="18"/>
                <w:lang w:eastAsia="en-US"/>
              </w:rPr>
              <w:t xml:space="preserve">oświadczenia Wykonawcy, iż oferowany przedmiot zamówienia dopuszczony jest do </w:t>
            </w:r>
            <w:r>
              <w:rPr>
                <w:sz w:val="18"/>
                <w:lang w:eastAsia="en-US"/>
              </w:rPr>
              <w:lastRenderedPageBreak/>
              <w:t xml:space="preserve">obrotu na terenie RP zgodnie z </w:t>
            </w:r>
            <w:r w:rsidRPr="002F2D8F">
              <w:rPr>
                <w:sz w:val="18"/>
                <w:szCs w:val="18"/>
              </w:rPr>
              <w:t xml:space="preserve"> Ustawą z dnia 20 maja 2010 r. o wyrobach medycznych (Dz. U. </w:t>
            </w:r>
            <w:r>
              <w:rPr>
                <w:sz w:val="18"/>
                <w:szCs w:val="18"/>
              </w:rPr>
              <w:t>z</w:t>
            </w:r>
            <w:r w:rsidRPr="002F2D8F">
              <w:rPr>
                <w:sz w:val="18"/>
                <w:szCs w:val="18"/>
              </w:rPr>
              <w:t xml:space="preserve"> 201</w:t>
            </w:r>
            <w:r>
              <w:rPr>
                <w:sz w:val="18"/>
                <w:szCs w:val="18"/>
              </w:rPr>
              <w:t>5</w:t>
            </w:r>
            <w:r w:rsidRPr="002F2D8F">
              <w:rPr>
                <w:sz w:val="18"/>
                <w:szCs w:val="18"/>
              </w:rPr>
              <w:t xml:space="preserve"> r. poz. </w:t>
            </w:r>
            <w:r>
              <w:rPr>
                <w:sz w:val="18"/>
                <w:szCs w:val="18"/>
              </w:rPr>
              <w:t>876, 1918, Dz.U. z 2016 poz. 542),</w:t>
            </w:r>
          </w:p>
          <w:p w:rsidR="00BE1B8A" w:rsidRDefault="00BE1B8A" w:rsidP="00BE1B8A">
            <w:pPr>
              <w:spacing w:before="60" w:after="60"/>
              <w:jc w:val="both"/>
              <w:rPr>
                <w:sz w:val="18"/>
                <w:szCs w:val="18"/>
                <w:lang w:val="pl-PL"/>
              </w:rPr>
            </w:pPr>
            <w:r>
              <w:rPr>
                <w:sz w:val="18"/>
                <w:szCs w:val="18"/>
              </w:rPr>
              <w:t xml:space="preserve">- na podstawie </w:t>
            </w:r>
            <w:r>
              <w:rPr>
                <w:sz w:val="18"/>
                <w:lang w:eastAsia="en-US"/>
              </w:rPr>
              <w:t>opisów, fotografii (katalogów) przedmiotu zamówienia w języku polskim odzwierciedlających opis przedmiotu zamówienia  z Zał. Nr 1 do SIWZ.</w:t>
            </w:r>
          </w:p>
        </w:tc>
      </w:tr>
      <w:tr w:rsidR="00CC647A" w:rsidTr="00CC647A">
        <w:tc>
          <w:tcPr>
            <w:tcW w:w="430" w:type="dxa"/>
            <w:tcBorders>
              <w:top w:val="single" w:sz="4" w:space="0" w:color="auto"/>
              <w:left w:val="single" w:sz="12" w:space="0" w:color="auto"/>
              <w:bottom w:val="single" w:sz="4" w:space="0" w:color="auto"/>
              <w:right w:val="single" w:sz="4" w:space="0" w:color="auto"/>
            </w:tcBorders>
            <w:vAlign w:val="center"/>
            <w:hideMark/>
          </w:tcPr>
          <w:p w:rsidR="00CC647A" w:rsidRDefault="00CC647A">
            <w:pPr>
              <w:spacing w:before="60" w:after="60"/>
              <w:jc w:val="center"/>
              <w:rPr>
                <w:sz w:val="18"/>
                <w:lang w:val="pl-PL"/>
              </w:rPr>
            </w:pPr>
            <w:r>
              <w:rPr>
                <w:sz w:val="18"/>
                <w:lang w:val="pl-PL"/>
              </w:rPr>
              <w:lastRenderedPageBreak/>
              <w:t>2.</w:t>
            </w:r>
          </w:p>
        </w:tc>
        <w:tc>
          <w:tcPr>
            <w:tcW w:w="1980" w:type="dxa"/>
            <w:tcBorders>
              <w:top w:val="single" w:sz="4" w:space="0" w:color="auto"/>
              <w:left w:val="single" w:sz="4" w:space="0" w:color="auto"/>
              <w:bottom w:val="single" w:sz="4" w:space="0" w:color="auto"/>
              <w:right w:val="single" w:sz="4" w:space="0" w:color="auto"/>
            </w:tcBorders>
            <w:vAlign w:val="center"/>
            <w:hideMark/>
          </w:tcPr>
          <w:p w:rsidR="00CC647A" w:rsidRDefault="00777590" w:rsidP="00E517AE">
            <w:pPr>
              <w:spacing w:before="60" w:after="60"/>
              <w:jc w:val="center"/>
              <w:rPr>
                <w:b/>
                <w:kern w:val="24"/>
                <w:sz w:val="18"/>
                <w:lang w:val="pl-PL"/>
              </w:rPr>
            </w:pPr>
            <w:r>
              <w:rPr>
                <w:b/>
                <w:kern w:val="24"/>
                <w:sz w:val="18"/>
                <w:lang w:val="pl-PL"/>
              </w:rPr>
              <w:t>Potwierdzenie braku podstaw do wykluczenia zgodnie z art. 24 ust. 1 pkt</w:t>
            </w:r>
            <w:r w:rsidR="00B77C7A">
              <w:rPr>
                <w:b/>
                <w:kern w:val="24"/>
                <w:sz w:val="18"/>
                <w:lang w:val="pl-PL"/>
              </w:rPr>
              <w:t>.</w:t>
            </w:r>
            <w:r>
              <w:rPr>
                <w:b/>
                <w:kern w:val="24"/>
                <w:sz w:val="18"/>
                <w:lang w:val="pl-PL"/>
              </w:rPr>
              <w:t xml:space="preserve"> 12-23 </w:t>
            </w:r>
            <w:r w:rsidR="00E517AE">
              <w:rPr>
                <w:b/>
                <w:color w:val="000000" w:themeColor="text1"/>
                <w:kern w:val="24"/>
                <w:sz w:val="18"/>
                <w:lang w:val="pl-PL"/>
              </w:rPr>
              <w:t>oraz ust. 5 pkt. 1</w:t>
            </w:r>
            <w:r w:rsidR="00F61044">
              <w:rPr>
                <w:b/>
                <w:color w:val="000000" w:themeColor="text1"/>
                <w:kern w:val="24"/>
                <w:sz w:val="18"/>
                <w:lang w:val="pl-PL"/>
              </w:rPr>
              <w:t xml:space="preserve"> </w:t>
            </w:r>
            <w:proofErr w:type="spellStart"/>
            <w:r w:rsidR="00F61044">
              <w:rPr>
                <w:b/>
                <w:color w:val="000000" w:themeColor="text1"/>
                <w:kern w:val="24"/>
                <w:sz w:val="18"/>
                <w:lang w:val="pl-PL"/>
              </w:rPr>
              <w:t>Pzp</w:t>
            </w:r>
            <w:proofErr w:type="spellEnd"/>
          </w:p>
        </w:tc>
        <w:tc>
          <w:tcPr>
            <w:tcW w:w="7354" w:type="dxa"/>
            <w:tcBorders>
              <w:top w:val="single" w:sz="4" w:space="0" w:color="auto"/>
              <w:left w:val="single" w:sz="4" w:space="0" w:color="auto"/>
              <w:bottom w:val="single" w:sz="4" w:space="0" w:color="auto"/>
              <w:right w:val="single" w:sz="12" w:space="0" w:color="auto"/>
            </w:tcBorders>
            <w:hideMark/>
          </w:tcPr>
          <w:p w:rsidR="00777590" w:rsidRDefault="00777590">
            <w:pPr>
              <w:spacing w:before="60" w:after="60"/>
              <w:jc w:val="both"/>
              <w:rPr>
                <w:b/>
                <w:kern w:val="24"/>
                <w:sz w:val="18"/>
                <w:u w:val="single"/>
                <w:lang w:val="pl-PL"/>
              </w:rPr>
            </w:pPr>
            <w:r>
              <w:rPr>
                <w:b/>
                <w:kern w:val="24"/>
                <w:sz w:val="18"/>
                <w:u w:val="single"/>
                <w:lang w:val="pl-PL"/>
              </w:rPr>
              <w:t>na podstawie załączonego do oferty przetargowej oświadczenia oraz dokumentów do których przekazania zostanie wezwany Wykonawca, którego oferta została najwyżej oceniona tj. :</w:t>
            </w:r>
          </w:p>
          <w:p w:rsidR="000A7FDD" w:rsidRDefault="00CC647A">
            <w:pPr>
              <w:spacing w:before="60" w:after="60"/>
              <w:jc w:val="both"/>
              <w:rPr>
                <w:sz w:val="18"/>
                <w:lang w:val="pl-PL"/>
              </w:rPr>
            </w:pPr>
            <w:r>
              <w:rPr>
                <w:b/>
                <w:sz w:val="18"/>
                <w:lang w:val="pl-PL"/>
              </w:rPr>
              <w:t xml:space="preserve">1) </w:t>
            </w:r>
            <w:r w:rsidR="000A7FDD">
              <w:rPr>
                <w:b/>
                <w:sz w:val="18"/>
                <w:lang w:val="pl-PL"/>
              </w:rPr>
              <w:t xml:space="preserve">posiadanie </w:t>
            </w:r>
            <w:r>
              <w:rPr>
                <w:b/>
                <w:sz w:val="18"/>
                <w:lang w:val="pl-PL"/>
              </w:rPr>
              <w:t xml:space="preserve"> odpisu z właściwego rejestru</w:t>
            </w:r>
            <w:r>
              <w:rPr>
                <w:sz w:val="18"/>
                <w:lang w:val="pl-PL"/>
              </w:rPr>
              <w:t xml:space="preserve"> – na podstawie </w:t>
            </w:r>
            <w:r w:rsidR="00777590">
              <w:rPr>
                <w:sz w:val="18"/>
                <w:lang w:val="pl-PL"/>
              </w:rPr>
              <w:t>odpisu z właściwego rejestru lub z centralnej ewidencji informacji o działalności gospodarczej, jeżeli odrębne przepisy wymagają wpisu do rejestru lub ewidencji</w:t>
            </w:r>
            <w:r w:rsidR="000A7FDD">
              <w:rPr>
                <w:sz w:val="18"/>
                <w:lang w:val="pl-PL"/>
              </w:rPr>
              <w:t>, w celu potwierdzenia braku podstaw wykluczenia na podstawie art. 24 ust. 5 pkt. 1 ustawy.</w:t>
            </w:r>
          </w:p>
          <w:p w:rsidR="00E76DD9" w:rsidRDefault="00CC647A">
            <w:pPr>
              <w:spacing w:before="60" w:after="60"/>
              <w:jc w:val="both"/>
              <w:rPr>
                <w:sz w:val="18"/>
                <w:lang w:val="pl-PL"/>
              </w:rPr>
            </w:pPr>
            <w:r>
              <w:rPr>
                <w:b/>
                <w:sz w:val="18"/>
                <w:lang w:val="pl-PL"/>
              </w:rPr>
              <w:t>2) posiadan</w:t>
            </w:r>
            <w:r w:rsidR="000A7FDD">
              <w:rPr>
                <w:b/>
                <w:sz w:val="18"/>
                <w:lang w:val="pl-PL"/>
              </w:rPr>
              <w:t xml:space="preserve">ie </w:t>
            </w:r>
            <w:r w:rsidR="00DA0B9E">
              <w:rPr>
                <w:b/>
                <w:sz w:val="18"/>
                <w:lang w:val="pl-PL"/>
              </w:rPr>
              <w:t>zaświadczenia właś</w:t>
            </w:r>
            <w:r>
              <w:rPr>
                <w:b/>
                <w:sz w:val="18"/>
                <w:lang w:val="pl-PL"/>
              </w:rPr>
              <w:t>ciwego naczelnika urzędu skarbowego potwierdzającego że Wykonawca nie zalega z uiszczaniem podatków</w:t>
            </w:r>
            <w:r>
              <w:rPr>
                <w:sz w:val="18"/>
                <w:lang w:val="pl-PL"/>
              </w:rPr>
              <w:t xml:space="preserve"> – na podstawie zaświadczenia właściwego naczelnika urzędu skarbowego potwierdzającego</w:t>
            </w:r>
            <w:r w:rsidR="000A7FDD">
              <w:rPr>
                <w:sz w:val="18"/>
                <w:lang w:val="pl-PL"/>
              </w:rPr>
              <w:t>,</w:t>
            </w:r>
            <w:r>
              <w:rPr>
                <w:sz w:val="18"/>
                <w:lang w:val="pl-PL"/>
              </w:rPr>
              <w:t xml:space="preserve"> że Wykonawca nie zalega z opłacaniem podatków, </w:t>
            </w:r>
            <w:r w:rsidR="00E76DD9">
              <w:rPr>
                <w:sz w:val="18"/>
                <w:lang w:val="pl-PL"/>
              </w:rPr>
              <w:t>wystawionego nie wcześ</w:t>
            </w:r>
            <w:r w:rsidR="000A7FDD">
              <w:rPr>
                <w:sz w:val="18"/>
                <w:lang w:val="pl-PL"/>
              </w:rPr>
              <w:t>niej niż 3 miesiące przed upływem terminu składania ofert lub innego dokumentu potwierdzającego, że wyko</w:t>
            </w:r>
            <w:r w:rsidR="00E76DD9">
              <w:rPr>
                <w:sz w:val="18"/>
                <w:lang w:val="pl-PL"/>
              </w:rPr>
              <w:t>nawca zawarł porozumienie z właściwym organem pod</w:t>
            </w:r>
            <w:r w:rsidR="000A7FDD">
              <w:rPr>
                <w:sz w:val="18"/>
                <w:lang w:val="pl-PL"/>
              </w:rPr>
              <w:t>at</w:t>
            </w:r>
            <w:r w:rsidR="00E76DD9">
              <w:rPr>
                <w:sz w:val="18"/>
                <w:lang w:val="pl-PL"/>
              </w:rPr>
              <w:t>kowym w sprawie spłat tych należ</w:t>
            </w:r>
            <w:r w:rsidR="000A7FDD">
              <w:rPr>
                <w:sz w:val="18"/>
                <w:lang w:val="pl-PL"/>
              </w:rPr>
              <w:t>ności wraz z ewentualnymi odsetkami lub grzywnami, w szczególności</w:t>
            </w:r>
            <w:r w:rsidR="00E76DD9">
              <w:rPr>
                <w:sz w:val="18"/>
                <w:lang w:val="pl-PL"/>
              </w:rPr>
              <w:t xml:space="preserve"> uzyskał przewidziane praw</w:t>
            </w:r>
            <w:r w:rsidR="000A7FDD">
              <w:rPr>
                <w:sz w:val="18"/>
                <w:lang w:val="pl-PL"/>
              </w:rPr>
              <w:t xml:space="preserve">em zwolnienie, odroczenie lub rozłożenie na </w:t>
            </w:r>
            <w:r w:rsidR="00E76DD9">
              <w:rPr>
                <w:sz w:val="18"/>
                <w:lang w:val="pl-PL"/>
              </w:rPr>
              <w:t>raty zaległych płatności lub wstrz</w:t>
            </w:r>
            <w:r w:rsidR="000A7FDD">
              <w:rPr>
                <w:sz w:val="18"/>
                <w:lang w:val="pl-PL"/>
              </w:rPr>
              <w:t>ymanie w całości wykonania decyzji właściwego organu.</w:t>
            </w:r>
          </w:p>
          <w:p w:rsidR="00CC647A" w:rsidRDefault="00CC647A" w:rsidP="00E76DD9">
            <w:pPr>
              <w:spacing w:before="60" w:after="60"/>
              <w:jc w:val="both"/>
              <w:rPr>
                <w:sz w:val="18"/>
                <w:lang w:val="pl-PL"/>
              </w:rPr>
            </w:pPr>
            <w:r>
              <w:rPr>
                <w:b/>
                <w:sz w:val="18"/>
                <w:lang w:val="pl-PL"/>
              </w:rPr>
              <w:t>3</w:t>
            </w:r>
            <w:r w:rsidR="00E76DD9">
              <w:rPr>
                <w:b/>
                <w:sz w:val="18"/>
                <w:lang w:val="pl-PL"/>
              </w:rPr>
              <w:t xml:space="preserve">) posiadanie </w:t>
            </w:r>
            <w:r>
              <w:rPr>
                <w:b/>
                <w:sz w:val="18"/>
                <w:lang w:val="pl-PL"/>
              </w:rPr>
              <w:t>zaświadczenia właściw</w:t>
            </w:r>
            <w:r w:rsidR="00E76DD9">
              <w:rPr>
                <w:b/>
                <w:sz w:val="18"/>
                <w:lang w:val="pl-PL"/>
              </w:rPr>
              <w:t xml:space="preserve">ej terenowej jednostki organizacyjnej </w:t>
            </w:r>
            <w:r>
              <w:rPr>
                <w:b/>
                <w:sz w:val="18"/>
                <w:lang w:val="pl-PL"/>
              </w:rPr>
              <w:t xml:space="preserve">ZUS lub KRUS potwierdzającego, że Wykonawca nie zalega z opłacaniem składek na ubezpieczenie zdrowotne lub społeczne - </w:t>
            </w:r>
            <w:r w:rsidR="00E76DD9" w:rsidRPr="004D5D52">
              <w:rPr>
                <w:sz w:val="18"/>
                <w:lang w:val="pl-PL"/>
              </w:rPr>
              <w:t xml:space="preserve">na podstawie </w:t>
            </w:r>
            <w:r w:rsidRPr="004D5D52">
              <w:rPr>
                <w:sz w:val="18"/>
                <w:lang w:val="pl-PL"/>
              </w:rPr>
              <w:t xml:space="preserve"> zaświadczenia </w:t>
            </w:r>
            <w:r w:rsidR="00E76DD9" w:rsidRPr="004D5D52">
              <w:rPr>
                <w:sz w:val="18"/>
                <w:lang w:val="pl-PL"/>
              </w:rPr>
              <w:t>właściwej terenowej jednostki organizacyjnej ZUS lub KRUS, albo innego dokumentu potwierdzającego, że wykonawca nie zalega z opłacaniem składek na ubezpieczenie społeczne lub zdrowotnie, wystawione nie w</w:t>
            </w:r>
            <w:r w:rsidR="004D5D52" w:rsidRPr="004D5D52">
              <w:rPr>
                <w:sz w:val="18"/>
                <w:lang w:val="pl-PL"/>
              </w:rPr>
              <w:t>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tc>
      </w:tr>
    </w:tbl>
    <w:p w:rsidR="00CC647A" w:rsidRPr="003955F7" w:rsidRDefault="00CC647A" w:rsidP="00EE360A">
      <w:pPr>
        <w:pStyle w:val="Tekstpodstawowy"/>
        <w:jc w:val="both"/>
        <w:rPr>
          <w:lang w:val="pl-PL"/>
        </w:rPr>
      </w:pPr>
      <w:r w:rsidRPr="003955F7">
        <w:rPr>
          <w:lang w:val="pl-PL"/>
        </w:rPr>
        <w:tab/>
      </w:r>
      <w:r w:rsidRPr="003955F7">
        <w:rPr>
          <w:b/>
          <w:lang w:val="pl-PL"/>
        </w:rPr>
        <w:t xml:space="preserve">A) Jeżeli Wykonawca ma siedzibę lub miejsce zamieszkania poza terytorium Rzeczypospolitej Polskiej w celu wykazania spełniania warunków udziału w postępowaniu zamiast dokumentów wymienionych w: </w:t>
      </w:r>
    </w:p>
    <w:p w:rsidR="00CC647A" w:rsidRPr="003955F7" w:rsidRDefault="00CC647A" w:rsidP="00EE360A">
      <w:pPr>
        <w:pStyle w:val="Tekstpodstawowy"/>
        <w:jc w:val="both"/>
        <w:rPr>
          <w:b/>
          <w:u w:val="single"/>
          <w:lang w:val="pl-PL"/>
        </w:rPr>
      </w:pPr>
      <w:r w:rsidRPr="003955F7">
        <w:rPr>
          <w:u w:val="single"/>
          <w:lang w:val="pl-PL"/>
        </w:rPr>
        <w:t xml:space="preserve">- </w:t>
      </w:r>
      <w:r w:rsidRPr="003955F7">
        <w:rPr>
          <w:b/>
          <w:u w:val="single"/>
          <w:lang w:val="pl-PL"/>
        </w:rPr>
        <w:t>pkt.</w:t>
      </w:r>
      <w:r w:rsidRPr="003955F7">
        <w:rPr>
          <w:u w:val="single"/>
          <w:lang w:val="pl-PL"/>
        </w:rPr>
        <w:t xml:space="preserve"> </w:t>
      </w:r>
      <w:r w:rsidRPr="003955F7">
        <w:rPr>
          <w:b/>
          <w:u w:val="single"/>
          <w:lang w:val="pl-PL"/>
        </w:rPr>
        <w:t>2 tabeli:</w:t>
      </w:r>
    </w:p>
    <w:p w:rsidR="00CC647A" w:rsidRPr="003955F7" w:rsidRDefault="00CC647A" w:rsidP="00EE360A">
      <w:pPr>
        <w:pStyle w:val="Tekstpodstawowy"/>
        <w:jc w:val="both"/>
        <w:rPr>
          <w:lang w:val="pl-PL"/>
        </w:rPr>
      </w:pPr>
      <w:r w:rsidRPr="003955F7">
        <w:rPr>
          <w:b/>
          <w:lang w:val="pl-PL"/>
        </w:rPr>
        <w:t xml:space="preserve">a)  </w:t>
      </w:r>
      <w:proofErr w:type="spellStart"/>
      <w:r w:rsidRPr="003955F7">
        <w:rPr>
          <w:b/>
          <w:lang w:val="pl-PL"/>
        </w:rPr>
        <w:t>ppkt</w:t>
      </w:r>
      <w:proofErr w:type="spellEnd"/>
      <w:r w:rsidRPr="003955F7">
        <w:rPr>
          <w:b/>
          <w:lang w:val="pl-PL"/>
        </w:rPr>
        <w:t xml:space="preserve">. 1, 2, 3 - </w:t>
      </w:r>
      <w:r w:rsidRPr="003955F7">
        <w:rPr>
          <w:lang w:val="pl-PL"/>
        </w:rPr>
        <w:t>składa dokument lub dokumenty wystawione w kraju, w którym ma siedzibę lub miejsce zamieszkania, potwierdzające odpowiednio, że :</w:t>
      </w:r>
    </w:p>
    <w:p w:rsidR="00CC647A" w:rsidRPr="003955F7" w:rsidRDefault="00CC647A" w:rsidP="00EE360A">
      <w:pPr>
        <w:pStyle w:val="Tekstpodstawowy"/>
        <w:jc w:val="both"/>
        <w:rPr>
          <w:lang w:val="pl-PL"/>
        </w:rPr>
      </w:pPr>
      <w:r w:rsidRPr="003955F7">
        <w:rPr>
          <w:lang w:val="pl-PL"/>
        </w:rPr>
        <w:t xml:space="preserve">- </w:t>
      </w:r>
      <w:proofErr w:type="spellStart"/>
      <w:r w:rsidR="00905F65" w:rsidRPr="003955F7">
        <w:rPr>
          <w:b/>
          <w:lang w:val="pl-PL"/>
        </w:rPr>
        <w:t>ppkt</w:t>
      </w:r>
      <w:proofErr w:type="spellEnd"/>
      <w:r w:rsidR="00905F65" w:rsidRPr="003955F7">
        <w:rPr>
          <w:b/>
          <w:lang w:val="pl-PL"/>
        </w:rPr>
        <w:t xml:space="preserve">. 1-  </w:t>
      </w:r>
      <w:r w:rsidRPr="003955F7">
        <w:rPr>
          <w:lang w:val="pl-PL"/>
        </w:rPr>
        <w:t>nie otwarto jego likwidacji ani nie ogłoszono upadłości (wystawiony nie wcześniej niż 6 m-</w:t>
      </w:r>
      <w:proofErr w:type="spellStart"/>
      <w:r w:rsidRPr="003955F7">
        <w:rPr>
          <w:lang w:val="pl-PL"/>
        </w:rPr>
        <w:t>cy</w:t>
      </w:r>
      <w:proofErr w:type="spellEnd"/>
      <w:r w:rsidRPr="003955F7">
        <w:rPr>
          <w:lang w:val="pl-PL"/>
        </w:rPr>
        <w:t xml:space="preserve"> przed upływem terminu składania ofert),</w:t>
      </w:r>
    </w:p>
    <w:p w:rsidR="00905F65" w:rsidRPr="003955F7" w:rsidRDefault="00CC647A" w:rsidP="00EE360A">
      <w:pPr>
        <w:pStyle w:val="Tekstpodstawowy"/>
        <w:jc w:val="both"/>
        <w:rPr>
          <w:lang w:val="pl-PL"/>
        </w:rPr>
      </w:pPr>
      <w:r w:rsidRPr="003955F7">
        <w:rPr>
          <w:lang w:val="pl-PL"/>
        </w:rPr>
        <w:t xml:space="preserve">- </w:t>
      </w:r>
      <w:proofErr w:type="spellStart"/>
      <w:r w:rsidR="00905F65" w:rsidRPr="003955F7">
        <w:rPr>
          <w:b/>
          <w:lang w:val="pl-PL"/>
        </w:rPr>
        <w:t>ppkt</w:t>
      </w:r>
      <w:proofErr w:type="spellEnd"/>
      <w:r w:rsidR="00905F65" w:rsidRPr="003955F7">
        <w:rPr>
          <w:b/>
          <w:lang w:val="pl-PL"/>
        </w:rPr>
        <w:t xml:space="preserve">. 2, 3-  </w:t>
      </w:r>
      <w:r w:rsidRPr="003955F7">
        <w:rPr>
          <w:lang w:val="pl-PL"/>
        </w:rPr>
        <w:t xml:space="preserve">nie zalega z </w:t>
      </w:r>
      <w:r w:rsidR="004D5D52" w:rsidRPr="003955F7">
        <w:rPr>
          <w:lang w:val="pl-PL"/>
        </w:rPr>
        <w:t xml:space="preserve">opłacaniem </w:t>
      </w:r>
      <w:r w:rsidR="003E0555" w:rsidRPr="003955F7">
        <w:rPr>
          <w:lang w:val="pl-PL"/>
        </w:rPr>
        <w:t>podatków, opłat, skła</w:t>
      </w:r>
      <w:r w:rsidR="004D5D52" w:rsidRPr="003955F7">
        <w:rPr>
          <w:lang w:val="pl-PL"/>
        </w:rPr>
        <w:t>dek na ubezpieczenie społeczne lub</w:t>
      </w:r>
      <w:r w:rsidRPr="003955F7">
        <w:rPr>
          <w:lang w:val="pl-PL"/>
        </w:rPr>
        <w:t xml:space="preserve"> zdrowotne albo</w:t>
      </w:r>
      <w:r w:rsidR="004D5D52" w:rsidRPr="003955F7">
        <w:rPr>
          <w:lang w:val="pl-PL"/>
        </w:rPr>
        <w:t>,</w:t>
      </w:r>
      <w:r w:rsidRPr="003955F7">
        <w:rPr>
          <w:lang w:val="pl-PL"/>
        </w:rPr>
        <w:t xml:space="preserve"> że </w:t>
      </w:r>
      <w:r w:rsidR="004D5D52" w:rsidRPr="003955F7">
        <w:rPr>
          <w:lang w:val="pl-PL"/>
        </w:rPr>
        <w:t>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r w:rsidR="00905F65" w:rsidRPr="003955F7">
        <w:rPr>
          <w:lang w:val="pl-PL"/>
        </w:rPr>
        <w:t xml:space="preserve"> (wystawiony nie wcześniej niż 3 m-ce przed upływem terminu składania ofert),</w:t>
      </w:r>
    </w:p>
    <w:p w:rsidR="00757772" w:rsidRPr="003955F7" w:rsidRDefault="00757772" w:rsidP="00EE360A">
      <w:pPr>
        <w:widowControl/>
        <w:suppressAutoHyphens w:val="0"/>
        <w:jc w:val="both"/>
        <w:rPr>
          <w:rFonts w:eastAsia="Times New Roman"/>
          <w:color w:val="000000"/>
          <w:kern w:val="0"/>
          <w:lang w:val="pl-PL" w:eastAsia="pl-PL"/>
        </w:rPr>
      </w:pPr>
      <w:r w:rsidRPr="003955F7">
        <w:rPr>
          <w:rFonts w:eastAsia="Times New Roman"/>
          <w:color w:val="000000"/>
          <w:kern w:val="0"/>
          <w:lang w:val="pl-PL" w:eastAsia="pl-PL"/>
        </w:rPr>
        <w:t xml:space="preserve">Jeżeli w kraju, w którym wykonawca ma siedzibę lub miejsce zamieszkania lub miejsce zamieszkania ma osoba, której dokument dotyczy, nie wydaje się w/w dokumentów,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rsidR="00757772" w:rsidRPr="003955F7" w:rsidRDefault="00757772" w:rsidP="00EE360A">
      <w:pPr>
        <w:widowControl/>
        <w:suppressAutoHyphens w:val="0"/>
        <w:jc w:val="both"/>
        <w:rPr>
          <w:rFonts w:eastAsia="Times New Roman"/>
          <w:color w:val="000000"/>
          <w:kern w:val="0"/>
          <w:lang w:val="pl-PL" w:eastAsia="pl-PL"/>
        </w:rPr>
      </w:pPr>
      <w:r w:rsidRPr="003955F7">
        <w:rPr>
          <w:rFonts w:eastAsia="Times New Roman"/>
          <w:color w:val="000000"/>
          <w:kern w:val="0"/>
          <w:lang w:val="pl-PL" w:eastAsia="pl-PL"/>
        </w:rPr>
        <w:t xml:space="preserve">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 </w:t>
      </w:r>
    </w:p>
    <w:p w:rsidR="00CC647A" w:rsidRPr="003955F7" w:rsidRDefault="00CC647A" w:rsidP="00905F65">
      <w:pPr>
        <w:pStyle w:val="Tekstpodstawowy"/>
        <w:jc w:val="both"/>
        <w:rPr>
          <w:lang w:val="pl-PL"/>
        </w:rPr>
      </w:pPr>
      <w:r w:rsidRPr="003955F7">
        <w:rPr>
          <w:lang w:val="pl-PL"/>
        </w:rPr>
        <w:tab/>
        <w:t xml:space="preserve"> </w:t>
      </w:r>
    </w:p>
    <w:p w:rsidR="00CC647A" w:rsidRPr="003955F7" w:rsidRDefault="00CC647A" w:rsidP="00CC647A">
      <w:pPr>
        <w:pStyle w:val="Nagwek4"/>
        <w:jc w:val="both"/>
        <w:rPr>
          <w:sz w:val="24"/>
          <w:szCs w:val="24"/>
          <w:u w:val="single"/>
        </w:rPr>
      </w:pPr>
      <w:proofErr w:type="spellStart"/>
      <w:r w:rsidRPr="003955F7">
        <w:rPr>
          <w:sz w:val="24"/>
          <w:szCs w:val="24"/>
          <w:u w:val="single"/>
        </w:rPr>
        <w:lastRenderedPageBreak/>
        <w:t>VI.Podmioty</w:t>
      </w:r>
      <w:proofErr w:type="spellEnd"/>
      <w:r w:rsidRPr="003955F7">
        <w:rPr>
          <w:sz w:val="24"/>
          <w:szCs w:val="24"/>
          <w:u w:val="single"/>
        </w:rPr>
        <w:t xml:space="preserve"> ubiegające się wspólnie o zamówienie </w:t>
      </w:r>
    </w:p>
    <w:p w:rsidR="003267CA" w:rsidRPr="003955F7" w:rsidRDefault="003267CA" w:rsidP="003267CA">
      <w:pPr>
        <w:jc w:val="both"/>
        <w:rPr>
          <w:color w:val="000000" w:themeColor="text1"/>
          <w:lang w:val="pl-PL"/>
        </w:rPr>
      </w:pPr>
      <w:r w:rsidRPr="003955F7">
        <w:rPr>
          <w:color w:val="000000" w:themeColor="text1"/>
          <w:lang w:val="pl-PL"/>
        </w:rPr>
        <w:t xml:space="preserve">Wykonawcy mogą wspólnie ubiegać się o udzielenie zamówienia. W takim przypadku ustanawiają pełnomocnika do reprezentowania ich w postępowaniu o udzielenie zamówienia albo reprezentowania w postępowaniu i zawarcia umowy w sprawie zamówienia publicznego. </w:t>
      </w:r>
    </w:p>
    <w:p w:rsidR="0070214A" w:rsidRPr="003955F7" w:rsidRDefault="0070214A" w:rsidP="002B1CC4">
      <w:pPr>
        <w:pStyle w:val="Tekstpodstawowy"/>
        <w:spacing w:before="60"/>
        <w:jc w:val="both"/>
        <w:rPr>
          <w:rFonts w:eastAsia="Times New Roman"/>
          <w:color w:val="000000"/>
          <w:kern w:val="0"/>
          <w:lang w:val="pl-PL" w:eastAsia="pl-PL"/>
        </w:rPr>
      </w:pPr>
      <w:r w:rsidRPr="003955F7">
        <w:rPr>
          <w:rFonts w:eastAsia="Times New Roman"/>
          <w:color w:val="000000"/>
          <w:kern w:val="0"/>
          <w:lang w:val="pl-PL" w:eastAsia="pl-PL"/>
        </w:rPr>
        <w:t>W przypadku wspólnego ubiegania się o zamówienie</w:t>
      </w:r>
      <w:r w:rsidR="002B1CC4" w:rsidRPr="003955F7">
        <w:rPr>
          <w:rFonts w:eastAsia="Times New Roman"/>
          <w:color w:val="000000"/>
          <w:kern w:val="0"/>
          <w:lang w:val="pl-PL" w:eastAsia="pl-PL"/>
        </w:rPr>
        <w:t xml:space="preserve"> przez wykonawców </w:t>
      </w:r>
      <w:r w:rsidRPr="003955F7">
        <w:rPr>
          <w:rFonts w:eastAsia="Times New Roman"/>
          <w:color w:val="000000"/>
          <w:kern w:val="0"/>
          <w:lang w:val="pl-PL" w:eastAsia="pl-PL"/>
        </w:rPr>
        <w:t xml:space="preserve"> oświadczenie</w:t>
      </w:r>
      <w:r w:rsidR="002B1CC4" w:rsidRPr="003955F7">
        <w:rPr>
          <w:rFonts w:eastAsia="Times New Roman"/>
          <w:color w:val="000000"/>
          <w:kern w:val="0"/>
          <w:lang w:val="pl-PL" w:eastAsia="pl-PL"/>
        </w:rPr>
        <w:t>, że</w:t>
      </w:r>
      <w:r w:rsidRPr="003955F7">
        <w:rPr>
          <w:rFonts w:eastAsia="Times New Roman"/>
          <w:color w:val="000000"/>
          <w:kern w:val="0"/>
          <w:lang w:val="pl-PL" w:eastAsia="pl-PL"/>
        </w:rPr>
        <w:t xml:space="preserve"> </w:t>
      </w:r>
      <w:r w:rsidR="002B1CC4" w:rsidRPr="003955F7">
        <w:rPr>
          <w:lang w:val="pl-PL"/>
        </w:rPr>
        <w:t xml:space="preserve">nie podlegają wykluczeniu zgodnie z art. 24 ust. 1 pkt. 12-23 </w:t>
      </w:r>
      <w:r w:rsidR="002B1CC4" w:rsidRPr="003955F7">
        <w:rPr>
          <w:color w:val="000000" w:themeColor="text1"/>
          <w:lang w:val="pl-PL"/>
        </w:rPr>
        <w:t xml:space="preserve">oraz ust. 5 pkt. 1 oraz spełniają warunki udziału w postępowaniu </w:t>
      </w:r>
      <w:r w:rsidRPr="003955F7">
        <w:rPr>
          <w:rFonts w:eastAsia="Times New Roman"/>
          <w:color w:val="000000"/>
          <w:kern w:val="0"/>
          <w:lang w:val="pl-PL" w:eastAsia="pl-PL"/>
        </w:rPr>
        <w:t>składa każdy z wykonawców wspólnie ubiegających się o zamówienie. Dokumenty te potwierdzają spełnianie warunków udziału w pos</w:t>
      </w:r>
      <w:r w:rsidR="002B1CC4" w:rsidRPr="003955F7">
        <w:rPr>
          <w:rFonts w:eastAsia="Times New Roman"/>
          <w:color w:val="000000"/>
          <w:kern w:val="0"/>
          <w:lang w:val="pl-PL" w:eastAsia="pl-PL"/>
        </w:rPr>
        <w:t xml:space="preserve">tępowaniu </w:t>
      </w:r>
      <w:r w:rsidRPr="003955F7">
        <w:rPr>
          <w:rFonts w:eastAsia="Times New Roman"/>
          <w:color w:val="000000"/>
          <w:kern w:val="0"/>
          <w:lang w:val="pl-PL" w:eastAsia="pl-PL"/>
        </w:rPr>
        <w:t xml:space="preserve"> oraz brak podstaw wykluczenia w zakresie, w którym każdy z wykonawców wykazuje spełnianie warunków udziału w post</w:t>
      </w:r>
      <w:r w:rsidR="002B1CC4" w:rsidRPr="003955F7">
        <w:rPr>
          <w:rFonts w:eastAsia="Times New Roman"/>
          <w:color w:val="000000"/>
          <w:kern w:val="0"/>
          <w:lang w:val="pl-PL" w:eastAsia="pl-PL"/>
        </w:rPr>
        <w:t xml:space="preserve">ępowaniu </w:t>
      </w:r>
      <w:r w:rsidRPr="003955F7">
        <w:rPr>
          <w:rFonts w:eastAsia="Times New Roman"/>
          <w:color w:val="000000"/>
          <w:kern w:val="0"/>
          <w:lang w:val="pl-PL" w:eastAsia="pl-PL"/>
        </w:rPr>
        <w:t>oraz brak podstaw wykluczenia</w:t>
      </w:r>
      <w:r w:rsidR="002B1CC4" w:rsidRPr="003955F7">
        <w:rPr>
          <w:rFonts w:eastAsia="Times New Roman"/>
          <w:color w:val="000000"/>
          <w:kern w:val="0"/>
          <w:lang w:val="pl-PL" w:eastAsia="pl-PL"/>
        </w:rPr>
        <w:t>.</w:t>
      </w:r>
    </w:p>
    <w:p w:rsidR="00CC647A" w:rsidRDefault="00CC647A" w:rsidP="00CC647A">
      <w:pPr>
        <w:pStyle w:val="Nagwek4"/>
        <w:jc w:val="both"/>
        <w:rPr>
          <w:sz w:val="24"/>
          <w:u w:val="single"/>
        </w:rPr>
      </w:pPr>
      <w:r>
        <w:rPr>
          <w:sz w:val="24"/>
          <w:u w:val="single"/>
        </w:rPr>
        <w:t>VII. Wadium</w:t>
      </w:r>
      <w:r w:rsidR="006E63E6">
        <w:rPr>
          <w:sz w:val="24"/>
          <w:u w:val="single"/>
        </w:rPr>
        <w:t>.</w:t>
      </w:r>
    </w:p>
    <w:p w:rsidR="00726F15" w:rsidRDefault="00726F15" w:rsidP="00726F15">
      <w:pPr>
        <w:pStyle w:val="Tekstpodstawowy"/>
        <w:jc w:val="both"/>
      </w:pPr>
      <w:r w:rsidRPr="006F1D77">
        <w:t xml:space="preserve">Kwota wadium wymagana do wzięcia udziału w postępowaniu: </w:t>
      </w:r>
    </w:p>
    <w:p w:rsidR="00726F15" w:rsidRPr="00726F15" w:rsidRDefault="00726F15" w:rsidP="00301B43">
      <w:pPr>
        <w:pStyle w:val="Tekstpodstawowy"/>
        <w:numPr>
          <w:ilvl w:val="0"/>
          <w:numId w:val="36"/>
        </w:numPr>
        <w:jc w:val="both"/>
        <w:textAlignment w:val="baseline"/>
        <w:rPr>
          <w:b/>
          <w:u w:val="single"/>
        </w:rPr>
      </w:pPr>
      <w:r w:rsidRPr="00726F15">
        <w:rPr>
          <w:b/>
        </w:rPr>
        <w:t>pakiet nr 1 – 1 270,</w:t>
      </w:r>
      <w:r w:rsidR="00F61044">
        <w:rPr>
          <w:b/>
        </w:rPr>
        <w:t>0</w:t>
      </w:r>
      <w:r w:rsidRPr="00726F15">
        <w:rPr>
          <w:b/>
        </w:rPr>
        <w:t>0 zł</w:t>
      </w:r>
      <w:r>
        <w:t>,</w:t>
      </w:r>
    </w:p>
    <w:p w:rsidR="00726F15" w:rsidRPr="007E14C0" w:rsidRDefault="00726F15" w:rsidP="007E14C0">
      <w:pPr>
        <w:pStyle w:val="Tekstpodstawowy"/>
        <w:numPr>
          <w:ilvl w:val="0"/>
          <w:numId w:val="36"/>
        </w:numPr>
        <w:jc w:val="both"/>
        <w:textAlignment w:val="baseline"/>
        <w:rPr>
          <w:b/>
          <w:u w:val="single"/>
        </w:rPr>
      </w:pPr>
      <w:r>
        <w:rPr>
          <w:b/>
        </w:rPr>
        <w:t>pakiet nr 2 – 2 015,00 zł.</w:t>
      </w:r>
    </w:p>
    <w:p w:rsidR="00726F15" w:rsidRPr="00726F15" w:rsidRDefault="00726F15" w:rsidP="00726F15">
      <w:pPr>
        <w:pStyle w:val="Tekstpodstawowy"/>
        <w:ind w:left="720"/>
        <w:jc w:val="both"/>
        <w:textAlignment w:val="baseline"/>
        <w:rPr>
          <w:b/>
          <w:u w:val="single"/>
        </w:rPr>
      </w:pPr>
      <w:r w:rsidRPr="00726F15">
        <w:rPr>
          <w:b/>
          <w:u w:val="single"/>
        </w:rPr>
        <w:t>DATĄ UZNANIA WPŁATY  BĘDZIE DATA WPŁYWU NA KONTO ZAMAWIAJĄCEGO.</w:t>
      </w:r>
    </w:p>
    <w:p w:rsidR="00726F15" w:rsidRPr="009D3433" w:rsidRDefault="00726F15" w:rsidP="00726F15">
      <w:pPr>
        <w:pStyle w:val="Tekstpodstawowy"/>
        <w:numPr>
          <w:ilvl w:val="0"/>
          <w:numId w:val="35"/>
        </w:numPr>
        <w:jc w:val="both"/>
        <w:textAlignment w:val="baseline"/>
        <w:rPr>
          <w:b/>
        </w:rPr>
      </w:pPr>
      <w:r w:rsidRPr="009D3433">
        <w:rPr>
          <w:u w:val="single"/>
        </w:rPr>
        <w:t xml:space="preserve">Potwierdzenie wniesienia wadium należy dołączyć do oferty. Oferta nie zabezpieczona akceptowalną formą wadium zostanie odrzucona bez rozpatrywania. </w:t>
      </w:r>
    </w:p>
    <w:p w:rsidR="00726F15" w:rsidRPr="004C69EF" w:rsidRDefault="00726F15" w:rsidP="00726F15">
      <w:pPr>
        <w:pStyle w:val="Tekstpodstawowy"/>
        <w:numPr>
          <w:ilvl w:val="0"/>
          <w:numId w:val="35"/>
        </w:numPr>
        <w:jc w:val="both"/>
        <w:textAlignment w:val="baseline"/>
        <w:rPr>
          <w:b/>
        </w:rPr>
      </w:pPr>
      <w:r w:rsidRPr="004C69EF">
        <w:rPr>
          <w:b/>
        </w:rPr>
        <w:t>Konto bankowe: Bank Zachodni WBK S.A. o/Wałbrzych 36 1500 1764 1217 6005 2413 0000.</w:t>
      </w:r>
    </w:p>
    <w:p w:rsidR="00726F15" w:rsidRPr="00E13659" w:rsidRDefault="00726F15" w:rsidP="00726F15">
      <w:pPr>
        <w:jc w:val="both"/>
      </w:pPr>
      <w:r w:rsidRPr="00E13659">
        <w:t>Wadium może być wnoszone w jednej lub kilku następujących formach:</w:t>
      </w:r>
    </w:p>
    <w:p w:rsidR="00726F15" w:rsidRPr="00E13659" w:rsidRDefault="00726F15" w:rsidP="00726F15">
      <w:pPr>
        <w:widowControl/>
        <w:numPr>
          <w:ilvl w:val="0"/>
          <w:numId w:val="5"/>
        </w:numPr>
        <w:suppressAutoHyphens w:val="0"/>
        <w:jc w:val="both"/>
      </w:pPr>
      <w:r w:rsidRPr="00E13659">
        <w:t>pieniądzu,</w:t>
      </w:r>
    </w:p>
    <w:p w:rsidR="00726F15" w:rsidRPr="00E13659" w:rsidRDefault="00726F15" w:rsidP="00726F15">
      <w:pPr>
        <w:widowControl/>
        <w:numPr>
          <w:ilvl w:val="0"/>
          <w:numId w:val="5"/>
        </w:numPr>
        <w:suppressAutoHyphens w:val="0"/>
        <w:jc w:val="both"/>
      </w:pPr>
      <w:r w:rsidRPr="00E13659">
        <w:t>poręczeniach bankowych lub poręczeniach spółdzielczej kasy oszczędnościowo-kredytowej, z tym, że poręczenie kasy jest zawsze poręczeniem pieniężnym,</w:t>
      </w:r>
    </w:p>
    <w:p w:rsidR="00726F15" w:rsidRPr="00E13659" w:rsidRDefault="00726F15" w:rsidP="00726F15">
      <w:pPr>
        <w:widowControl/>
        <w:numPr>
          <w:ilvl w:val="0"/>
          <w:numId w:val="5"/>
        </w:numPr>
        <w:suppressAutoHyphens w:val="0"/>
        <w:jc w:val="both"/>
      </w:pPr>
      <w:r w:rsidRPr="00E13659">
        <w:t>gwarancjach bankowych,</w:t>
      </w:r>
    </w:p>
    <w:p w:rsidR="00726F15" w:rsidRPr="00E13659" w:rsidRDefault="00726F15" w:rsidP="00726F15">
      <w:pPr>
        <w:widowControl/>
        <w:numPr>
          <w:ilvl w:val="0"/>
          <w:numId w:val="5"/>
        </w:numPr>
        <w:suppressAutoHyphens w:val="0"/>
        <w:jc w:val="both"/>
      </w:pPr>
      <w:r w:rsidRPr="00E13659">
        <w:t>gwarancjach ubezpieczeniowych,</w:t>
      </w:r>
    </w:p>
    <w:p w:rsidR="00726F15" w:rsidRPr="00E13659" w:rsidRDefault="00726F15" w:rsidP="00726F15">
      <w:pPr>
        <w:widowControl/>
        <w:numPr>
          <w:ilvl w:val="0"/>
          <w:numId w:val="5"/>
        </w:numPr>
        <w:suppressAutoHyphens w:val="0"/>
        <w:jc w:val="both"/>
      </w:pPr>
      <w:r w:rsidRPr="00E13659">
        <w:t xml:space="preserve">poręczeniach udzielanych przez podmioty, o których mowa w art. 6b ust. 5 pkt 2 ustawy z dnia 9 listopada 2000 r. o utworzeniu Polskiej Agencji Rozwoju Przedsiębiorczości (tekst jednolity: Dz. U. Nr </w:t>
      </w:r>
      <w:r>
        <w:t>109</w:t>
      </w:r>
      <w:r w:rsidRPr="00E13659">
        <w:t xml:space="preserve">, poz. </w:t>
      </w:r>
      <w:r>
        <w:t>1158</w:t>
      </w:r>
      <w:r w:rsidRPr="00E13659">
        <w:t>).</w:t>
      </w:r>
    </w:p>
    <w:p w:rsidR="00726F15" w:rsidRPr="00E13659" w:rsidRDefault="00726F15" w:rsidP="00726F15">
      <w:pPr>
        <w:jc w:val="both"/>
      </w:pPr>
      <w:r w:rsidRPr="00E13659">
        <w:t>Gwarancja ubezpieczeniowa lub gwarancja bankowa złożona, jako zabezpieczenie wadium musi posiadać okres ważności nie krótszy niż okres związania ofertą.</w:t>
      </w:r>
    </w:p>
    <w:p w:rsidR="00726F15" w:rsidRPr="00E13659" w:rsidRDefault="00726F15" w:rsidP="00726F15">
      <w:pPr>
        <w:pStyle w:val="Tekstpodstawowy"/>
        <w:jc w:val="both"/>
        <w:rPr>
          <w:sz w:val="16"/>
          <w:szCs w:val="16"/>
        </w:rPr>
      </w:pPr>
    </w:p>
    <w:p w:rsidR="00726F15" w:rsidRPr="000F16C1" w:rsidRDefault="00726F15" w:rsidP="00726F15">
      <w:pPr>
        <w:pStyle w:val="Tekstpodstawowy"/>
        <w:jc w:val="both"/>
        <w:rPr>
          <w:b/>
        </w:rPr>
      </w:pPr>
      <w:r w:rsidRPr="000F16C1">
        <w:rPr>
          <w:b/>
        </w:rPr>
        <w:t>Informacje dodatkowe:</w:t>
      </w:r>
    </w:p>
    <w:p w:rsidR="00726F15" w:rsidRPr="003C3800" w:rsidRDefault="00726F15" w:rsidP="00726F15">
      <w:pPr>
        <w:pStyle w:val="Tekstpodstawowy"/>
        <w:widowControl/>
        <w:numPr>
          <w:ilvl w:val="0"/>
          <w:numId w:val="6"/>
        </w:numPr>
        <w:suppressAutoHyphens w:val="0"/>
        <w:spacing w:after="0"/>
        <w:jc w:val="both"/>
      </w:pPr>
      <w:r w:rsidRPr="003C3800">
        <w:t>wadium wnosi się przed upływem terminu składania ofert. W przypadku wnoszenia wadium w formie pieniężnej za termin wniesienia wadium przyjmuje się datę uznania rachunku bankowego Zamawiającego,</w:t>
      </w:r>
    </w:p>
    <w:p w:rsidR="00726F15" w:rsidRPr="003C3800" w:rsidRDefault="00726F15" w:rsidP="00726F15">
      <w:pPr>
        <w:pStyle w:val="Tekstpodstawowy"/>
        <w:widowControl/>
        <w:numPr>
          <w:ilvl w:val="0"/>
          <w:numId w:val="6"/>
        </w:numPr>
        <w:suppressAutoHyphens w:val="0"/>
        <w:spacing w:after="0"/>
        <w:jc w:val="both"/>
      </w:pPr>
      <w:bookmarkStart w:id="2" w:name="zs9011"/>
      <w:r w:rsidRPr="003C3800">
        <w:t xml:space="preserve">w przypadku wnoszenia wadium w innej formie, kopię dokumentu należy dołączyć do oferty, a oryginał złożyć w siedzibie Zamawiającego </w:t>
      </w:r>
      <w:r w:rsidRPr="00795C06">
        <w:t>– Dział Zamówień Publicznych i Zaopatrzenia</w:t>
      </w:r>
      <w:r w:rsidRPr="00444C25">
        <w:rPr>
          <w:b/>
        </w:rPr>
        <w:t>,</w:t>
      </w:r>
      <w:r w:rsidRPr="003C3800">
        <w:t xml:space="preserve"> budynek C, </w:t>
      </w:r>
    </w:p>
    <w:p w:rsidR="00726F15" w:rsidRDefault="00726F15" w:rsidP="00726F15">
      <w:pPr>
        <w:pStyle w:val="Tekstpodstawowy"/>
        <w:widowControl/>
        <w:numPr>
          <w:ilvl w:val="0"/>
          <w:numId w:val="6"/>
        </w:numPr>
        <w:suppressAutoHyphens w:val="0"/>
        <w:spacing w:after="0"/>
        <w:jc w:val="both"/>
      </w:pPr>
      <w:r>
        <w:t>wadium będzie zwrócone w terminie i na warunkach wskazanych w art. 46 ust.1-4 Pzp,</w:t>
      </w:r>
    </w:p>
    <w:p w:rsidR="00726F15" w:rsidRDefault="00726F15" w:rsidP="00726F15">
      <w:pPr>
        <w:pStyle w:val="Tekstpodstawowy"/>
        <w:widowControl/>
        <w:numPr>
          <w:ilvl w:val="0"/>
          <w:numId w:val="6"/>
        </w:numPr>
        <w:suppressAutoHyphens w:val="0"/>
        <w:spacing w:after="0"/>
        <w:jc w:val="both"/>
      </w:pPr>
      <w:r>
        <w:t>Zamawiający zatrzyma wadium w przypadkach określonych w art. 46 ust. 4a i 5 Pzp.</w:t>
      </w:r>
    </w:p>
    <w:p w:rsidR="00726F15" w:rsidRPr="003F15E2" w:rsidRDefault="00726F15" w:rsidP="00726F15">
      <w:pPr>
        <w:widowControl/>
        <w:numPr>
          <w:ilvl w:val="0"/>
          <w:numId w:val="6"/>
        </w:numPr>
        <w:suppressAutoHyphens w:val="0"/>
        <w:jc w:val="both"/>
      </w:pPr>
      <w:r>
        <w:t>Wadium wniesione na podstawie art. 45 ust. 6 ustawy pzp w innej formie niż pieniądzu, winno zawierać, niebudzące wątpliwości interpretacyjnych zapisy dotyczące wypłaty i zatrzymania wadium przez Zamawiającego. W szczególności dotyczy to przesłanek zawartych w  art. 46 ust. 4a i 5 ustawy pzp, poprzez wyszczególnienie w zapisach wszystkich przypadków umożliwiających zatrzymanie Zamawiającemu wadium i jego bezwarunkowej wypłaty, po spełnieniu któregokolwiek z warunków określonych w art. 46 ust. 4a i 5 ustawy pzp.</w:t>
      </w:r>
      <w:bookmarkEnd w:id="2"/>
    </w:p>
    <w:p w:rsidR="006E63E6" w:rsidRPr="00726F15" w:rsidRDefault="006E63E6" w:rsidP="006E63E6">
      <w:pPr>
        <w:pStyle w:val="Tekstpodstawowy"/>
        <w:jc w:val="both"/>
        <w:rPr>
          <w:sz w:val="22"/>
          <w:szCs w:val="22"/>
        </w:rPr>
      </w:pPr>
    </w:p>
    <w:p w:rsidR="00CC647A" w:rsidRPr="00BC7752" w:rsidRDefault="00CC647A" w:rsidP="00BC7752">
      <w:pPr>
        <w:pStyle w:val="Tekstpodstawowy"/>
        <w:spacing w:before="120"/>
        <w:jc w:val="both"/>
        <w:rPr>
          <w:b/>
          <w:u w:val="single"/>
          <w:lang w:val="pl-PL"/>
        </w:rPr>
      </w:pPr>
      <w:r w:rsidRPr="00BC7752">
        <w:rPr>
          <w:b/>
          <w:u w:val="single"/>
          <w:lang w:val="pl-PL"/>
        </w:rPr>
        <w:t>VIII. Pozostałe informacje</w:t>
      </w:r>
    </w:p>
    <w:p w:rsidR="00CC647A" w:rsidRPr="00BC7752" w:rsidRDefault="00CC647A" w:rsidP="00BC7752">
      <w:pPr>
        <w:pStyle w:val="Tekstpodstawowy"/>
        <w:widowControl/>
        <w:numPr>
          <w:ilvl w:val="0"/>
          <w:numId w:val="7"/>
        </w:numPr>
        <w:tabs>
          <w:tab w:val="num" w:pos="567"/>
        </w:tabs>
        <w:suppressAutoHyphens w:val="0"/>
        <w:spacing w:before="120" w:after="0"/>
        <w:ind w:left="567" w:hanging="567"/>
        <w:jc w:val="both"/>
        <w:rPr>
          <w:lang w:val="pl-PL"/>
        </w:rPr>
      </w:pPr>
      <w:r w:rsidRPr="00BC7752">
        <w:rPr>
          <w:lang w:val="pl-PL"/>
        </w:rPr>
        <w:t>Niniejsza specyfikacja oraz wszystkie dokumenty do niej dołączone mogą być użyte jedynie w celu sporządzenia oferty, pod rygorem odpowiedzialności odszkodowawczej.</w:t>
      </w:r>
    </w:p>
    <w:p w:rsidR="00CC647A" w:rsidRPr="00BC7752" w:rsidRDefault="00CC647A" w:rsidP="00BC7752">
      <w:pPr>
        <w:pStyle w:val="Tekstpodstawowy"/>
        <w:widowControl/>
        <w:numPr>
          <w:ilvl w:val="0"/>
          <w:numId w:val="7"/>
        </w:numPr>
        <w:tabs>
          <w:tab w:val="num" w:pos="567"/>
        </w:tabs>
        <w:suppressAutoHyphens w:val="0"/>
        <w:spacing w:before="120" w:after="0"/>
        <w:ind w:left="567" w:hanging="567"/>
        <w:jc w:val="both"/>
        <w:rPr>
          <w:lang w:val="pl-PL"/>
        </w:rPr>
      </w:pPr>
      <w:r w:rsidRPr="00BC7752">
        <w:rPr>
          <w:lang w:val="pl-PL"/>
        </w:rPr>
        <w:t>Wykonawca przedstawia ofertę zgodnie z wymaganiami określonymi w niniejszej specyfikacji.</w:t>
      </w:r>
    </w:p>
    <w:p w:rsidR="00CC647A" w:rsidRPr="00BC7752" w:rsidRDefault="00CC647A" w:rsidP="00BC7752">
      <w:pPr>
        <w:pStyle w:val="Tekstpodstawowy"/>
        <w:widowControl/>
        <w:numPr>
          <w:ilvl w:val="0"/>
          <w:numId w:val="7"/>
        </w:numPr>
        <w:tabs>
          <w:tab w:val="num" w:pos="567"/>
        </w:tabs>
        <w:suppressAutoHyphens w:val="0"/>
        <w:spacing w:before="120" w:after="0"/>
        <w:ind w:left="567" w:hanging="567"/>
        <w:jc w:val="both"/>
        <w:rPr>
          <w:lang w:val="pl-PL"/>
        </w:rPr>
      </w:pPr>
      <w:r w:rsidRPr="00BC7752">
        <w:rPr>
          <w:lang w:val="pl-PL"/>
        </w:rPr>
        <w:t>Wykonawca ponosi wszystkie koszty związane z przygotowaniem i złożeniem oferty.</w:t>
      </w:r>
    </w:p>
    <w:p w:rsidR="00CC647A" w:rsidRPr="000B3D5F" w:rsidRDefault="00CC647A" w:rsidP="00BC7752">
      <w:pPr>
        <w:pStyle w:val="Tekstpodstawowy"/>
        <w:spacing w:before="120"/>
        <w:jc w:val="both"/>
        <w:rPr>
          <w:lang w:val="pl-PL"/>
        </w:rPr>
      </w:pPr>
      <w:r w:rsidRPr="000B3D5F">
        <w:rPr>
          <w:lang w:val="pl-PL"/>
        </w:rPr>
        <w:t>Dodatkowe wyjaśnienia i informacje dotyczące zamówienia można otrzymać w godz. od 07: 00 do 14:35 pod wymienionymi niżej numerami telefonów, lub osobiście w siedzibie Zamawiającego – od osób uprawnionych do kontaktowania się z Wykonawcami.</w:t>
      </w:r>
    </w:p>
    <w:p w:rsidR="00CC647A" w:rsidRPr="000B3D5F" w:rsidRDefault="00CC647A" w:rsidP="00BC7752">
      <w:pPr>
        <w:pStyle w:val="Tekstpodstawowy"/>
        <w:spacing w:before="120"/>
        <w:jc w:val="both"/>
        <w:rPr>
          <w:lang w:val="pl-PL"/>
        </w:rPr>
      </w:pPr>
      <w:r w:rsidRPr="000B3D5F">
        <w:rPr>
          <w:lang w:val="pl-PL"/>
        </w:rPr>
        <w:t>Osobami uprawnionymi do kontaktowania się z Wykonawcami są:</w:t>
      </w:r>
    </w:p>
    <w:p w:rsidR="00AB2011" w:rsidRPr="000B3D5F" w:rsidRDefault="00CC647A" w:rsidP="00AB2011">
      <w:pPr>
        <w:pStyle w:val="Tekstpodstawowy"/>
        <w:spacing w:before="120"/>
        <w:jc w:val="both"/>
        <w:rPr>
          <w:lang w:val="pl-PL"/>
        </w:rPr>
      </w:pPr>
      <w:r w:rsidRPr="000B3D5F">
        <w:rPr>
          <w:lang w:val="pl-PL"/>
        </w:rPr>
        <w:t xml:space="preserve">- w sprawach </w:t>
      </w:r>
      <w:proofErr w:type="spellStart"/>
      <w:r w:rsidRPr="000B3D5F">
        <w:rPr>
          <w:lang w:val="pl-PL"/>
        </w:rPr>
        <w:t>formalno</w:t>
      </w:r>
      <w:proofErr w:type="spellEnd"/>
      <w:r w:rsidRPr="000B3D5F">
        <w:rPr>
          <w:lang w:val="pl-PL"/>
        </w:rPr>
        <w:t xml:space="preserve"> prawnych: mgr </w:t>
      </w:r>
      <w:r w:rsidR="00BC7752" w:rsidRPr="000B3D5F">
        <w:rPr>
          <w:lang w:val="pl-PL"/>
        </w:rPr>
        <w:t>Agnieszka Rudzka</w:t>
      </w:r>
      <w:r w:rsidRPr="000B3D5F">
        <w:rPr>
          <w:lang w:val="pl-PL"/>
        </w:rPr>
        <w:t xml:space="preserve"> – Specja</w:t>
      </w:r>
      <w:r w:rsidR="00BC7752" w:rsidRPr="000B3D5F">
        <w:rPr>
          <w:lang w:val="pl-PL"/>
        </w:rPr>
        <w:t>lista ds. zamówień</w:t>
      </w:r>
      <w:r w:rsidR="00085661">
        <w:rPr>
          <w:lang w:val="pl-PL"/>
        </w:rPr>
        <w:t xml:space="preserve"> publicznych, </w:t>
      </w:r>
      <w:r w:rsidRPr="000B3D5F">
        <w:rPr>
          <w:lang w:val="pl-PL"/>
        </w:rPr>
        <w:t xml:space="preserve">tel. </w:t>
      </w:r>
      <w:r w:rsidRPr="00085661">
        <w:rPr>
          <w:lang w:val="pl-PL"/>
        </w:rPr>
        <w:t>(74) 6489</w:t>
      </w:r>
      <w:r w:rsidR="00BC7752" w:rsidRPr="00085661">
        <w:rPr>
          <w:lang w:val="pl-PL"/>
        </w:rPr>
        <w:t>700,</w:t>
      </w:r>
      <w:r w:rsidRPr="00085661">
        <w:rPr>
          <w:lang w:val="pl-PL"/>
        </w:rPr>
        <w:t xml:space="preserve"> fax. (74) 6489700</w:t>
      </w:r>
      <w:r w:rsidR="00BC7752" w:rsidRPr="000B3D5F">
        <w:rPr>
          <w:lang w:val="pl-PL"/>
        </w:rPr>
        <w:t xml:space="preserve">, mail </w:t>
      </w:r>
      <w:hyperlink r:id="rId7" w:history="1">
        <w:r w:rsidR="00BC7752" w:rsidRPr="000B3D5F">
          <w:rPr>
            <w:rStyle w:val="Hipercze"/>
            <w:lang w:val="pl-PL"/>
          </w:rPr>
          <w:t>agnieszka.rudzka@zdrowie.walbrzych.pl</w:t>
        </w:r>
      </w:hyperlink>
      <w:r w:rsidR="00BC7752" w:rsidRPr="000B3D5F">
        <w:rPr>
          <w:lang w:val="pl-PL"/>
        </w:rPr>
        <w:t xml:space="preserve">. </w:t>
      </w:r>
    </w:p>
    <w:p w:rsidR="00CC647A" w:rsidRPr="000B3D5F" w:rsidRDefault="00CC647A" w:rsidP="00AB2011">
      <w:pPr>
        <w:pStyle w:val="Tekstpodstawowy"/>
        <w:spacing w:before="120"/>
        <w:jc w:val="both"/>
        <w:rPr>
          <w:lang w:val="pl-PL"/>
        </w:rPr>
      </w:pPr>
      <w:r w:rsidRPr="000B3D5F">
        <w:rPr>
          <w:u w:val="single"/>
          <w:lang w:val="pl-PL"/>
        </w:rPr>
        <w:t>Sposób porozumiewania się Zamawiającego z Wykonawcami</w:t>
      </w:r>
      <w:r w:rsidRPr="000B3D5F">
        <w:rPr>
          <w:lang w:val="pl-PL"/>
        </w:rPr>
        <w:t>: porozumiewanie się Zamawiającego z Wykonawcami może odbywać się formie pisemnej</w:t>
      </w:r>
      <w:r w:rsidR="00DD6962" w:rsidRPr="000B3D5F">
        <w:rPr>
          <w:lang w:val="pl-PL"/>
        </w:rPr>
        <w:t>, e-mailem</w:t>
      </w:r>
      <w:r w:rsidRPr="000B3D5F">
        <w:rPr>
          <w:lang w:val="pl-PL"/>
        </w:rPr>
        <w:t xml:space="preserve"> lub faksem na numer (074) 6489700. Jeżeli Zamawiający lub Wykonawca przekazują oświadczenia, wnioski, zawiadomienia oraz informacje faksem, każda ze stron na żądanie drugiej niezwłocznie potwierdza fakt ich otrzymania. </w:t>
      </w:r>
    </w:p>
    <w:p w:rsidR="00CC647A" w:rsidRPr="00BC7752" w:rsidRDefault="00CC647A" w:rsidP="00BC7752">
      <w:pPr>
        <w:pStyle w:val="Nagwek4"/>
        <w:jc w:val="both"/>
        <w:rPr>
          <w:sz w:val="24"/>
          <w:szCs w:val="24"/>
        </w:rPr>
      </w:pPr>
      <w:r w:rsidRPr="00BC7752">
        <w:rPr>
          <w:sz w:val="24"/>
          <w:szCs w:val="24"/>
          <w:u w:val="single"/>
        </w:rPr>
        <w:t>IX. Termin związania ofertą</w:t>
      </w:r>
    </w:p>
    <w:p w:rsidR="00CC647A" w:rsidRPr="00BC7752" w:rsidRDefault="00CC647A" w:rsidP="00CC647A">
      <w:pPr>
        <w:pStyle w:val="Tekstpodstawowy"/>
        <w:spacing w:before="120"/>
        <w:jc w:val="both"/>
        <w:rPr>
          <w:lang w:val="pl-PL"/>
        </w:rPr>
      </w:pPr>
      <w:r w:rsidRPr="00BC7752">
        <w:rPr>
          <w:lang w:val="pl-PL"/>
        </w:rPr>
        <w:t>Termin związania ofertą upływa po</w:t>
      </w:r>
      <w:r w:rsidRPr="00BC7752">
        <w:rPr>
          <w:b/>
          <w:lang w:val="pl-PL"/>
        </w:rPr>
        <w:t xml:space="preserve"> 30 dniach </w:t>
      </w:r>
      <w:r w:rsidRPr="00BC7752">
        <w:rPr>
          <w:lang w:val="pl-PL"/>
        </w:rPr>
        <w:t>od daty terminu składania ofert.</w:t>
      </w:r>
    </w:p>
    <w:p w:rsidR="00D503BC" w:rsidRDefault="00CC647A" w:rsidP="00D503BC">
      <w:pPr>
        <w:pStyle w:val="Nagwek4"/>
        <w:jc w:val="both"/>
        <w:rPr>
          <w:sz w:val="24"/>
          <w:szCs w:val="24"/>
          <w:u w:val="single"/>
        </w:rPr>
      </w:pPr>
      <w:r>
        <w:rPr>
          <w:sz w:val="24"/>
          <w:szCs w:val="24"/>
          <w:u w:val="single"/>
        </w:rPr>
        <w:t>X. Zawartość oferty</w:t>
      </w:r>
    </w:p>
    <w:p w:rsidR="00D503BC" w:rsidRPr="00BC7752" w:rsidRDefault="00CC647A" w:rsidP="00BC7752">
      <w:pPr>
        <w:pStyle w:val="Nagwek4"/>
        <w:jc w:val="both"/>
        <w:rPr>
          <w:sz w:val="22"/>
          <w:szCs w:val="22"/>
        </w:rPr>
      </w:pPr>
      <w:r w:rsidRPr="00D503BC">
        <w:rPr>
          <w:sz w:val="22"/>
          <w:szCs w:val="22"/>
        </w:rPr>
        <w:t xml:space="preserve"> Oferta musi zawierać:</w:t>
      </w:r>
    </w:p>
    <w:tbl>
      <w:tblPr>
        <w:tblW w:w="10490" w:type="dxa"/>
        <w:tblInd w:w="-49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14"/>
        <w:gridCol w:w="9876"/>
      </w:tblGrid>
      <w:tr w:rsidR="00D503BC" w:rsidTr="00D503BC">
        <w:tc>
          <w:tcPr>
            <w:tcW w:w="614" w:type="dxa"/>
            <w:tcBorders>
              <w:top w:val="single" w:sz="12" w:space="0" w:color="auto"/>
              <w:left w:val="single" w:sz="12" w:space="0" w:color="auto"/>
              <w:bottom w:val="nil"/>
              <w:right w:val="single" w:sz="4" w:space="0" w:color="auto"/>
            </w:tcBorders>
            <w:vAlign w:val="center"/>
            <w:hideMark/>
          </w:tcPr>
          <w:p w:rsidR="00D503BC" w:rsidRDefault="00D503BC" w:rsidP="00D503BC">
            <w:pPr>
              <w:spacing w:before="60" w:after="60"/>
              <w:jc w:val="center"/>
              <w:rPr>
                <w:b/>
                <w:lang w:val="pl-PL"/>
              </w:rPr>
            </w:pPr>
            <w:r>
              <w:rPr>
                <w:b/>
                <w:lang w:val="pl-PL"/>
              </w:rPr>
              <w:t>Lp.</w:t>
            </w:r>
          </w:p>
        </w:tc>
        <w:tc>
          <w:tcPr>
            <w:tcW w:w="9876" w:type="dxa"/>
            <w:tcBorders>
              <w:top w:val="single" w:sz="12" w:space="0" w:color="auto"/>
              <w:left w:val="single" w:sz="4" w:space="0" w:color="auto"/>
              <w:bottom w:val="nil"/>
              <w:right w:val="single" w:sz="12" w:space="0" w:color="auto"/>
            </w:tcBorders>
            <w:hideMark/>
          </w:tcPr>
          <w:p w:rsidR="00D503BC" w:rsidRPr="00AB2011" w:rsidRDefault="00D503BC" w:rsidP="00D503BC">
            <w:pPr>
              <w:spacing w:before="60" w:after="60"/>
              <w:jc w:val="center"/>
              <w:rPr>
                <w:b/>
                <w:sz w:val="22"/>
                <w:szCs w:val="22"/>
                <w:lang w:val="pl-PL"/>
              </w:rPr>
            </w:pPr>
            <w:r w:rsidRPr="00AB2011">
              <w:rPr>
                <w:b/>
                <w:sz w:val="22"/>
                <w:szCs w:val="22"/>
                <w:lang w:val="pl-PL"/>
              </w:rPr>
              <w:t>Nazwa (rodzaj) dokumentu</w:t>
            </w:r>
          </w:p>
        </w:tc>
      </w:tr>
      <w:tr w:rsidR="00D503BC" w:rsidTr="00D503BC">
        <w:trPr>
          <w:trHeight w:val="356"/>
        </w:trPr>
        <w:tc>
          <w:tcPr>
            <w:tcW w:w="614" w:type="dxa"/>
            <w:tcBorders>
              <w:top w:val="single" w:sz="4" w:space="0" w:color="auto"/>
              <w:left w:val="single" w:sz="12" w:space="0" w:color="auto"/>
              <w:bottom w:val="single" w:sz="4" w:space="0" w:color="auto"/>
              <w:right w:val="single" w:sz="4" w:space="0" w:color="auto"/>
            </w:tcBorders>
            <w:vAlign w:val="center"/>
            <w:hideMark/>
          </w:tcPr>
          <w:p w:rsidR="00D503BC" w:rsidRDefault="00D503BC" w:rsidP="00D503BC">
            <w:pPr>
              <w:spacing w:before="60" w:after="60"/>
              <w:jc w:val="center"/>
              <w:rPr>
                <w:sz w:val="18"/>
                <w:lang w:val="pl-PL"/>
              </w:rPr>
            </w:pPr>
            <w:r>
              <w:rPr>
                <w:sz w:val="18"/>
                <w:lang w:val="pl-PL"/>
              </w:rPr>
              <w:t>1.</w:t>
            </w:r>
          </w:p>
        </w:tc>
        <w:tc>
          <w:tcPr>
            <w:tcW w:w="9876" w:type="dxa"/>
            <w:tcBorders>
              <w:top w:val="single" w:sz="4" w:space="0" w:color="auto"/>
              <w:left w:val="single" w:sz="4" w:space="0" w:color="auto"/>
              <w:bottom w:val="single" w:sz="4" w:space="0" w:color="auto"/>
              <w:right w:val="single" w:sz="12" w:space="0" w:color="auto"/>
            </w:tcBorders>
            <w:hideMark/>
          </w:tcPr>
          <w:p w:rsidR="00D503BC" w:rsidRPr="00AB2011" w:rsidRDefault="00EE4BF9" w:rsidP="002935F8">
            <w:pPr>
              <w:spacing w:before="60" w:after="60"/>
              <w:jc w:val="center"/>
              <w:rPr>
                <w:sz w:val="20"/>
                <w:szCs w:val="20"/>
                <w:lang w:val="pl-PL"/>
              </w:rPr>
            </w:pPr>
            <w:r w:rsidRPr="00AB2011">
              <w:rPr>
                <w:sz w:val="20"/>
                <w:szCs w:val="20"/>
                <w:lang w:val="pl-PL"/>
              </w:rPr>
              <w:t xml:space="preserve">Wypełniony </w:t>
            </w:r>
            <w:r w:rsidR="002935F8" w:rsidRPr="00AB2011">
              <w:rPr>
                <w:sz w:val="20"/>
                <w:szCs w:val="20"/>
                <w:lang w:val="pl-PL"/>
              </w:rPr>
              <w:t xml:space="preserve">i podpisany przez Wykonawcę </w:t>
            </w:r>
            <w:r w:rsidRPr="00AB2011">
              <w:rPr>
                <w:sz w:val="20"/>
                <w:szCs w:val="20"/>
                <w:lang w:val="pl-PL"/>
              </w:rPr>
              <w:t xml:space="preserve">wzór oferty wraz z </w:t>
            </w:r>
            <w:r w:rsidR="002935F8" w:rsidRPr="00AB2011">
              <w:rPr>
                <w:sz w:val="20"/>
                <w:szCs w:val="20"/>
                <w:lang w:val="pl-PL"/>
              </w:rPr>
              <w:t>opisem przedmiotu zamówienia</w:t>
            </w:r>
            <w:r w:rsidRPr="00AB2011">
              <w:rPr>
                <w:sz w:val="20"/>
                <w:szCs w:val="20"/>
                <w:lang w:val="pl-PL"/>
              </w:rPr>
              <w:t xml:space="preserve"> – załącznik</w:t>
            </w:r>
            <w:r w:rsidR="002935F8" w:rsidRPr="00AB2011">
              <w:rPr>
                <w:sz w:val="20"/>
                <w:szCs w:val="20"/>
                <w:lang w:val="pl-PL"/>
              </w:rPr>
              <w:t>i</w:t>
            </w:r>
            <w:r w:rsidRPr="00AB2011">
              <w:rPr>
                <w:sz w:val="20"/>
                <w:szCs w:val="20"/>
                <w:lang w:val="pl-PL"/>
              </w:rPr>
              <w:t xml:space="preserve">  nr 1 i 2 do SIWZ</w:t>
            </w:r>
          </w:p>
        </w:tc>
      </w:tr>
      <w:tr w:rsidR="00D503BC" w:rsidTr="00D503BC">
        <w:trPr>
          <w:trHeight w:val="356"/>
        </w:trPr>
        <w:tc>
          <w:tcPr>
            <w:tcW w:w="614" w:type="dxa"/>
            <w:tcBorders>
              <w:top w:val="single" w:sz="4" w:space="0" w:color="auto"/>
              <w:left w:val="single" w:sz="12" w:space="0" w:color="auto"/>
              <w:bottom w:val="single" w:sz="4" w:space="0" w:color="auto"/>
              <w:right w:val="single" w:sz="4" w:space="0" w:color="auto"/>
            </w:tcBorders>
            <w:vAlign w:val="center"/>
            <w:hideMark/>
          </w:tcPr>
          <w:p w:rsidR="00D503BC" w:rsidRDefault="007D396E" w:rsidP="00D503BC">
            <w:pPr>
              <w:spacing w:before="60" w:after="60"/>
              <w:jc w:val="center"/>
              <w:rPr>
                <w:sz w:val="18"/>
                <w:lang w:val="pl-PL"/>
              </w:rPr>
            </w:pPr>
            <w:r>
              <w:rPr>
                <w:sz w:val="18"/>
                <w:lang w:val="pl-PL"/>
              </w:rPr>
              <w:t>2</w:t>
            </w:r>
            <w:r w:rsidR="00D503BC">
              <w:rPr>
                <w:sz w:val="18"/>
                <w:lang w:val="pl-PL"/>
              </w:rPr>
              <w:t>.</w:t>
            </w:r>
          </w:p>
        </w:tc>
        <w:tc>
          <w:tcPr>
            <w:tcW w:w="9876" w:type="dxa"/>
            <w:tcBorders>
              <w:top w:val="single" w:sz="4" w:space="0" w:color="auto"/>
              <w:left w:val="single" w:sz="4" w:space="0" w:color="auto"/>
              <w:bottom w:val="single" w:sz="4" w:space="0" w:color="auto"/>
              <w:right w:val="single" w:sz="12" w:space="0" w:color="auto"/>
            </w:tcBorders>
            <w:hideMark/>
          </w:tcPr>
          <w:p w:rsidR="00D503BC" w:rsidRPr="00AB2011" w:rsidRDefault="00D503BC" w:rsidP="00D503BC">
            <w:pPr>
              <w:spacing w:before="60" w:after="60"/>
              <w:jc w:val="center"/>
              <w:rPr>
                <w:sz w:val="20"/>
                <w:szCs w:val="20"/>
                <w:lang w:val="pl-PL"/>
              </w:rPr>
            </w:pPr>
            <w:r w:rsidRPr="00AB2011">
              <w:rPr>
                <w:sz w:val="20"/>
                <w:szCs w:val="20"/>
                <w:lang w:val="pl-PL"/>
              </w:rPr>
              <w:t>Oświadczenie Wykonawcy o spełnieniu warunków udział</w:t>
            </w:r>
            <w:r w:rsidR="00BC3027" w:rsidRPr="00AB2011">
              <w:rPr>
                <w:sz w:val="20"/>
                <w:szCs w:val="20"/>
                <w:lang w:val="pl-PL"/>
              </w:rPr>
              <w:t>u w postępowaniu- załącznik nr 5</w:t>
            </w:r>
            <w:r w:rsidRPr="00AB2011">
              <w:rPr>
                <w:sz w:val="20"/>
                <w:szCs w:val="20"/>
                <w:lang w:val="pl-PL"/>
              </w:rPr>
              <w:t xml:space="preserve"> do SIWZ.</w:t>
            </w:r>
          </w:p>
        </w:tc>
      </w:tr>
      <w:tr w:rsidR="00D503BC" w:rsidTr="00D503BC">
        <w:trPr>
          <w:trHeight w:val="356"/>
        </w:trPr>
        <w:tc>
          <w:tcPr>
            <w:tcW w:w="614" w:type="dxa"/>
            <w:tcBorders>
              <w:top w:val="single" w:sz="4" w:space="0" w:color="auto"/>
              <w:left w:val="single" w:sz="12" w:space="0" w:color="auto"/>
              <w:bottom w:val="single" w:sz="4" w:space="0" w:color="auto"/>
              <w:right w:val="single" w:sz="4" w:space="0" w:color="auto"/>
            </w:tcBorders>
            <w:vAlign w:val="center"/>
            <w:hideMark/>
          </w:tcPr>
          <w:p w:rsidR="00D503BC" w:rsidRDefault="007D396E" w:rsidP="00D503BC">
            <w:pPr>
              <w:spacing w:before="60" w:after="60"/>
              <w:jc w:val="center"/>
              <w:rPr>
                <w:sz w:val="18"/>
                <w:lang w:val="pl-PL"/>
              </w:rPr>
            </w:pPr>
            <w:r>
              <w:rPr>
                <w:sz w:val="18"/>
                <w:lang w:val="pl-PL"/>
              </w:rPr>
              <w:t>3</w:t>
            </w:r>
            <w:r w:rsidR="00D503BC">
              <w:rPr>
                <w:sz w:val="18"/>
                <w:lang w:val="pl-PL"/>
              </w:rPr>
              <w:t>.</w:t>
            </w:r>
          </w:p>
        </w:tc>
        <w:tc>
          <w:tcPr>
            <w:tcW w:w="9876" w:type="dxa"/>
            <w:tcBorders>
              <w:top w:val="single" w:sz="4" w:space="0" w:color="auto"/>
              <w:left w:val="single" w:sz="4" w:space="0" w:color="auto"/>
              <w:bottom w:val="single" w:sz="4" w:space="0" w:color="auto"/>
              <w:right w:val="single" w:sz="12" w:space="0" w:color="auto"/>
            </w:tcBorders>
            <w:hideMark/>
          </w:tcPr>
          <w:p w:rsidR="00D503BC" w:rsidRPr="00AB2011" w:rsidRDefault="00D503BC" w:rsidP="00D503BC">
            <w:pPr>
              <w:spacing w:before="60" w:after="60"/>
              <w:jc w:val="center"/>
              <w:rPr>
                <w:sz w:val="20"/>
                <w:szCs w:val="20"/>
                <w:lang w:val="pl-PL"/>
              </w:rPr>
            </w:pPr>
            <w:r w:rsidRPr="00AB2011">
              <w:rPr>
                <w:color w:val="000000" w:themeColor="text1"/>
                <w:sz w:val="20"/>
                <w:szCs w:val="20"/>
                <w:lang w:val="pl-PL"/>
              </w:rPr>
              <w:t xml:space="preserve">Oświadczenie Wykonawcy dotyczące przesłanek wykluczenia z postępowania na podstawie art. 24 ust. 1 </w:t>
            </w:r>
            <w:r w:rsidR="00E517AE">
              <w:rPr>
                <w:color w:val="000000" w:themeColor="text1"/>
                <w:sz w:val="20"/>
                <w:szCs w:val="20"/>
                <w:lang w:val="pl-PL"/>
              </w:rPr>
              <w:t xml:space="preserve">i ust. </w:t>
            </w:r>
            <w:r w:rsidR="00BC3027" w:rsidRPr="00AB2011">
              <w:rPr>
                <w:color w:val="000000" w:themeColor="text1"/>
                <w:sz w:val="20"/>
                <w:szCs w:val="20"/>
                <w:lang w:val="pl-PL"/>
              </w:rPr>
              <w:t xml:space="preserve">5 </w:t>
            </w:r>
            <w:r w:rsidR="00E517AE">
              <w:rPr>
                <w:color w:val="000000" w:themeColor="text1"/>
                <w:sz w:val="20"/>
                <w:szCs w:val="20"/>
                <w:lang w:val="pl-PL"/>
              </w:rPr>
              <w:t xml:space="preserve">pkt. 1 </w:t>
            </w:r>
            <w:r w:rsidR="00BC3027" w:rsidRPr="00AB2011">
              <w:rPr>
                <w:color w:val="000000" w:themeColor="text1"/>
                <w:sz w:val="20"/>
                <w:szCs w:val="20"/>
                <w:lang w:val="pl-PL"/>
              </w:rPr>
              <w:t xml:space="preserve">ustawy </w:t>
            </w:r>
            <w:proofErr w:type="spellStart"/>
            <w:r w:rsidR="00BC3027" w:rsidRPr="00AB2011">
              <w:rPr>
                <w:color w:val="000000" w:themeColor="text1"/>
                <w:sz w:val="20"/>
                <w:szCs w:val="20"/>
                <w:lang w:val="pl-PL"/>
              </w:rPr>
              <w:t>Pzp</w:t>
            </w:r>
            <w:proofErr w:type="spellEnd"/>
            <w:r w:rsidR="00BC3027" w:rsidRPr="00AB2011">
              <w:rPr>
                <w:color w:val="000000" w:themeColor="text1"/>
                <w:sz w:val="20"/>
                <w:szCs w:val="20"/>
                <w:lang w:val="pl-PL"/>
              </w:rPr>
              <w:t>. -   załącznik nr 4</w:t>
            </w:r>
            <w:r w:rsidRPr="00AB2011">
              <w:rPr>
                <w:color w:val="000000" w:themeColor="text1"/>
                <w:sz w:val="20"/>
                <w:szCs w:val="20"/>
                <w:lang w:val="pl-PL"/>
              </w:rPr>
              <w:t xml:space="preserve"> do SIWZ</w:t>
            </w:r>
          </w:p>
        </w:tc>
      </w:tr>
      <w:tr w:rsidR="00726F15" w:rsidTr="00D503BC">
        <w:trPr>
          <w:trHeight w:val="356"/>
        </w:trPr>
        <w:tc>
          <w:tcPr>
            <w:tcW w:w="614" w:type="dxa"/>
            <w:tcBorders>
              <w:top w:val="single" w:sz="4" w:space="0" w:color="auto"/>
              <w:left w:val="single" w:sz="12" w:space="0" w:color="auto"/>
              <w:bottom w:val="single" w:sz="4" w:space="0" w:color="auto"/>
              <w:right w:val="single" w:sz="4" w:space="0" w:color="auto"/>
            </w:tcBorders>
            <w:vAlign w:val="center"/>
          </w:tcPr>
          <w:p w:rsidR="00726F15" w:rsidRDefault="00726F15" w:rsidP="00D503BC">
            <w:pPr>
              <w:spacing w:before="60" w:after="60"/>
              <w:jc w:val="center"/>
              <w:rPr>
                <w:sz w:val="18"/>
                <w:lang w:val="pl-PL"/>
              </w:rPr>
            </w:pPr>
            <w:r>
              <w:rPr>
                <w:sz w:val="18"/>
                <w:lang w:val="pl-PL"/>
              </w:rPr>
              <w:t>4.</w:t>
            </w:r>
          </w:p>
        </w:tc>
        <w:tc>
          <w:tcPr>
            <w:tcW w:w="9876" w:type="dxa"/>
            <w:tcBorders>
              <w:top w:val="single" w:sz="4" w:space="0" w:color="auto"/>
              <w:left w:val="single" w:sz="4" w:space="0" w:color="auto"/>
              <w:bottom w:val="single" w:sz="4" w:space="0" w:color="auto"/>
              <w:right w:val="single" w:sz="12" w:space="0" w:color="auto"/>
            </w:tcBorders>
          </w:tcPr>
          <w:p w:rsidR="00726F15" w:rsidRPr="00AB2011" w:rsidRDefault="00726F15" w:rsidP="00D503BC">
            <w:pPr>
              <w:spacing w:before="60" w:after="60"/>
              <w:jc w:val="center"/>
              <w:rPr>
                <w:color w:val="000000" w:themeColor="text1"/>
                <w:sz w:val="20"/>
                <w:szCs w:val="20"/>
                <w:lang w:val="pl-PL"/>
              </w:rPr>
            </w:pPr>
            <w:r>
              <w:rPr>
                <w:color w:val="000000" w:themeColor="text1"/>
                <w:sz w:val="20"/>
                <w:szCs w:val="20"/>
                <w:lang w:val="pl-PL"/>
              </w:rPr>
              <w:t>Potwierdzenie wpłaty wadium.</w:t>
            </w:r>
          </w:p>
        </w:tc>
      </w:tr>
    </w:tbl>
    <w:p w:rsidR="00BC7752" w:rsidRDefault="00BC7752" w:rsidP="00AB2011">
      <w:pPr>
        <w:widowControl/>
        <w:suppressAutoHyphens w:val="0"/>
        <w:jc w:val="both"/>
        <w:rPr>
          <w:rFonts w:eastAsia="Times New Roman"/>
          <w:b/>
          <w:color w:val="000000"/>
          <w:kern w:val="0"/>
          <w:lang w:val="pl-PL" w:eastAsia="pl-PL"/>
        </w:rPr>
      </w:pPr>
    </w:p>
    <w:p w:rsidR="00AB2011" w:rsidRPr="000B3D5F" w:rsidRDefault="00AB2011" w:rsidP="00AB2011">
      <w:pPr>
        <w:widowControl/>
        <w:suppressAutoHyphens w:val="0"/>
        <w:ind w:firstLine="708"/>
        <w:jc w:val="both"/>
        <w:rPr>
          <w:rFonts w:eastAsia="Times New Roman"/>
          <w:b/>
          <w:color w:val="000000"/>
          <w:kern w:val="0"/>
          <w:lang w:val="pl-PL" w:eastAsia="pl-PL"/>
        </w:rPr>
      </w:pPr>
      <w:r w:rsidRPr="000B3D5F">
        <w:rPr>
          <w:rFonts w:eastAsia="Times New Roman"/>
          <w:b/>
          <w:color w:val="000000"/>
          <w:kern w:val="0"/>
          <w:lang w:val="pl-PL" w:eastAsia="pl-PL"/>
        </w:rPr>
        <w:t xml:space="preserve">Wykonawca, który powołuje się na zasoby innych podmiotów, w celu wykazania braku istnienia wobec nich podstaw wykluczenia oraz spełniania, w zakresie, w jakim powołuje się na ich zasoby, warunków udziału w postępowaniu zamieszcza informacje o tych podmiotach w oświadczeniu, o którym mowa w oświadczeniu, że </w:t>
      </w:r>
      <w:r w:rsidRPr="000B3D5F">
        <w:rPr>
          <w:b/>
          <w:lang w:val="pl-PL"/>
        </w:rPr>
        <w:t xml:space="preserve">nie podlegają wykluczeniu zgodnie z art. 24 ust. 1 pkt. 12-23 </w:t>
      </w:r>
      <w:r w:rsidRPr="000B3D5F">
        <w:rPr>
          <w:b/>
          <w:color w:val="000000" w:themeColor="text1"/>
          <w:lang w:val="pl-PL"/>
        </w:rPr>
        <w:t>oraz ust. 5 pkt. 1</w:t>
      </w:r>
      <w:r w:rsidR="00E517AE">
        <w:rPr>
          <w:b/>
          <w:color w:val="000000" w:themeColor="text1"/>
          <w:lang w:val="pl-PL"/>
        </w:rPr>
        <w:t xml:space="preserve"> </w:t>
      </w:r>
      <w:r w:rsidRPr="000B3D5F">
        <w:rPr>
          <w:b/>
          <w:color w:val="000000" w:themeColor="text1"/>
          <w:lang w:val="pl-PL"/>
        </w:rPr>
        <w:t>oraz spełniają warunki udziału w postępowaniu</w:t>
      </w:r>
      <w:r w:rsidRPr="000B3D5F">
        <w:rPr>
          <w:rFonts w:eastAsia="Times New Roman"/>
          <w:b/>
          <w:color w:val="000000"/>
          <w:kern w:val="0"/>
          <w:lang w:val="pl-PL" w:eastAsia="pl-PL"/>
        </w:rPr>
        <w:t xml:space="preserve"> .</w:t>
      </w:r>
    </w:p>
    <w:p w:rsidR="000B3D5F" w:rsidRPr="000B3D5F" w:rsidRDefault="00AB2011" w:rsidP="000B3D5F">
      <w:pPr>
        <w:widowControl/>
        <w:suppressAutoHyphens w:val="0"/>
        <w:ind w:firstLine="708"/>
        <w:jc w:val="both"/>
        <w:rPr>
          <w:rFonts w:eastAsia="Times New Roman"/>
          <w:b/>
          <w:color w:val="000000"/>
          <w:kern w:val="0"/>
          <w:lang w:val="pl-PL" w:eastAsia="pl-PL"/>
        </w:rPr>
      </w:pPr>
      <w:r w:rsidRPr="000B3D5F">
        <w:rPr>
          <w:rFonts w:eastAsia="Times New Roman"/>
          <w:b/>
          <w:color w:val="000000"/>
          <w:kern w:val="0"/>
          <w:lang w:val="pl-PL" w:eastAsia="pl-PL"/>
        </w:rPr>
        <w:t xml:space="preserve">Na żądanie zamawiającego, Wykonawca, który zamierza powierzyć wykonanie części zamówienia podwykonawcom, w celu wykazania braku istnienia wobec nich podstaw wykluczenia z udziału w postępowaniu  zamieszcza informacje o podwykonawcach w oświadczeniu, o którym mowa w oświadczeniu, że </w:t>
      </w:r>
      <w:r w:rsidRPr="000B3D5F">
        <w:rPr>
          <w:b/>
          <w:lang w:val="pl-PL"/>
        </w:rPr>
        <w:t xml:space="preserve">nie podlegają wykluczeniu zgodnie z art. 24 ust. 1 pkt. 12-23 </w:t>
      </w:r>
      <w:r w:rsidRPr="000B3D5F">
        <w:rPr>
          <w:b/>
          <w:color w:val="000000" w:themeColor="text1"/>
          <w:lang w:val="pl-PL"/>
        </w:rPr>
        <w:t>oraz ust. 5 pkt. 1 oraz spełniają warunki udziału w postępowaniu</w:t>
      </w:r>
      <w:r w:rsidRPr="000B3D5F">
        <w:rPr>
          <w:rFonts w:eastAsia="Times New Roman"/>
          <w:b/>
          <w:color w:val="000000"/>
          <w:kern w:val="0"/>
          <w:lang w:val="pl-PL" w:eastAsia="pl-PL"/>
        </w:rPr>
        <w:t xml:space="preserve"> .</w:t>
      </w:r>
    </w:p>
    <w:p w:rsidR="006E63E6" w:rsidRDefault="006E63E6" w:rsidP="00CC647A">
      <w:pPr>
        <w:pStyle w:val="Tekstpodstawowy"/>
        <w:spacing w:before="120"/>
        <w:jc w:val="both"/>
        <w:rPr>
          <w:b/>
          <w:u w:val="single"/>
          <w:lang w:val="pl-PL"/>
        </w:rPr>
      </w:pPr>
    </w:p>
    <w:p w:rsidR="00AB2011" w:rsidRPr="00AB2011" w:rsidRDefault="00D503BC" w:rsidP="00CC647A">
      <w:pPr>
        <w:pStyle w:val="Tekstpodstawowy"/>
        <w:spacing w:before="120"/>
        <w:jc w:val="both"/>
        <w:rPr>
          <w:b/>
          <w:kern w:val="24"/>
          <w:u w:val="single"/>
          <w:lang w:val="pl-PL"/>
        </w:rPr>
      </w:pPr>
      <w:r w:rsidRPr="00E835EE">
        <w:rPr>
          <w:b/>
          <w:u w:val="single"/>
          <w:lang w:val="pl-PL"/>
        </w:rPr>
        <w:t>XI.</w:t>
      </w:r>
      <w:r w:rsidR="00E835EE" w:rsidRPr="00E835EE">
        <w:rPr>
          <w:b/>
          <w:u w:val="single"/>
          <w:lang w:val="pl-PL"/>
        </w:rPr>
        <w:t xml:space="preserve">A </w:t>
      </w:r>
      <w:r w:rsidRPr="00E835EE">
        <w:rPr>
          <w:b/>
          <w:u w:val="single"/>
          <w:lang w:val="pl-PL"/>
        </w:rPr>
        <w:t xml:space="preserve"> </w:t>
      </w:r>
      <w:r w:rsidRPr="00E835EE">
        <w:rPr>
          <w:b/>
          <w:kern w:val="24"/>
          <w:u w:val="single"/>
          <w:lang w:val="pl-PL"/>
        </w:rPr>
        <w:t>D</w:t>
      </w:r>
      <w:r w:rsidRPr="00D503BC">
        <w:rPr>
          <w:b/>
          <w:kern w:val="24"/>
          <w:u w:val="single"/>
          <w:lang w:val="pl-PL"/>
        </w:rPr>
        <w:t>okumenty</w:t>
      </w:r>
      <w:r w:rsidR="00EE4BF9">
        <w:rPr>
          <w:b/>
          <w:kern w:val="24"/>
          <w:u w:val="single"/>
          <w:lang w:val="pl-PL"/>
        </w:rPr>
        <w:t>,</w:t>
      </w:r>
      <w:r w:rsidRPr="00D503BC">
        <w:rPr>
          <w:b/>
          <w:kern w:val="24"/>
          <w:u w:val="single"/>
          <w:lang w:val="pl-PL"/>
        </w:rPr>
        <w:t xml:space="preserve"> do których przekazania zostanie wezwany Wykonawca, którego oferta</w:t>
      </w:r>
      <w:r w:rsidR="00BC7752">
        <w:rPr>
          <w:b/>
          <w:kern w:val="24"/>
          <w:u w:val="single"/>
          <w:lang w:val="pl-PL"/>
        </w:rPr>
        <w:t xml:space="preserve"> </w:t>
      </w:r>
      <w:r w:rsidRPr="00D503BC">
        <w:rPr>
          <w:b/>
          <w:kern w:val="24"/>
          <w:u w:val="single"/>
          <w:lang w:val="pl-PL"/>
        </w:rPr>
        <w:t>zostanie najwyżej oceniona</w:t>
      </w:r>
      <w:r w:rsidR="00EE4BF9">
        <w:rPr>
          <w:b/>
          <w:kern w:val="24"/>
          <w:u w:val="single"/>
          <w:lang w:val="pl-PL"/>
        </w:rPr>
        <w:t xml:space="preserve">, zgodnie z art. 26 ustawy </w:t>
      </w:r>
      <w:proofErr w:type="spellStart"/>
      <w:r w:rsidR="00EE4BF9">
        <w:rPr>
          <w:b/>
          <w:kern w:val="24"/>
          <w:u w:val="single"/>
          <w:lang w:val="pl-PL"/>
        </w:rPr>
        <w:t>Pzp</w:t>
      </w:r>
      <w:proofErr w:type="spellEnd"/>
      <w:r w:rsidR="00EE4BF9">
        <w:rPr>
          <w:b/>
          <w:kern w:val="24"/>
          <w:u w:val="single"/>
          <w:lang w:val="pl-PL"/>
        </w:rPr>
        <w:t>.</w:t>
      </w:r>
    </w:p>
    <w:tbl>
      <w:tblPr>
        <w:tblW w:w="10490" w:type="dxa"/>
        <w:tblInd w:w="-49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14"/>
        <w:gridCol w:w="9876"/>
      </w:tblGrid>
      <w:tr w:rsidR="00CC647A" w:rsidTr="003130A0">
        <w:tc>
          <w:tcPr>
            <w:tcW w:w="614" w:type="dxa"/>
            <w:tcBorders>
              <w:top w:val="single" w:sz="12" w:space="0" w:color="auto"/>
              <w:left w:val="single" w:sz="12" w:space="0" w:color="auto"/>
              <w:bottom w:val="nil"/>
              <w:right w:val="single" w:sz="4" w:space="0" w:color="auto"/>
            </w:tcBorders>
            <w:vAlign w:val="center"/>
            <w:hideMark/>
          </w:tcPr>
          <w:p w:rsidR="00CC647A" w:rsidRDefault="00CC647A">
            <w:pPr>
              <w:spacing w:before="60" w:after="60"/>
              <w:jc w:val="center"/>
              <w:rPr>
                <w:b/>
                <w:lang w:val="pl-PL"/>
              </w:rPr>
            </w:pPr>
            <w:r>
              <w:rPr>
                <w:b/>
                <w:lang w:val="pl-PL"/>
              </w:rPr>
              <w:t>Lp.</w:t>
            </w:r>
          </w:p>
        </w:tc>
        <w:tc>
          <w:tcPr>
            <w:tcW w:w="9876" w:type="dxa"/>
            <w:tcBorders>
              <w:top w:val="single" w:sz="12" w:space="0" w:color="auto"/>
              <w:left w:val="single" w:sz="4" w:space="0" w:color="auto"/>
              <w:bottom w:val="nil"/>
              <w:right w:val="single" w:sz="12" w:space="0" w:color="auto"/>
            </w:tcBorders>
            <w:hideMark/>
          </w:tcPr>
          <w:p w:rsidR="00CC647A" w:rsidRDefault="00CC647A">
            <w:pPr>
              <w:spacing w:before="60" w:after="60"/>
              <w:jc w:val="center"/>
              <w:rPr>
                <w:b/>
                <w:lang w:val="pl-PL"/>
              </w:rPr>
            </w:pPr>
            <w:r>
              <w:rPr>
                <w:b/>
                <w:lang w:val="pl-PL"/>
              </w:rPr>
              <w:t>Nazwa (rodzaj) dokumentu</w:t>
            </w:r>
          </w:p>
        </w:tc>
      </w:tr>
      <w:tr w:rsidR="00CC647A" w:rsidTr="003130A0">
        <w:trPr>
          <w:trHeight w:val="356"/>
        </w:trPr>
        <w:tc>
          <w:tcPr>
            <w:tcW w:w="614" w:type="dxa"/>
            <w:tcBorders>
              <w:top w:val="single" w:sz="4" w:space="0" w:color="auto"/>
              <w:left w:val="single" w:sz="12" w:space="0" w:color="auto"/>
              <w:bottom w:val="single" w:sz="4" w:space="0" w:color="auto"/>
              <w:right w:val="single" w:sz="4" w:space="0" w:color="auto"/>
            </w:tcBorders>
            <w:vAlign w:val="center"/>
            <w:hideMark/>
          </w:tcPr>
          <w:p w:rsidR="00CC647A" w:rsidRDefault="00CC647A">
            <w:pPr>
              <w:spacing w:before="60" w:after="60"/>
              <w:jc w:val="center"/>
              <w:rPr>
                <w:sz w:val="18"/>
                <w:lang w:val="pl-PL"/>
              </w:rPr>
            </w:pPr>
            <w:bookmarkStart w:id="3" w:name="zs9451"/>
            <w:bookmarkEnd w:id="3"/>
            <w:r>
              <w:rPr>
                <w:sz w:val="18"/>
                <w:lang w:val="pl-PL"/>
              </w:rPr>
              <w:t>1.</w:t>
            </w:r>
          </w:p>
        </w:tc>
        <w:tc>
          <w:tcPr>
            <w:tcW w:w="9876" w:type="dxa"/>
            <w:tcBorders>
              <w:top w:val="single" w:sz="4" w:space="0" w:color="auto"/>
              <w:left w:val="single" w:sz="4" w:space="0" w:color="auto"/>
              <w:bottom w:val="single" w:sz="4" w:space="0" w:color="auto"/>
              <w:right w:val="single" w:sz="12" w:space="0" w:color="auto"/>
            </w:tcBorders>
            <w:hideMark/>
          </w:tcPr>
          <w:p w:rsidR="00CC647A" w:rsidRDefault="00EE4BF9" w:rsidP="00BC7752">
            <w:pPr>
              <w:spacing w:before="60" w:after="60"/>
              <w:jc w:val="both"/>
              <w:rPr>
                <w:sz w:val="18"/>
                <w:lang w:val="pl-PL"/>
              </w:rPr>
            </w:pPr>
            <w:r>
              <w:rPr>
                <w:sz w:val="18"/>
                <w:lang w:val="pl-PL"/>
              </w:rPr>
              <w:t>Odpis z właściwego rejestru lub z centralnej ewidencji informacji o działalności gospodarczej, jeżeli odrębne przepisy wymagają wpisu do rejestru lub ewidencji, w celu potwierdzenia braku podstaw wykluczenia na podstawi</w:t>
            </w:r>
            <w:r w:rsidR="00BC7752">
              <w:rPr>
                <w:sz w:val="18"/>
                <w:lang w:val="pl-PL"/>
              </w:rPr>
              <w:t>e art. 24 ust. 5 pkt. 1 ustawy.</w:t>
            </w:r>
          </w:p>
        </w:tc>
      </w:tr>
      <w:tr w:rsidR="00CC647A" w:rsidTr="003130A0">
        <w:trPr>
          <w:trHeight w:val="356"/>
        </w:trPr>
        <w:tc>
          <w:tcPr>
            <w:tcW w:w="614" w:type="dxa"/>
            <w:tcBorders>
              <w:top w:val="single" w:sz="4" w:space="0" w:color="auto"/>
              <w:left w:val="single" w:sz="12" w:space="0" w:color="auto"/>
              <w:bottom w:val="single" w:sz="4" w:space="0" w:color="auto"/>
              <w:right w:val="single" w:sz="4" w:space="0" w:color="auto"/>
            </w:tcBorders>
            <w:vAlign w:val="center"/>
            <w:hideMark/>
          </w:tcPr>
          <w:p w:rsidR="00CC647A" w:rsidRDefault="00CC647A">
            <w:pPr>
              <w:spacing w:before="60" w:after="60"/>
              <w:jc w:val="center"/>
              <w:rPr>
                <w:sz w:val="18"/>
                <w:lang w:val="pl-PL"/>
              </w:rPr>
            </w:pPr>
            <w:r>
              <w:rPr>
                <w:sz w:val="18"/>
                <w:lang w:val="pl-PL"/>
              </w:rPr>
              <w:t>2.</w:t>
            </w:r>
          </w:p>
        </w:tc>
        <w:tc>
          <w:tcPr>
            <w:tcW w:w="9876" w:type="dxa"/>
            <w:tcBorders>
              <w:top w:val="single" w:sz="4" w:space="0" w:color="auto"/>
              <w:left w:val="single" w:sz="4" w:space="0" w:color="auto"/>
              <w:bottom w:val="single" w:sz="4" w:space="0" w:color="auto"/>
              <w:right w:val="single" w:sz="12" w:space="0" w:color="auto"/>
            </w:tcBorders>
            <w:hideMark/>
          </w:tcPr>
          <w:p w:rsidR="00CC647A" w:rsidRDefault="00EE4BF9" w:rsidP="00EE4BF9">
            <w:pPr>
              <w:spacing w:before="60" w:after="60"/>
              <w:jc w:val="center"/>
              <w:rPr>
                <w:sz w:val="18"/>
                <w:lang w:val="pl-PL"/>
              </w:rPr>
            </w:pPr>
            <w:r>
              <w:rPr>
                <w:sz w:val="18"/>
                <w:lang w:val="pl-PL"/>
              </w:rPr>
              <w:t>Zaświadczenie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tc>
      </w:tr>
      <w:tr w:rsidR="00CC647A" w:rsidTr="003130A0">
        <w:trPr>
          <w:trHeight w:val="356"/>
        </w:trPr>
        <w:tc>
          <w:tcPr>
            <w:tcW w:w="614" w:type="dxa"/>
            <w:tcBorders>
              <w:top w:val="single" w:sz="4" w:space="0" w:color="auto"/>
              <w:left w:val="single" w:sz="12" w:space="0" w:color="auto"/>
              <w:bottom w:val="single" w:sz="4" w:space="0" w:color="auto"/>
              <w:right w:val="single" w:sz="4" w:space="0" w:color="auto"/>
            </w:tcBorders>
            <w:vAlign w:val="center"/>
            <w:hideMark/>
          </w:tcPr>
          <w:p w:rsidR="00CC647A" w:rsidRDefault="00CC647A">
            <w:pPr>
              <w:spacing w:before="60" w:after="60"/>
              <w:jc w:val="center"/>
              <w:rPr>
                <w:sz w:val="18"/>
                <w:lang w:val="pl-PL"/>
              </w:rPr>
            </w:pPr>
            <w:r>
              <w:rPr>
                <w:sz w:val="18"/>
                <w:lang w:val="pl-PL"/>
              </w:rPr>
              <w:t>3.</w:t>
            </w:r>
          </w:p>
        </w:tc>
        <w:tc>
          <w:tcPr>
            <w:tcW w:w="9876" w:type="dxa"/>
            <w:tcBorders>
              <w:top w:val="single" w:sz="4" w:space="0" w:color="auto"/>
              <w:left w:val="single" w:sz="4" w:space="0" w:color="auto"/>
              <w:bottom w:val="single" w:sz="4" w:space="0" w:color="auto"/>
              <w:right w:val="single" w:sz="12" w:space="0" w:color="auto"/>
            </w:tcBorders>
            <w:hideMark/>
          </w:tcPr>
          <w:p w:rsidR="00CC647A" w:rsidRDefault="00EE4BF9" w:rsidP="00BC7752">
            <w:pPr>
              <w:spacing w:before="60" w:after="60"/>
              <w:jc w:val="both"/>
              <w:rPr>
                <w:sz w:val="18"/>
                <w:lang w:val="pl-PL"/>
              </w:rPr>
            </w:pPr>
            <w:r>
              <w:rPr>
                <w:sz w:val="18"/>
                <w:lang w:val="pl-PL"/>
              </w:rPr>
              <w:t>Zaświadczenie</w:t>
            </w:r>
            <w:r w:rsidRPr="004D5D52">
              <w:rPr>
                <w:sz w:val="18"/>
                <w:lang w:val="pl-PL"/>
              </w:rPr>
              <w:t xml:space="preserve"> właściwej terenowej jednostki organizacyjnej ZUS lub KRUS, albo innego dokumentu potwierdzającego, że wykonawca nie zalega z opłacaniem składek na ubezpieczenie społeczne lub zdrowotnie, wystawione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w:t>
            </w:r>
            <w:r w:rsidR="00BC7752">
              <w:rPr>
                <w:sz w:val="18"/>
                <w:lang w:val="pl-PL"/>
              </w:rPr>
              <w:t>ania decyzji właściwego organu.</w:t>
            </w:r>
          </w:p>
        </w:tc>
      </w:tr>
      <w:tr w:rsidR="00CC647A" w:rsidTr="003130A0">
        <w:trPr>
          <w:trHeight w:val="356"/>
        </w:trPr>
        <w:tc>
          <w:tcPr>
            <w:tcW w:w="614" w:type="dxa"/>
            <w:tcBorders>
              <w:top w:val="single" w:sz="4" w:space="0" w:color="auto"/>
              <w:left w:val="single" w:sz="12" w:space="0" w:color="auto"/>
              <w:bottom w:val="single" w:sz="4" w:space="0" w:color="auto"/>
              <w:right w:val="single" w:sz="4" w:space="0" w:color="auto"/>
            </w:tcBorders>
            <w:vAlign w:val="center"/>
            <w:hideMark/>
          </w:tcPr>
          <w:p w:rsidR="00CC647A" w:rsidRDefault="00CC647A">
            <w:pPr>
              <w:spacing w:before="60" w:after="60"/>
              <w:jc w:val="center"/>
              <w:rPr>
                <w:sz w:val="18"/>
                <w:lang w:val="pl-PL"/>
              </w:rPr>
            </w:pPr>
            <w:r>
              <w:rPr>
                <w:sz w:val="18"/>
                <w:lang w:val="pl-PL"/>
              </w:rPr>
              <w:t>4.</w:t>
            </w:r>
          </w:p>
        </w:tc>
        <w:tc>
          <w:tcPr>
            <w:tcW w:w="9876" w:type="dxa"/>
            <w:tcBorders>
              <w:top w:val="single" w:sz="4" w:space="0" w:color="auto"/>
              <w:left w:val="single" w:sz="4" w:space="0" w:color="auto"/>
              <w:bottom w:val="single" w:sz="4" w:space="0" w:color="auto"/>
              <w:right w:val="single" w:sz="12" w:space="0" w:color="auto"/>
            </w:tcBorders>
            <w:hideMark/>
          </w:tcPr>
          <w:p w:rsidR="00AB2011" w:rsidRDefault="00EE4BF9" w:rsidP="000B3D5F">
            <w:pPr>
              <w:spacing w:before="60" w:after="60"/>
              <w:jc w:val="center"/>
              <w:rPr>
                <w:sz w:val="18"/>
                <w:szCs w:val="18"/>
                <w:lang w:val="pl-PL"/>
              </w:rPr>
            </w:pPr>
            <w:r>
              <w:rPr>
                <w:kern w:val="24"/>
                <w:sz w:val="18"/>
                <w:szCs w:val="18"/>
                <w:lang w:val="pl-PL"/>
              </w:rPr>
              <w:t>W</w:t>
            </w:r>
            <w:r>
              <w:rPr>
                <w:sz w:val="18"/>
                <w:szCs w:val="18"/>
                <w:lang w:val="pl-PL"/>
              </w:rPr>
              <w:t>ykazu wykonanych</w:t>
            </w:r>
            <w:r w:rsidR="00BC7752">
              <w:rPr>
                <w:sz w:val="18"/>
                <w:szCs w:val="18"/>
                <w:lang w:val="pl-PL"/>
              </w:rPr>
              <w:t xml:space="preserve"> dostaw</w:t>
            </w:r>
            <w:r>
              <w:rPr>
                <w:sz w:val="18"/>
                <w:szCs w:val="18"/>
                <w:lang w:val="pl-PL"/>
              </w:rPr>
              <w:t xml:space="preserve">, a w przypadku świadczeń okresowych lub ciągłych również wykonywanych,  w okresie ostatnich trzech lat przed upływem terminu składania ofert, a jeżeli okres prowadzenia działalności jest krótszy – w tym okresie, wraz z podaniem ich </w:t>
            </w:r>
          </w:p>
          <w:p w:rsidR="00CC647A" w:rsidRDefault="00EE4BF9" w:rsidP="00BC7752">
            <w:pPr>
              <w:spacing w:before="60" w:after="60"/>
              <w:jc w:val="center"/>
              <w:rPr>
                <w:sz w:val="18"/>
                <w:lang w:val="pl-PL"/>
              </w:rPr>
            </w:pPr>
            <w:r>
              <w:rPr>
                <w:sz w:val="18"/>
                <w:szCs w:val="18"/>
                <w:lang w:val="pl-PL"/>
              </w:rPr>
              <w:t xml:space="preserve">wartości, przedmiotu, dat wykonania i podmiotów, na rzecz których dostawy zostały wykonane, oraz załączeniem dowodów określających, czy te dostawy zostały wykonane lub są wykonywane należycie, przy czym dowodami, o których mowa są referencje bądź inne dokumenty wystawione przez podmiot na rzecz którego dostawy były wykonywane, a w przypadku świadczeń okresowych bądź ciągłych </w:t>
            </w:r>
            <w:r w:rsidR="00BC7752">
              <w:rPr>
                <w:sz w:val="18"/>
                <w:szCs w:val="18"/>
                <w:lang w:val="pl-PL"/>
              </w:rPr>
              <w:t>są</w:t>
            </w:r>
            <w:r>
              <w:rPr>
                <w:sz w:val="18"/>
                <w:szCs w:val="18"/>
                <w:lang w:val="pl-PL"/>
              </w:rPr>
              <w:t xml:space="preserve"> wykonywane, a jeżeli z uzasadnionej przyczyny o obiektywnym charakterze wykonawca nie jest w stanie uzyskać tych dokumentów- oświadczenie wykonawcy; w przypadku świadczeń okresowych lub ciągłych nadal wykonywanych referencje bądź inne dokumenty potwierdzające uch należyte wykonywanie powinny być wydane nie wcześniej niż 3 miesiące przed upływem terminu składania ofert o dopuszczenie do udziału w postępowaniu.</w:t>
            </w:r>
          </w:p>
        </w:tc>
      </w:tr>
      <w:tr w:rsidR="00CC647A" w:rsidTr="003130A0">
        <w:trPr>
          <w:trHeight w:val="356"/>
        </w:trPr>
        <w:tc>
          <w:tcPr>
            <w:tcW w:w="614" w:type="dxa"/>
            <w:tcBorders>
              <w:top w:val="single" w:sz="4" w:space="0" w:color="auto"/>
              <w:left w:val="single" w:sz="12" w:space="0" w:color="auto"/>
              <w:bottom w:val="single" w:sz="4" w:space="0" w:color="auto"/>
              <w:right w:val="single" w:sz="4" w:space="0" w:color="auto"/>
            </w:tcBorders>
            <w:vAlign w:val="center"/>
            <w:hideMark/>
          </w:tcPr>
          <w:p w:rsidR="00CC647A" w:rsidRDefault="004714DA">
            <w:pPr>
              <w:spacing w:before="60" w:after="60"/>
              <w:jc w:val="center"/>
              <w:rPr>
                <w:sz w:val="18"/>
                <w:lang w:val="pl-PL"/>
              </w:rPr>
            </w:pPr>
            <w:r>
              <w:rPr>
                <w:sz w:val="18"/>
                <w:lang w:val="pl-PL"/>
              </w:rPr>
              <w:t>5</w:t>
            </w:r>
            <w:r w:rsidR="00CC647A">
              <w:rPr>
                <w:sz w:val="18"/>
                <w:lang w:val="pl-PL"/>
              </w:rPr>
              <w:t>.</w:t>
            </w:r>
          </w:p>
        </w:tc>
        <w:tc>
          <w:tcPr>
            <w:tcW w:w="9876" w:type="dxa"/>
            <w:tcBorders>
              <w:top w:val="single" w:sz="4" w:space="0" w:color="auto"/>
              <w:left w:val="single" w:sz="4" w:space="0" w:color="auto"/>
              <w:bottom w:val="single" w:sz="4" w:space="0" w:color="auto"/>
              <w:right w:val="single" w:sz="12" w:space="0" w:color="auto"/>
            </w:tcBorders>
            <w:hideMark/>
          </w:tcPr>
          <w:p w:rsidR="00CC647A" w:rsidRDefault="006B7C10" w:rsidP="00EE360A">
            <w:pPr>
              <w:pStyle w:val="Tekstpodstawowy"/>
              <w:spacing w:before="60"/>
              <w:jc w:val="center"/>
              <w:rPr>
                <w:sz w:val="18"/>
                <w:szCs w:val="18"/>
                <w:lang w:val="pl-PL"/>
              </w:rPr>
            </w:pPr>
            <w:r>
              <w:rPr>
                <w:sz w:val="18"/>
                <w:lang w:eastAsia="en-US"/>
              </w:rPr>
              <w:t xml:space="preserve">Oświadczenie Wykonawcy, iż oferowany przedmiot zamówienia dopuszczony jest do obrotu na terenie RP zgodnie </w:t>
            </w:r>
            <w:r>
              <w:rPr>
                <w:sz w:val="18"/>
                <w:lang w:eastAsia="en-US"/>
              </w:rPr>
              <w:br/>
              <w:t xml:space="preserve">z </w:t>
            </w:r>
            <w:r w:rsidRPr="002F2D8F">
              <w:rPr>
                <w:sz w:val="18"/>
                <w:szCs w:val="18"/>
              </w:rPr>
              <w:t xml:space="preserve"> Ustawą z dnia 20 maja 2010 r. o wyrobach medycznych (Dz. U. </w:t>
            </w:r>
            <w:r w:rsidR="00EE360A">
              <w:rPr>
                <w:sz w:val="18"/>
                <w:szCs w:val="18"/>
              </w:rPr>
              <w:t>z</w:t>
            </w:r>
            <w:r w:rsidRPr="002F2D8F">
              <w:rPr>
                <w:sz w:val="18"/>
                <w:szCs w:val="18"/>
              </w:rPr>
              <w:t xml:space="preserve"> 201</w:t>
            </w:r>
            <w:r w:rsidR="00EE360A">
              <w:rPr>
                <w:sz w:val="18"/>
                <w:szCs w:val="18"/>
              </w:rPr>
              <w:t>5</w:t>
            </w:r>
            <w:r w:rsidRPr="002F2D8F">
              <w:rPr>
                <w:sz w:val="18"/>
                <w:szCs w:val="18"/>
              </w:rPr>
              <w:t xml:space="preserve"> r. poz. </w:t>
            </w:r>
            <w:r w:rsidR="00EE360A">
              <w:rPr>
                <w:sz w:val="18"/>
                <w:szCs w:val="18"/>
              </w:rPr>
              <w:t>876, 1918, Dz.U. z 2016 poz. 542</w:t>
            </w:r>
            <w:r w:rsidRPr="002F2D8F">
              <w:rPr>
                <w:sz w:val="18"/>
                <w:szCs w:val="18"/>
              </w:rPr>
              <w:t>).</w:t>
            </w:r>
          </w:p>
        </w:tc>
      </w:tr>
      <w:tr w:rsidR="00BC3027" w:rsidTr="003130A0">
        <w:trPr>
          <w:trHeight w:val="356"/>
        </w:trPr>
        <w:tc>
          <w:tcPr>
            <w:tcW w:w="614" w:type="dxa"/>
            <w:tcBorders>
              <w:top w:val="single" w:sz="4" w:space="0" w:color="auto"/>
              <w:left w:val="single" w:sz="12" w:space="0" w:color="auto"/>
              <w:bottom w:val="single" w:sz="4" w:space="0" w:color="auto"/>
              <w:right w:val="single" w:sz="4" w:space="0" w:color="auto"/>
            </w:tcBorders>
            <w:vAlign w:val="center"/>
            <w:hideMark/>
          </w:tcPr>
          <w:p w:rsidR="00BC3027" w:rsidRDefault="00BC3027">
            <w:pPr>
              <w:spacing w:before="60" w:after="60"/>
              <w:jc w:val="center"/>
              <w:rPr>
                <w:sz w:val="18"/>
                <w:lang w:val="pl-PL"/>
              </w:rPr>
            </w:pPr>
            <w:r>
              <w:rPr>
                <w:sz w:val="18"/>
                <w:lang w:val="pl-PL"/>
              </w:rPr>
              <w:t>6.</w:t>
            </w:r>
          </w:p>
        </w:tc>
        <w:tc>
          <w:tcPr>
            <w:tcW w:w="9876" w:type="dxa"/>
            <w:tcBorders>
              <w:top w:val="single" w:sz="4" w:space="0" w:color="auto"/>
              <w:left w:val="single" w:sz="4" w:space="0" w:color="auto"/>
              <w:bottom w:val="single" w:sz="4" w:space="0" w:color="auto"/>
              <w:right w:val="single" w:sz="12" w:space="0" w:color="auto"/>
            </w:tcBorders>
            <w:hideMark/>
          </w:tcPr>
          <w:p w:rsidR="00BC7752" w:rsidRDefault="00BC3027" w:rsidP="00BC7752">
            <w:pPr>
              <w:pStyle w:val="Tekstpodstawowy"/>
              <w:spacing w:before="60"/>
              <w:jc w:val="center"/>
              <w:rPr>
                <w:sz w:val="18"/>
                <w:lang w:eastAsia="en-US"/>
              </w:rPr>
            </w:pPr>
            <w:r>
              <w:rPr>
                <w:sz w:val="18"/>
                <w:lang w:eastAsia="en-US"/>
              </w:rPr>
              <w:t xml:space="preserve">Opisy, fotografie (katalogi) przedmiotu zamówienia w języku polskim- </w:t>
            </w:r>
          </w:p>
          <w:p w:rsidR="00BC3027" w:rsidRDefault="00BC7752" w:rsidP="00BC7752">
            <w:pPr>
              <w:pStyle w:val="Tekstpodstawowy"/>
              <w:spacing w:before="60"/>
              <w:jc w:val="center"/>
              <w:rPr>
                <w:sz w:val="18"/>
                <w:lang w:eastAsia="en-US"/>
              </w:rPr>
            </w:pPr>
            <w:r>
              <w:rPr>
                <w:sz w:val="18"/>
                <w:lang w:eastAsia="en-US"/>
              </w:rPr>
              <w:t>o</w:t>
            </w:r>
            <w:r>
              <w:rPr>
                <w:sz w:val="18"/>
                <w:lang w:val="pl-PL" w:eastAsia="en-US"/>
              </w:rPr>
              <w:t>pisy, fotografie (katalog</w:t>
            </w:r>
            <w:r w:rsidR="00BC3027">
              <w:rPr>
                <w:sz w:val="18"/>
                <w:lang w:val="pl-PL" w:eastAsia="en-US"/>
              </w:rPr>
              <w:t>) mają odzwierciedlać opis przedmiotu zamówienia zgodn</w:t>
            </w:r>
            <w:r w:rsidR="00CC298F">
              <w:rPr>
                <w:sz w:val="18"/>
                <w:lang w:val="pl-PL" w:eastAsia="en-US"/>
              </w:rPr>
              <w:t>ego z załącznikiem nr 1 do SIWZ – ze wskazaniem którego pakietu dotyczy dany opis, fotografia</w:t>
            </w:r>
            <w:r w:rsidR="00726F15">
              <w:rPr>
                <w:sz w:val="18"/>
                <w:lang w:val="pl-PL" w:eastAsia="en-US"/>
              </w:rPr>
              <w:t>.</w:t>
            </w:r>
          </w:p>
        </w:tc>
      </w:tr>
    </w:tbl>
    <w:p w:rsidR="00CC298F" w:rsidRPr="00726F15" w:rsidRDefault="00CC298F" w:rsidP="00BC7752">
      <w:pPr>
        <w:pStyle w:val="Tekstpodstawowy"/>
        <w:spacing w:before="120"/>
        <w:jc w:val="both"/>
      </w:pPr>
    </w:p>
    <w:p w:rsidR="00085661" w:rsidRPr="00BC7752" w:rsidRDefault="00CC647A" w:rsidP="00CC298F">
      <w:pPr>
        <w:pStyle w:val="Tekstpodstawowy"/>
        <w:spacing w:before="120"/>
        <w:ind w:firstLine="708"/>
        <w:jc w:val="both"/>
        <w:rPr>
          <w:lang w:val="pl-PL"/>
        </w:rPr>
      </w:pPr>
      <w:r w:rsidRPr="00BC7752">
        <w:rPr>
          <w:lang w:val="pl-PL"/>
        </w:rPr>
        <w:t>Wymienione w niniejszej SIWZ dokumenty powinny być oryginałami albo kopiami potwierdzonymi za zgodność z oryginałem przez osobę upoważnioną do reprezentacji Wykonawcy. Dokumenty sporządzane w języku obcym są składane wraz z tłumaczeniem na język polski, poświadczoną przez osobę upoważnioną do reprezentacji Wykonawcy</w:t>
      </w:r>
      <w:r w:rsidR="0002672D" w:rsidRPr="00BC7752">
        <w:rPr>
          <w:lang w:val="pl-PL"/>
        </w:rPr>
        <w:t>.</w:t>
      </w:r>
      <w:r w:rsidRPr="00BC7752">
        <w:rPr>
          <w:lang w:val="pl-PL"/>
        </w:rPr>
        <w:t xml:space="preserve">   </w:t>
      </w:r>
    </w:p>
    <w:p w:rsidR="00E835EE" w:rsidRPr="00BC7752" w:rsidRDefault="00E835EE" w:rsidP="00BC7752">
      <w:pPr>
        <w:pStyle w:val="Nagwek4"/>
        <w:jc w:val="both"/>
        <w:rPr>
          <w:sz w:val="24"/>
          <w:szCs w:val="24"/>
          <w:u w:val="single"/>
        </w:rPr>
      </w:pPr>
      <w:r w:rsidRPr="00BC7752">
        <w:rPr>
          <w:sz w:val="24"/>
          <w:szCs w:val="24"/>
          <w:u w:val="single"/>
        </w:rPr>
        <w:t>XI B. Grupa kapitałowa</w:t>
      </w:r>
    </w:p>
    <w:p w:rsidR="00CC647A" w:rsidRPr="00EE360A" w:rsidRDefault="004714DA" w:rsidP="00EE360A">
      <w:pPr>
        <w:widowControl/>
        <w:suppressAutoHyphens w:val="0"/>
        <w:jc w:val="both"/>
        <w:rPr>
          <w:rFonts w:eastAsia="Times New Roman"/>
          <w:color w:val="000000"/>
          <w:kern w:val="0"/>
          <w:lang w:val="pl-PL" w:eastAsia="pl-PL"/>
        </w:rPr>
      </w:pPr>
      <w:r w:rsidRPr="00E835EE">
        <w:rPr>
          <w:rFonts w:eastAsia="Times New Roman"/>
          <w:color w:val="000000"/>
          <w:kern w:val="0"/>
          <w:u w:val="single"/>
          <w:lang w:val="pl-PL" w:eastAsia="pl-PL"/>
        </w:rPr>
        <w:t xml:space="preserve">Wykonawcy, </w:t>
      </w:r>
      <w:r w:rsidR="004D0AA1" w:rsidRPr="00E835EE">
        <w:rPr>
          <w:rFonts w:eastAsia="Times New Roman"/>
          <w:color w:val="000000"/>
          <w:kern w:val="0"/>
          <w:u w:val="single"/>
          <w:lang w:val="pl-PL" w:eastAsia="pl-PL"/>
        </w:rPr>
        <w:t xml:space="preserve">zgodnie z art. 24 ust. 11 </w:t>
      </w:r>
      <w:r w:rsidRPr="00E835EE">
        <w:rPr>
          <w:rFonts w:eastAsia="Times New Roman"/>
          <w:color w:val="000000"/>
          <w:kern w:val="0"/>
          <w:u w:val="single"/>
          <w:lang w:val="pl-PL" w:eastAsia="pl-PL"/>
        </w:rPr>
        <w:t>w terminie 3 dni od zamieszczenia na stronie internetowej informacji</w:t>
      </w:r>
      <w:r w:rsidRPr="00E835EE">
        <w:rPr>
          <w:rFonts w:eastAsia="Times New Roman"/>
          <w:color w:val="000000"/>
          <w:kern w:val="0"/>
          <w:lang w:val="pl-PL" w:eastAsia="pl-PL"/>
        </w:rPr>
        <w:t xml:space="preserve">, o której mowa w art. 86 ust. 5 ustawy </w:t>
      </w:r>
      <w:proofErr w:type="spellStart"/>
      <w:r w:rsidRPr="00E835EE">
        <w:rPr>
          <w:rFonts w:eastAsia="Times New Roman"/>
          <w:color w:val="000000"/>
          <w:kern w:val="0"/>
          <w:lang w:val="pl-PL" w:eastAsia="pl-PL"/>
        </w:rPr>
        <w:t>pzp</w:t>
      </w:r>
      <w:proofErr w:type="spellEnd"/>
      <w:r w:rsidRPr="00E835EE">
        <w:rPr>
          <w:rFonts w:eastAsia="Times New Roman"/>
          <w:color w:val="000000"/>
          <w:kern w:val="0"/>
          <w:lang w:val="pl-PL" w:eastAsia="pl-PL"/>
        </w:rPr>
        <w:t>., przekaże</w:t>
      </w:r>
      <w:r w:rsidR="00D1570F" w:rsidRPr="00E835EE">
        <w:rPr>
          <w:rFonts w:eastAsia="Times New Roman"/>
          <w:color w:val="000000"/>
          <w:kern w:val="0"/>
          <w:lang w:val="pl-PL" w:eastAsia="pl-PL"/>
        </w:rPr>
        <w:t xml:space="preserve"> Z</w:t>
      </w:r>
      <w:r w:rsidRPr="00E835EE">
        <w:rPr>
          <w:rFonts w:eastAsia="Times New Roman"/>
          <w:color w:val="000000"/>
          <w:kern w:val="0"/>
          <w:lang w:val="pl-PL" w:eastAsia="pl-PL"/>
        </w:rPr>
        <w:t xml:space="preserve">amawiającemu oświadczenie o przynależności lub braku przynależności do tej samej grupy kapitałowej, o której mowa w </w:t>
      </w:r>
      <w:r w:rsidR="00D1570F" w:rsidRPr="00E835EE">
        <w:rPr>
          <w:rFonts w:eastAsia="Times New Roman"/>
          <w:color w:val="000000"/>
          <w:kern w:val="0"/>
          <w:lang w:val="pl-PL" w:eastAsia="pl-PL"/>
        </w:rPr>
        <w:t xml:space="preserve">art. 24 </w:t>
      </w:r>
      <w:r w:rsidRPr="00E835EE">
        <w:rPr>
          <w:rFonts w:eastAsia="Times New Roman"/>
          <w:color w:val="000000"/>
          <w:kern w:val="0"/>
          <w:lang w:val="pl-PL" w:eastAsia="pl-PL"/>
        </w:rPr>
        <w:t>ust. 1 pkt</w:t>
      </w:r>
      <w:r w:rsidR="004D0AA1" w:rsidRPr="00E835EE">
        <w:rPr>
          <w:rFonts w:eastAsia="Times New Roman"/>
          <w:color w:val="000000"/>
          <w:kern w:val="0"/>
          <w:lang w:val="pl-PL" w:eastAsia="pl-PL"/>
        </w:rPr>
        <w:t>.</w:t>
      </w:r>
      <w:r w:rsidRPr="00E835EE">
        <w:rPr>
          <w:rFonts w:eastAsia="Times New Roman"/>
          <w:color w:val="000000"/>
          <w:kern w:val="0"/>
          <w:lang w:val="pl-PL" w:eastAsia="pl-PL"/>
        </w:rPr>
        <w:t xml:space="preserve"> 23</w:t>
      </w:r>
      <w:r w:rsidR="00D1570F" w:rsidRPr="00E835EE">
        <w:rPr>
          <w:rFonts w:eastAsia="Times New Roman"/>
          <w:color w:val="000000"/>
          <w:kern w:val="0"/>
          <w:lang w:val="pl-PL" w:eastAsia="pl-PL"/>
        </w:rPr>
        <w:t xml:space="preserve"> ustawy </w:t>
      </w:r>
      <w:proofErr w:type="spellStart"/>
      <w:r w:rsidR="00D1570F" w:rsidRPr="00E835EE">
        <w:rPr>
          <w:rFonts w:eastAsia="Times New Roman"/>
          <w:color w:val="000000"/>
          <w:kern w:val="0"/>
          <w:lang w:val="pl-PL" w:eastAsia="pl-PL"/>
        </w:rPr>
        <w:t>Pzp</w:t>
      </w:r>
      <w:proofErr w:type="spellEnd"/>
      <w:r w:rsidR="00D1570F" w:rsidRPr="00E835EE">
        <w:rPr>
          <w:rFonts w:eastAsia="Times New Roman"/>
          <w:color w:val="000000"/>
          <w:kern w:val="0"/>
          <w:lang w:val="pl-PL" w:eastAsia="pl-PL"/>
        </w:rPr>
        <w:t>.</w:t>
      </w:r>
      <w:r w:rsidR="00007841">
        <w:rPr>
          <w:rFonts w:eastAsia="Times New Roman"/>
          <w:color w:val="000000"/>
          <w:kern w:val="0"/>
          <w:lang w:val="pl-PL" w:eastAsia="pl-PL"/>
        </w:rPr>
        <w:t xml:space="preserve"> W</w:t>
      </w:r>
      <w:r w:rsidRPr="00E835EE">
        <w:rPr>
          <w:rFonts w:eastAsia="Times New Roman"/>
          <w:color w:val="000000"/>
          <w:kern w:val="0"/>
          <w:lang w:val="pl-PL" w:eastAsia="pl-PL"/>
        </w:rPr>
        <w:t>raz ze złożeniem oświadczenia, wykonawca może przedstawić dowody, że powiązania z innym wykonawcą nie prowadzą do zakłócenia konkurencji w postępowaniu o udzielenie zamówienia.</w:t>
      </w:r>
      <w:r w:rsidR="00CC647A">
        <w:rPr>
          <w:sz w:val="22"/>
          <w:lang w:val="pl-PL"/>
        </w:rPr>
        <w:t xml:space="preserve">                         </w:t>
      </w:r>
    </w:p>
    <w:p w:rsidR="00CC647A" w:rsidRPr="00BC7752" w:rsidRDefault="00CC647A" w:rsidP="00CC647A">
      <w:pPr>
        <w:pStyle w:val="Nagwek4"/>
        <w:jc w:val="both"/>
        <w:rPr>
          <w:sz w:val="24"/>
          <w:szCs w:val="24"/>
          <w:u w:val="single"/>
        </w:rPr>
      </w:pPr>
      <w:r w:rsidRPr="00BC7752">
        <w:rPr>
          <w:sz w:val="24"/>
          <w:szCs w:val="24"/>
          <w:u w:val="single"/>
        </w:rPr>
        <w:t>XI</w:t>
      </w:r>
      <w:r w:rsidR="00E835EE" w:rsidRPr="00BC7752">
        <w:rPr>
          <w:sz w:val="24"/>
          <w:szCs w:val="24"/>
          <w:u w:val="single"/>
        </w:rPr>
        <w:t>I</w:t>
      </w:r>
      <w:r w:rsidRPr="00BC7752">
        <w:rPr>
          <w:sz w:val="24"/>
          <w:szCs w:val="24"/>
          <w:u w:val="single"/>
        </w:rPr>
        <w:t>. Sposób składania ofert</w:t>
      </w:r>
    </w:p>
    <w:p w:rsidR="00CC647A" w:rsidRPr="00BC7752" w:rsidRDefault="00CC647A" w:rsidP="00BC7752">
      <w:pPr>
        <w:widowControl/>
        <w:numPr>
          <w:ilvl w:val="0"/>
          <w:numId w:val="7"/>
        </w:numPr>
        <w:tabs>
          <w:tab w:val="num" w:pos="540"/>
        </w:tabs>
        <w:suppressAutoHyphens w:val="0"/>
        <w:ind w:left="540"/>
        <w:jc w:val="both"/>
        <w:rPr>
          <w:lang w:val="pl-PL"/>
        </w:rPr>
      </w:pPr>
      <w:r w:rsidRPr="00BC7752">
        <w:rPr>
          <w:lang w:val="pl-PL"/>
        </w:rPr>
        <w:t>Wykonawca</w:t>
      </w:r>
      <w:r w:rsidR="00E835EE" w:rsidRPr="00BC7752">
        <w:rPr>
          <w:lang w:val="pl-PL"/>
        </w:rPr>
        <w:t xml:space="preserve"> może złożyć tylko jedną ofertę.</w:t>
      </w:r>
    </w:p>
    <w:p w:rsidR="00CC647A" w:rsidRPr="00BC7752" w:rsidRDefault="00CC647A" w:rsidP="00BC7752">
      <w:pPr>
        <w:widowControl/>
        <w:numPr>
          <w:ilvl w:val="0"/>
          <w:numId w:val="7"/>
        </w:numPr>
        <w:tabs>
          <w:tab w:val="num" w:pos="540"/>
        </w:tabs>
        <w:suppressAutoHyphens w:val="0"/>
        <w:ind w:left="540"/>
        <w:jc w:val="both"/>
        <w:rPr>
          <w:lang w:val="pl-PL"/>
        </w:rPr>
      </w:pPr>
      <w:r w:rsidRPr="00BC7752">
        <w:rPr>
          <w:lang w:val="pl-PL"/>
        </w:rPr>
        <w:t>Ofertę należy złożyć w formie pisemnej.</w:t>
      </w:r>
    </w:p>
    <w:p w:rsidR="00CC647A" w:rsidRPr="00BC7752" w:rsidRDefault="00CC647A" w:rsidP="00BC7752">
      <w:pPr>
        <w:widowControl/>
        <w:numPr>
          <w:ilvl w:val="0"/>
          <w:numId w:val="7"/>
        </w:numPr>
        <w:tabs>
          <w:tab w:val="num" w:pos="540"/>
        </w:tabs>
        <w:suppressAutoHyphens w:val="0"/>
        <w:ind w:left="540"/>
        <w:jc w:val="both"/>
        <w:rPr>
          <w:lang w:val="pl-PL"/>
        </w:rPr>
      </w:pPr>
      <w:r w:rsidRPr="00BC7752">
        <w:rPr>
          <w:lang w:val="pl-PL"/>
        </w:rPr>
        <w:t>Treść oferty musi odpowiadać treści SIWZ.</w:t>
      </w:r>
    </w:p>
    <w:p w:rsidR="00CC647A" w:rsidRPr="00BC7752" w:rsidRDefault="00CC647A" w:rsidP="00BC7752">
      <w:pPr>
        <w:widowControl/>
        <w:numPr>
          <w:ilvl w:val="0"/>
          <w:numId w:val="7"/>
        </w:numPr>
        <w:tabs>
          <w:tab w:val="num" w:pos="540"/>
        </w:tabs>
        <w:suppressAutoHyphens w:val="0"/>
        <w:ind w:left="540"/>
        <w:jc w:val="both"/>
        <w:rPr>
          <w:lang w:val="pl-PL"/>
        </w:rPr>
      </w:pPr>
      <w:r w:rsidRPr="00BC7752">
        <w:rPr>
          <w:lang w:val="pl-PL"/>
        </w:rPr>
        <w:t>Wykonawcy zobowiązani są przedstawić ofertę zgodną z wymaganiami określonymi w Specyfikacji Istotnych Warunków Zamówienia i ustawy Prawo zamówień publicznych.</w:t>
      </w:r>
    </w:p>
    <w:p w:rsidR="00CC647A" w:rsidRPr="00BC7752" w:rsidRDefault="00CC647A" w:rsidP="00BC7752">
      <w:pPr>
        <w:widowControl/>
        <w:numPr>
          <w:ilvl w:val="0"/>
          <w:numId w:val="7"/>
        </w:numPr>
        <w:tabs>
          <w:tab w:val="num" w:pos="540"/>
        </w:tabs>
        <w:suppressAutoHyphens w:val="0"/>
        <w:ind w:left="540"/>
        <w:jc w:val="both"/>
        <w:rPr>
          <w:lang w:val="pl-PL"/>
        </w:rPr>
      </w:pPr>
      <w:r w:rsidRPr="00BC7752">
        <w:rPr>
          <w:lang w:val="pl-PL"/>
        </w:rPr>
        <w:t>Wykonawca ponosi wszelkie koszty związane z przygotowaniem i złożeniem oferty.</w:t>
      </w:r>
    </w:p>
    <w:p w:rsidR="00CC647A" w:rsidRPr="00BC7752" w:rsidRDefault="00CC647A" w:rsidP="00BC7752">
      <w:pPr>
        <w:widowControl/>
        <w:numPr>
          <w:ilvl w:val="0"/>
          <w:numId w:val="7"/>
        </w:numPr>
        <w:tabs>
          <w:tab w:val="num" w:pos="540"/>
        </w:tabs>
        <w:suppressAutoHyphens w:val="0"/>
        <w:ind w:left="540"/>
        <w:jc w:val="both"/>
        <w:rPr>
          <w:lang w:val="pl-PL"/>
        </w:rPr>
      </w:pPr>
      <w:r w:rsidRPr="00BC7752">
        <w:rPr>
          <w:lang w:val="pl-PL"/>
        </w:rPr>
        <w:t xml:space="preserve">Oferta musi być napisana czytelnie, w języku polskim oraz zostać podpisana przez osobę/y upoważnioną/e do reprezentowania firmy, zgodnie z przepisami powszechnego prawa obowiązującego w kraju pochodzenia Wykonawcy.  </w:t>
      </w:r>
    </w:p>
    <w:p w:rsidR="00CC647A" w:rsidRPr="00BC7752" w:rsidRDefault="00CC647A" w:rsidP="00BC7752">
      <w:pPr>
        <w:widowControl/>
        <w:numPr>
          <w:ilvl w:val="0"/>
          <w:numId w:val="7"/>
        </w:numPr>
        <w:tabs>
          <w:tab w:val="num" w:pos="540"/>
        </w:tabs>
        <w:suppressAutoHyphens w:val="0"/>
        <w:ind w:left="540"/>
        <w:jc w:val="both"/>
        <w:rPr>
          <w:lang w:val="pl-PL"/>
        </w:rPr>
      </w:pPr>
      <w:r w:rsidRPr="00BC7752">
        <w:rPr>
          <w:lang w:val="pl-PL"/>
        </w:rPr>
        <w:t>Wszystkie strony oferty muszą być kolejno ponumerowane, spięte (zszyte) we właściwej kolejności w sposób zapobiegający dekompletacji oferty.</w:t>
      </w:r>
    </w:p>
    <w:p w:rsidR="00CC647A" w:rsidRPr="00BC7752" w:rsidRDefault="00CC647A" w:rsidP="00BC7752">
      <w:pPr>
        <w:widowControl/>
        <w:numPr>
          <w:ilvl w:val="0"/>
          <w:numId w:val="7"/>
        </w:numPr>
        <w:tabs>
          <w:tab w:val="num" w:pos="540"/>
        </w:tabs>
        <w:suppressAutoHyphens w:val="0"/>
        <w:ind w:left="540"/>
        <w:jc w:val="both"/>
        <w:rPr>
          <w:lang w:val="pl-PL"/>
        </w:rPr>
      </w:pPr>
      <w:r w:rsidRPr="00BC7752">
        <w:rPr>
          <w:lang w:val="pl-PL"/>
        </w:rPr>
        <w:t>Wszystkie poprawki lub zmiany w tekście oferty muszą być parafowane własnoręcznie przez osobę/y podpisującą/ce ofertę.</w:t>
      </w:r>
    </w:p>
    <w:p w:rsidR="00CC647A" w:rsidRPr="00BC7752" w:rsidRDefault="00CC647A" w:rsidP="00BC7752">
      <w:pPr>
        <w:widowControl/>
        <w:numPr>
          <w:ilvl w:val="0"/>
          <w:numId w:val="7"/>
        </w:numPr>
        <w:tabs>
          <w:tab w:val="num" w:pos="540"/>
        </w:tabs>
        <w:suppressAutoHyphens w:val="0"/>
        <w:ind w:left="540"/>
        <w:jc w:val="both"/>
        <w:rPr>
          <w:lang w:val="pl-PL"/>
        </w:rPr>
      </w:pPr>
      <w:r w:rsidRPr="00BC7752">
        <w:rPr>
          <w:lang w:val="pl-PL"/>
        </w:rPr>
        <w:t xml:space="preserve">Wykonawca może zwracać się do Zamawiającego o wyjaśnienia dotyczące wszelkich wątpliwości związanych ze Specyfikacją Istotnych Warunków Zamówienia, przedmiotem zamówienia, sposobem przygotowania i złożenia oferty.  </w:t>
      </w:r>
    </w:p>
    <w:p w:rsidR="00CC647A" w:rsidRPr="00BC7752" w:rsidRDefault="00CC647A" w:rsidP="00BC7752">
      <w:pPr>
        <w:widowControl/>
        <w:numPr>
          <w:ilvl w:val="0"/>
          <w:numId w:val="7"/>
        </w:numPr>
        <w:tabs>
          <w:tab w:val="num" w:pos="540"/>
          <w:tab w:val="left" w:pos="3119"/>
        </w:tabs>
        <w:suppressAutoHyphens w:val="0"/>
        <w:ind w:left="540"/>
        <w:jc w:val="both"/>
        <w:rPr>
          <w:lang w:val="pl-PL"/>
        </w:rPr>
      </w:pPr>
      <w:r w:rsidRPr="00BC7752">
        <w:rPr>
          <w:lang w:val="pl-PL"/>
        </w:rPr>
        <w:t>Zamawiający udzieli pisemnej odpowiedzi na wszelkie zapytania związane z prowadzonym postępowaniem, przy czym odpowiedź pisemna  zostanie przesłana  wszystkim uczestnikom postępowania bez wskazania źródła zapytania oraz zostanie umieszczona na stronie internetowej.</w:t>
      </w:r>
    </w:p>
    <w:p w:rsidR="00CC647A" w:rsidRPr="00BC7752" w:rsidRDefault="00CC647A" w:rsidP="00BC7752">
      <w:pPr>
        <w:widowControl/>
        <w:numPr>
          <w:ilvl w:val="0"/>
          <w:numId w:val="7"/>
        </w:numPr>
        <w:tabs>
          <w:tab w:val="num" w:pos="540"/>
        </w:tabs>
        <w:suppressAutoHyphens w:val="0"/>
        <w:ind w:left="540"/>
        <w:jc w:val="both"/>
        <w:rPr>
          <w:lang w:val="pl-PL"/>
        </w:rPr>
      </w:pPr>
      <w:r w:rsidRPr="00BC7752">
        <w:rPr>
          <w:lang w:val="pl-PL"/>
        </w:rPr>
        <w:t xml:space="preserve">Zamawiający udzieli odpowiedzi zgodnie z art. 38 </w:t>
      </w:r>
      <w:proofErr w:type="spellStart"/>
      <w:r w:rsidRPr="00BC7752">
        <w:rPr>
          <w:lang w:val="pl-PL"/>
        </w:rPr>
        <w:t>Pzp</w:t>
      </w:r>
      <w:proofErr w:type="spellEnd"/>
      <w:r w:rsidRPr="00BC7752">
        <w:rPr>
          <w:lang w:val="pl-PL"/>
        </w:rPr>
        <w:t>.</w:t>
      </w:r>
    </w:p>
    <w:p w:rsidR="00CC647A" w:rsidRPr="00BC7752" w:rsidRDefault="00CC647A" w:rsidP="00BC7752">
      <w:pPr>
        <w:widowControl/>
        <w:numPr>
          <w:ilvl w:val="0"/>
          <w:numId w:val="7"/>
        </w:numPr>
        <w:tabs>
          <w:tab w:val="num" w:pos="540"/>
        </w:tabs>
        <w:suppressAutoHyphens w:val="0"/>
        <w:ind w:left="540"/>
        <w:jc w:val="both"/>
        <w:rPr>
          <w:lang w:val="pl-PL"/>
        </w:rPr>
      </w:pPr>
      <w:r w:rsidRPr="00BC7752">
        <w:rPr>
          <w:lang w:val="pl-PL"/>
        </w:rPr>
        <w:t>W szczególnie uzasadnionych przypadkach, przed terminem składania ofert, Zamawiający może zmienić treść Specyfikacji Istotnych Warunków Zamówienia. O każdej ewentualnej zmianie Zamawiający powiadomi niezwłocznie wszystkich uczestników postępowania, zamieszczając informację na stronie internetowej.</w:t>
      </w:r>
    </w:p>
    <w:p w:rsidR="00CC647A" w:rsidRPr="00BC7752" w:rsidRDefault="00CC647A" w:rsidP="00BC7752">
      <w:pPr>
        <w:widowControl/>
        <w:numPr>
          <w:ilvl w:val="0"/>
          <w:numId w:val="7"/>
        </w:numPr>
        <w:tabs>
          <w:tab w:val="num" w:pos="540"/>
        </w:tabs>
        <w:suppressAutoHyphens w:val="0"/>
        <w:ind w:left="540"/>
        <w:jc w:val="both"/>
        <w:rPr>
          <w:lang w:val="pl-PL"/>
        </w:rPr>
      </w:pPr>
      <w:r w:rsidRPr="00BC7752">
        <w:rPr>
          <w:lang w:val="pl-PL"/>
        </w:rPr>
        <w:t>Jeżeli w wyniku zmiany treści SIWZ niezbędny będzie dodatkowy czas na wprowadzenie zmian w ofertach, Zamawiający przedłuży termin składania ofert. W takim przypadk</w:t>
      </w:r>
      <w:r w:rsidR="00BC7752">
        <w:rPr>
          <w:lang w:val="pl-PL"/>
        </w:rPr>
        <w:t>u wszelkie praw</w:t>
      </w:r>
      <w:r w:rsidRPr="00BC7752">
        <w:rPr>
          <w:lang w:val="pl-PL"/>
        </w:rPr>
        <w:t>i zobowiązania Wykonawcy i Zamawiającego odnośnie wcześniej ustalonych terminów będą podlegały nowemu terminowi.</w:t>
      </w:r>
    </w:p>
    <w:p w:rsidR="00F45029" w:rsidRPr="00BC7752" w:rsidRDefault="00F45029" w:rsidP="00BC7752">
      <w:pPr>
        <w:pStyle w:val="Akapitzlist"/>
        <w:numPr>
          <w:ilvl w:val="0"/>
          <w:numId w:val="7"/>
        </w:numPr>
        <w:tabs>
          <w:tab w:val="num" w:pos="502"/>
          <w:tab w:val="num" w:pos="540"/>
          <w:tab w:val="num" w:pos="720"/>
        </w:tabs>
        <w:spacing w:line="240" w:lineRule="auto"/>
        <w:jc w:val="both"/>
        <w:rPr>
          <w:rFonts w:eastAsia="Times New Roman"/>
          <w:b w:val="0"/>
          <w:color w:val="000000"/>
          <w:szCs w:val="24"/>
          <w:vertAlign w:val="baseline"/>
          <w:lang w:val="pl-PL" w:eastAsia="pl-PL"/>
        </w:rPr>
      </w:pPr>
      <w:r w:rsidRPr="00BC7752">
        <w:rPr>
          <w:rFonts w:eastAsia="Times New Roman"/>
          <w:b w:val="0"/>
          <w:color w:val="000000"/>
          <w:szCs w:val="24"/>
          <w:vertAlign w:val="baseline"/>
          <w:lang w:val="pl-PL" w:eastAsia="pl-PL"/>
        </w:rPr>
        <w:t xml:space="preserve">Zgodnie z art. 8 ust. 3 </w:t>
      </w:r>
      <w:proofErr w:type="spellStart"/>
      <w:r w:rsidRPr="00BC7752">
        <w:rPr>
          <w:rFonts w:eastAsia="Times New Roman"/>
          <w:b w:val="0"/>
          <w:color w:val="000000"/>
          <w:szCs w:val="24"/>
          <w:vertAlign w:val="baseline"/>
          <w:lang w:val="pl-PL" w:eastAsia="pl-PL"/>
        </w:rPr>
        <w:t>Pzp</w:t>
      </w:r>
      <w:proofErr w:type="spellEnd"/>
      <w:r w:rsidRPr="00BC7752">
        <w:rPr>
          <w:rFonts w:eastAsia="Times New Roman"/>
          <w:b w:val="0"/>
          <w:color w:val="000000"/>
          <w:szCs w:val="24"/>
          <w:vertAlign w:val="baseline"/>
          <w:lang w:val="pl-PL" w:eastAsia="pl-PL"/>
        </w:rPr>
        <w:t xml:space="preserve"> dotyczącymi jawności postępowania oraz w związku z przepisami ustawy z dnia 16 kwietnia 1993r. o zwalczaniu nieuczciwej konkurencji (tekst jednolity: Dz.U. z 2003r. Nr 153, poz.1503 z późniejszymi zmianami), Wykonawca może, nie później niż w terminie składania ofert zastrzec, że informacje nie mogą być udostępniane oraz wykazać, iż zastrzeżone informacje stanowią tajemnicę przedsiębiorstwa. Wykonawca w tym celu może złożyć jedną ofertę składającą się z dwóch części:</w:t>
      </w:r>
    </w:p>
    <w:p w:rsidR="00F45029" w:rsidRPr="00BC7752" w:rsidRDefault="00F45029" w:rsidP="00BC7752">
      <w:pPr>
        <w:pStyle w:val="Akapitzlist"/>
        <w:numPr>
          <w:ilvl w:val="0"/>
          <w:numId w:val="7"/>
        </w:numPr>
        <w:tabs>
          <w:tab w:val="num" w:pos="540"/>
          <w:tab w:val="num" w:pos="720"/>
        </w:tabs>
        <w:spacing w:line="240" w:lineRule="auto"/>
        <w:jc w:val="both"/>
        <w:rPr>
          <w:rFonts w:eastAsia="Times New Roman"/>
          <w:b w:val="0"/>
          <w:color w:val="000000"/>
          <w:szCs w:val="24"/>
          <w:vertAlign w:val="baseline"/>
          <w:lang w:eastAsia="pl-PL"/>
        </w:rPr>
      </w:pPr>
      <w:r w:rsidRPr="00BC7752">
        <w:rPr>
          <w:rFonts w:eastAsia="Times New Roman"/>
          <w:b w:val="0"/>
          <w:color w:val="000000"/>
          <w:szCs w:val="24"/>
          <w:vertAlign w:val="baseline"/>
          <w:lang w:val="pl-PL" w:eastAsia="pl-PL"/>
        </w:rPr>
        <w:t xml:space="preserve">     </w:t>
      </w:r>
      <w:r w:rsidRPr="00BC7752">
        <w:rPr>
          <w:rFonts w:eastAsia="Times New Roman"/>
          <w:b w:val="0"/>
          <w:color w:val="000000"/>
          <w:szCs w:val="24"/>
          <w:vertAlign w:val="baseline"/>
          <w:lang w:eastAsia="pl-PL"/>
        </w:rPr>
        <w:t xml:space="preserve">- </w:t>
      </w:r>
      <w:proofErr w:type="spellStart"/>
      <w:r w:rsidRPr="00BC7752">
        <w:rPr>
          <w:rFonts w:eastAsia="Times New Roman"/>
          <w:b w:val="0"/>
          <w:color w:val="000000"/>
          <w:szCs w:val="24"/>
          <w:vertAlign w:val="baseline"/>
          <w:lang w:eastAsia="pl-PL"/>
        </w:rPr>
        <w:t>części</w:t>
      </w:r>
      <w:proofErr w:type="spellEnd"/>
      <w:r w:rsidRPr="00BC7752">
        <w:rPr>
          <w:rFonts w:eastAsia="Times New Roman"/>
          <w:b w:val="0"/>
          <w:color w:val="000000"/>
          <w:szCs w:val="24"/>
          <w:vertAlign w:val="baseline"/>
          <w:lang w:eastAsia="pl-PL"/>
        </w:rPr>
        <w:t xml:space="preserve"> </w:t>
      </w:r>
      <w:proofErr w:type="spellStart"/>
      <w:r w:rsidRPr="00BC7752">
        <w:rPr>
          <w:rFonts w:eastAsia="Times New Roman"/>
          <w:b w:val="0"/>
          <w:color w:val="000000"/>
          <w:szCs w:val="24"/>
          <w:vertAlign w:val="baseline"/>
          <w:lang w:eastAsia="pl-PL"/>
        </w:rPr>
        <w:t>jawnej</w:t>
      </w:r>
      <w:proofErr w:type="spellEnd"/>
      <w:r w:rsidRPr="00BC7752">
        <w:rPr>
          <w:rFonts w:eastAsia="Times New Roman"/>
          <w:b w:val="0"/>
          <w:color w:val="000000"/>
          <w:szCs w:val="24"/>
          <w:vertAlign w:val="baseline"/>
          <w:lang w:eastAsia="pl-PL"/>
        </w:rPr>
        <w:t>,</w:t>
      </w:r>
    </w:p>
    <w:p w:rsidR="00F45029" w:rsidRPr="00BC7752" w:rsidRDefault="00F45029" w:rsidP="00BC7752">
      <w:pPr>
        <w:pStyle w:val="Akapitzlist"/>
        <w:numPr>
          <w:ilvl w:val="0"/>
          <w:numId w:val="7"/>
        </w:numPr>
        <w:tabs>
          <w:tab w:val="num" w:pos="540"/>
          <w:tab w:val="num" w:pos="720"/>
        </w:tabs>
        <w:spacing w:line="240" w:lineRule="auto"/>
        <w:jc w:val="both"/>
        <w:rPr>
          <w:rFonts w:eastAsia="Times New Roman"/>
          <w:b w:val="0"/>
          <w:color w:val="000000"/>
          <w:szCs w:val="24"/>
          <w:vertAlign w:val="baseline"/>
          <w:lang w:val="pl-PL" w:eastAsia="pl-PL"/>
        </w:rPr>
      </w:pPr>
      <w:r w:rsidRPr="00BC7752">
        <w:rPr>
          <w:rFonts w:eastAsia="Times New Roman"/>
          <w:b w:val="0"/>
          <w:color w:val="000000"/>
          <w:szCs w:val="24"/>
          <w:vertAlign w:val="baseline"/>
          <w:lang w:val="pl-PL" w:eastAsia="pl-PL"/>
        </w:rPr>
        <w:t xml:space="preserve">     - części niejawnej – w sytuacji, w której Wykonawca zastrzega sobie tajemnice przedsiębiorstwa za wyjątkiem informacji, o których mowa w art. 86 ust. 4 ustawy Prawo zamówień publicznych nie stanowiących tajemnicy przedsiębiorstwa. Wykonawca powinien « część niejawną » oznaczyć w sposób nie budzący wątpliwości np. w odrębnym opakowaniu oznaczonym napisem: „Tajemnica przedsiębiorstwa. </w:t>
      </w:r>
    </w:p>
    <w:p w:rsidR="00F45029" w:rsidRPr="00BC7752" w:rsidRDefault="00F45029" w:rsidP="00BC7752">
      <w:pPr>
        <w:pStyle w:val="Akapitzlist"/>
        <w:spacing w:line="240" w:lineRule="auto"/>
        <w:jc w:val="both"/>
        <w:rPr>
          <w:rFonts w:eastAsia="Times New Roman"/>
          <w:b w:val="0"/>
          <w:color w:val="000000"/>
          <w:szCs w:val="24"/>
          <w:vertAlign w:val="baseline"/>
          <w:lang w:val="pl-PL" w:eastAsia="pl-PL"/>
        </w:rPr>
      </w:pPr>
      <w:r w:rsidRPr="00BC7752">
        <w:rPr>
          <w:rFonts w:eastAsia="Times New Roman"/>
          <w:b w:val="0"/>
          <w:color w:val="000000"/>
          <w:szCs w:val="24"/>
          <w:vertAlign w:val="baseline"/>
          <w:lang w:val="pl-PL" w:eastAsia="pl-PL"/>
        </w:rPr>
        <w:t xml:space="preserve">Nie udostępniać innym uczestnikom postępowania”. </w:t>
      </w:r>
    </w:p>
    <w:p w:rsidR="00F45029" w:rsidRPr="00BC7752" w:rsidRDefault="00F45029" w:rsidP="00BC7752">
      <w:pPr>
        <w:pStyle w:val="Akapitzlist"/>
        <w:numPr>
          <w:ilvl w:val="0"/>
          <w:numId w:val="7"/>
        </w:numPr>
        <w:tabs>
          <w:tab w:val="num" w:pos="540"/>
          <w:tab w:val="num" w:pos="720"/>
        </w:tabs>
        <w:spacing w:line="240" w:lineRule="auto"/>
        <w:rPr>
          <w:rFonts w:eastAsia="Times New Roman"/>
          <w:b w:val="0"/>
          <w:color w:val="000000"/>
          <w:szCs w:val="24"/>
          <w:vertAlign w:val="baseline"/>
          <w:lang w:val="pl-PL" w:eastAsia="pl-PL"/>
        </w:rPr>
      </w:pPr>
      <w:r w:rsidRPr="00BC7752">
        <w:rPr>
          <w:rFonts w:eastAsia="Times New Roman"/>
          <w:b w:val="0"/>
          <w:color w:val="000000"/>
          <w:szCs w:val="24"/>
          <w:vertAlign w:val="baseline"/>
          <w:lang w:val="pl-PL" w:eastAsia="pl-PL"/>
        </w:rPr>
        <w:tab/>
        <w:t xml:space="preserve"> Ponadto Wykonawca winien wykazać jakie działania podjął celem zachowania poufności informacji zawartych w «części niejawnej » oraz, udowodnić że nie były one wcześniej upubliczniane. Brak skutecznego wykazania działań Wykonawcy w celu zachowania poufności informacji zawartych w «części niejawnej » skutkować może ujawnieniem przez Zamawiającego tych informacji, o czym (zamiar ujawnienia)  Zamawiający powiadomi Wykonawcę pisemnie.</w:t>
      </w:r>
    </w:p>
    <w:p w:rsidR="00CC647A" w:rsidRPr="00BC7752" w:rsidRDefault="00CC647A" w:rsidP="00CC647A">
      <w:pPr>
        <w:pStyle w:val="Nagwek4"/>
        <w:rPr>
          <w:b w:val="0"/>
          <w:sz w:val="24"/>
          <w:szCs w:val="24"/>
          <w:u w:val="single"/>
        </w:rPr>
      </w:pPr>
      <w:r w:rsidRPr="00BC7752">
        <w:rPr>
          <w:b w:val="0"/>
          <w:sz w:val="24"/>
          <w:szCs w:val="24"/>
          <w:u w:val="single"/>
        </w:rPr>
        <w:t>Wycofanie oferty lub jej zmiany</w:t>
      </w:r>
    </w:p>
    <w:p w:rsidR="00CC647A" w:rsidRPr="00BC7752" w:rsidRDefault="00CC647A" w:rsidP="00CC647A">
      <w:pPr>
        <w:pStyle w:val="Tekstpodstawowy"/>
        <w:tabs>
          <w:tab w:val="num" w:pos="567"/>
        </w:tabs>
        <w:spacing w:before="120"/>
        <w:ind w:left="567" w:hanging="567"/>
        <w:jc w:val="both"/>
        <w:rPr>
          <w:lang w:val="pl-PL"/>
        </w:rPr>
      </w:pPr>
      <w:r w:rsidRPr="00BC7752">
        <w:rPr>
          <w:lang w:val="pl-PL"/>
        </w:rPr>
        <w:t>Wykonawca może, przed upływem terminu do składania ofert, zmienić lub wycofać ofertę pod warunkiem, że Zamawiający otrzyma pisemne powiadomienie o tym fakcie przed upływem terminu składania ofert.</w:t>
      </w:r>
    </w:p>
    <w:p w:rsidR="00CC647A" w:rsidRPr="00BC7752" w:rsidRDefault="00CC647A" w:rsidP="00CC647A">
      <w:pPr>
        <w:pStyle w:val="Tekstpodstawowy"/>
        <w:tabs>
          <w:tab w:val="num" w:pos="567"/>
        </w:tabs>
        <w:spacing w:before="120"/>
        <w:ind w:left="567" w:hanging="567"/>
        <w:jc w:val="both"/>
        <w:rPr>
          <w:lang w:val="pl-PL"/>
        </w:rPr>
      </w:pPr>
      <w:r w:rsidRPr="00BC7752">
        <w:rPr>
          <w:lang w:val="pl-PL"/>
        </w:rPr>
        <w:t>Powiadomienie o wprowadzeniu zmian musi być złożone według takich samych wymagań, jak składana oferta, tj. z podpisem osoby, która podpisała ofertę, w kopercie odpowiednio oznakowanej dodatkowo z dopiskiem „ZMIANA”.</w:t>
      </w:r>
    </w:p>
    <w:p w:rsidR="00CC647A" w:rsidRPr="00BC7752" w:rsidRDefault="00CC647A" w:rsidP="00CC647A">
      <w:pPr>
        <w:pStyle w:val="Tekstpodstawowy"/>
        <w:tabs>
          <w:tab w:val="num" w:pos="567"/>
        </w:tabs>
        <w:spacing w:before="120"/>
        <w:ind w:left="567" w:hanging="567"/>
        <w:jc w:val="both"/>
        <w:rPr>
          <w:lang w:val="pl-PL"/>
        </w:rPr>
      </w:pPr>
      <w:r w:rsidRPr="00BC7752">
        <w:rPr>
          <w:lang w:val="pl-PL"/>
        </w:rPr>
        <w:t>Wykonawca ma prawo przed upływem terminu składania ofert wycofać się  z postępowania poprzez złożenie pisemnego powiadomienia z podpisem osoby upoważnionej do reprezentacji  Wykonawcy.</w:t>
      </w:r>
    </w:p>
    <w:p w:rsidR="00CC647A" w:rsidRPr="00BC7752" w:rsidRDefault="00CC647A" w:rsidP="00CC647A">
      <w:pPr>
        <w:pStyle w:val="Tekstpodstawowy"/>
        <w:tabs>
          <w:tab w:val="num" w:pos="420"/>
        </w:tabs>
        <w:spacing w:before="120"/>
        <w:ind w:left="420" w:hanging="420"/>
        <w:jc w:val="both"/>
        <w:rPr>
          <w:lang w:val="pl-PL"/>
        </w:rPr>
      </w:pPr>
      <w:r w:rsidRPr="00BC7752">
        <w:rPr>
          <w:lang w:val="pl-PL"/>
        </w:rPr>
        <w:t xml:space="preserve">  Koperty ofert wycofanych nie będą otwierane.</w:t>
      </w:r>
    </w:p>
    <w:p w:rsidR="00CC647A" w:rsidRPr="00BC7752" w:rsidRDefault="00CC647A" w:rsidP="00CC647A">
      <w:pPr>
        <w:pStyle w:val="Tekstpodstawowy"/>
        <w:tabs>
          <w:tab w:val="num" w:pos="567"/>
        </w:tabs>
        <w:spacing w:before="120"/>
        <w:ind w:left="567" w:hanging="567"/>
        <w:jc w:val="both"/>
        <w:rPr>
          <w:lang w:val="pl-PL"/>
        </w:rPr>
      </w:pPr>
      <w:r w:rsidRPr="00BC7752">
        <w:rPr>
          <w:lang w:val="pl-PL"/>
        </w:rPr>
        <w:t>Koperty oznaczone dopiskiem „ZMIANA” zostaną otwarte przy otwieraniu oferty Wykonawcy, który wprowadził zmiany i po stwierdzeniu poprawności procedury dokonywania zmian zostaną one dołączone do oferty.</w:t>
      </w:r>
    </w:p>
    <w:p w:rsidR="00CC647A" w:rsidRPr="00BC7752" w:rsidRDefault="00CC647A" w:rsidP="00CC647A">
      <w:pPr>
        <w:pStyle w:val="Tekstpodstawowy"/>
        <w:spacing w:before="120"/>
        <w:jc w:val="both"/>
        <w:rPr>
          <w:lang w:val="pl-PL"/>
        </w:rPr>
      </w:pPr>
      <w:r w:rsidRPr="00BC7752">
        <w:rPr>
          <w:lang w:val="pl-PL"/>
        </w:rPr>
        <w:t xml:space="preserve">Ofertę należy złożyć w zamkniętej kopercie, zapieczętowanej w sposób gwarantujący zachowanie </w:t>
      </w:r>
      <w:r w:rsidRPr="00BC7752">
        <w:rPr>
          <w:lang w:val="pl-PL"/>
        </w:rPr>
        <w:br/>
        <w:t xml:space="preserve">w poufności jej treści oraz zabezpieczającej jej nienaruszalność do terminu otwarcia ofert. </w:t>
      </w:r>
    </w:p>
    <w:p w:rsidR="00CC647A" w:rsidRPr="00BC7752" w:rsidRDefault="00CC647A" w:rsidP="00CC647A">
      <w:pPr>
        <w:pStyle w:val="Tekstpodstawowy"/>
        <w:spacing w:before="120"/>
        <w:jc w:val="both"/>
        <w:rPr>
          <w:lang w:val="pl-PL"/>
        </w:rPr>
      </w:pPr>
      <w:r w:rsidRPr="00BC7752">
        <w:rPr>
          <w:lang w:val="pl-PL"/>
        </w:rPr>
        <w:t>Oferta powinna być umieszczona w kopercie oznakowanej w sposób następujący:</w:t>
      </w:r>
    </w:p>
    <w:p w:rsidR="00CC647A" w:rsidRPr="00BC7752" w:rsidRDefault="00CC647A" w:rsidP="00CC647A">
      <w:pPr>
        <w:pStyle w:val="Tekstpodstawowy"/>
        <w:spacing w:before="120"/>
        <w:jc w:val="both"/>
        <w:rPr>
          <w:b/>
          <w:lang w:val="pl-PL"/>
        </w:rPr>
      </w:pPr>
      <w:r w:rsidRPr="00BC7752">
        <w:rPr>
          <w:b/>
          <w:lang w:val="pl-PL"/>
        </w:rPr>
        <w:t xml:space="preserve">           &lt;NAZWA WYKONAWCY I JEGO ADRES &gt;</w:t>
      </w:r>
    </w:p>
    <w:p w:rsidR="00CC647A" w:rsidRPr="00BC7752" w:rsidRDefault="00CC647A" w:rsidP="00CC647A">
      <w:pPr>
        <w:pStyle w:val="Tekstpodstawowy"/>
        <w:spacing w:before="120"/>
        <w:jc w:val="both"/>
        <w:rPr>
          <w:b/>
          <w:lang w:val="pl-PL"/>
        </w:rPr>
      </w:pPr>
      <w:r w:rsidRPr="00BC7752">
        <w:rPr>
          <w:b/>
          <w:lang w:val="pl-PL"/>
        </w:rPr>
        <w:t xml:space="preserve">           &lt;NAZWA ZAMAWIAJĄCEGO I JEGO ADRES &gt;</w:t>
      </w:r>
    </w:p>
    <w:p w:rsidR="00CC647A" w:rsidRPr="00BC7752" w:rsidRDefault="00CC647A" w:rsidP="00CC647A">
      <w:pPr>
        <w:pStyle w:val="Tekstpodstawowy"/>
        <w:jc w:val="both"/>
        <w:rPr>
          <w:b/>
          <w:lang w:val="pl-PL"/>
        </w:rPr>
      </w:pPr>
      <w:r w:rsidRPr="00BC7752">
        <w:rPr>
          <w:b/>
          <w:lang w:val="pl-PL"/>
        </w:rPr>
        <w:tab/>
        <w:t>oferta w &lt;TRYB PRZETARGU&gt;</w:t>
      </w:r>
    </w:p>
    <w:p w:rsidR="00CC647A" w:rsidRPr="00BC7752" w:rsidRDefault="00CC647A" w:rsidP="00CC647A">
      <w:pPr>
        <w:pStyle w:val="Tekstpodstawowy"/>
        <w:jc w:val="both"/>
        <w:rPr>
          <w:b/>
          <w:lang w:val="pl-PL"/>
        </w:rPr>
      </w:pPr>
      <w:r w:rsidRPr="00BC7752">
        <w:rPr>
          <w:b/>
          <w:lang w:val="pl-PL"/>
        </w:rPr>
        <w:tab/>
        <w:t>na &lt;NAZWA (TYTUŁ) POSTĘPOWANIA&gt;</w:t>
      </w:r>
    </w:p>
    <w:p w:rsidR="00860C1E" w:rsidRPr="00BC7752" w:rsidRDefault="00CC647A" w:rsidP="00CC647A">
      <w:pPr>
        <w:pStyle w:val="Tekstpodstawowy"/>
        <w:jc w:val="both"/>
        <w:rPr>
          <w:b/>
          <w:lang w:val="pl-PL"/>
        </w:rPr>
      </w:pPr>
      <w:r w:rsidRPr="00BC7752">
        <w:rPr>
          <w:b/>
          <w:lang w:val="pl-PL"/>
        </w:rPr>
        <w:tab/>
        <w:t xml:space="preserve">nie otwierać przed </w:t>
      </w:r>
      <w:r w:rsidR="00BC7752">
        <w:rPr>
          <w:b/>
          <w:lang w:val="pl-PL"/>
        </w:rPr>
        <w:t>&lt;DATA I GODZINA OTWARCIA OFERT&gt;</w:t>
      </w:r>
    </w:p>
    <w:p w:rsidR="00CC647A" w:rsidRPr="00BC7752" w:rsidRDefault="00CC647A" w:rsidP="00CC647A">
      <w:pPr>
        <w:pStyle w:val="Nagwek4"/>
        <w:jc w:val="both"/>
        <w:rPr>
          <w:sz w:val="24"/>
          <w:szCs w:val="24"/>
        </w:rPr>
      </w:pPr>
      <w:r w:rsidRPr="00BC7752">
        <w:rPr>
          <w:sz w:val="24"/>
          <w:szCs w:val="24"/>
          <w:u w:val="single"/>
        </w:rPr>
        <w:t>XII</w:t>
      </w:r>
      <w:r w:rsidR="00F45029" w:rsidRPr="00BC7752">
        <w:rPr>
          <w:sz w:val="24"/>
          <w:szCs w:val="24"/>
          <w:u w:val="single"/>
        </w:rPr>
        <w:t>I</w:t>
      </w:r>
      <w:r w:rsidRPr="00BC7752">
        <w:rPr>
          <w:sz w:val="24"/>
          <w:szCs w:val="24"/>
          <w:u w:val="single"/>
        </w:rPr>
        <w:t>. Miejsce i termin składania ofert</w:t>
      </w:r>
    </w:p>
    <w:p w:rsidR="00CC647A" w:rsidRPr="00726F15" w:rsidRDefault="00CC647A" w:rsidP="00CC647A">
      <w:pPr>
        <w:pStyle w:val="Tekstpodstawowy"/>
        <w:tabs>
          <w:tab w:val="left" w:pos="567"/>
        </w:tabs>
        <w:spacing w:before="120"/>
        <w:ind w:left="567" w:hanging="567"/>
        <w:jc w:val="both"/>
        <w:rPr>
          <w:lang w:val="pl-PL"/>
        </w:rPr>
      </w:pPr>
      <w:r w:rsidRPr="00BC7752">
        <w:rPr>
          <w:lang w:val="pl-PL"/>
        </w:rPr>
        <w:t>1)</w:t>
      </w:r>
      <w:r w:rsidRPr="00BC7752">
        <w:rPr>
          <w:lang w:val="pl-PL"/>
        </w:rPr>
        <w:tab/>
        <w:t xml:space="preserve">Oferty można składać w </w:t>
      </w:r>
      <w:bookmarkStart w:id="4" w:name="zs9959"/>
      <w:r w:rsidRPr="00BC7752">
        <w:rPr>
          <w:lang w:val="pl-PL"/>
        </w:rPr>
        <w:t xml:space="preserve">siedzibie Zamawiającego </w:t>
      </w:r>
      <w:bookmarkStart w:id="5" w:name="zs9960"/>
      <w:bookmarkEnd w:id="4"/>
      <w:r w:rsidRPr="00BC7752">
        <w:rPr>
          <w:lang w:val="pl-PL"/>
        </w:rPr>
        <w:t xml:space="preserve">– Dział Zamówień Publicznych </w:t>
      </w:r>
      <w:r w:rsidRPr="00BC7752">
        <w:rPr>
          <w:lang w:val="pl-PL"/>
        </w:rPr>
        <w:br/>
        <w:t xml:space="preserve">i Zaopatrzenia - w terminie do dnia </w:t>
      </w:r>
      <w:r w:rsidR="00726F15">
        <w:rPr>
          <w:lang w:val="pl-PL"/>
        </w:rPr>
        <w:t>………</w:t>
      </w:r>
      <w:r w:rsidR="007334AC" w:rsidRPr="007334AC">
        <w:rPr>
          <w:b/>
          <w:lang w:val="pl-PL"/>
        </w:rPr>
        <w:t>.</w:t>
      </w:r>
      <w:r w:rsidR="00B45F29" w:rsidRPr="007334AC">
        <w:rPr>
          <w:b/>
          <w:lang w:val="pl-PL"/>
        </w:rPr>
        <w:t>2</w:t>
      </w:r>
      <w:r w:rsidR="007B12D2" w:rsidRPr="007334AC">
        <w:rPr>
          <w:b/>
          <w:lang w:val="pl-PL"/>
        </w:rPr>
        <w:t>016</w:t>
      </w:r>
      <w:r w:rsidRPr="007334AC">
        <w:rPr>
          <w:b/>
          <w:lang w:val="pl-PL"/>
        </w:rPr>
        <w:t>r</w:t>
      </w:r>
      <w:r w:rsidRPr="00BC7752">
        <w:rPr>
          <w:b/>
          <w:lang w:val="pl-PL"/>
        </w:rPr>
        <w:t>.</w:t>
      </w:r>
      <w:r w:rsidRPr="00BC7752">
        <w:rPr>
          <w:lang w:val="pl-PL"/>
        </w:rPr>
        <w:t xml:space="preserve"> do godzin</w:t>
      </w:r>
      <w:bookmarkEnd w:id="5"/>
      <w:r w:rsidR="007334AC">
        <w:rPr>
          <w:lang w:val="pl-PL"/>
        </w:rPr>
        <w:t xml:space="preserve">y </w:t>
      </w:r>
      <w:r w:rsidR="00726F15" w:rsidRPr="00726F15">
        <w:rPr>
          <w:lang w:val="pl-PL"/>
        </w:rPr>
        <w:t>……..</w:t>
      </w:r>
      <w:r w:rsidR="007334AC" w:rsidRPr="00726F15">
        <w:rPr>
          <w:lang w:val="pl-PL"/>
        </w:rPr>
        <w:t>.</w:t>
      </w:r>
    </w:p>
    <w:p w:rsidR="00CC647A" w:rsidRPr="00BC7752" w:rsidRDefault="00CC647A" w:rsidP="00CC647A">
      <w:pPr>
        <w:pStyle w:val="Tekstpodstawowy"/>
        <w:tabs>
          <w:tab w:val="left" w:pos="567"/>
        </w:tabs>
        <w:spacing w:before="120"/>
        <w:ind w:left="567" w:hanging="567"/>
        <w:jc w:val="both"/>
        <w:rPr>
          <w:lang w:val="pl-PL"/>
        </w:rPr>
      </w:pPr>
      <w:r w:rsidRPr="00BC7752">
        <w:rPr>
          <w:lang w:val="pl-PL"/>
        </w:rPr>
        <w:t>2)</w:t>
      </w:r>
      <w:r w:rsidRPr="00BC7752">
        <w:rPr>
          <w:lang w:val="pl-PL"/>
        </w:rPr>
        <w:tab/>
        <w:t xml:space="preserve">Oferta złożona po terminie </w:t>
      </w:r>
      <w:r w:rsidRPr="00BC7752">
        <w:rPr>
          <w:rFonts w:eastAsia="Times New Roman"/>
          <w:lang w:val="pl-PL" w:eastAsia="en-US"/>
        </w:rPr>
        <w:t>zostanie zwrócona po upływie terminu  okre</w:t>
      </w:r>
      <w:r w:rsidRPr="00BC7752">
        <w:rPr>
          <w:rFonts w:ascii="TimesNewRoman" w:eastAsia="TimesNewRoman" w:cs="TimesNewRoman"/>
          <w:lang w:val="pl-PL" w:eastAsia="en-US"/>
        </w:rPr>
        <w:t>ś</w:t>
      </w:r>
      <w:r w:rsidRPr="00BC7752">
        <w:rPr>
          <w:rFonts w:eastAsia="Times New Roman"/>
          <w:lang w:val="pl-PL" w:eastAsia="en-US"/>
        </w:rPr>
        <w:t xml:space="preserve">lonego w art. 84 ust. 2 ustawy </w:t>
      </w:r>
      <w:proofErr w:type="spellStart"/>
      <w:r w:rsidRPr="00BC7752">
        <w:rPr>
          <w:rFonts w:eastAsia="Times New Roman"/>
          <w:lang w:val="pl-PL" w:eastAsia="en-US"/>
        </w:rPr>
        <w:t>Pzp</w:t>
      </w:r>
      <w:proofErr w:type="spellEnd"/>
      <w:r w:rsidRPr="00BC7752">
        <w:rPr>
          <w:lang w:val="pl-PL"/>
        </w:rPr>
        <w:t>.</w:t>
      </w:r>
    </w:p>
    <w:p w:rsidR="00CC647A" w:rsidRPr="00BC7752" w:rsidRDefault="00F45029" w:rsidP="00CC647A">
      <w:pPr>
        <w:pStyle w:val="Nagwek4"/>
        <w:jc w:val="both"/>
        <w:rPr>
          <w:sz w:val="24"/>
          <w:szCs w:val="24"/>
        </w:rPr>
      </w:pPr>
      <w:r w:rsidRPr="00BC7752">
        <w:rPr>
          <w:sz w:val="24"/>
          <w:szCs w:val="24"/>
          <w:u w:val="single"/>
        </w:rPr>
        <w:t>XIV</w:t>
      </w:r>
      <w:r w:rsidR="00CC647A" w:rsidRPr="00BC7752">
        <w:rPr>
          <w:sz w:val="24"/>
          <w:szCs w:val="24"/>
          <w:u w:val="single"/>
        </w:rPr>
        <w:t>. Miejsce i termin otwarcia ofert</w:t>
      </w:r>
    </w:p>
    <w:p w:rsidR="00CC647A" w:rsidRPr="00726F15" w:rsidRDefault="00CC647A" w:rsidP="00CC647A">
      <w:pPr>
        <w:pStyle w:val="Tekstpodstawowy"/>
        <w:tabs>
          <w:tab w:val="left" w:pos="567"/>
        </w:tabs>
        <w:spacing w:before="120"/>
        <w:ind w:left="567" w:hanging="567"/>
        <w:jc w:val="both"/>
        <w:rPr>
          <w:lang w:val="pl-PL"/>
        </w:rPr>
      </w:pPr>
      <w:r w:rsidRPr="00BC7752">
        <w:rPr>
          <w:lang w:val="pl-PL"/>
        </w:rPr>
        <w:t>1)</w:t>
      </w:r>
      <w:r w:rsidRPr="00BC7752">
        <w:rPr>
          <w:lang w:val="pl-PL"/>
        </w:rPr>
        <w:tab/>
        <w:t xml:space="preserve">Oferty zostaną otwarte w siedzibie Zamawiającego </w:t>
      </w:r>
      <w:r w:rsidR="001E6BFD">
        <w:t xml:space="preserve">w Sali konferencyjnej (budynek D) </w:t>
      </w:r>
      <w:r w:rsidRPr="00BC7752">
        <w:rPr>
          <w:lang w:val="pl-PL"/>
        </w:rPr>
        <w:t xml:space="preserve">w dniu </w:t>
      </w:r>
      <w:r w:rsidR="00726F15">
        <w:rPr>
          <w:lang w:val="pl-PL"/>
        </w:rPr>
        <w:t>……..</w:t>
      </w:r>
      <w:r w:rsidR="0032779E" w:rsidRPr="00BC7752">
        <w:rPr>
          <w:b/>
          <w:lang w:val="pl-PL"/>
        </w:rPr>
        <w:t>2016</w:t>
      </w:r>
      <w:r w:rsidRPr="00BC7752">
        <w:rPr>
          <w:b/>
          <w:lang w:val="pl-PL"/>
        </w:rPr>
        <w:t>r.</w:t>
      </w:r>
      <w:r w:rsidR="009130BD">
        <w:rPr>
          <w:lang w:val="pl-PL"/>
        </w:rPr>
        <w:t xml:space="preserve"> o godz</w:t>
      </w:r>
      <w:r w:rsidR="009130BD" w:rsidRPr="007334AC">
        <w:rPr>
          <w:b/>
          <w:lang w:val="pl-PL"/>
        </w:rPr>
        <w:t xml:space="preserve">. </w:t>
      </w:r>
      <w:r w:rsidR="00726F15" w:rsidRPr="00726F15">
        <w:rPr>
          <w:lang w:val="pl-PL"/>
        </w:rPr>
        <w:t>……..</w:t>
      </w:r>
      <w:r w:rsidR="007334AC" w:rsidRPr="00726F15">
        <w:rPr>
          <w:lang w:val="pl-PL"/>
        </w:rPr>
        <w:t>.</w:t>
      </w:r>
    </w:p>
    <w:p w:rsidR="00CC647A" w:rsidRPr="00BC7752" w:rsidRDefault="00CC647A" w:rsidP="00CC647A">
      <w:pPr>
        <w:pStyle w:val="Tekstpodstawowy"/>
        <w:widowControl/>
        <w:numPr>
          <w:ilvl w:val="0"/>
          <w:numId w:val="8"/>
        </w:numPr>
        <w:suppressAutoHyphens w:val="0"/>
        <w:spacing w:before="120" w:after="0"/>
        <w:jc w:val="both"/>
        <w:rPr>
          <w:lang w:val="pl-PL"/>
        </w:rPr>
      </w:pPr>
      <w:r w:rsidRPr="00BC7752">
        <w:rPr>
          <w:lang w:val="pl-PL"/>
        </w:rPr>
        <w:t xml:space="preserve">Wykonawcy mogą uczestniczyć w publicznej sesji otwarcia ofert. </w:t>
      </w:r>
    </w:p>
    <w:p w:rsidR="00860C1E" w:rsidRPr="00BC7752" w:rsidRDefault="00CC647A" w:rsidP="00BC7752">
      <w:pPr>
        <w:pStyle w:val="Tekstpodstawowy"/>
        <w:widowControl/>
        <w:numPr>
          <w:ilvl w:val="0"/>
          <w:numId w:val="8"/>
        </w:numPr>
        <w:suppressAutoHyphens w:val="0"/>
        <w:spacing w:before="120" w:after="0"/>
        <w:jc w:val="both"/>
        <w:rPr>
          <w:lang w:val="pl-PL"/>
        </w:rPr>
      </w:pPr>
      <w:r w:rsidRPr="00BC7752">
        <w:rPr>
          <w:lang w:val="pl-PL"/>
        </w:rPr>
        <w:t>Bezpośrednio przed otwarciem ofert Zamawiający poda kwotę, jaką zamierza przeznaczyć na sfinansowanie zamówienia.</w:t>
      </w:r>
    </w:p>
    <w:p w:rsidR="00CC647A" w:rsidRPr="00BC7752" w:rsidRDefault="00F45029" w:rsidP="00CC647A">
      <w:pPr>
        <w:pStyle w:val="Nagwek4"/>
        <w:jc w:val="both"/>
        <w:rPr>
          <w:sz w:val="24"/>
          <w:szCs w:val="24"/>
        </w:rPr>
      </w:pPr>
      <w:r w:rsidRPr="00BC7752">
        <w:rPr>
          <w:sz w:val="24"/>
          <w:szCs w:val="24"/>
          <w:u w:val="single"/>
        </w:rPr>
        <w:t>X</w:t>
      </w:r>
      <w:r w:rsidR="00CC647A" w:rsidRPr="00BC7752">
        <w:rPr>
          <w:sz w:val="24"/>
          <w:szCs w:val="24"/>
          <w:u w:val="single"/>
        </w:rPr>
        <w:t>V. Sposób obliczenia ceny oferty</w:t>
      </w:r>
    </w:p>
    <w:p w:rsidR="00CC647A" w:rsidRPr="00BC7752" w:rsidRDefault="00CC647A" w:rsidP="00CC647A">
      <w:pPr>
        <w:pStyle w:val="Tekstpodstawowy"/>
        <w:widowControl/>
        <w:numPr>
          <w:ilvl w:val="0"/>
          <w:numId w:val="9"/>
        </w:numPr>
        <w:tabs>
          <w:tab w:val="clear" w:pos="360"/>
          <w:tab w:val="num" w:pos="567"/>
        </w:tabs>
        <w:suppressAutoHyphens w:val="0"/>
        <w:spacing w:before="120" w:after="0"/>
        <w:ind w:left="567" w:hanging="567"/>
        <w:jc w:val="both"/>
        <w:rPr>
          <w:lang w:val="pl-PL"/>
        </w:rPr>
      </w:pPr>
      <w:r w:rsidRPr="00BC7752">
        <w:rPr>
          <w:lang w:val="pl-PL"/>
        </w:rPr>
        <w:t xml:space="preserve">Oferta musi zawierać ostateczną, sumaryczną cenę obejmującą wszystkie koszty  </w:t>
      </w:r>
      <w:r w:rsidRPr="00BC7752">
        <w:rPr>
          <w:lang w:val="pl-PL"/>
        </w:rPr>
        <w:br/>
        <w:t>z uwzględnieniem wszystkich opłat i podatków (także podatku od towarów i usług) a także z uwzględnieniem całego okresu trwania umowy.</w:t>
      </w:r>
    </w:p>
    <w:p w:rsidR="00860C1E" w:rsidRPr="00BC7752" w:rsidRDefault="00CC647A" w:rsidP="00BC7752">
      <w:pPr>
        <w:pStyle w:val="Tekstpodstawowy"/>
        <w:widowControl/>
        <w:numPr>
          <w:ilvl w:val="0"/>
          <w:numId w:val="9"/>
        </w:numPr>
        <w:tabs>
          <w:tab w:val="clear" w:pos="360"/>
          <w:tab w:val="num" w:pos="567"/>
        </w:tabs>
        <w:suppressAutoHyphens w:val="0"/>
        <w:spacing w:before="120" w:after="0"/>
        <w:ind w:left="567" w:hanging="567"/>
        <w:jc w:val="both"/>
        <w:rPr>
          <w:lang w:val="pl-PL"/>
        </w:rPr>
      </w:pPr>
      <w:r w:rsidRPr="00BC7752">
        <w:rPr>
          <w:lang w:val="pl-PL"/>
        </w:rPr>
        <w:t xml:space="preserve">Cena musi być podana w złotych polskich cyfrowo i słownie. W razie rozbieżności między zapisem cyfrowym i słownym decyduje zapis słowny. </w:t>
      </w:r>
    </w:p>
    <w:p w:rsidR="00CC647A" w:rsidRDefault="00CC647A" w:rsidP="00CC647A">
      <w:pPr>
        <w:pStyle w:val="Nagwek4"/>
        <w:jc w:val="both"/>
        <w:rPr>
          <w:sz w:val="24"/>
        </w:rPr>
      </w:pPr>
      <w:r>
        <w:rPr>
          <w:sz w:val="24"/>
          <w:u w:val="single"/>
        </w:rPr>
        <w:t>XV</w:t>
      </w:r>
      <w:r w:rsidR="00A311E9">
        <w:rPr>
          <w:sz w:val="24"/>
          <w:u w:val="single"/>
        </w:rPr>
        <w:t>I</w:t>
      </w:r>
      <w:r>
        <w:rPr>
          <w:sz w:val="24"/>
          <w:u w:val="single"/>
        </w:rPr>
        <w:t>. Ocena ofert</w:t>
      </w:r>
    </w:p>
    <w:p w:rsidR="00CC647A" w:rsidRPr="00BC7752" w:rsidRDefault="00CC647A" w:rsidP="00CC647A">
      <w:pPr>
        <w:pStyle w:val="Tekstpodstawowy"/>
        <w:widowControl/>
        <w:numPr>
          <w:ilvl w:val="0"/>
          <w:numId w:val="10"/>
        </w:numPr>
        <w:suppressAutoHyphens w:val="0"/>
        <w:spacing w:before="120" w:after="0"/>
        <w:ind w:left="567" w:hanging="567"/>
        <w:jc w:val="both"/>
        <w:rPr>
          <w:lang w:val="pl-PL"/>
        </w:rPr>
      </w:pPr>
      <w:r w:rsidRPr="00BC7752">
        <w:rPr>
          <w:lang w:val="pl-PL"/>
        </w:rPr>
        <w:t>Oceny ofert będzie dokonywała komisja. W toku badania i oceny ofert Zamawiający może żądać od Wykonawców wyjaśnień dotyczących treści złożonych ofert oraz dokonać poprawek oczywistych omyłek pisarskich i rachunkowych w obliczeniu ceny, niezwłocznie zawiadamiając o tym Wykonawcę, którego oferta została poprawiona. Zamawiający odrzuci ofertę zawierającą błędy w obliczeniu ceny.</w:t>
      </w:r>
    </w:p>
    <w:p w:rsidR="00CF6FDE" w:rsidRPr="005158AA" w:rsidRDefault="00CC647A" w:rsidP="005158AA">
      <w:pPr>
        <w:pStyle w:val="Tekstpodstawowy"/>
        <w:widowControl/>
        <w:numPr>
          <w:ilvl w:val="0"/>
          <w:numId w:val="10"/>
        </w:numPr>
        <w:suppressAutoHyphens w:val="0"/>
        <w:spacing w:before="120" w:after="0"/>
        <w:ind w:left="567" w:hanging="567"/>
        <w:jc w:val="both"/>
        <w:rPr>
          <w:lang w:val="pl-PL"/>
        </w:rPr>
      </w:pPr>
      <w:r w:rsidRPr="00BC7752">
        <w:rPr>
          <w:lang w:val="pl-PL"/>
        </w:rPr>
        <w:t>W odniesieniu do Wykonawców, którzy spełnili postawione warunki komisja dokona oceny ofert na podstawie następujących kryteriów:</w:t>
      </w:r>
    </w:p>
    <w:p w:rsidR="008D7180" w:rsidRDefault="008D7180" w:rsidP="008D7180">
      <w:pPr>
        <w:jc w:val="both"/>
        <w:rPr>
          <w:color w:val="FF0000"/>
        </w:rPr>
      </w:pPr>
    </w:p>
    <w:p w:rsidR="00D05D1B" w:rsidRDefault="00D05D1B" w:rsidP="008D7180">
      <w:pPr>
        <w:jc w:val="both"/>
        <w:rPr>
          <w:color w:val="FF0000"/>
        </w:rPr>
      </w:pPr>
    </w:p>
    <w:tbl>
      <w:tblPr>
        <w:tblW w:w="0" w:type="auto"/>
        <w:tblInd w:w="63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51"/>
        <w:gridCol w:w="4394"/>
        <w:gridCol w:w="1985"/>
      </w:tblGrid>
      <w:tr w:rsidR="00D05D1B" w:rsidRPr="00EE360A" w:rsidTr="00E523B7">
        <w:tc>
          <w:tcPr>
            <w:tcW w:w="851" w:type="dxa"/>
            <w:tcBorders>
              <w:top w:val="single" w:sz="12" w:space="0" w:color="auto"/>
              <w:left w:val="single" w:sz="12" w:space="0" w:color="auto"/>
              <w:bottom w:val="nil"/>
              <w:right w:val="single" w:sz="4" w:space="0" w:color="auto"/>
            </w:tcBorders>
            <w:hideMark/>
          </w:tcPr>
          <w:p w:rsidR="00D05D1B" w:rsidRPr="005158AA" w:rsidRDefault="00D05D1B" w:rsidP="00E523B7">
            <w:pPr>
              <w:spacing w:before="60" w:after="60"/>
              <w:jc w:val="center"/>
              <w:rPr>
                <w:b/>
                <w:sz w:val="20"/>
                <w:szCs w:val="20"/>
                <w:lang w:val="pl-PL"/>
              </w:rPr>
            </w:pPr>
            <w:r w:rsidRPr="005158AA">
              <w:rPr>
                <w:b/>
                <w:sz w:val="20"/>
                <w:szCs w:val="20"/>
                <w:lang w:val="pl-PL"/>
              </w:rPr>
              <w:t>Lp.</w:t>
            </w:r>
          </w:p>
        </w:tc>
        <w:tc>
          <w:tcPr>
            <w:tcW w:w="4394" w:type="dxa"/>
            <w:tcBorders>
              <w:top w:val="single" w:sz="12" w:space="0" w:color="auto"/>
              <w:left w:val="single" w:sz="4" w:space="0" w:color="auto"/>
              <w:bottom w:val="nil"/>
              <w:right w:val="single" w:sz="4" w:space="0" w:color="auto"/>
            </w:tcBorders>
            <w:hideMark/>
          </w:tcPr>
          <w:p w:rsidR="00D05D1B" w:rsidRPr="005158AA" w:rsidRDefault="00D05D1B" w:rsidP="00E523B7">
            <w:pPr>
              <w:spacing w:before="60" w:after="60"/>
              <w:jc w:val="center"/>
              <w:rPr>
                <w:b/>
                <w:sz w:val="20"/>
                <w:szCs w:val="20"/>
                <w:lang w:val="pl-PL"/>
              </w:rPr>
            </w:pPr>
            <w:r w:rsidRPr="005158AA">
              <w:rPr>
                <w:b/>
                <w:sz w:val="20"/>
                <w:szCs w:val="20"/>
                <w:lang w:val="pl-PL"/>
              </w:rPr>
              <w:t>Opis kryteriów oceny</w:t>
            </w:r>
          </w:p>
        </w:tc>
        <w:tc>
          <w:tcPr>
            <w:tcW w:w="1985" w:type="dxa"/>
            <w:tcBorders>
              <w:top w:val="single" w:sz="12" w:space="0" w:color="auto"/>
              <w:left w:val="single" w:sz="4" w:space="0" w:color="auto"/>
              <w:bottom w:val="nil"/>
              <w:right w:val="single" w:sz="12" w:space="0" w:color="auto"/>
            </w:tcBorders>
            <w:hideMark/>
          </w:tcPr>
          <w:p w:rsidR="00D05D1B" w:rsidRPr="00691AF5" w:rsidRDefault="00D05D1B" w:rsidP="00E523B7">
            <w:pPr>
              <w:spacing w:before="60" w:after="60"/>
              <w:jc w:val="center"/>
              <w:rPr>
                <w:b/>
                <w:lang w:val="pl-PL"/>
              </w:rPr>
            </w:pPr>
            <w:r w:rsidRPr="00691AF5">
              <w:rPr>
                <w:b/>
                <w:lang w:val="pl-PL"/>
              </w:rPr>
              <w:t>Znaczenie</w:t>
            </w:r>
          </w:p>
        </w:tc>
      </w:tr>
      <w:tr w:rsidR="00D05D1B" w:rsidRPr="00EE360A" w:rsidTr="00E523B7">
        <w:tc>
          <w:tcPr>
            <w:tcW w:w="851" w:type="dxa"/>
            <w:tcBorders>
              <w:top w:val="single" w:sz="4" w:space="0" w:color="auto"/>
              <w:left w:val="single" w:sz="12" w:space="0" w:color="auto"/>
              <w:bottom w:val="single" w:sz="4" w:space="0" w:color="auto"/>
              <w:right w:val="single" w:sz="4" w:space="0" w:color="auto"/>
            </w:tcBorders>
            <w:hideMark/>
          </w:tcPr>
          <w:p w:rsidR="00D05D1B" w:rsidRPr="005158AA" w:rsidRDefault="00D05D1B" w:rsidP="00E523B7">
            <w:pPr>
              <w:spacing w:before="60" w:after="60"/>
              <w:jc w:val="center"/>
              <w:rPr>
                <w:sz w:val="20"/>
                <w:szCs w:val="20"/>
                <w:lang w:val="pl-PL"/>
              </w:rPr>
            </w:pPr>
            <w:r w:rsidRPr="005158AA">
              <w:rPr>
                <w:sz w:val="20"/>
                <w:szCs w:val="20"/>
                <w:lang w:val="pl-PL"/>
              </w:rPr>
              <w:t>1.</w:t>
            </w:r>
          </w:p>
        </w:tc>
        <w:tc>
          <w:tcPr>
            <w:tcW w:w="4394" w:type="dxa"/>
            <w:tcBorders>
              <w:top w:val="single" w:sz="4" w:space="0" w:color="auto"/>
              <w:left w:val="single" w:sz="4" w:space="0" w:color="auto"/>
              <w:bottom w:val="single" w:sz="4" w:space="0" w:color="auto"/>
              <w:right w:val="single" w:sz="4" w:space="0" w:color="auto"/>
            </w:tcBorders>
            <w:hideMark/>
          </w:tcPr>
          <w:p w:rsidR="00D05D1B" w:rsidRPr="005158AA" w:rsidRDefault="00D05D1B" w:rsidP="00E523B7">
            <w:pPr>
              <w:spacing w:before="60" w:after="60"/>
              <w:jc w:val="center"/>
              <w:rPr>
                <w:b/>
                <w:sz w:val="22"/>
                <w:szCs w:val="22"/>
                <w:u w:val="single"/>
                <w:lang w:val="pl-PL"/>
              </w:rPr>
            </w:pPr>
            <w:r w:rsidRPr="005158AA">
              <w:rPr>
                <w:b/>
                <w:sz w:val="22"/>
                <w:szCs w:val="22"/>
                <w:u w:val="single"/>
                <w:lang w:val="pl-PL"/>
              </w:rPr>
              <w:t>Cena</w:t>
            </w:r>
          </w:p>
        </w:tc>
        <w:tc>
          <w:tcPr>
            <w:tcW w:w="1985" w:type="dxa"/>
            <w:tcBorders>
              <w:top w:val="single" w:sz="4" w:space="0" w:color="auto"/>
              <w:left w:val="single" w:sz="4" w:space="0" w:color="auto"/>
              <w:bottom w:val="single" w:sz="4" w:space="0" w:color="auto"/>
              <w:right w:val="single" w:sz="12" w:space="0" w:color="auto"/>
            </w:tcBorders>
            <w:hideMark/>
          </w:tcPr>
          <w:p w:rsidR="00D05D1B" w:rsidRPr="00691AF5" w:rsidRDefault="00D05D1B" w:rsidP="00E523B7">
            <w:pPr>
              <w:spacing w:before="60" w:after="60"/>
              <w:jc w:val="center"/>
              <w:rPr>
                <w:b/>
                <w:lang w:val="pl-PL"/>
              </w:rPr>
            </w:pPr>
            <w:r w:rsidRPr="00691AF5">
              <w:rPr>
                <w:b/>
                <w:sz w:val="22"/>
                <w:szCs w:val="22"/>
                <w:lang w:val="pl-PL"/>
              </w:rPr>
              <w:t>60 %</w:t>
            </w:r>
          </w:p>
        </w:tc>
      </w:tr>
      <w:tr w:rsidR="00D05D1B" w:rsidRPr="00EE360A" w:rsidTr="00E523B7">
        <w:tc>
          <w:tcPr>
            <w:tcW w:w="851" w:type="dxa"/>
            <w:tcBorders>
              <w:top w:val="single" w:sz="4" w:space="0" w:color="auto"/>
              <w:left w:val="single" w:sz="12" w:space="0" w:color="auto"/>
              <w:bottom w:val="single" w:sz="4" w:space="0" w:color="auto"/>
              <w:right w:val="single" w:sz="4" w:space="0" w:color="auto"/>
            </w:tcBorders>
            <w:vAlign w:val="center"/>
          </w:tcPr>
          <w:p w:rsidR="00D05D1B" w:rsidRPr="005158AA" w:rsidRDefault="00D05D1B" w:rsidP="00E523B7">
            <w:pPr>
              <w:spacing w:before="60" w:after="60"/>
              <w:jc w:val="center"/>
              <w:rPr>
                <w:sz w:val="20"/>
                <w:szCs w:val="20"/>
                <w:lang w:val="pl-PL"/>
              </w:rPr>
            </w:pPr>
            <w:r>
              <w:rPr>
                <w:sz w:val="20"/>
                <w:szCs w:val="20"/>
                <w:lang w:val="pl-PL"/>
              </w:rPr>
              <w:t>2</w:t>
            </w:r>
            <w:r w:rsidRPr="005158AA">
              <w:rPr>
                <w:sz w:val="20"/>
                <w:szCs w:val="20"/>
                <w:lang w:val="pl-PL"/>
              </w:rPr>
              <w:t>.</w:t>
            </w:r>
          </w:p>
        </w:tc>
        <w:tc>
          <w:tcPr>
            <w:tcW w:w="4394" w:type="dxa"/>
            <w:tcBorders>
              <w:top w:val="single" w:sz="4" w:space="0" w:color="auto"/>
              <w:left w:val="single" w:sz="4" w:space="0" w:color="auto"/>
              <w:bottom w:val="single" w:sz="4" w:space="0" w:color="auto"/>
              <w:right w:val="single" w:sz="4" w:space="0" w:color="auto"/>
            </w:tcBorders>
          </w:tcPr>
          <w:p w:rsidR="00D05D1B" w:rsidRDefault="00D05D1B" w:rsidP="00E523B7">
            <w:pPr>
              <w:pStyle w:val="Akapitzlist"/>
              <w:spacing w:before="60" w:after="60"/>
              <w:jc w:val="center"/>
              <w:rPr>
                <w:sz w:val="22"/>
                <w:szCs w:val="22"/>
                <w:vertAlign w:val="baseline"/>
                <w:lang w:val="pl-PL" w:eastAsia="pl-PL"/>
              </w:rPr>
            </w:pPr>
            <w:r w:rsidRPr="005158AA">
              <w:rPr>
                <w:sz w:val="22"/>
                <w:szCs w:val="22"/>
                <w:u w:val="single"/>
                <w:vertAlign w:val="baseline"/>
                <w:lang w:val="pl-PL"/>
              </w:rPr>
              <w:t xml:space="preserve">Termin dostawy, </w:t>
            </w:r>
            <w:r w:rsidRPr="005158AA">
              <w:rPr>
                <w:sz w:val="22"/>
                <w:szCs w:val="22"/>
                <w:u w:val="single"/>
                <w:lang w:val="pl-PL" w:eastAsia="pl-PL"/>
              </w:rPr>
              <w:t xml:space="preserve">, </w:t>
            </w:r>
            <w:r w:rsidRPr="005158AA">
              <w:rPr>
                <w:sz w:val="22"/>
                <w:szCs w:val="22"/>
                <w:u w:val="single"/>
                <w:vertAlign w:val="baseline"/>
                <w:lang w:val="pl-PL" w:eastAsia="pl-PL"/>
              </w:rPr>
              <w:t>instalacja, uruchomienie sprzętu i przeszkolenie personelu Zamawiającego</w:t>
            </w:r>
            <w:r w:rsidRPr="005158AA">
              <w:rPr>
                <w:sz w:val="22"/>
                <w:szCs w:val="22"/>
                <w:vertAlign w:val="baseline"/>
                <w:lang w:val="pl-PL" w:eastAsia="pl-PL"/>
              </w:rPr>
              <w:t>:</w:t>
            </w:r>
          </w:p>
          <w:p w:rsidR="00D05D1B" w:rsidRPr="00A654BB" w:rsidRDefault="00D05D1B" w:rsidP="00E523B7">
            <w:pPr>
              <w:spacing w:before="60" w:after="60"/>
              <w:rPr>
                <w:sz w:val="20"/>
                <w:lang w:val="pl-PL" w:eastAsia="pl-PL"/>
              </w:rPr>
            </w:pPr>
          </w:p>
          <w:p w:rsidR="00D05D1B" w:rsidRPr="005158AA" w:rsidRDefault="00D05D1B" w:rsidP="00E523B7">
            <w:pPr>
              <w:pStyle w:val="Akapitzlist"/>
              <w:spacing w:before="60" w:after="60"/>
              <w:jc w:val="center"/>
              <w:rPr>
                <w:sz w:val="20"/>
                <w:vertAlign w:val="baseline"/>
                <w:lang w:val="pl-PL" w:eastAsia="pl-PL"/>
              </w:rPr>
            </w:pPr>
            <w:r w:rsidRPr="005158AA">
              <w:rPr>
                <w:sz w:val="20"/>
                <w:vertAlign w:val="baseline"/>
                <w:lang w:val="pl-PL" w:eastAsia="pl-PL"/>
              </w:rPr>
              <w:t xml:space="preserve">-w terminie do </w:t>
            </w:r>
            <w:r>
              <w:rPr>
                <w:sz w:val="20"/>
                <w:vertAlign w:val="baseline"/>
                <w:lang w:val="pl-PL" w:eastAsia="pl-PL"/>
              </w:rPr>
              <w:t>2</w:t>
            </w:r>
            <w:r w:rsidRPr="005158AA">
              <w:rPr>
                <w:sz w:val="20"/>
                <w:vertAlign w:val="baseline"/>
                <w:lang w:val="pl-PL" w:eastAsia="pl-PL"/>
              </w:rPr>
              <w:t xml:space="preserve"> tygodni od daty podpisania umowy – </w:t>
            </w:r>
            <w:r>
              <w:rPr>
                <w:sz w:val="20"/>
                <w:vertAlign w:val="baseline"/>
                <w:lang w:val="pl-PL" w:eastAsia="pl-PL"/>
              </w:rPr>
              <w:t>30</w:t>
            </w:r>
            <w:r w:rsidRPr="005158AA">
              <w:rPr>
                <w:sz w:val="20"/>
                <w:vertAlign w:val="baseline"/>
                <w:lang w:val="pl-PL" w:eastAsia="pl-PL"/>
              </w:rPr>
              <w:t xml:space="preserve"> pkt.</w:t>
            </w:r>
          </w:p>
          <w:p w:rsidR="00D05D1B" w:rsidRPr="005158AA" w:rsidRDefault="00D05D1B" w:rsidP="00E523B7">
            <w:pPr>
              <w:pStyle w:val="Akapitzlist"/>
              <w:spacing w:before="60" w:after="60"/>
              <w:jc w:val="center"/>
              <w:rPr>
                <w:sz w:val="20"/>
                <w:vertAlign w:val="baseline"/>
                <w:lang w:val="pl-PL" w:eastAsia="pl-PL"/>
              </w:rPr>
            </w:pPr>
            <w:r w:rsidRPr="005158AA">
              <w:rPr>
                <w:sz w:val="20"/>
                <w:vertAlign w:val="baseline"/>
                <w:lang w:val="pl-PL" w:eastAsia="pl-PL"/>
              </w:rPr>
              <w:t xml:space="preserve">- w terminie do </w:t>
            </w:r>
            <w:r>
              <w:rPr>
                <w:sz w:val="20"/>
                <w:vertAlign w:val="baseline"/>
                <w:lang w:val="pl-PL" w:eastAsia="pl-PL"/>
              </w:rPr>
              <w:t>3</w:t>
            </w:r>
            <w:r w:rsidRPr="005158AA">
              <w:rPr>
                <w:sz w:val="20"/>
                <w:vertAlign w:val="baseline"/>
                <w:lang w:val="pl-PL" w:eastAsia="pl-PL"/>
              </w:rPr>
              <w:t xml:space="preserve"> tygodni od daty podpisania umowy – </w:t>
            </w:r>
            <w:r>
              <w:rPr>
                <w:sz w:val="20"/>
                <w:vertAlign w:val="baseline"/>
                <w:lang w:val="pl-PL" w:eastAsia="pl-PL"/>
              </w:rPr>
              <w:t xml:space="preserve">15 </w:t>
            </w:r>
            <w:r w:rsidRPr="005158AA">
              <w:rPr>
                <w:sz w:val="20"/>
                <w:vertAlign w:val="baseline"/>
                <w:lang w:val="pl-PL" w:eastAsia="pl-PL"/>
              </w:rPr>
              <w:t>pkt.</w:t>
            </w:r>
            <w:r>
              <w:rPr>
                <w:sz w:val="20"/>
                <w:vertAlign w:val="baseline"/>
                <w:lang w:val="pl-PL" w:eastAsia="pl-PL"/>
              </w:rPr>
              <w:t>,</w:t>
            </w:r>
          </w:p>
          <w:p w:rsidR="00D05D1B" w:rsidRPr="005158AA" w:rsidRDefault="00D05D1B" w:rsidP="00E523B7">
            <w:pPr>
              <w:pStyle w:val="Akapitzlist"/>
              <w:spacing w:before="60" w:after="60"/>
              <w:jc w:val="center"/>
              <w:rPr>
                <w:sz w:val="20"/>
                <w:vertAlign w:val="baseline"/>
                <w:lang w:val="pl-PL" w:eastAsia="pl-PL"/>
              </w:rPr>
            </w:pPr>
            <w:r w:rsidRPr="005158AA">
              <w:rPr>
                <w:sz w:val="20"/>
                <w:vertAlign w:val="baseline"/>
                <w:lang w:val="pl-PL" w:eastAsia="pl-PL"/>
              </w:rPr>
              <w:t xml:space="preserve">- w terminie do </w:t>
            </w:r>
            <w:r>
              <w:rPr>
                <w:sz w:val="20"/>
                <w:vertAlign w:val="baseline"/>
                <w:lang w:val="pl-PL" w:eastAsia="pl-PL"/>
              </w:rPr>
              <w:t>4</w:t>
            </w:r>
            <w:r w:rsidRPr="005158AA">
              <w:rPr>
                <w:sz w:val="20"/>
                <w:vertAlign w:val="baseline"/>
                <w:lang w:val="pl-PL" w:eastAsia="pl-PL"/>
              </w:rPr>
              <w:t xml:space="preserve"> tygodni od daty podpisania umowy – 0 pkt.</w:t>
            </w:r>
          </w:p>
          <w:p w:rsidR="00D05D1B" w:rsidRPr="005158AA" w:rsidRDefault="00D05D1B" w:rsidP="00E523B7">
            <w:pPr>
              <w:pStyle w:val="Akapitzlist"/>
              <w:spacing w:before="60" w:after="60"/>
              <w:jc w:val="center"/>
              <w:rPr>
                <w:sz w:val="20"/>
                <w:vertAlign w:val="baseline"/>
                <w:lang w:val="pl-PL"/>
              </w:rPr>
            </w:pPr>
          </w:p>
        </w:tc>
        <w:tc>
          <w:tcPr>
            <w:tcW w:w="1985" w:type="dxa"/>
            <w:tcBorders>
              <w:top w:val="single" w:sz="4" w:space="0" w:color="auto"/>
              <w:left w:val="single" w:sz="4" w:space="0" w:color="auto"/>
              <w:bottom w:val="single" w:sz="4" w:space="0" w:color="auto"/>
              <w:right w:val="single" w:sz="12" w:space="0" w:color="auto"/>
            </w:tcBorders>
            <w:vAlign w:val="center"/>
          </w:tcPr>
          <w:p w:rsidR="00D05D1B" w:rsidRPr="00232241" w:rsidRDefault="00D05D1B" w:rsidP="00E523B7">
            <w:pPr>
              <w:spacing w:before="60" w:after="60"/>
              <w:jc w:val="center"/>
              <w:rPr>
                <w:b/>
                <w:lang w:val="pl-PL"/>
              </w:rPr>
            </w:pPr>
            <w:r>
              <w:rPr>
                <w:b/>
                <w:lang w:val="pl-PL"/>
              </w:rPr>
              <w:t>30%</w:t>
            </w:r>
          </w:p>
        </w:tc>
      </w:tr>
      <w:tr w:rsidR="00D05D1B" w:rsidRPr="00EE360A" w:rsidTr="00E523B7">
        <w:tc>
          <w:tcPr>
            <w:tcW w:w="851" w:type="dxa"/>
            <w:tcBorders>
              <w:top w:val="single" w:sz="4" w:space="0" w:color="auto"/>
              <w:left w:val="single" w:sz="12" w:space="0" w:color="auto"/>
              <w:bottom w:val="single" w:sz="4" w:space="0" w:color="auto"/>
              <w:right w:val="single" w:sz="4" w:space="0" w:color="auto"/>
            </w:tcBorders>
            <w:vAlign w:val="center"/>
          </w:tcPr>
          <w:p w:rsidR="00D05D1B" w:rsidRPr="005158AA" w:rsidRDefault="00D05D1B" w:rsidP="00E523B7">
            <w:pPr>
              <w:spacing w:before="60" w:after="60"/>
              <w:jc w:val="center"/>
              <w:rPr>
                <w:sz w:val="20"/>
                <w:szCs w:val="20"/>
                <w:lang w:val="pl-PL"/>
              </w:rPr>
            </w:pPr>
            <w:r>
              <w:rPr>
                <w:sz w:val="20"/>
                <w:szCs w:val="20"/>
                <w:lang w:val="pl-PL"/>
              </w:rPr>
              <w:t>3.</w:t>
            </w:r>
          </w:p>
        </w:tc>
        <w:tc>
          <w:tcPr>
            <w:tcW w:w="4394" w:type="dxa"/>
            <w:tcBorders>
              <w:top w:val="single" w:sz="4" w:space="0" w:color="auto"/>
              <w:left w:val="single" w:sz="4" w:space="0" w:color="auto"/>
              <w:bottom w:val="single" w:sz="4" w:space="0" w:color="auto"/>
              <w:right w:val="single" w:sz="4" w:space="0" w:color="auto"/>
            </w:tcBorders>
          </w:tcPr>
          <w:p w:rsidR="00D05D1B" w:rsidRPr="00D05D1B" w:rsidRDefault="00D05D1B" w:rsidP="00D05D1B">
            <w:pPr>
              <w:pStyle w:val="Akapitzlist"/>
              <w:spacing w:before="60" w:after="60"/>
              <w:jc w:val="center"/>
              <w:rPr>
                <w:sz w:val="22"/>
                <w:szCs w:val="22"/>
                <w:u w:val="single"/>
                <w:vertAlign w:val="baseline"/>
                <w:lang w:val="pl-PL"/>
              </w:rPr>
            </w:pPr>
            <w:r>
              <w:rPr>
                <w:sz w:val="22"/>
                <w:szCs w:val="22"/>
                <w:u w:val="single"/>
                <w:vertAlign w:val="baseline"/>
                <w:lang w:val="pl-PL"/>
              </w:rPr>
              <w:t>Termin gwarancji przedmiotu zamówienia:</w:t>
            </w:r>
          </w:p>
          <w:p w:rsidR="00D05D1B" w:rsidRPr="00A654BB" w:rsidRDefault="00D05D1B" w:rsidP="00D05D1B">
            <w:pPr>
              <w:numPr>
                <w:ilvl w:val="0"/>
                <w:numId w:val="43"/>
              </w:numPr>
              <w:spacing w:before="60" w:after="60"/>
              <w:jc w:val="center"/>
              <w:rPr>
                <w:b/>
                <w:sz w:val="20"/>
                <w:szCs w:val="20"/>
              </w:rPr>
            </w:pPr>
            <w:r w:rsidRPr="00A654BB">
              <w:rPr>
                <w:b/>
                <w:sz w:val="20"/>
                <w:szCs w:val="20"/>
              </w:rPr>
              <w:t>24 miesiące – 0 pkt.,</w:t>
            </w:r>
          </w:p>
          <w:p w:rsidR="00D05D1B" w:rsidRDefault="00D05D1B" w:rsidP="00D05D1B">
            <w:pPr>
              <w:pStyle w:val="Akapitzlist"/>
              <w:spacing w:before="60" w:after="60"/>
              <w:jc w:val="center"/>
              <w:rPr>
                <w:sz w:val="20"/>
                <w:vertAlign w:val="baseline"/>
                <w:lang w:val="pl-PL"/>
              </w:rPr>
            </w:pPr>
            <w:r w:rsidRPr="00A654BB">
              <w:rPr>
                <w:sz w:val="20"/>
                <w:vertAlign w:val="baseline"/>
                <w:lang w:val="pl-PL"/>
              </w:rPr>
              <w:t>- do 36 miesięcy –</w:t>
            </w:r>
            <w:r>
              <w:rPr>
                <w:sz w:val="20"/>
                <w:vertAlign w:val="baseline"/>
                <w:lang w:val="pl-PL"/>
              </w:rPr>
              <w:t xml:space="preserve"> 5</w:t>
            </w:r>
            <w:r w:rsidRPr="00A654BB">
              <w:rPr>
                <w:sz w:val="20"/>
                <w:vertAlign w:val="baseline"/>
                <w:lang w:val="pl-PL"/>
              </w:rPr>
              <w:t xml:space="preserve"> pkt.</w:t>
            </w:r>
          </w:p>
          <w:p w:rsidR="00D05D1B" w:rsidRPr="00A654BB" w:rsidRDefault="00D05D1B" w:rsidP="00D05D1B">
            <w:pPr>
              <w:pStyle w:val="Akapitzlist"/>
              <w:spacing w:before="60" w:after="60"/>
              <w:jc w:val="center"/>
              <w:rPr>
                <w:sz w:val="22"/>
                <w:szCs w:val="22"/>
                <w:u w:val="single"/>
                <w:vertAlign w:val="baseline"/>
                <w:lang w:val="pl-PL"/>
              </w:rPr>
            </w:pPr>
            <w:r>
              <w:rPr>
                <w:sz w:val="20"/>
                <w:vertAlign w:val="baseline"/>
                <w:lang w:val="pl-PL"/>
              </w:rPr>
              <w:t>- powyżej 36 miesięcy – 10 pkt.</w:t>
            </w:r>
          </w:p>
        </w:tc>
        <w:tc>
          <w:tcPr>
            <w:tcW w:w="1985" w:type="dxa"/>
            <w:tcBorders>
              <w:top w:val="single" w:sz="4" w:space="0" w:color="auto"/>
              <w:left w:val="single" w:sz="4" w:space="0" w:color="auto"/>
              <w:bottom w:val="single" w:sz="4" w:space="0" w:color="auto"/>
              <w:right w:val="single" w:sz="12" w:space="0" w:color="auto"/>
            </w:tcBorders>
            <w:vAlign w:val="center"/>
          </w:tcPr>
          <w:p w:rsidR="00D05D1B" w:rsidRDefault="00D05D1B" w:rsidP="00E523B7">
            <w:pPr>
              <w:spacing w:before="60" w:after="60"/>
              <w:jc w:val="center"/>
              <w:rPr>
                <w:b/>
                <w:lang w:val="pl-PL"/>
              </w:rPr>
            </w:pPr>
            <w:r>
              <w:rPr>
                <w:b/>
                <w:lang w:val="pl-PL"/>
              </w:rPr>
              <w:t>10%</w:t>
            </w:r>
          </w:p>
        </w:tc>
      </w:tr>
    </w:tbl>
    <w:p w:rsidR="00D05D1B" w:rsidRDefault="00D05D1B" w:rsidP="00D05D1B">
      <w:pPr>
        <w:pStyle w:val="Tekstpodstawowy"/>
        <w:spacing w:before="180"/>
        <w:jc w:val="both"/>
        <w:rPr>
          <w:u w:val="single"/>
        </w:rPr>
      </w:pPr>
      <w:r>
        <w:rPr>
          <w:u w:val="single"/>
        </w:rPr>
        <w:t>Sposób obliczenia punktów dla kryterium cena:</w:t>
      </w:r>
    </w:p>
    <w:p w:rsidR="00D05D1B" w:rsidRDefault="00D05D1B" w:rsidP="00D05D1B">
      <w:pPr>
        <w:pStyle w:val="Tekstpodstawowy"/>
        <w:spacing w:before="180"/>
        <w:jc w:val="both"/>
      </w:pPr>
      <w:r>
        <w:t>Każdy z pakietów będzie oceniany oddzielnie.</w:t>
      </w:r>
    </w:p>
    <w:p w:rsidR="00D05D1B" w:rsidRDefault="00D05D1B" w:rsidP="00D05D1B">
      <w:pPr>
        <w:pStyle w:val="Tekstpodstawowy"/>
        <w:spacing w:before="180"/>
        <w:jc w:val="both"/>
        <w:rPr>
          <w:b/>
        </w:rPr>
      </w:pPr>
      <w:r>
        <w:rPr>
          <w:b/>
        </w:rPr>
        <w:t>Cena najniższa otrzymuje automatycznie 60 pkt.</w:t>
      </w:r>
    </w:p>
    <w:p w:rsidR="00D05D1B" w:rsidRDefault="00D05D1B" w:rsidP="00D05D1B">
      <w:pPr>
        <w:pStyle w:val="Tekstpodstawowy"/>
        <w:spacing w:before="180"/>
        <w:jc w:val="both"/>
        <w:rPr>
          <w:b/>
        </w:rPr>
      </w:pPr>
      <w:r>
        <w:rPr>
          <w:b/>
        </w:rPr>
        <w:t>Przeliczenie punktów dla pakietu o wyższej cenie:</w:t>
      </w:r>
    </w:p>
    <w:p w:rsidR="00D05D1B" w:rsidRDefault="00D05D1B" w:rsidP="00D05D1B">
      <w:pPr>
        <w:pStyle w:val="Tekstpodstawowy"/>
      </w:pPr>
      <w:r>
        <w:t>Cena najniższa pakietu x z oferty a</w:t>
      </w:r>
    </w:p>
    <w:p w:rsidR="00D05D1B" w:rsidRDefault="00D05D1B" w:rsidP="00D05D1B">
      <w:pPr>
        <w:pStyle w:val="Tekstpodstawowy"/>
        <w:rPr>
          <w:b/>
        </w:rPr>
      </w:pPr>
      <w:r>
        <w:t xml:space="preserve">------------------------------------------------   x    60 pkt. =  </w:t>
      </w:r>
      <w:r>
        <w:rPr>
          <w:b/>
          <w:i/>
        </w:rPr>
        <w:t>ilość punktów dla pakietu x</w:t>
      </w:r>
      <w:r>
        <w:rPr>
          <w:b/>
        </w:rPr>
        <w:t xml:space="preserve"> </w:t>
      </w:r>
    </w:p>
    <w:p w:rsidR="00D05D1B" w:rsidRPr="00D05D1B" w:rsidRDefault="00D05D1B" w:rsidP="00D05D1B">
      <w:pPr>
        <w:pStyle w:val="Tekstpodstawowy"/>
      </w:pPr>
      <w:r>
        <w:t xml:space="preserve">Cena wyższa pakietu x z oferty ocenianej                         </w:t>
      </w:r>
      <w:r>
        <w:rPr>
          <w:b/>
          <w:i/>
        </w:rPr>
        <w:t>z oferty ocenianej</w:t>
      </w:r>
      <w:r>
        <w:rPr>
          <w:i/>
        </w:rPr>
        <w:t xml:space="preserve"> </w:t>
      </w:r>
      <w:r>
        <w:rPr>
          <w:b/>
          <w:i/>
        </w:rPr>
        <w:t>o wyższej cenie</w:t>
      </w:r>
      <w:r>
        <w:t xml:space="preserve">  </w:t>
      </w:r>
    </w:p>
    <w:p w:rsidR="00CC647A" w:rsidRPr="00EE360A" w:rsidRDefault="00CC647A" w:rsidP="00EE360A">
      <w:pPr>
        <w:pStyle w:val="Tekstpodstawowy"/>
        <w:spacing w:before="180"/>
        <w:jc w:val="both"/>
        <w:rPr>
          <w:lang w:val="pl-PL"/>
        </w:rPr>
      </w:pPr>
      <w:r w:rsidRPr="00EE360A">
        <w:rPr>
          <w:lang w:val="pl-PL"/>
        </w:rPr>
        <w:t>3) Zamawiający udzieli zamówienia Wykonawcy, którego oferta odpowiada wszystkim wymaganiom określonym w niniejszej specyfikacji i została oceniona jako najkorzystniejsza w oparciu o podane kryterium wyboru.</w:t>
      </w:r>
    </w:p>
    <w:p w:rsidR="00BD159A" w:rsidRPr="00EE360A" w:rsidRDefault="00BD159A" w:rsidP="00EE360A">
      <w:pPr>
        <w:jc w:val="both"/>
        <w:rPr>
          <w:rFonts w:eastAsia="Times New Roman"/>
          <w:color w:val="000000"/>
          <w:kern w:val="0"/>
          <w:lang w:val="pl-PL" w:eastAsia="pl-PL"/>
        </w:rPr>
      </w:pPr>
      <w:r w:rsidRPr="00EE360A">
        <w:rPr>
          <w:lang w:val="pl-PL"/>
        </w:rPr>
        <w:t xml:space="preserve">4) Zamawiający </w:t>
      </w:r>
      <w:r w:rsidR="00CC647A" w:rsidRPr="00EE360A">
        <w:rPr>
          <w:lang w:val="pl-PL"/>
        </w:rPr>
        <w:t xml:space="preserve"> po wyborze oferty</w:t>
      </w:r>
      <w:r w:rsidRPr="00EE360A">
        <w:rPr>
          <w:rFonts w:eastAsia="Times New Roman"/>
          <w:color w:val="000000"/>
          <w:kern w:val="0"/>
          <w:lang w:val="pl-PL" w:eastAsia="pl-PL"/>
        </w:rPr>
        <w:t xml:space="preserve"> informuje niezwłocznie wszystkich wykonawców o:</w:t>
      </w:r>
    </w:p>
    <w:p w:rsidR="00BD159A" w:rsidRPr="00EE360A" w:rsidRDefault="00BD159A" w:rsidP="00EE360A">
      <w:pPr>
        <w:widowControl/>
        <w:suppressAutoHyphens w:val="0"/>
        <w:jc w:val="both"/>
        <w:rPr>
          <w:rFonts w:eastAsia="Times New Roman"/>
          <w:color w:val="000000"/>
          <w:kern w:val="0"/>
          <w:lang w:val="pl-PL" w:eastAsia="pl-PL"/>
        </w:rPr>
      </w:pPr>
      <w:r w:rsidRPr="00EE360A">
        <w:rPr>
          <w:rFonts w:eastAsia="Times New Roman"/>
          <w:color w:val="000000"/>
          <w:kern w:val="0"/>
          <w:lang w:val="pl-PL" w:eastAsia="pl-PL"/>
        </w:rPr>
        <w:t>- 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w:t>
      </w:r>
    </w:p>
    <w:p w:rsidR="00BD159A" w:rsidRPr="00EE360A" w:rsidRDefault="00BD159A" w:rsidP="00EE360A">
      <w:pPr>
        <w:widowControl/>
        <w:suppressAutoHyphens w:val="0"/>
        <w:jc w:val="both"/>
        <w:rPr>
          <w:rFonts w:eastAsia="Times New Roman"/>
          <w:color w:val="000000"/>
          <w:kern w:val="0"/>
          <w:lang w:val="pl-PL" w:eastAsia="pl-PL"/>
        </w:rPr>
      </w:pPr>
      <w:r w:rsidRPr="00EE360A">
        <w:rPr>
          <w:rFonts w:eastAsia="Times New Roman"/>
          <w:color w:val="000000"/>
          <w:kern w:val="0"/>
          <w:lang w:val="pl-PL" w:eastAsia="pl-PL"/>
        </w:rPr>
        <w:t>-  wykonawcach, którzy zostali wykluczeni,</w:t>
      </w:r>
    </w:p>
    <w:p w:rsidR="00BD159A" w:rsidRPr="00EE360A" w:rsidRDefault="00BD159A" w:rsidP="00EE360A">
      <w:pPr>
        <w:widowControl/>
        <w:suppressAutoHyphens w:val="0"/>
        <w:jc w:val="both"/>
        <w:rPr>
          <w:rFonts w:eastAsia="Times New Roman"/>
          <w:color w:val="000000"/>
          <w:kern w:val="0"/>
          <w:lang w:val="pl-PL" w:eastAsia="pl-PL"/>
        </w:rPr>
      </w:pPr>
      <w:r w:rsidRPr="00EE360A">
        <w:rPr>
          <w:rFonts w:eastAsia="Times New Roman"/>
          <w:color w:val="000000"/>
          <w:kern w:val="0"/>
          <w:lang w:val="pl-PL" w:eastAsia="pl-PL"/>
        </w:rPr>
        <w:t xml:space="preserve">- wykonawcach, których oferty zostały odrzucone, powodach odrzucenia oferty, </w:t>
      </w:r>
    </w:p>
    <w:p w:rsidR="00BD159A" w:rsidRPr="00EE360A" w:rsidRDefault="00BD159A" w:rsidP="00EE360A">
      <w:pPr>
        <w:widowControl/>
        <w:suppressAutoHyphens w:val="0"/>
        <w:jc w:val="both"/>
        <w:rPr>
          <w:rFonts w:eastAsia="Times New Roman"/>
          <w:color w:val="000000"/>
          <w:kern w:val="0"/>
          <w:lang w:val="pl-PL" w:eastAsia="pl-PL"/>
        </w:rPr>
      </w:pPr>
      <w:r w:rsidRPr="00EE360A">
        <w:rPr>
          <w:rFonts w:eastAsia="Times New Roman"/>
          <w:color w:val="000000"/>
          <w:kern w:val="0"/>
          <w:lang w:val="pl-PL" w:eastAsia="pl-PL"/>
        </w:rPr>
        <w:t>-  unieważnieniu postępowania</w:t>
      </w:r>
    </w:p>
    <w:p w:rsidR="00CC647A" w:rsidRPr="00EE360A" w:rsidRDefault="00BD159A" w:rsidP="00EE360A">
      <w:pPr>
        <w:widowControl/>
        <w:suppressAutoHyphens w:val="0"/>
        <w:jc w:val="both"/>
        <w:rPr>
          <w:rFonts w:eastAsia="Times New Roman"/>
          <w:color w:val="000000"/>
          <w:kern w:val="0"/>
          <w:lang w:val="pl-PL" w:eastAsia="pl-PL"/>
        </w:rPr>
      </w:pPr>
      <w:r w:rsidRPr="00EE360A">
        <w:rPr>
          <w:rFonts w:eastAsia="Times New Roman"/>
          <w:color w:val="000000"/>
          <w:kern w:val="0"/>
          <w:lang w:val="pl-PL" w:eastAsia="pl-PL"/>
        </w:rPr>
        <w:t>– podając u</w:t>
      </w:r>
      <w:r w:rsidR="00EE360A">
        <w:rPr>
          <w:rFonts w:eastAsia="Times New Roman"/>
          <w:color w:val="000000"/>
          <w:kern w:val="0"/>
          <w:lang w:val="pl-PL" w:eastAsia="pl-PL"/>
        </w:rPr>
        <w:t xml:space="preserve">zasadnienie faktyczne i prawne </w:t>
      </w:r>
      <w:r w:rsidR="00CC647A" w:rsidRPr="00EE360A">
        <w:rPr>
          <w:lang w:val="pl-PL"/>
        </w:rPr>
        <w:t>oraz zamieści informację na stronie internetowej</w:t>
      </w:r>
      <w:r w:rsidR="00276103" w:rsidRPr="00EE360A">
        <w:rPr>
          <w:lang w:val="pl-PL"/>
        </w:rPr>
        <w:t>- BIP.</w:t>
      </w:r>
    </w:p>
    <w:p w:rsidR="00CC647A" w:rsidRPr="00EE360A" w:rsidRDefault="00CC647A" w:rsidP="00EE360A">
      <w:pPr>
        <w:pStyle w:val="Tekstpodstawowy"/>
        <w:spacing w:before="180"/>
        <w:jc w:val="both"/>
        <w:rPr>
          <w:lang w:val="pl-PL"/>
        </w:rPr>
      </w:pPr>
      <w:r w:rsidRPr="00EE360A">
        <w:rPr>
          <w:lang w:val="pl-PL"/>
        </w:rPr>
        <w:t xml:space="preserve">5) Zamawiający wezwie Wykonawcę, którego oferta została wybrana do podpisania w określonym terminie umowy, jednak nie krótszym niż 5 dni od dnia przekazania </w:t>
      </w:r>
      <w:r w:rsidR="00EE360A">
        <w:rPr>
          <w:lang w:val="pl-PL"/>
        </w:rPr>
        <w:t xml:space="preserve">zawiadomienia o wyborze oferty </w:t>
      </w:r>
      <w:r w:rsidRPr="00EE360A">
        <w:rPr>
          <w:lang w:val="pl-PL"/>
        </w:rPr>
        <w:t xml:space="preserve">i nie później niż przed upływem terminu związania ofertą. </w:t>
      </w:r>
    </w:p>
    <w:p w:rsidR="00CC647A" w:rsidRPr="00EE360A" w:rsidRDefault="00CC647A" w:rsidP="00EE360A">
      <w:pPr>
        <w:pStyle w:val="Tekstpodstawowy"/>
        <w:spacing w:before="120"/>
        <w:jc w:val="both"/>
        <w:rPr>
          <w:lang w:val="pl-PL"/>
        </w:rPr>
      </w:pPr>
      <w:r w:rsidRPr="00EE360A">
        <w:rPr>
          <w:lang w:val="pl-PL"/>
        </w:rPr>
        <w:t xml:space="preserve">6) Wykonawca, którego oferta została wybrana jest zobowiązany, w terminie podanym w powiadomieniu o wyborze oferty, do podpisania umowy zgodnej ze wzorem załączonym do SIWZ. </w:t>
      </w:r>
    </w:p>
    <w:p w:rsidR="00CC647A" w:rsidRPr="00EE360A" w:rsidRDefault="00CC647A" w:rsidP="00EE360A">
      <w:pPr>
        <w:pStyle w:val="Tekstpodstawowy"/>
        <w:spacing w:before="120"/>
        <w:jc w:val="both"/>
        <w:rPr>
          <w:lang w:val="pl-PL"/>
        </w:rPr>
      </w:pPr>
      <w:r w:rsidRPr="00EE360A">
        <w:rPr>
          <w:lang w:val="pl-PL"/>
        </w:rPr>
        <w:t>7) Jeżeli zostanie wybrana oferta Wykonawców wspólnie ubiegających się o udzielenie zamówienia zobowiązani oni są przed zawarciem umowy w sprawie zamówienia publicznego do przedłożenia umowy regulującej ich współpracę.</w:t>
      </w:r>
    </w:p>
    <w:p w:rsidR="00CC647A" w:rsidRPr="00EE360A" w:rsidRDefault="00CC647A" w:rsidP="00EE360A">
      <w:pPr>
        <w:pStyle w:val="Nagwek4"/>
        <w:rPr>
          <w:sz w:val="24"/>
          <w:szCs w:val="24"/>
        </w:rPr>
      </w:pPr>
      <w:proofErr w:type="spellStart"/>
      <w:r w:rsidRPr="00EE360A">
        <w:rPr>
          <w:bCs w:val="0"/>
          <w:sz w:val="24"/>
          <w:szCs w:val="24"/>
          <w:u w:val="single"/>
        </w:rPr>
        <w:t>XVI</w:t>
      </w:r>
      <w:r w:rsidR="00BD159A" w:rsidRPr="00EE360A">
        <w:rPr>
          <w:bCs w:val="0"/>
          <w:sz w:val="24"/>
          <w:szCs w:val="24"/>
          <w:u w:val="single"/>
        </w:rPr>
        <w:t>I</w:t>
      </w:r>
      <w:r w:rsidRPr="00EE360A">
        <w:rPr>
          <w:b w:val="0"/>
          <w:bCs w:val="0"/>
          <w:sz w:val="24"/>
          <w:szCs w:val="24"/>
        </w:rPr>
        <w:t>.</w:t>
      </w:r>
      <w:r w:rsidRPr="00EE360A">
        <w:rPr>
          <w:sz w:val="24"/>
          <w:szCs w:val="24"/>
          <w:u w:val="single"/>
        </w:rPr>
        <w:t>Istotne</w:t>
      </w:r>
      <w:proofErr w:type="spellEnd"/>
      <w:r w:rsidRPr="00EE360A">
        <w:rPr>
          <w:sz w:val="24"/>
          <w:szCs w:val="24"/>
          <w:u w:val="single"/>
        </w:rPr>
        <w:t xml:space="preserve"> warunki umowy</w:t>
      </w:r>
    </w:p>
    <w:p w:rsidR="00CC647A" w:rsidRPr="00EE360A" w:rsidRDefault="00CC647A" w:rsidP="00EE360A">
      <w:pPr>
        <w:pStyle w:val="Tekstpodstawowy"/>
        <w:spacing w:before="120"/>
        <w:jc w:val="both"/>
        <w:rPr>
          <w:lang w:val="pl-PL"/>
        </w:rPr>
      </w:pPr>
      <w:r w:rsidRPr="00EE360A">
        <w:rPr>
          <w:lang w:val="pl-PL"/>
        </w:rPr>
        <w:t>Umowa o wykonanie zamówienia zostanie zawarta stosowanie do przedstawionyc</w:t>
      </w:r>
      <w:r w:rsidR="00EE360A">
        <w:rPr>
          <w:lang w:val="pl-PL"/>
        </w:rPr>
        <w:t>h niżej istotnych jej warunków z</w:t>
      </w:r>
      <w:r w:rsidRPr="00EE360A">
        <w:rPr>
          <w:color w:val="000000" w:themeColor="text1"/>
          <w:lang w:val="pl-PL"/>
        </w:rPr>
        <w:t>g</w:t>
      </w:r>
      <w:r w:rsidR="00EE360A">
        <w:rPr>
          <w:color w:val="000000" w:themeColor="text1"/>
          <w:lang w:val="pl-PL"/>
        </w:rPr>
        <w:t>odnie z załącznik</w:t>
      </w:r>
      <w:r w:rsidR="007E14C0">
        <w:rPr>
          <w:color w:val="000000" w:themeColor="text1"/>
          <w:lang w:val="pl-PL"/>
        </w:rPr>
        <w:t>iem</w:t>
      </w:r>
      <w:r w:rsidR="00EE360A">
        <w:rPr>
          <w:color w:val="000000" w:themeColor="text1"/>
          <w:lang w:val="pl-PL"/>
        </w:rPr>
        <w:t xml:space="preserve"> nr 3</w:t>
      </w:r>
      <w:r w:rsidR="007E14C0">
        <w:rPr>
          <w:color w:val="000000" w:themeColor="text1"/>
          <w:lang w:val="pl-PL"/>
        </w:rPr>
        <w:t xml:space="preserve"> -</w:t>
      </w:r>
      <w:r w:rsidRPr="00EE360A">
        <w:rPr>
          <w:color w:val="000000" w:themeColor="text1"/>
          <w:lang w:val="pl-PL"/>
        </w:rPr>
        <w:t xml:space="preserve"> wz</w:t>
      </w:r>
      <w:r w:rsidR="007E14C0">
        <w:rPr>
          <w:color w:val="000000" w:themeColor="text1"/>
          <w:lang w:val="pl-PL"/>
        </w:rPr>
        <w:t>ór</w:t>
      </w:r>
      <w:r w:rsidR="00AD557B">
        <w:rPr>
          <w:color w:val="000000" w:themeColor="text1"/>
          <w:lang w:val="pl-PL"/>
        </w:rPr>
        <w:t xml:space="preserve"> um</w:t>
      </w:r>
      <w:r w:rsidR="007E14C0">
        <w:rPr>
          <w:color w:val="000000" w:themeColor="text1"/>
          <w:lang w:val="pl-PL"/>
        </w:rPr>
        <w:t>owy</w:t>
      </w:r>
      <w:r w:rsidRPr="00EE360A">
        <w:rPr>
          <w:color w:val="000000" w:themeColor="text1"/>
          <w:lang w:val="pl-PL"/>
        </w:rPr>
        <w:t>.</w:t>
      </w:r>
    </w:p>
    <w:p w:rsidR="00CC647A" w:rsidRPr="00EE360A" w:rsidRDefault="00CC647A" w:rsidP="00EE360A">
      <w:pPr>
        <w:pStyle w:val="Nagwek4"/>
        <w:jc w:val="both"/>
        <w:rPr>
          <w:sz w:val="24"/>
          <w:szCs w:val="24"/>
        </w:rPr>
      </w:pPr>
      <w:r w:rsidRPr="00EE360A">
        <w:rPr>
          <w:sz w:val="24"/>
          <w:szCs w:val="24"/>
          <w:u w:val="single"/>
        </w:rPr>
        <w:t>XVII</w:t>
      </w:r>
      <w:r w:rsidR="00BD159A" w:rsidRPr="00EE360A">
        <w:rPr>
          <w:sz w:val="24"/>
          <w:szCs w:val="24"/>
          <w:u w:val="single"/>
        </w:rPr>
        <w:t>I</w:t>
      </w:r>
      <w:r w:rsidRPr="00EE360A">
        <w:rPr>
          <w:sz w:val="24"/>
          <w:szCs w:val="24"/>
          <w:u w:val="single"/>
        </w:rPr>
        <w:t>. Pouczenie o środkach ochrony prawnej</w:t>
      </w:r>
    </w:p>
    <w:p w:rsidR="00CC647A" w:rsidRPr="00EE360A" w:rsidRDefault="00CC647A" w:rsidP="00EE360A">
      <w:pPr>
        <w:pStyle w:val="Tekstpodstawowy"/>
        <w:spacing w:before="120"/>
        <w:jc w:val="both"/>
        <w:rPr>
          <w:lang w:val="pl-PL"/>
        </w:rPr>
      </w:pPr>
      <w:r w:rsidRPr="00EE360A">
        <w:rPr>
          <w:lang w:val="pl-PL"/>
        </w:rPr>
        <w:t xml:space="preserve">W przedmiotowym postępowaniu Wykonawcom biorącym udział w postępowaniu przysługują środki ochrony prawnej na zasadach opisanych w dziale VI ustawy  Prawo zamówień publicznych. </w:t>
      </w:r>
    </w:p>
    <w:p w:rsidR="00CC647A" w:rsidRPr="00EE360A" w:rsidRDefault="00CC647A" w:rsidP="00EE360A">
      <w:pPr>
        <w:pStyle w:val="Tekstpodstawowy"/>
        <w:spacing w:before="120"/>
        <w:jc w:val="both"/>
        <w:rPr>
          <w:lang w:val="pl-PL"/>
        </w:rPr>
      </w:pPr>
    </w:p>
    <w:p w:rsidR="00CC647A" w:rsidRPr="00EE360A" w:rsidRDefault="00CC647A" w:rsidP="00CC647A">
      <w:pPr>
        <w:pStyle w:val="Tytu"/>
        <w:ind w:left="5040"/>
        <w:jc w:val="both"/>
        <w:rPr>
          <w:rFonts w:ascii="Times New Roman" w:hAnsi="Times New Roman"/>
          <w:b/>
          <w:color w:val="auto"/>
          <w:sz w:val="24"/>
          <w:szCs w:val="24"/>
          <w:lang w:val="pl-PL"/>
        </w:rPr>
      </w:pPr>
      <w:r w:rsidRPr="00EE360A">
        <w:rPr>
          <w:rFonts w:ascii="Times New Roman" w:hAnsi="Times New Roman"/>
          <w:b/>
          <w:color w:val="auto"/>
          <w:sz w:val="24"/>
          <w:szCs w:val="24"/>
          <w:lang w:val="pl-PL"/>
        </w:rPr>
        <w:t>Z A T W I E R D Z A M</w:t>
      </w:r>
    </w:p>
    <w:p w:rsidR="0032779E" w:rsidRPr="00AF3AD8" w:rsidRDefault="00CC647A" w:rsidP="00BD159A">
      <w:pPr>
        <w:pStyle w:val="Bezodstpw"/>
        <w:jc w:val="center"/>
        <w:rPr>
          <w:b/>
          <w:i/>
          <w:lang w:val="pl-PL"/>
        </w:rPr>
      </w:pPr>
      <w:r w:rsidRPr="00AF3AD8">
        <w:rPr>
          <w:b/>
          <w:i/>
          <w:lang w:val="pl-PL"/>
        </w:rPr>
        <w:t xml:space="preserve">                          </w:t>
      </w:r>
      <w:r w:rsidR="0032779E" w:rsidRPr="00AF3AD8">
        <w:rPr>
          <w:b/>
          <w:i/>
          <w:lang w:val="pl-PL"/>
        </w:rPr>
        <w:t xml:space="preserve">                               Dyrektor Szpitala</w:t>
      </w:r>
    </w:p>
    <w:p w:rsidR="00BD159A" w:rsidRPr="00AF3AD8" w:rsidRDefault="0032779E" w:rsidP="00BD159A">
      <w:pPr>
        <w:pStyle w:val="Bezodstpw"/>
        <w:jc w:val="center"/>
        <w:rPr>
          <w:b/>
          <w:i/>
          <w:lang w:val="pl-PL"/>
        </w:rPr>
      </w:pPr>
      <w:r w:rsidRPr="00AF3AD8">
        <w:rPr>
          <w:b/>
          <w:i/>
          <w:lang w:val="pl-PL"/>
        </w:rPr>
        <w:t xml:space="preserve">                                                        Mariola Dudziak</w:t>
      </w:r>
      <w:r w:rsidR="00CC647A" w:rsidRPr="00AF3AD8">
        <w:rPr>
          <w:b/>
          <w:i/>
          <w:lang w:val="pl-PL"/>
        </w:rPr>
        <w:t xml:space="preserve">   </w:t>
      </w:r>
      <w:r w:rsidR="006B731D" w:rsidRPr="00AF3AD8">
        <w:rPr>
          <w:b/>
          <w:i/>
          <w:lang w:val="pl-PL"/>
        </w:rPr>
        <w:t xml:space="preserve">                            </w:t>
      </w:r>
    </w:p>
    <w:p w:rsidR="00CC647A" w:rsidRPr="00EE360A" w:rsidRDefault="00CC647A" w:rsidP="003401EE">
      <w:pPr>
        <w:pStyle w:val="Bezodstpw"/>
        <w:jc w:val="center"/>
        <w:rPr>
          <w:lang w:val="pl-PL"/>
        </w:rPr>
      </w:pPr>
      <w:r w:rsidRPr="00EE360A">
        <w:rPr>
          <w:i/>
          <w:lang w:val="pl-PL"/>
        </w:rPr>
        <w:t xml:space="preserve"> </w:t>
      </w:r>
      <w:r w:rsidRPr="00EE360A">
        <w:rPr>
          <w:lang w:val="pl-PL"/>
        </w:rPr>
        <w:t xml:space="preserve">                    </w:t>
      </w:r>
    </w:p>
    <w:p w:rsidR="00CC647A" w:rsidRPr="00EE360A" w:rsidRDefault="00CC647A" w:rsidP="00CC647A">
      <w:pPr>
        <w:pStyle w:val="Bezodstpw"/>
        <w:jc w:val="center"/>
        <w:rPr>
          <w:lang w:val="pl-PL"/>
        </w:rPr>
      </w:pPr>
    </w:p>
    <w:p w:rsidR="00CC647A" w:rsidRPr="00EE360A" w:rsidRDefault="00CC647A" w:rsidP="00CC647A">
      <w:pPr>
        <w:pStyle w:val="Bezodstpw"/>
        <w:jc w:val="center"/>
        <w:rPr>
          <w:lang w:val="pl-PL"/>
        </w:rPr>
      </w:pPr>
    </w:p>
    <w:p w:rsidR="00AF3AD8" w:rsidRPr="000010F0" w:rsidRDefault="00CC647A" w:rsidP="000010F0">
      <w:pPr>
        <w:pStyle w:val="Tytu"/>
        <w:ind w:left="3540" w:firstLine="708"/>
        <w:rPr>
          <w:rFonts w:ascii="Times New Roman" w:hAnsi="Times New Roman"/>
          <w:b/>
          <w:color w:val="auto"/>
          <w:sz w:val="24"/>
          <w:szCs w:val="24"/>
          <w:lang w:val="pl-PL"/>
        </w:rPr>
      </w:pPr>
      <w:r w:rsidRPr="00EE360A">
        <w:rPr>
          <w:rFonts w:ascii="Times New Roman" w:hAnsi="Times New Roman"/>
          <w:color w:val="auto"/>
          <w:sz w:val="24"/>
          <w:szCs w:val="24"/>
          <w:lang w:val="pl-PL"/>
        </w:rPr>
        <w:t xml:space="preserve">    data zatwierdzenia: </w:t>
      </w:r>
      <w:r w:rsidR="00D05D1B">
        <w:rPr>
          <w:rFonts w:ascii="Times New Roman" w:hAnsi="Times New Roman"/>
          <w:color w:val="auto"/>
          <w:sz w:val="24"/>
          <w:szCs w:val="24"/>
          <w:lang w:val="pl-PL"/>
        </w:rPr>
        <w:t>…………</w:t>
      </w:r>
      <w:r w:rsidR="00AD28AC" w:rsidRPr="009130BD">
        <w:rPr>
          <w:rFonts w:ascii="Times New Roman" w:hAnsi="Times New Roman"/>
          <w:b/>
          <w:color w:val="auto"/>
          <w:sz w:val="24"/>
          <w:szCs w:val="24"/>
          <w:lang w:val="pl-PL"/>
        </w:rPr>
        <w:t>2016</w:t>
      </w:r>
      <w:r w:rsidR="00B60C63" w:rsidRPr="009130BD">
        <w:rPr>
          <w:rFonts w:ascii="Times New Roman" w:hAnsi="Times New Roman"/>
          <w:b/>
          <w:color w:val="auto"/>
          <w:sz w:val="24"/>
          <w:szCs w:val="24"/>
          <w:lang w:val="pl-PL"/>
        </w:rPr>
        <w:t>r</w:t>
      </w:r>
    </w:p>
    <w:p w:rsidR="00834FA6" w:rsidRDefault="00834FA6" w:rsidP="00CC647A">
      <w:pPr>
        <w:rPr>
          <w:i/>
          <w:sz w:val="22"/>
          <w:szCs w:val="22"/>
          <w:lang w:val="pl-PL"/>
        </w:rPr>
      </w:pPr>
    </w:p>
    <w:p w:rsidR="00834FA6" w:rsidRDefault="00834FA6" w:rsidP="00CC647A">
      <w:pPr>
        <w:rPr>
          <w:i/>
          <w:sz w:val="22"/>
          <w:szCs w:val="22"/>
          <w:lang w:val="pl-PL"/>
        </w:rPr>
      </w:pPr>
    </w:p>
    <w:p w:rsidR="00834FA6" w:rsidRDefault="00834FA6" w:rsidP="00CC647A">
      <w:pPr>
        <w:rPr>
          <w:i/>
          <w:sz w:val="22"/>
          <w:szCs w:val="22"/>
          <w:lang w:val="pl-PL"/>
        </w:rPr>
      </w:pPr>
    </w:p>
    <w:p w:rsidR="00834FA6" w:rsidRDefault="00834FA6" w:rsidP="00CC647A">
      <w:pPr>
        <w:rPr>
          <w:i/>
          <w:sz w:val="22"/>
          <w:szCs w:val="22"/>
          <w:lang w:val="pl-PL"/>
        </w:rPr>
      </w:pPr>
    </w:p>
    <w:p w:rsidR="007861CA" w:rsidRDefault="007861CA" w:rsidP="00CC647A">
      <w:pPr>
        <w:rPr>
          <w:i/>
          <w:sz w:val="22"/>
          <w:szCs w:val="22"/>
          <w:lang w:val="pl-PL"/>
        </w:rPr>
      </w:pPr>
    </w:p>
    <w:p w:rsidR="007E14C0" w:rsidRDefault="007E14C0" w:rsidP="00CC647A">
      <w:pPr>
        <w:rPr>
          <w:i/>
          <w:sz w:val="22"/>
          <w:szCs w:val="22"/>
          <w:lang w:val="pl-PL"/>
        </w:rPr>
      </w:pPr>
    </w:p>
    <w:p w:rsidR="007E14C0" w:rsidRDefault="007E14C0" w:rsidP="00CC647A">
      <w:pPr>
        <w:rPr>
          <w:i/>
          <w:sz w:val="22"/>
          <w:szCs w:val="22"/>
          <w:lang w:val="pl-PL"/>
        </w:rPr>
      </w:pPr>
    </w:p>
    <w:p w:rsidR="007E14C0" w:rsidRDefault="007E14C0" w:rsidP="00CC647A">
      <w:pPr>
        <w:rPr>
          <w:i/>
          <w:sz w:val="22"/>
          <w:szCs w:val="22"/>
          <w:lang w:val="pl-PL"/>
        </w:rPr>
      </w:pPr>
    </w:p>
    <w:p w:rsidR="007E14C0" w:rsidRDefault="007E14C0" w:rsidP="00CC647A">
      <w:pPr>
        <w:rPr>
          <w:i/>
          <w:sz w:val="22"/>
          <w:szCs w:val="22"/>
          <w:lang w:val="pl-PL"/>
        </w:rPr>
      </w:pPr>
    </w:p>
    <w:p w:rsidR="007E14C0" w:rsidRDefault="007E14C0" w:rsidP="00CC647A">
      <w:pPr>
        <w:rPr>
          <w:i/>
          <w:sz w:val="22"/>
          <w:szCs w:val="22"/>
          <w:lang w:val="pl-PL"/>
        </w:rPr>
      </w:pPr>
    </w:p>
    <w:p w:rsidR="00CC647A" w:rsidRPr="001C2DC3" w:rsidRDefault="00CC647A" w:rsidP="00CC647A">
      <w:pPr>
        <w:rPr>
          <w:i/>
          <w:sz w:val="22"/>
          <w:szCs w:val="22"/>
          <w:lang w:val="pl-PL"/>
        </w:rPr>
      </w:pPr>
      <w:r w:rsidRPr="001C2DC3">
        <w:rPr>
          <w:i/>
          <w:sz w:val="22"/>
          <w:szCs w:val="22"/>
          <w:lang w:val="pl-PL"/>
        </w:rPr>
        <w:t>Załącznik nr 2 do SIWZ</w:t>
      </w:r>
    </w:p>
    <w:p w:rsidR="00985462" w:rsidRDefault="00985462" w:rsidP="00CC647A">
      <w:pPr>
        <w:rPr>
          <w:i/>
          <w:sz w:val="22"/>
          <w:szCs w:val="22"/>
          <w:lang w:val="pl-PL"/>
        </w:rPr>
      </w:pPr>
    </w:p>
    <w:p w:rsidR="00CC647A" w:rsidRDefault="00CC647A" w:rsidP="00CC647A">
      <w:pPr>
        <w:rPr>
          <w:rFonts w:ascii="Arial" w:hAnsi="Arial"/>
          <w:lang w:val="pl-PL"/>
        </w:rPr>
      </w:pPr>
    </w:p>
    <w:p w:rsidR="00CC647A" w:rsidRDefault="00CC647A" w:rsidP="00CC647A">
      <w:pPr>
        <w:rPr>
          <w:rFonts w:ascii="Arial" w:hAnsi="Arial"/>
          <w:lang w:val="pl-PL"/>
        </w:rPr>
      </w:pPr>
      <w:r>
        <w:rPr>
          <w:rFonts w:ascii="Arial" w:hAnsi="Arial"/>
          <w:lang w:val="pl-PL"/>
        </w:rPr>
        <w:t>.......................................                                                         .......................................</w:t>
      </w:r>
    </w:p>
    <w:p w:rsidR="00CC647A" w:rsidRDefault="00CC647A" w:rsidP="00CC647A">
      <w:pPr>
        <w:rPr>
          <w:sz w:val="16"/>
          <w:lang w:val="pl-PL"/>
        </w:rPr>
      </w:pPr>
      <w:r>
        <w:rPr>
          <w:rFonts w:ascii="Arial" w:hAnsi="Arial"/>
          <w:lang w:val="pl-PL"/>
        </w:rPr>
        <w:t xml:space="preserve">       </w:t>
      </w:r>
      <w:r>
        <w:rPr>
          <w:rFonts w:ascii="Arial" w:hAnsi="Arial"/>
          <w:sz w:val="16"/>
          <w:lang w:val="pl-PL"/>
        </w:rPr>
        <w:t xml:space="preserve">    (pieczątka Wykonawcy</w:t>
      </w:r>
      <w:r>
        <w:rPr>
          <w:sz w:val="16"/>
          <w:lang w:val="pl-PL"/>
        </w:rPr>
        <w:t>)                                                                                                                  (miejscowość i data)</w:t>
      </w:r>
    </w:p>
    <w:p w:rsidR="00CC647A" w:rsidRDefault="00CC647A" w:rsidP="00CC647A">
      <w:pPr>
        <w:rPr>
          <w:rFonts w:ascii="Arial" w:hAnsi="Arial"/>
          <w:sz w:val="28"/>
          <w:szCs w:val="28"/>
          <w:lang w:val="pl-PL"/>
        </w:rPr>
      </w:pPr>
    </w:p>
    <w:p w:rsidR="00CC647A" w:rsidRDefault="00CC647A" w:rsidP="00CC647A">
      <w:pPr>
        <w:pStyle w:val="Nagwek2"/>
        <w:tabs>
          <w:tab w:val="clear" w:pos="576"/>
          <w:tab w:val="num" w:pos="0"/>
        </w:tabs>
        <w:spacing w:before="0" w:after="0"/>
        <w:ind w:left="0" w:firstLine="0"/>
        <w:jc w:val="center"/>
        <w:rPr>
          <w:sz w:val="28"/>
          <w:szCs w:val="28"/>
          <w:lang w:val="pl-PL"/>
        </w:rPr>
      </w:pPr>
    </w:p>
    <w:p w:rsidR="00CC647A" w:rsidRDefault="00CC647A" w:rsidP="00CC647A">
      <w:pPr>
        <w:pStyle w:val="Nagwek2"/>
        <w:tabs>
          <w:tab w:val="clear" w:pos="576"/>
          <w:tab w:val="num" w:pos="0"/>
        </w:tabs>
        <w:spacing w:before="0" w:after="0"/>
        <w:ind w:left="0" w:firstLine="0"/>
        <w:jc w:val="center"/>
        <w:rPr>
          <w:rFonts w:ascii="Arial" w:hAnsi="Arial"/>
          <w:sz w:val="28"/>
          <w:szCs w:val="28"/>
          <w:lang w:val="pl-PL"/>
        </w:rPr>
      </w:pPr>
      <w:r>
        <w:rPr>
          <w:sz w:val="28"/>
          <w:szCs w:val="28"/>
          <w:lang w:val="pl-PL"/>
        </w:rPr>
        <w:t>O F E R T A</w:t>
      </w:r>
    </w:p>
    <w:p w:rsidR="00CC647A" w:rsidRDefault="00CC647A" w:rsidP="00CC647A">
      <w:pPr>
        <w:pStyle w:val="Nagwek2"/>
        <w:tabs>
          <w:tab w:val="clear" w:pos="576"/>
          <w:tab w:val="num" w:pos="0"/>
        </w:tabs>
        <w:spacing w:before="0" w:after="0"/>
        <w:ind w:left="0" w:firstLine="0"/>
        <w:jc w:val="center"/>
        <w:rPr>
          <w:sz w:val="28"/>
          <w:szCs w:val="28"/>
          <w:lang w:val="pl-PL"/>
        </w:rPr>
      </w:pPr>
      <w:r>
        <w:rPr>
          <w:sz w:val="28"/>
          <w:szCs w:val="28"/>
          <w:lang w:val="pl-PL"/>
        </w:rPr>
        <w:t>DLA</w:t>
      </w:r>
    </w:p>
    <w:p w:rsidR="00CC647A" w:rsidRDefault="00CC647A" w:rsidP="00CC647A">
      <w:pPr>
        <w:pStyle w:val="Nagwek2"/>
        <w:tabs>
          <w:tab w:val="clear" w:pos="576"/>
          <w:tab w:val="num" w:pos="0"/>
        </w:tabs>
        <w:spacing w:before="0" w:after="0"/>
        <w:ind w:left="0" w:firstLine="0"/>
        <w:jc w:val="center"/>
        <w:rPr>
          <w:sz w:val="28"/>
          <w:szCs w:val="28"/>
          <w:lang w:val="pl-PL"/>
        </w:rPr>
      </w:pPr>
      <w:r>
        <w:rPr>
          <w:sz w:val="28"/>
          <w:szCs w:val="28"/>
          <w:lang w:val="pl-PL"/>
        </w:rPr>
        <w:t>SPECJALISTYCZNEGO SZPITALA im. DRA</w:t>
      </w:r>
    </w:p>
    <w:p w:rsidR="00CC647A" w:rsidRDefault="00CC647A" w:rsidP="00CC647A">
      <w:pPr>
        <w:pStyle w:val="Nagwek2"/>
        <w:tabs>
          <w:tab w:val="clear" w:pos="576"/>
          <w:tab w:val="num" w:pos="0"/>
        </w:tabs>
        <w:spacing w:before="0" w:after="0"/>
        <w:ind w:left="0" w:firstLine="0"/>
        <w:jc w:val="center"/>
        <w:rPr>
          <w:sz w:val="28"/>
          <w:szCs w:val="28"/>
          <w:lang w:val="pl-PL"/>
        </w:rPr>
      </w:pPr>
      <w:r>
        <w:rPr>
          <w:sz w:val="28"/>
          <w:szCs w:val="28"/>
          <w:lang w:val="pl-PL"/>
        </w:rPr>
        <w:t>ALFREDA SOKOŁOWSKIEGO w WAŁBRZYCHU</w:t>
      </w:r>
    </w:p>
    <w:p w:rsidR="00CC647A" w:rsidRDefault="00CC647A" w:rsidP="00CC647A">
      <w:pPr>
        <w:rPr>
          <w:rFonts w:ascii="Arial" w:hAnsi="Arial"/>
          <w:b/>
          <w:lang w:val="pl-PL"/>
        </w:rPr>
      </w:pPr>
    </w:p>
    <w:p w:rsidR="009549B8" w:rsidRDefault="009549B8" w:rsidP="001C2DC3">
      <w:pPr>
        <w:rPr>
          <w:i/>
          <w:sz w:val="22"/>
          <w:szCs w:val="22"/>
        </w:rPr>
      </w:pPr>
    </w:p>
    <w:p w:rsidR="00D05D1B" w:rsidRDefault="00D05D1B" w:rsidP="00D05D1B">
      <w:pPr>
        <w:jc w:val="center"/>
        <w:rPr>
          <w:lang w:val="pl-PL"/>
        </w:rPr>
      </w:pPr>
      <w:r>
        <w:rPr>
          <w:lang w:val="pl-PL"/>
        </w:rPr>
        <w:t xml:space="preserve">Nawiązując do ogłoszenia w sprawie przetargu nieograniczonego </w:t>
      </w:r>
    </w:p>
    <w:p w:rsidR="00D05D1B" w:rsidRDefault="00D05D1B" w:rsidP="00D05D1B">
      <w:pPr>
        <w:jc w:val="center"/>
        <w:rPr>
          <w:rFonts w:ascii="Arial" w:hAnsi="Arial"/>
          <w:lang w:val="pl-PL"/>
        </w:rPr>
      </w:pPr>
    </w:p>
    <w:p w:rsidR="00D05D1B" w:rsidRPr="00F56EF3" w:rsidRDefault="00D05D1B" w:rsidP="00D05D1B">
      <w:pPr>
        <w:jc w:val="both"/>
      </w:pPr>
      <w:r>
        <w:rPr>
          <w:lang w:val="pl-PL"/>
        </w:rPr>
        <w:t>na</w:t>
      </w:r>
      <w:r>
        <w:rPr>
          <w:b/>
          <w:lang w:val="pl-PL"/>
        </w:rPr>
        <w:t xml:space="preserve"> „</w:t>
      </w:r>
      <w:r>
        <w:rPr>
          <w:b/>
        </w:rPr>
        <w:t xml:space="preserve">Dostawę kardiomonitorów, centralnych stacji nadzorowania i monitorowania pracy serca </w:t>
      </w:r>
      <w:r w:rsidRPr="00F56EF3">
        <w:rPr>
          <w:b/>
        </w:rPr>
        <w:t>oraz modułów pomiarów hemodynamicznych (pomiar rzutów serca metodą nieinwazyjną) dla Oddziałów Chorób Wewnętrznych</w:t>
      </w:r>
      <w:r w:rsidRPr="00F56EF3">
        <w:rPr>
          <w:b/>
          <w:lang w:val="pl-PL"/>
        </w:rPr>
        <w:t xml:space="preserve">» – </w:t>
      </w:r>
      <w:proofErr w:type="spellStart"/>
      <w:r w:rsidRPr="00F56EF3">
        <w:rPr>
          <w:b/>
          <w:lang w:val="pl-PL"/>
        </w:rPr>
        <w:t>Zp</w:t>
      </w:r>
      <w:proofErr w:type="spellEnd"/>
      <w:r w:rsidRPr="00F56EF3">
        <w:rPr>
          <w:b/>
          <w:lang w:val="pl-PL"/>
        </w:rPr>
        <w:t>/94/PN-93/16</w:t>
      </w:r>
    </w:p>
    <w:p w:rsidR="00D05D1B" w:rsidRDefault="00D05D1B" w:rsidP="00D05D1B">
      <w:pPr>
        <w:jc w:val="center"/>
        <w:rPr>
          <w:b/>
          <w:lang w:val="pl-PL"/>
        </w:rPr>
      </w:pPr>
    </w:p>
    <w:p w:rsidR="00D05D1B" w:rsidRDefault="00D05D1B" w:rsidP="00D05D1B">
      <w:pPr>
        <w:pStyle w:val="Tekstpodstawowy"/>
        <w:rPr>
          <w:lang w:val="pl-PL"/>
        </w:rPr>
      </w:pPr>
      <w:r>
        <w:rPr>
          <w:lang w:val="pl-PL"/>
        </w:rPr>
        <w:t>informujemy, że składamy ofertę w przedmiotowym postępowaniu.</w:t>
      </w:r>
    </w:p>
    <w:p w:rsidR="00D05D1B" w:rsidRDefault="00D05D1B" w:rsidP="00D05D1B">
      <w:pPr>
        <w:pStyle w:val="Tekstpodstawowy"/>
        <w:jc w:val="both"/>
        <w:rPr>
          <w:lang w:val="pl-PL"/>
        </w:rPr>
      </w:pPr>
    </w:p>
    <w:p w:rsidR="00D05D1B" w:rsidRDefault="00D05D1B" w:rsidP="00D05D1B">
      <w:pPr>
        <w:pStyle w:val="Tekstpodstawowy"/>
        <w:widowControl/>
        <w:numPr>
          <w:ilvl w:val="0"/>
          <w:numId w:val="24"/>
        </w:numPr>
        <w:suppressAutoHyphens w:val="0"/>
        <w:spacing w:after="0"/>
        <w:jc w:val="both"/>
        <w:rPr>
          <w:lang w:val="pl-PL"/>
        </w:rPr>
      </w:pPr>
      <w:r>
        <w:rPr>
          <w:lang w:val="pl-PL"/>
        </w:rPr>
        <w:t>Zarejestrowana nazwa Przedsiębiorstwa:</w:t>
      </w:r>
    </w:p>
    <w:p w:rsidR="00D05D1B" w:rsidRDefault="00D05D1B" w:rsidP="00D05D1B">
      <w:pPr>
        <w:pStyle w:val="Tekstpodstawowy"/>
        <w:jc w:val="both"/>
        <w:rPr>
          <w:lang w:val="pl-PL"/>
        </w:rPr>
      </w:pPr>
    </w:p>
    <w:p w:rsidR="00D05D1B" w:rsidRDefault="00D05D1B" w:rsidP="00D05D1B">
      <w:pPr>
        <w:pStyle w:val="Tekstpodstawowy"/>
        <w:ind w:left="846" w:hanging="426"/>
        <w:jc w:val="both"/>
        <w:rPr>
          <w:lang w:val="pl-PL"/>
        </w:rPr>
      </w:pPr>
      <w:r>
        <w:rPr>
          <w:lang w:val="pl-PL"/>
        </w:rPr>
        <w:t>..................................................................................................................................</w:t>
      </w:r>
    </w:p>
    <w:p w:rsidR="00D05D1B" w:rsidRDefault="00D05D1B" w:rsidP="00D05D1B">
      <w:pPr>
        <w:pStyle w:val="Tekstpodstawowy"/>
        <w:ind w:left="846" w:hanging="426"/>
        <w:jc w:val="both"/>
        <w:rPr>
          <w:lang w:val="pl-PL"/>
        </w:rPr>
      </w:pPr>
    </w:p>
    <w:p w:rsidR="00D05D1B" w:rsidRDefault="00D05D1B" w:rsidP="00D05D1B">
      <w:pPr>
        <w:pStyle w:val="Tekstpodstawowy"/>
        <w:widowControl/>
        <w:numPr>
          <w:ilvl w:val="0"/>
          <w:numId w:val="24"/>
        </w:numPr>
        <w:suppressAutoHyphens w:val="0"/>
        <w:spacing w:after="0"/>
        <w:jc w:val="both"/>
        <w:rPr>
          <w:lang w:val="pl-PL"/>
        </w:rPr>
      </w:pPr>
      <w:r>
        <w:rPr>
          <w:lang w:val="pl-PL"/>
        </w:rPr>
        <w:t>Zarejestrowany adres Przedsiębiorstwa:</w:t>
      </w:r>
    </w:p>
    <w:p w:rsidR="00D05D1B" w:rsidRDefault="00D05D1B" w:rsidP="00D05D1B">
      <w:pPr>
        <w:pStyle w:val="Tekstpodstawowy"/>
        <w:jc w:val="both"/>
        <w:rPr>
          <w:lang w:val="pl-PL"/>
        </w:rPr>
      </w:pPr>
    </w:p>
    <w:p w:rsidR="00D05D1B" w:rsidRDefault="00D05D1B" w:rsidP="00D05D1B">
      <w:pPr>
        <w:pStyle w:val="Tekstpodstawowy"/>
        <w:ind w:left="426"/>
        <w:jc w:val="both"/>
        <w:rPr>
          <w:lang w:val="pl-PL"/>
        </w:rPr>
      </w:pPr>
      <w:r>
        <w:rPr>
          <w:lang w:val="pl-PL"/>
        </w:rPr>
        <w:t>...................................................................................................................................</w:t>
      </w:r>
    </w:p>
    <w:p w:rsidR="00D05D1B" w:rsidRDefault="00D05D1B" w:rsidP="00D05D1B">
      <w:pPr>
        <w:pStyle w:val="Tekstpodstawowy"/>
        <w:ind w:left="426"/>
        <w:jc w:val="both"/>
        <w:rPr>
          <w:lang w:val="pl-PL"/>
        </w:rPr>
      </w:pPr>
    </w:p>
    <w:p w:rsidR="00D05D1B" w:rsidRDefault="00D05D1B" w:rsidP="00D05D1B">
      <w:pPr>
        <w:pStyle w:val="Tekstpodstawowy"/>
        <w:ind w:left="426"/>
        <w:jc w:val="both"/>
        <w:rPr>
          <w:lang w:val="pl-PL"/>
        </w:rPr>
      </w:pPr>
      <w:r>
        <w:rPr>
          <w:lang w:val="pl-PL"/>
        </w:rPr>
        <w:t>REGON: .............................................                  NIP: .............................................</w:t>
      </w:r>
    </w:p>
    <w:p w:rsidR="00D05D1B" w:rsidRDefault="00D05D1B" w:rsidP="00D05D1B">
      <w:pPr>
        <w:pStyle w:val="Tekstpodstawowy"/>
        <w:ind w:left="426"/>
        <w:jc w:val="both"/>
        <w:rPr>
          <w:lang w:val="pl-PL"/>
        </w:rPr>
      </w:pPr>
    </w:p>
    <w:p w:rsidR="00D05D1B" w:rsidRDefault="00D05D1B" w:rsidP="00D05D1B">
      <w:pPr>
        <w:pStyle w:val="Tekstpodstawowy"/>
        <w:ind w:left="426"/>
        <w:jc w:val="both"/>
        <w:rPr>
          <w:lang w:val="pl-PL"/>
        </w:rPr>
      </w:pPr>
      <w:r>
        <w:rPr>
          <w:lang w:val="pl-PL"/>
        </w:rPr>
        <w:t>Numer telefonu .....................................  Numer teleksu /fax .....................................</w:t>
      </w:r>
    </w:p>
    <w:p w:rsidR="00D05D1B" w:rsidRDefault="00D05D1B" w:rsidP="00D05D1B">
      <w:pPr>
        <w:pStyle w:val="Tekstpodstawowy"/>
        <w:ind w:left="426"/>
        <w:jc w:val="both"/>
        <w:rPr>
          <w:lang w:val="pl-PL"/>
        </w:rPr>
      </w:pPr>
    </w:p>
    <w:p w:rsidR="00D05D1B" w:rsidRPr="00806BE7" w:rsidRDefault="00D05D1B" w:rsidP="00806BE7">
      <w:pPr>
        <w:pStyle w:val="Tekstpodstawowy"/>
        <w:ind w:left="426"/>
        <w:jc w:val="both"/>
        <w:rPr>
          <w:lang w:val="pl-PL"/>
        </w:rPr>
      </w:pPr>
      <w:r>
        <w:rPr>
          <w:lang w:val="pl-PL"/>
        </w:rPr>
        <w:t>e-mail…………………………………..</w:t>
      </w:r>
    </w:p>
    <w:p w:rsidR="00D05D1B" w:rsidRDefault="00D05D1B" w:rsidP="00D05D1B">
      <w:pPr>
        <w:pStyle w:val="Tekstpodstawowy2"/>
        <w:spacing w:after="0" w:line="240" w:lineRule="auto"/>
        <w:jc w:val="both"/>
        <w:rPr>
          <w:lang w:val="pl-PL"/>
        </w:rPr>
      </w:pPr>
      <w:r>
        <w:rPr>
          <w:lang w:val="pl-PL"/>
        </w:rPr>
        <w:t xml:space="preserve">                                                 </w:t>
      </w:r>
    </w:p>
    <w:p w:rsidR="00D05D1B" w:rsidRPr="0020359A" w:rsidRDefault="00D05D1B" w:rsidP="00D05D1B">
      <w:pPr>
        <w:pStyle w:val="Tekstpodstawowy"/>
        <w:widowControl/>
        <w:numPr>
          <w:ilvl w:val="0"/>
          <w:numId w:val="24"/>
        </w:numPr>
        <w:suppressAutoHyphens w:val="0"/>
        <w:spacing w:after="0"/>
        <w:jc w:val="both"/>
      </w:pPr>
      <w:r w:rsidRPr="00710342">
        <w:t xml:space="preserve">      </w:t>
      </w:r>
      <w:bookmarkStart w:id="6" w:name="_GoBack"/>
      <w:bookmarkEnd w:id="6"/>
      <w:r w:rsidRPr="00710342">
        <w:t xml:space="preserve">   </w:t>
      </w:r>
      <w:r w:rsidRPr="0020359A">
        <w:t xml:space="preserve">Oferujemy </w:t>
      </w:r>
      <w:r>
        <w:t>dostawę przedmiotu zamówienia zgodnie z jego opisem (</w:t>
      </w:r>
      <w:r w:rsidRPr="0020359A">
        <w:t>załącznik nr 1 do SIWZ</w:t>
      </w:r>
      <w:r>
        <w:t xml:space="preserve">) wraz z instalacją, uruchomieniem i przeszkoleniem personelu Zamawiającego, </w:t>
      </w:r>
      <w:r w:rsidRPr="0020359A">
        <w:t>za wynagrodzeniem w kwocie:</w:t>
      </w:r>
    </w:p>
    <w:p w:rsidR="00D05D1B" w:rsidRPr="0020359A" w:rsidRDefault="00D05D1B" w:rsidP="00D05D1B">
      <w:pPr>
        <w:pStyle w:val="Tekstpodstawowy"/>
        <w:ind w:left="420"/>
        <w:jc w:val="both"/>
      </w:pPr>
    </w:p>
    <w:p w:rsidR="00D05D1B" w:rsidRPr="009616D3" w:rsidRDefault="00D05D1B" w:rsidP="00D05D1B">
      <w:pPr>
        <w:pStyle w:val="Tekstpodstawowy"/>
        <w:widowControl/>
        <w:suppressAutoHyphens w:val="0"/>
        <w:spacing w:after="0"/>
        <w:jc w:val="both"/>
      </w:pPr>
    </w:p>
    <w:p w:rsidR="00D05D1B" w:rsidRPr="00487473" w:rsidRDefault="00D05D1B" w:rsidP="00806BE7">
      <w:pPr>
        <w:pStyle w:val="Tekstpodstawowy"/>
        <w:numPr>
          <w:ilvl w:val="0"/>
          <w:numId w:val="43"/>
        </w:numPr>
        <w:jc w:val="both"/>
      </w:pPr>
      <w:r>
        <w:t xml:space="preserve">pakiet nr ............* - </w:t>
      </w:r>
      <w:r w:rsidRPr="00487473">
        <w:t xml:space="preserve"> „netto” ...................... PLN, (słownie: ............................................................................</w:t>
      </w:r>
    </w:p>
    <w:p w:rsidR="00D05D1B" w:rsidRPr="00487473" w:rsidRDefault="00D05D1B" w:rsidP="00806BE7">
      <w:pPr>
        <w:pStyle w:val="Tekstpodstawowy"/>
        <w:ind w:left="426"/>
        <w:jc w:val="both"/>
      </w:pPr>
      <w:r w:rsidRPr="00487473">
        <w:t>................................................................................... złotych),</w:t>
      </w:r>
    </w:p>
    <w:p w:rsidR="00D05D1B" w:rsidRPr="00487473" w:rsidRDefault="00D05D1B" w:rsidP="00D05D1B">
      <w:pPr>
        <w:pStyle w:val="Tekstpodstawowy"/>
        <w:ind w:left="426"/>
        <w:jc w:val="both"/>
      </w:pPr>
      <w:r w:rsidRPr="00487473">
        <w:t>podatek VAT – …….. %: .................. PLN,</w:t>
      </w:r>
    </w:p>
    <w:p w:rsidR="00D05D1B" w:rsidRPr="00487473" w:rsidRDefault="00D05D1B" w:rsidP="00D05D1B">
      <w:pPr>
        <w:pStyle w:val="Tekstpodstawowy"/>
        <w:ind w:left="426"/>
        <w:jc w:val="both"/>
      </w:pPr>
    </w:p>
    <w:p w:rsidR="00D05D1B" w:rsidRPr="00487473" w:rsidRDefault="00D05D1B" w:rsidP="00D05D1B">
      <w:pPr>
        <w:pStyle w:val="Tekstpodstawowy"/>
        <w:ind w:left="426"/>
        <w:jc w:val="both"/>
      </w:pPr>
      <w:r w:rsidRPr="00487473">
        <w:t>„brutto” ........................ PLN, (słownie: ..........................................................................</w:t>
      </w:r>
    </w:p>
    <w:p w:rsidR="00D05D1B" w:rsidRPr="00487473" w:rsidRDefault="00D05D1B" w:rsidP="00D05D1B">
      <w:pPr>
        <w:pStyle w:val="Tekstpodstawowy"/>
        <w:ind w:left="426"/>
        <w:jc w:val="both"/>
      </w:pPr>
    </w:p>
    <w:p w:rsidR="00D05D1B" w:rsidRDefault="00D05D1B" w:rsidP="00D05D1B">
      <w:pPr>
        <w:pStyle w:val="Tekstpodstawowy"/>
        <w:ind w:left="426"/>
        <w:jc w:val="both"/>
      </w:pPr>
      <w:r w:rsidRPr="00487473">
        <w:t>.................................................................................................... złotych).</w:t>
      </w:r>
    </w:p>
    <w:p w:rsidR="00D05D1B" w:rsidRDefault="00D05D1B" w:rsidP="00D05D1B">
      <w:pPr>
        <w:pStyle w:val="Tekstpodstawowy"/>
        <w:jc w:val="both"/>
      </w:pPr>
    </w:p>
    <w:p w:rsidR="00806BE7" w:rsidRPr="00806BE7" w:rsidRDefault="00806BE7" w:rsidP="00D05D1B">
      <w:pPr>
        <w:pStyle w:val="Tekstpodstawowy"/>
        <w:jc w:val="both"/>
        <w:rPr>
          <w:u w:val="single"/>
        </w:rPr>
      </w:pPr>
      <w:r w:rsidRPr="00806BE7">
        <w:rPr>
          <w:u w:val="single"/>
        </w:rPr>
        <w:t>Ceny jednostkowe sprzętu:</w:t>
      </w:r>
    </w:p>
    <w:p w:rsidR="00806BE7" w:rsidRPr="00806BE7" w:rsidRDefault="00806BE7" w:rsidP="00806BE7">
      <w:pPr>
        <w:pStyle w:val="Tekstpodstawowy"/>
        <w:numPr>
          <w:ilvl w:val="0"/>
          <w:numId w:val="43"/>
        </w:numPr>
        <w:jc w:val="both"/>
      </w:pPr>
      <w:r w:rsidRPr="00806BE7">
        <w:t>pakiet nr 1 :</w:t>
      </w:r>
    </w:p>
    <w:p w:rsidR="00806BE7" w:rsidRPr="00806BE7" w:rsidRDefault="00806BE7" w:rsidP="00806BE7">
      <w:pPr>
        <w:pStyle w:val="Tekstpodstawowy"/>
        <w:ind w:left="720"/>
        <w:jc w:val="both"/>
      </w:pPr>
      <w:r w:rsidRPr="00806BE7">
        <w:t xml:space="preserve">a)kardiomonitor - </w:t>
      </w:r>
      <w:r w:rsidRPr="00806BE7">
        <w:rPr>
          <w:bCs/>
          <w:lang w:val="pl-PL"/>
        </w:rPr>
        <w:t>………..zł bez Vat, …….…zł z Vat,</w:t>
      </w:r>
    </w:p>
    <w:p w:rsidR="00806BE7" w:rsidRPr="00806BE7" w:rsidRDefault="00806BE7" w:rsidP="00806BE7">
      <w:pPr>
        <w:pStyle w:val="Tekstpodstawowy"/>
        <w:ind w:left="720"/>
        <w:jc w:val="both"/>
        <w:rPr>
          <w:bCs/>
          <w:lang w:val="pl-PL"/>
        </w:rPr>
      </w:pPr>
      <w:r w:rsidRPr="00806BE7">
        <w:t>b) c</w:t>
      </w:r>
      <w:r w:rsidRPr="00806BE7">
        <w:t>entralna stacja nadzorowania</w:t>
      </w:r>
      <w:r w:rsidRPr="00806BE7">
        <w:t xml:space="preserve"> - </w:t>
      </w:r>
      <w:r w:rsidRPr="00806BE7">
        <w:rPr>
          <w:bCs/>
          <w:lang w:val="pl-PL"/>
        </w:rPr>
        <w:t>………..zł bez Vat, …….…zł z Vat,</w:t>
      </w:r>
    </w:p>
    <w:p w:rsidR="00806BE7" w:rsidRPr="00806BE7" w:rsidRDefault="00806BE7" w:rsidP="00806BE7">
      <w:pPr>
        <w:pStyle w:val="Tekstpodstawowy"/>
        <w:ind w:left="720"/>
        <w:jc w:val="both"/>
        <w:rPr>
          <w:bCs/>
          <w:lang w:val="pl-PL"/>
        </w:rPr>
      </w:pPr>
      <w:r w:rsidRPr="00806BE7">
        <w:rPr>
          <w:bCs/>
          <w:lang w:val="pl-PL"/>
        </w:rPr>
        <w:t xml:space="preserve">c) </w:t>
      </w:r>
      <w:r w:rsidRPr="00806BE7">
        <w:t>m</w:t>
      </w:r>
      <w:r w:rsidRPr="00806BE7">
        <w:t>oduł pomiarów hemodynamicznych</w:t>
      </w:r>
      <w:r w:rsidRPr="00806BE7">
        <w:t xml:space="preserve"> - </w:t>
      </w:r>
      <w:r w:rsidRPr="00806BE7">
        <w:rPr>
          <w:bCs/>
          <w:lang w:val="pl-PL"/>
        </w:rPr>
        <w:t>………..zł bez Vat, …….…zł z Vat</w:t>
      </w:r>
      <w:r w:rsidRPr="00806BE7">
        <w:rPr>
          <w:bCs/>
          <w:lang w:val="pl-PL"/>
        </w:rPr>
        <w:t>,</w:t>
      </w:r>
    </w:p>
    <w:p w:rsidR="00806BE7" w:rsidRPr="00806BE7" w:rsidRDefault="00806BE7" w:rsidP="00806BE7">
      <w:pPr>
        <w:pStyle w:val="Tekstpodstawowy"/>
        <w:numPr>
          <w:ilvl w:val="0"/>
          <w:numId w:val="43"/>
        </w:numPr>
        <w:jc w:val="both"/>
      </w:pPr>
      <w:r w:rsidRPr="00806BE7">
        <w:t>pakiet nr 2</w:t>
      </w:r>
      <w:r w:rsidRPr="00806BE7">
        <w:t> :</w:t>
      </w:r>
    </w:p>
    <w:p w:rsidR="00806BE7" w:rsidRPr="00806BE7" w:rsidRDefault="00806BE7" w:rsidP="00806BE7">
      <w:pPr>
        <w:pStyle w:val="Tekstpodstawowy"/>
        <w:ind w:left="720"/>
        <w:jc w:val="both"/>
      </w:pPr>
      <w:r w:rsidRPr="00806BE7">
        <w:t xml:space="preserve">a)kardiomonitor - </w:t>
      </w:r>
      <w:r w:rsidRPr="00806BE7">
        <w:rPr>
          <w:bCs/>
          <w:lang w:val="pl-PL"/>
        </w:rPr>
        <w:t>………..zł bez Vat, …….…zł z Vat,</w:t>
      </w:r>
    </w:p>
    <w:p w:rsidR="00806BE7" w:rsidRPr="00806BE7" w:rsidRDefault="00806BE7" w:rsidP="00806BE7">
      <w:pPr>
        <w:pStyle w:val="Tekstpodstawowy"/>
        <w:ind w:left="720"/>
        <w:jc w:val="both"/>
        <w:rPr>
          <w:bCs/>
          <w:lang w:val="pl-PL"/>
        </w:rPr>
      </w:pPr>
      <w:r w:rsidRPr="00806BE7">
        <w:t xml:space="preserve">b) centralna stacja nadzorowania - </w:t>
      </w:r>
      <w:r w:rsidRPr="00806BE7">
        <w:rPr>
          <w:bCs/>
          <w:lang w:val="pl-PL"/>
        </w:rPr>
        <w:t>………..zł bez Vat, …….…zł z Vat,</w:t>
      </w:r>
    </w:p>
    <w:p w:rsidR="00806BE7" w:rsidRPr="00806BE7" w:rsidRDefault="00806BE7" w:rsidP="00806BE7">
      <w:pPr>
        <w:pStyle w:val="Tekstpodstawowy"/>
        <w:ind w:left="720"/>
        <w:jc w:val="both"/>
      </w:pPr>
      <w:r w:rsidRPr="00806BE7">
        <w:rPr>
          <w:bCs/>
          <w:lang w:val="pl-PL"/>
        </w:rPr>
        <w:t xml:space="preserve">c) </w:t>
      </w:r>
      <w:r w:rsidRPr="00806BE7">
        <w:t xml:space="preserve">moduł pomiarów hemodynamicznych - </w:t>
      </w:r>
      <w:r w:rsidRPr="00806BE7">
        <w:rPr>
          <w:bCs/>
          <w:lang w:val="pl-PL"/>
        </w:rPr>
        <w:t>………..zł bez Vat, …….…zł z Vat</w:t>
      </w:r>
      <w:r>
        <w:rPr>
          <w:bCs/>
          <w:lang w:val="pl-PL"/>
        </w:rPr>
        <w:t>.</w:t>
      </w:r>
    </w:p>
    <w:p w:rsidR="00806BE7" w:rsidRPr="00806BE7" w:rsidRDefault="00806BE7" w:rsidP="00806BE7">
      <w:pPr>
        <w:pStyle w:val="Tekstpodstawowy"/>
        <w:jc w:val="both"/>
      </w:pPr>
    </w:p>
    <w:p w:rsidR="00D05D1B" w:rsidRPr="00806BE7" w:rsidRDefault="00D05D1B" w:rsidP="00D05D1B">
      <w:pPr>
        <w:pStyle w:val="Tekstpodstawowy"/>
        <w:ind w:left="426" w:firstLine="282"/>
        <w:jc w:val="both"/>
        <w:rPr>
          <w:u w:val="single"/>
        </w:rPr>
      </w:pPr>
      <w:r w:rsidRPr="00806BE7">
        <w:rPr>
          <w:u w:val="single"/>
        </w:rPr>
        <w:t xml:space="preserve">Wartość  sprzętu bez wliczonych kosztów dostawy, instalacji, uruchomienia i przeszkolenia personelu Zamawiającego wynosi :  </w:t>
      </w:r>
    </w:p>
    <w:p w:rsidR="00D05D1B" w:rsidRPr="00806BE7" w:rsidRDefault="00D05D1B" w:rsidP="00D05D1B">
      <w:pPr>
        <w:pStyle w:val="Tekstpodstawowy"/>
        <w:numPr>
          <w:ilvl w:val="0"/>
          <w:numId w:val="43"/>
        </w:numPr>
        <w:jc w:val="both"/>
      </w:pPr>
      <w:r w:rsidRPr="00806BE7">
        <w:rPr>
          <w:bCs/>
          <w:lang w:val="pl-PL"/>
        </w:rPr>
        <w:t>pakiet nr 1 -  ………..zł bez Vat, …….…zł z Vat,</w:t>
      </w:r>
    </w:p>
    <w:p w:rsidR="00D05D1B" w:rsidRPr="00806BE7" w:rsidRDefault="00D05D1B" w:rsidP="00D05D1B">
      <w:pPr>
        <w:pStyle w:val="Tekstpodstawowy"/>
        <w:numPr>
          <w:ilvl w:val="0"/>
          <w:numId w:val="43"/>
        </w:numPr>
        <w:jc w:val="both"/>
      </w:pPr>
      <w:r w:rsidRPr="00806BE7">
        <w:rPr>
          <w:bCs/>
        </w:rPr>
        <w:t xml:space="preserve">pakiet nr 2 - </w:t>
      </w:r>
      <w:r w:rsidRPr="00806BE7">
        <w:rPr>
          <w:bCs/>
          <w:lang w:val="pl-PL"/>
        </w:rPr>
        <w:t xml:space="preserve"> ………..zł bez Vat, ………zł z Vat.</w:t>
      </w:r>
    </w:p>
    <w:p w:rsidR="00D05D1B" w:rsidRPr="00487473" w:rsidRDefault="00D05D1B" w:rsidP="00D05D1B">
      <w:pPr>
        <w:pStyle w:val="Tekstpodstawowy"/>
        <w:ind w:left="426"/>
        <w:jc w:val="both"/>
      </w:pPr>
    </w:p>
    <w:p w:rsidR="00D05D1B" w:rsidRDefault="00D05D1B" w:rsidP="00D05D1B">
      <w:pPr>
        <w:pStyle w:val="Tekstpodstawowy2"/>
        <w:numPr>
          <w:ilvl w:val="0"/>
          <w:numId w:val="24"/>
        </w:numPr>
        <w:spacing w:after="0" w:line="240" w:lineRule="auto"/>
        <w:jc w:val="both"/>
      </w:pPr>
      <w:r w:rsidRPr="00A27713">
        <w:t xml:space="preserve">Udzielamy ............. miesięcznego terminu gwarancji </w:t>
      </w:r>
      <w:r>
        <w:t>na przedmiot</w:t>
      </w:r>
      <w:r w:rsidRPr="00A27713">
        <w:t xml:space="preserve"> zamówienia</w:t>
      </w:r>
      <w:r>
        <w:t xml:space="preserve"> (min</w:t>
      </w:r>
      <w:r w:rsidR="006C4B53">
        <w:t>imalnie-</w:t>
      </w:r>
      <w:r>
        <w:t xml:space="preserve"> 24 miesiące).</w:t>
      </w:r>
      <w:r w:rsidRPr="00A27713">
        <w:t xml:space="preserve"> </w:t>
      </w:r>
    </w:p>
    <w:p w:rsidR="00D05D1B" w:rsidRDefault="00D05D1B" w:rsidP="00D05D1B">
      <w:pPr>
        <w:pStyle w:val="Tekstpodstawowy2"/>
        <w:spacing w:after="0" w:line="240" w:lineRule="auto"/>
        <w:ind w:left="420"/>
        <w:jc w:val="both"/>
      </w:pPr>
    </w:p>
    <w:p w:rsidR="00D05D1B" w:rsidRPr="00A27713" w:rsidRDefault="00D05D1B" w:rsidP="00D05D1B">
      <w:pPr>
        <w:pStyle w:val="Tekstpodstawowy2"/>
        <w:numPr>
          <w:ilvl w:val="0"/>
          <w:numId w:val="24"/>
        </w:numPr>
        <w:spacing w:after="0" w:line="240" w:lineRule="auto"/>
        <w:jc w:val="both"/>
        <w:rPr>
          <w:rFonts w:ascii="Arial" w:hAnsi="Arial" w:cs="Arial"/>
        </w:rPr>
      </w:pPr>
      <w:r>
        <w:t>Gwarantujemy dostawę przedmiotu zamówienia zgodnie z jego opisem (</w:t>
      </w:r>
      <w:r w:rsidRPr="0020359A">
        <w:t>załącznik nr 1 do SIWZ</w:t>
      </w:r>
      <w:r>
        <w:t>) wraz z instalacją, uruchomieniem i przeszkoleniem personelu Zamawiającego w terminie do ..........tygodni od daty podpisania umowy</w:t>
      </w:r>
      <w:r w:rsidR="006C4B53">
        <w:t xml:space="preserve"> (maksymalnie – 4 tygodnie)</w:t>
      </w:r>
      <w:r>
        <w:t>.</w:t>
      </w:r>
    </w:p>
    <w:p w:rsidR="00D05D1B" w:rsidRPr="001F42C6" w:rsidRDefault="00D05D1B" w:rsidP="00D05D1B">
      <w:pPr>
        <w:pStyle w:val="Akapitzlist"/>
        <w:tabs>
          <w:tab w:val="left" w:pos="4500"/>
        </w:tabs>
        <w:ind w:left="420"/>
        <w:jc w:val="both"/>
        <w:rPr>
          <w:i/>
          <w:sz w:val="20"/>
          <w:lang w:val="pl-PL"/>
        </w:rPr>
      </w:pPr>
      <w:r w:rsidRPr="001F42C6">
        <w:rPr>
          <w:i/>
          <w:sz w:val="20"/>
          <w:lang w:val="pl-PL"/>
        </w:rPr>
        <w:t xml:space="preserve">      </w:t>
      </w:r>
    </w:p>
    <w:p w:rsidR="00D05D1B" w:rsidRDefault="00D05D1B" w:rsidP="00D05D1B">
      <w:pPr>
        <w:pStyle w:val="Tekstpodstawowywcity"/>
        <w:ind w:left="0"/>
      </w:pPr>
      <w:r>
        <w:t>Załączniki do oferty (zgodnie z SIWZ dla Wykonawców):</w:t>
      </w:r>
    </w:p>
    <w:p w:rsidR="00D05D1B" w:rsidRDefault="00D05D1B" w:rsidP="00D05D1B">
      <w:pPr>
        <w:pStyle w:val="Tekstpodstawowywcity"/>
        <w:numPr>
          <w:ilvl w:val="0"/>
          <w:numId w:val="25"/>
        </w:numPr>
        <w:spacing w:after="0"/>
        <w:jc w:val="both"/>
      </w:pPr>
      <w:r>
        <w:t>..............................................................................................................................</w:t>
      </w:r>
    </w:p>
    <w:p w:rsidR="00D05D1B" w:rsidRDefault="00D05D1B" w:rsidP="00D05D1B">
      <w:pPr>
        <w:pStyle w:val="Tekstpodstawowywcity"/>
        <w:numPr>
          <w:ilvl w:val="0"/>
          <w:numId w:val="25"/>
        </w:numPr>
        <w:spacing w:after="0"/>
        <w:jc w:val="both"/>
      </w:pPr>
      <w:r>
        <w:t>..............................................................................................................................</w:t>
      </w:r>
    </w:p>
    <w:p w:rsidR="00D05D1B" w:rsidRDefault="00D05D1B" w:rsidP="00D05D1B">
      <w:pPr>
        <w:pStyle w:val="Tekstpodstawowywcity"/>
        <w:numPr>
          <w:ilvl w:val="0"/>
          <w:numId w:val="25"/>
        </w:numPr>
        <w:spacing w:after="0"/>
        <w:jc w:val="both"/>
      </w:pPr>
      <w:r>
        <w:t>..............................................................................................................................</w:t>
      </w:r>
    </w:p>
    <w:p w:rsidR="00D05D1B" w:rsidRDefault="00D05D1B" w:rsidP="00D05D1B">
      <w:pPr>
        <w:pStyle w:val="Tekstpodstawowywcity"/>
        <w:spacing w:after="0"/>
        <w:ind w:left="420"/>
        <w:jc w:val="both"/>
      </w:pPr>
    </w:p>
    <w:p w:rsidR="00D05D1B" w:rsidRDefault="00D05D1B" w:rsidP="00D05D1B">
      <w:pPr>
        <w:pStyle w:val="Tekstpodstawowywcity"/>
        <w:tabs>
          <w:tab w:val="left" w:pos="3705"/>
        </w:tabs>
        <w:rPr>
          <w:sz w:val="20"/>
        </w:rPr>
      </w:pPr>
      <w:r>
        <w:rPr>
          <w:sz w:val="20"/>
        </w:rPr>
        <w:t xml:space="preserve"> (rozszerzyć zgodnie z wymaganiami)</w:t>
      </w:r>
      <w:r>
        <w:rPr>
          <w:sz w:val="20"/>
        </w:rPr>
        <w:tab/>
      </w:r>
    </w:p>
    <w:p w:rsidR="00D05D1B" w:rsidRDefault="00D05D1B" w:rsidP="00D05D1B">
      <w:pPr>
        <w:pStyle w:val="Tekstpodstawowywcity"/>
        <w:ind w:left="0"/>
      </w:pPr>
      <w:r>
        <w:t xml:space="preserve">                                                        </w:t>
      </w:r>
    </w:p>
    <w:p w:rsidR="00806BE7" w:rsidRDefault="00806BE7" w:rsidP="00D05D1B">
      <w:pPr>
        <w:pStyle w:val="Tekstpodstawowywcity"/>
        <w:ind w:left="0"/>
      </w:pPr>
    </w:p>
    <w:p w:rsidR="00D05D1B" w:rsidRDefault="00D05D1B" w:rsidP="00D05D1B">
      <w:pPr>
        <w:pStyle w:val="Tekstpodstawowywcity"/>
        <w:ind w:left="2832" w:firstLine="708"/>
      </w:pPr>
      <w:r>
        <w:t xml:space="preserve">                  .................................................................</w:t>
      </w:r>
    </w:p>
    <w:p w:rsidR="00806BE7" w:rsidRPr="00806BE7" w:rsidRDefault="00D05D1B" w:rsidP="00806BE7">
      <w:pPr>
        <w:pStyle w:val="Tekstpodstawowywcity"/>
        <w:rPr>
          <w:sz w:val="16"/>
        </w:rPr>
      </w:pPr>
      <w:r>
        <w:rPr>
          <w:sz w:val="16"/>
        </w:rPr>
        <w:t xml:space="preserve">                                                                                          (pieczęć i podpis Wykonawcy lub osób upoważnionych przez Wykonawcę)</w:t>
      </w:r>
      <w:r w:rsidRPr="00D05D1B">
        <w:rPr>
          <w:i/>
          <w:sz w:val="20"/>
          <w:szCs w:val="20"/>
        </w:rPr>
        <w:t xml:space="preserve">*w </w:t>
      </w:r>
      <w:r w:rsidR="00806BE7">
        <w:rPr>
          <w:i/>
          <w:sz w:val="20"/>
          <w:szCs w:val="20"/>
        </w:rPr>
        <w:t>*</w:t>
      </w:r>
      <w:r w:rsidRPr="00D05D1B">
        <w:rPr>
          <w:i/>
          <w:sz w:val="20"/>
          <w:szCs w:val="20"/>
        </w:rPr>
        <w:t>razie potrzeby rozszerzyć</w:t>
      </w:r>
    </w:p>
    <w:p w:rsidR="004A775B" w:rsidRPr="004A775B" w:rsidRDefault="004A775B" w:rsidP="004A775B">
      <w:pPr>
        <w:rPr>
          <w:i/>
          <w:sz w:val="22"/>
          <w:szCs w:val="22"/>
        </w:rPr>
      </w:pPr>
      <w:r w:rsidRPr="004A775B">
        <w:rPr>
          <w:i/>
          <w:sz w:val="22"/>
          <w:szCs w:val="22"/>
        </w:rPr>
        <w:t>Załącznik nr 3 do SIWZ</w:t>
      </w:r>
    </w:p>
    <w:p w:rsidR="004A775B" w:rsidRDefault="004A775B" w:rsidP="004A775B">
      <w:pPr>
        <w:jc w:val="center"/>
        <w:rPr>
          <w:b/>
        </w:rPr>
      </w:pPr>
    </w:p>
    <w:p w:rsidR="004A775B" w:rsidRPr="00134963" w:rsidRDefault="004A775B" w:rsidP="004A775B">
      <w:pPr>
        <w:jc w:val="center"/>
        <w:rPr>
          <w:b/>
        </w:rPr>
      </w:pPr>
      <w:r>
        <w:rPr>
          <w:b/>
        </w:rPr>
        <w:t xml:space="preserve">UMOWA </w:t>
      </w:r>
      <w:r w:rsidRPr="00186957">
        <w:rPr>
          <w:b/>
        </w:rPr>
        <w:t>Nr</w:t>
      </w:r>
      <w:r w:rsidRPr="00186957">
        <w:t xml:space="preserve"> </w:t>
      </w:r>
      <w:r w:rsidRPr="00134963">
        <w:rPr>
          <w:b/>
        </w:rPr>
        <w:t>Zp/</w:t>
      </w:r>
      <w:r>
        <w:rPr>
          <w:b/>
        </w:rPr>
        <w:t>94</w:t>
      </w:r>
      <w:r w:rsidRPr="00134963">
        <w:rPr>
          <w:b/>
        </w:rPr>
        <w:t>/PN-</w:t>
      </w:r>
      <w:r>
        <w:rPr>
          <w:b/>
        </w:rPr>
        <w:t>93</w:t>
      </w:r>
      <w:r w:rsidRPr="00134963">
        <w:rPr>
          <w:b/>
        </w:rPr>
        <w:t>/16</w:t>
      </w:r>
      <w:r>
        <w:rPr>
          <w:b/>
        </w:rPr>
        <w:t>/...</w:t>
      </w:r>
    </w:p>
    <w:p w:rsidR="004A775B" w:rsidRDefault="004A775B" w:rsidP="004A775B"/>
    <w:p w:rsidR="004A775B" w:rsidRDefault="004A775B" w:rsidP="004A775B">
      <w:r>
        <w:t>zawarta w dniu …………… r. pomiędzy:</w:t>
      </w:r>
    </w:p>
    <w:p w:rsidR="004A775B" w:rsidRDefault="004A775B" w:rsidP="004A775B">
      <w:pPr>
        <w:pStyle w:val="Tekstpodstawowy"/>
        <w:jc w:val="both"/>
        <w:rPr>
          <w:b/>
        </w:rPr>
      </w:pPr>
      <w:r w:rsidRPr="009453B7">
        <w:rPr>
          <w:b/>
        </w:rPr>
        <w:t>Specjalistycznym Szpitalem im. dra Alfreda Sokołowskiego z siedzibą w Wałbrzychu przy ul. Sokołowskiego 4,</w:t>
      </w:r>
      <w:r>
        <w:t xml:space="preserve"> </w:t>
      </w:r>
      <w:r>
        <w:rPr>
          <w:b/>
        </w:rPr>
        <w:t>wpisanym do rejestru stowarzyszeń i innych organizacji społecznych i zawodowych, fundacji, publicznych zakładów opieki zdrowotnej, prowadzonego przez Sąd Rejonowy dla Wrocławia-Fabrycznej, IX Wydział Gospodarczy KRS we Wrocławiu- pod numerem KRS 0000046016</w:t>
      </w:r>
    </w:p>
    <w:p w:rsidR="004A775B" w:rsidRPr="009453B7" w:rsidRDefault="004A775B" w:rsidP="004A775B">
      <w:pPr>
        <w:rPr>
          <w:b/>
        </w:rPr>
      </w:pPr>
      <w:r>
        <w:t xml:space="preserve">zwanym w treści umowy </w:t>
      </w:r>
      <w:r w:rsidRPr="009453B7">
        <w:rPr>
          <w:b/>
        </w:rPr>
        <w:t>„Zamawiającym”</w:t>
      </w:r>
    </w:p>
    <w:p w:rsidR="004A775B" w:rsidRDefault="004A775B" w:rsidP="004A775B">
      <w:r>
        <w:t>reprezentowanym przez:</w:t>
      </w:r>
    </w:p>
    <w:p w:rsidR="004A775B" w:rsidRDefault="004A775B" w:rsidP="004A775B">
      <w:pPr>
        <w:rPr>
          <w:b/>
        </w:rPr>
      </w:pPr>
      <w:r>
        <w:rPr>
          <w:b/>
        </w:rPr>
        <w:t>mgr Mariolę Dudziak – Dyrektora Szpitala</w:t>
      </w:r>
    </w:p>
    <w:p w:rsidR="004A775B" w:rsidRDefault="004A775B" w:rsidP="004A775B">
      <w:r>
        <w:t>a</w:t>
      </w:r>
    </w:p>
    <w:p w:rsidR="004A775B" w:rsidRDefault="004A775B" w:rsidP="004A775B">
      <w:r>
        <w:t>……………………………………….....</w:t>
      </w:r>
    </w:p>
    <w:p w:rsidR="004A775B" w:rsidRDefault="004A775B" w:rsidP="004A775B">
      <w:r>
        <w:t>.................................................................</w:t>
      </w:r>
    </w:p>
    <w:p w:rsidR="004A775B" w:rsidRDefault="004A775B" w:rsidP="004A775B">
      <w:r>
        <w:t xml:space="preserve">zwanym w treści umowy </w:t>
      </w:r>
      <w:r>
        <w:rPr>
          <w:b/>
        </w:rPr>
        <w:t>„Wykonawcą”</w:t>
      </w:r>
    </w:p>
    <w:p w:rsidR="004A775B" w:rsidRDefault="004A775B" w:rsidP="004A775B">
      <w:r>
        <w:t>reprezentowanym przez:</w:t>
      </w:r>
    </w:p>
    <w:p w:rsidR="004A775B" w:rsidRDefault="004A775B" w:rsidP="004A775B">
      <w:r>
        <w:t>..................................................................</w:t>
      </w:r>
    </w:p>
    <w:p w:rsidR="004A775B" w:rsidRDefault="004A775B" w:rsidP="004A775B">
      <w:pPr>
        <w:jc w:val="center"/>
        <w:rPr>
          <w:b/>
        </w:rPr>
      </w:pPr>
    </w:p>
    <w:p w:rsidR="004A775B" w:rsidRDefault="004A775B" w:rsidP="004A775B">
      <w:pPr>
        <w:jc w:val="center"/>
        <w:rPr>
          <w:b/>
        </w:rPr>
      </w:pPr>
    </w:p>
    <w:p w:rsidR="004A775B" w:rsidRPr="003F15E2" w:rsidRDefault="004A775B" w:rsidP="004A775B">
      <w:pPr>
        <w:jc w:val="center"/>
        <w:rPr>
          <w:b/>
        </w:rPr>
      </w:pPr>
      <w:r>
        <w:rPr>
          <w:b/>
        </w:rPr>
        <w:t>§ 1</w:t>
      </w:r>
    </w:p>
    <w:p w:rsidR="004A775B" w:rsidRDefault="004A775B" w:rsidP="004A775B">
      <w:pPr>
        <w:jc w:val="both"/>
      </w:pPr>
    </w:p>
    <w:p w:rsidR="004A775B" w:rsidRPr="00147490" w:rsidRDefault="004A775B" w:rsidP="004A775B">
      <w:pPr>
        <w:jc w:val="both"/>
        <w:rPr>
          <w:b/>
        </w:rPr>
      </w:pPr>
      <w:r>
        <w:t>1. Podstawą zawarcia niniejszej umowy jest rozstrzygnięcie przetargu nieograniczonego na  «</w:t>
      </w:r>
      <w:r>
        <w:rPr>
          <w:b/>
        </w:rPr>
        <w:t xml:space="preserve">Dostawę kardiomonitorów, centralnych stacji nadzorowania i monitorowania pracy serca oraz </w:t>
      </w:r>
      <w:r w:rsidRPr="00F56EF3">
        <w:rPr>
          <w:b/>
        </w:rPr>
        <w:t>modułów</w:t>
      </w:r>
      <w:r w:rsidRPr="006D1B50">
        <w:rPr>
          <w:b/>
          <w:color w:val="FF0000"/>
        </w:rPr>
        <w:t xml:space="preserve"> </w:t>
      </w:r>
      <w:r>
        <w:rPr>
          <w:b/>
        </w:rPr>
        <w:t>pomiarów hemodynamicznych (pomiar rzutów serca metodą nieinwazyjną) dla Oddziałów Chorób Wewnętrznych</w:t>
      </w:r>
      <w:r>
        <w:rPr>
          <w:b/>
          <w:bCs/>
          <w:lang w:val="pl-PL"/>
        </w:rPr>
        <w:t>”</w:t>
      </w:r>
      <w:r>
        <w:rPr>
          <w:b/>
        </w:rPr>
        <w:t xml:space="preserve"> </w:t>
      </w:r>
      <w:r w:rsidRPr="00682855">
        <w:t xml:space="preserve">ogłoszonego w </w:t>
      </w:r>
      <w:r>
        <w:t>Biuletynie Zamówień Publicznych w dniu ……….. r., nr ogłoszenia ……………….</w:t>
      </w:r>
    </w:p>
    <w:p w:rsidR="004A775B" w:rsidRPr="00F74A9B" w:rsidRDefault="004A775B" w:rsidP="004A775B">
      <w:pPr>
        <w:jc w:val="both"/>
      </w:pPr>
      <w:r>
        <w:t>2. Specyfikacja Istotnych Warunków Zamówienia wraz z załącznikami stanowią integralne części umowy.</w:t>
      </w:r>
    </w:p>
    <w:p w:rsidR="004A775B" w:rsidRDefault="004A775B" w:rsidP="004A775B">
      <w:pPr>
        <w:autoSpaceDE w:val="0"/>
        <w:autoSpaceDN w:val="0"/>
        <w:adjustRightInd w:val="0"/>
        <w:jc w:val="center"/>
        <w:rPr>
          <w:rFonts w:eastAsia="Calibri"/>
          <w:b/>
          <w:bCs/>
          <w:lang w:eastAsia="en-US"/>
        </w:rPr>
      </w:pPr>
    </w:p>
    <w:p w:rsidR="004A775B" w:rsidRDefault="004A775B" w:rsidP="004A775B">
      <w:pPr>
        <w:autoSpaceDE w:val="0"/>
        <w:autoSpaceDN w:val="0"/>
        <w:adjustRightInd w:val="0"/>
        <w:jc w:val="center"/>
        <w:rPr>
          <w:rFonts w:eastAsia="Calibri"/>
          <w:b/>
          <w:bCs/>
          <w:lang w:eastAsia="en-US"/>
        </w:rPr>
      </w:pPr>
      <w:r>
        <w:rPr>
          <w:rFonts w:eastAsia="Calibri"/>
          <w:b/>
          <w:bCs/>
          <w:lang w:eastAsia="en-US"/>
        </w:rPr>
        <w:t>§ 2</w:t>
      </w:r>
    </w:p>
    <w:p w:rsidR="004A775B" w:rsidRDefault="004A775B" w:rsidP="004A775B">
      <w:pPr>
        <w:autoSpaceDE w:val="0"/>
        <w:autoSpaceDN w:val="0"/>
        <w:adjustRightInd w:val="0"/>
        <w:jc w:val="both"/>
        <w:rPr>
          <w:rFonts w:eastAsia="Calibri"/>
          <w:lang w:eastAsia="en-US"/>
        </w:rPr>
      </w:pPr>
    </w:p>
    <w:p w:rsidR="004A775B" w:rsidRPr="00A72B76" w:rsidRDefault="004A775B" w:rsidP="004A775B">
      <w:pPr>
        <w:jc w:val="both"/>
        <w:rPr>
          <w:b/>
          <w:color w:val="FF0000"/>
        </w:rPr>
      </w:pPr>
      <w:r>
        <w:rPr>
          <w:rFonts w:eastAsia="Calibri"/>
          <w:lang w:eastAsia="en-US"/>
        </w:rPr>
        <w:t xml:space="preserve">1.Przedmiotem umowy jest </w:t>
      </w:r>
      <w:r w:rsidRPr="00682855">
        <w:rPr>
          <w:rFonts w:eastAsia="Calibri"/>
          <w:lang w:eastAsia="en-US"/>
        </w:rPr>
        <w:t xml:space="preserve">dostawa </w:t>
      </w:r>
      <w:r>
        <w:rPr>
          <w:rFonts w:eastAsia="Calibri"/>
          <w:lang w:eastAsia="en-US"/>
        </w:rPr>
        <w:t xml:space="preserve">........................................... (pakiet nr ..........) </w:t>
      </w:r>
      <w:r w:rsidRPr="000556ED">
        <w:t>wraz z instalacją</w:t>
      </w:r>
      <w:r>
        <w:t xml:space="preserve">, uruchomieniem </w:t>
      </w:r>
      <w:r w:rsidRPr="000556ED">
        <w:t xml:space="preserve"> </w:t>
      </w:r>
      <w:r>
        <w:t xml:space="preserve">i </w:t>
      </w:r>
      <w:r>
        <w:rPr>
          <w:rFonts w:eastAsia="Calibri"/>
          <w:lang w:eastAsia="en-US"/>
        </w:rPr>
        <w:t>przeszkoleniem personelu Zamawiaj</w:t>
      </w:r>
      <w:r>
        <w:rPr>
          <w:rFonts w:ascii="TimesNewRoman" w:eastAsia="TimesNewRoman" w:cs="TimesNewRoman" w:hint="eastAsia"/>
          <w:lang w:eastAsia="en-US"/>
        </w:rPr>
        <w:t>ą</w:t>
      </w:r>
      <w:r>
        <w:rPr>
          <w:rFonts w:eastAsia="Calibri"/>
          <w:lang w:eastAsia="en-US"/>
        </w:rPr>
        <w:t>cego zgodnie z ofert</w:t>
      </w:r>
      <w:r>
        <w:rPr>
          <w:rFonts w:ascii="TimesNewRoman" w:eastAsia="TimesNewRoman" w:cs="TimesNewRoman" w:hint="eastAsia"/>
          <w:lang w:eastAsia="en-US"/>
        </w:rPr>
        <w:t>ą</w:t>
      </w:r>
      <w:r>
        <w:rPr>
          <w:rFonts w:ascii="TimesNewRoman" w:eastAsia="TimesNewRoman" w:cs="TimesNewRoman"/>
          <w:lang w:eastAsia="en-US"/>
        </w:rPr>
        <w:t xml:space="preserve"> </w:t>
      </w:r>
      <w:r>
        <w:rPr>
          <w:rFonts w:eastAsia="Calibri"/>
          <w:lang w:eastAsia="en-US"/>
        </w:rPr>
        <w:t>Wykonawcy z dnia ...............stanowi</w:t>
      </w:r>
      <w:r>
        <w:rPr>
          <w:rFonts w:ascii="TimesNewRoman" w:eastAsia="TimesNewRoman" w:cs="TimesNewRoman" w:hint="eastAsia"/>
          <w:lang w:eastAsia="en-US"/>
        </w:rPr>
        <w:t>ą</w:t>
      </w:r>
      <w:r>
        <w:rPr>
          <w:rFonts w:eastAsia="Calibri"/>
          <w:lang w:eastAsia="en-US"/>
        </w:rPr>
        <w:t>c</w:t>
      </w:r>
      <w:r>
        <w:rPr>
          <w:rFonts w:ascii="TimesNewRoman" w:eastAsia="TimesNewRoman" w:cs="TimesNewRoman" w:hint="eastAsia"/>
          <w:lang w:eastAsia="en-US"/>
        </w:rPr>
        <w:t>ą</w:t>
      </w:r>
      <w:r>
        <w:rPr>
          <w:rFonts w:ascii="TimesNewRoman" w:eastAsia="TimesNewRoman" w:cs="TimesNewRoman"/>
          <w:lang w:eastAsia="en-US"/>
        </w:rPr>
        <w:t xml:space="preserve"> </w:t>
      </w:r>
      <w:r>
        <w:rPr>
          <w:rFonts w:eastAsia="Calibri"/>
          <w:lang w:eastAsia="en-US"/>
        </w:rPr>
        <w:t>zał</w:t>
      </w:r>
      <w:r>
        <w:rPr>
          <w:rFonts w:ascii="TimesNewRoman" w:eastAsia="TimesNewRoman" w:cs="TimesNewRoman" w:hint="eastAsia"/>
          <w:lang w:eastAsia="en-US"/>
        </w:rPr>
        <w:t>ą</w:t>
      </w:r>
      <w:r>
        <w:rPr>
          <w:rFonts w:eastAsia="Calibri"/>
          <w:lang w:eastAsia="en-US"/>
        </w:rPr>
        <w:t>cznik do niniejszej umowy.</w:t>
      </w:r>
    </w:p>
    <w:p w:rsidR="004A775B" w:rsidRDefault="004A775B" w:rsidP="004A775B">
      <w:pPr>
        <w:autoSpaceDE w:val="0"/>
        <w:autoSpaceDN w:val="0"/>
        <w:adjustRightInd w:val="0"/>
        <w:jc w:val="both"/>
        <w:rPr>
          <w:rFonts w:eastAsia="Calibri"/>
          <w:lang w:eastAsia="en-US"/>
        </w:rPr>
      </w:pPr>
      <w:r>
        <w:rPr>
          <w:rFonts w:eastAsia="Calibri"/>
          <w:lang w:eastAsia="en-US"/>
        </w:rPr>
        <w:t>2. Wykonawca oświadcza, iz dostarczony przedmiot umowy pozostaje nowy i wolny od wad.</w:t>
      </w:r>
    </w:p>
    <w:p w:rsidR="004A775B" w:rsidRDefault="004A775B" w:rsidP="004A775B">
      <w:pPr>
        <w:autoSpaceDE w:val="0"/>
        <w:autoSpaceDN w:val="0"/>
        <w:adjustRightInd w:val="0"/>
        <w:jc w:val="both"/>
        <w:rPr>
          <w:rFonts w:eastAsia="Calibri"/>
          <w:lang w:eastAsia="en-US"/>
        </w:rPr>
      </w:pPr>
    </w:p>
    <w:p w:rsidR="004A775B" w:rsidRDefault="004A775B" w:rsidP="004A775B">
      <w:pPr>
        <w:autoSpaceDE w:val="0"/>
        <w:autoSpaceDN w:val="0"/>
        <w:adjustRightInd w:val="0"/>
        <w:jc w:val="center"/>
        <w:rPr>
          <w:rFonts w:eastAsia="Calibri"/>
          <w:b/>
          <w:bCs/>
          <w:lang w:eastAsia="en-US"/>
        </w:rPr>
      </w:pPr>
    </w:p>
    <w:p w:rsidR="004A775B" w:rsidRDefault="004A775B" w:rsidP="004A775B">
      <w:pPr>
        <w:autoSpaceDE w:val="0"/>
        <w:autoSpaceDN w:val="0"/>
        <w:adjustRightInd w:val="0"/>
        <w:jc w:val="center"/>
        <w:rPr>
          <w:rFonts w:eastAsia="Calibri"/>
          <w:b/>
          <w:bCs/>
          <w:lang w:eastAsia="en-US"/>
        </w:rPr>
      </w:pPr>
      <w:r>
        <w:rPr>
          <w:rFonts w:eastAsia="Calibri"/>
          <w:b/>
          <w:bCs/>
          <w:lang w:eastAsia="en-US"/>
        </w:rPr>
        <w:t>§ 3</w:t>
      </w:r>
    </w:p>
    <w:p w:rsidR="004A775B" w:rsidRDefault="004A775B" w:rsidP="004A775B">
      <w:pPr>
        <w:autoSpaceDE w:val="0"/>
        <w:autoSpaceDN w:val="0"/>
        <w:adjustRightInd w:val="0"/>
        <w:jc w:val="both"/>
        <w:rPr>
          <w:rFonts w:eastAsia="Calibri"/>
          <w:lang w:eastAsia="en-US"/>
        </w:rPr>
      </w:pPr>
    </w:p>
    <w:p w:rsidR="004A775B" w:rsidRDefault="004A775B" w:rsidP="004A775B">
      <w:pPr>
        <w:autoSpaceDE w:val="0"/>
        <w:autoSpaceDN w:val="0"/>
        <w:adjustRightInd w:val="0"/>
        <w:jc w:val="both"/>
        <w:rPr>
          <w:rFonts w:eastAsia="Calibri"/>
          <w:lang w:eastAsia="en-US"/>
        </w:rPr>
      </w:pPr>
      <w:r>
        <w:rPr>
          <w:rFonts w:eastAsia="Calibri"/>
          <w:lang w:eastAsia="en-US"/>
        </w:rPr>
        <w:t>1.Wykonawca zobowi</w:t>
      </w:r>
      <w:r>
        <w:rPr>
          <w:rFonts w:ascii="TimesNewRoman" w:eastAsia="TimesNewRoman" w:cs="TimesNewRoman"/>
          <w:lang w:eastAsia="en-US"/>
        </w:rPr>
        <w:t>ą</w:t>
      </w:r>
      <w:r>
        <w:rPr>
          <w:rFonts w:eastAsia="Calibri"/>
          <w:lang w:eastAsia="en-US"/>
        </w:rPr>
        <w:t>zuje si</w:t>
      </w:r>
      <w:r>
        <w:rPr>
          <w:rFonts w:ascii="TimesNewRoman" w:eastAsia="TimesNewRoman" w:cs="TimesNewRoman"/>
          <w:lang w:eastAsia="en-US"/>
        </w:rPr>
        <w:t>ę</w:t>
      </w:r>
      <w:r>
        <w:rPr>
          <w:rFonts w:ascii="TimesNewRoman" w:eastAsia="TimesNewRoman" w:cs="TimesNewRoman" w:hint="eastAsia"/>
          <w:lang w:eastAsia="en-US"/>
        </w:rPr>
        <w:t xml:space="preserve"> </w:t>
      </w:r>
      <w:r>
        <w:rPr>
          <w:rFonts w:eastAsia="Calibri"/>
          <w:lang w:eastAsia="en-US"/>
        </w:rPr>
        <w:t>do realizacji przedmiotu umowy okre</w:t>
      </w:r>
      <w:r>
        <w:rPr>
          <w:rFonts w:ascii="TimesNewRoman" w:eastAsia="TimesNewRoman" w:cs="TimesNewRoman"/>
          <w:lang w:eastAsia="en-US"/>
        </w:rPr>
        <w:t>ś</w:t>
      </w:r>
      <w:r>
        <w:rPr>
          <w:rFonts w:eastAsia="Calibri"/>
          <w:lang w:eastAsia="en-US"/>
        </w:rPr>
        <w:t>lonego w § 2 tj.: dostarczenia przedmiotu umowy, jego instalacji, uruchomienia oraz przeszkolenia personelu Zamawiającego w terminie do ........</w:t>
      </w:r>
      <w:r>
        <w:rPr>
          <w:rFonts w:eastAsia="Calibri"/>
          <w:b/>
          <w:bCs/>
          <w:lang w:eastAsia="en-US"/>
        </w:rPr>
        <w:t xml:space="preserve"> tygodni </w:t>
      </w:r>
      <w:r>
        <w:rPr>
          <w:rFonts w:eastAsia="Calibri"/>
          <w:lang w:eastAsia="en-US"/>
        </w:rPr>
        <w:t>od daty zawarcia umowy.</w:t>
      </w:r>
    </w:p>
    <w:p w:rsidR="004A775B" w:rsidRDefault="004A775B" w:rsidP="004A775B">
      <w:pPr>
        <w:autoSpaceDE w:val="0"/>
        <w:autoSpaceDN w:val="0"/>
        <w:adjustRightInd w:val="0"/>
        <w:jc w:val="both"/>
        <w:rPr>
          <w:rFonts w:eastAsia="Calibri"/>
          <w:lang w:eastAsia="en-US"/>
        </w:rPr>
      </w:pPr>
      <w:r>
        <w:rPr>
          <w:rFonts w:eastAsia="Calibri"/>
          <w:lang w:eastAsia="en-US"/>
        </w:rPr>
        <w:t>2.Wykonawca zobowi</w:t>
      </w:r>
      <w:r>
        <w:rPr>
          <w:rFonts w:ascii="TimesNewRoman" w:eastAsia="TimesNewRoman" w:cs="TimesNewRoman" w:hint="eastAsia"/>
          <w:lang w:eastAsia="en-US"/>
        </w:rPr>
        <w:t>ą</w:t>
      </w:r>
      <w:r>
        <w:rPr>
          <w:rFonts w:eastAsia="Calibri"/>
          <w:lang w:eastAsia="en-US"/>
        </w:rPr>
        <w:t>zany jest do powiadomienia Zamawiaj</w:t>
      </w:r>
      <w:r>
        <w:rPr>
          <w:rFonts w:ascii="TimesNewRoman" w:eastAsia="TimesNewRoman" w:cs="TimesNewRoman" w:hint="eastAsia"/>
          <w:lang w:eastAsia="en-US"/>
        </w:rPr>
        <w:t>ą</w:t>
      </w:r>
      <w:r>
        <w:rPr>
          <w:rFonts w:eastAsia="Calibri"/>
          <w:lang w:eastAsia="en-US"/>
        </w:rPr>
        <w:t>cego o terminie dostawy przedmiotu umowy z co najmniej 3 dniowym wyprzedzeniem.</w:t>
      </w:r>
    </w:p>
    <w:p w:rsidR="004A775B" w:rsidRDefault="004A775B" w:rsidP="004A775B">
      <w:pPr>
        <w:autoSpaceDE w:val="0"/>
        <w:autoSpaceDN w:val="0"/>
        <w:adjustRightInd w:val="0"/>
        <w:jc w:val="both"/>
        <w:rPr>
          <w:rFonts w:eastAsia="Calibri"/>
          <w:lang w:eastAsia="en-US"/>
        </w:rPr>
      </w:pPr>
      <w:r>
        <w:rPr>
          <w:rFonts w:eastAsia="Calibri"/>
          <w:lang w:eastAsia="en-US"/>
        </w:rPr>
        <w:t>3. W przypadku dostawy przedmiotu umowy posiadającego wady Zamawiający niezwłocznie zawiadomi o tym Wykonawcę, a ten dokona jego wymiany na pełnowartościowy lub przedmiot umowy zostanie zwrócony Wykonawcy.</w:t>
      </w:r>
    </w:p>
    <w:p w:rsidR="004A775B" w:rsidRDefault="004A775B" w:rsidP="004A775B">
      <w:pPr>
        <w:autoSpaceDE w:val="0"/>
        <w:autoSpaceDN w:val="0"/>
        <w:adjustRightInd w:val="0"/>
        <w:jc w:val="both"/>
        <w:rPr>
          <w:rFonts w:eastAsia="Calibri"/>
          <w:lang w:eastAsia="en-US"/>
        </w:rPr>
      </w:pPr>
      <w:r>
        <w:rPr>
          <w:rFonts w:eastAsia="Calibri"/>
          <w:lang w:eastAsia="en-US"/>
        </w:rPr>
        <w:t>4. Termin rozpatrywania przez Wykonawcę ewentualnych reklamacji wynosi 2 dni robocze.</w:t>
      </w:r>
    </w:p>
    <w:p w:rsidR="004A775B" w:rsidRDefault="004A775B" w:rsidP="004A775B">
      <w:pPr>
        <w:autoSpaceDE w:val="0"/>
        <w:autoSpaceDN w:val="0"/>
        <w:adjustRightInd w:val="0"/>
        <w:jc w:val="both"/>
        <w:rPr>
          <w:rFonts w:eastAsia="Calibri"/>
          <w:lang w:eastAsia="en-US"/>
        </w:rPr>
      </w:pPr>
      <w:r>
        <w:rPr>
          <w:rFonts w:eastAsia="Calibri"/>
          <w:lang w:eastAsia="en-US"/>
        </w:rPr>
        <w:t>5.Wszelkie koszty związane z postępowaniem reklamacyjnym (w szczególności koszty transportu reklamowanej części lub całego przedmiotu umowy) ponosi Wykonaca.</w:t>
      </w:r>
    </w:p>
    <w:p w:rsidR="004A775B" w:rsidRDefault="004A775B" w:rsidP="004A775B">
      <w:pPr>
        <w:autoSpaceDE w:val="0"/>
        <w:autoSpaceDN w:val="0"/>
        <w:adjustRightInd w:val="0"/>
        <w:jc w:val="center"/>
        <w:rPr>
          <w:rFonts w:eastAsia="Calibri"/>
          <w:b/>
          <w:bCs/>
          <w:lang w:eastAsia="en-US"/>
        </w:rPr>
      </w:pPr>
    </w:p>
    <w:p w:rsidR="004A775B" w:rsidRDefault="004A775B" w:rsidP="004A775B">
      <w:pPr>
        <w:autoSpaceDE w:val="0"/>
        <w:autoSpaceDN w:val="0"/>
        <w:adjustRightInd w:val="0"/>
        <w:jc w:val="center"/>
        <w:rPr>
          <w:rFonts w:eastAsia="Calibri"/>
          <w:b/>
          <w:bCs/>
          <w:lang w:eastAsia="en-US"/>
        </w:rPr>
      </w:pPr>
    </w:p>
    <w:p w:rsidR="004A775B" w:rsidRDefault="004A775B" w:rsidP="004A775B">
      <w:pPr>
        <w:autoSpaceDE w:val="0"/>
        <w:autoSpaceDN w:val="0"/>
        <w:adjustRightInd w:val="0"/>
        <w:jc w:val="center"/>
        <w:rPr>
          <w:rFonts w:eastAsia="Calibri"/>
          <w:b/>
          <w:bCs/>
          <w:lang w:eastAsia="en-US"/>
        </w:rPr>
      </w:pPr>
      <w:r>
        <w:rPr>
          <w:rFonts w:eastAsia="Calibri"/>
          <w:b/>
          <w:bCs/>
          <w:lang w:eastAsia="en-US"/>
        </w:rPr>
        <w:t>§ 4</w:t>
      </w:r>
    </w:p>
    <w:p w:rsidR="004A775B" w:rsidRDefault="004A775B" w:rsidP="004A775B">
      <w:pPr>
        <w:autoSpaceDE w:val="0"/>
        <w:autoSpaceDN w:val="0"/>
        <w:adjustRightInd w:val="0"/>
        <w:jc w:val="both"/>
      </w:pPr>
    </w:p>
    <w:p w:rsidR="004A775B" w:rsidRPr="00A00BFC" w:rsidRDefault="004A775B" w:rsidP="004A775B">
      <w:pPr>
        <w:autoSpaceDE w:val="0"/>
        <w:autoSpaceDN w:val="0"/>
        <w:adjustRightInd w:val="0"/>
        <w:jc w:val="both"/>
        <w:rPr>
          <w:rFonts w:eastAsia="TimesNewRoman"/>
        </w:rPr>
      </w:pPr>
      <w:r w:rsidRPr="00A00BFC">
        <w:t>1.Przedmiot umowy, o którym mowa w § 2 dostarczony zostanie przez Wykonawc</w:t>
      </w:r>
      <w:r w:rsidRPr="00A00BFC">
        <w:rPr>
          <w:rFonts w:eastAsia="TimesNewRoman"/>
        </w:rPr>
        <w:t xml:space="preserve">ę </w:t>
      </w:r>
      <w:r w:rsidRPr="00A00BFC">
        <w:t>transportem na jego koszt i ryzyko, w opakowaniu zabezpieczaj</w:t>
      </w:r>
      <w:r w:rsidRPr="00A00BFC">
        <w:rPr>
          <w:rFonts w:eastAsia="TimesNewRoman"/>
        </w:rPr>
        <w:t>ą</w:t>
      </w:r>
      <w:r w:rsidRPr="00A00BFC">
        <w:t>cym przedmiot dostawy</w:t>
      </w:r>
      <w:r w:rsidRPr="00A00BFC">
        <w:rPr>
          <w:rFonts w:eastAsia="TimesNewRoman"/>
        </w:rPr>
        <w:t xml:space="preserve"> </w:t>
      </w:r>
      <w:r w:rsidRPr="00A00BFC">
        <w:t>przed uszkodzeniem.</w:t>
      </w:r>
    </w:p>
    <w:p w:rsidR="004A775B" w:rsidRDefault="004A775B" w:rsidP="004A775B">
      <w:pPr>
        <w:autoSpaceDE w:val="0"/>
        <w:autoSpaceDN w:val="0"/>
        <w:adjustRightInd w:val="0"/>
        <w:jc w:val="both"/>
      </w:pPr>
      <w:r w:rsidRPr="0097268D">
        <w:t>2.Przedmiot umowy b</w:t>
      </w:r>
      <w:r w:rsidRPr="0097268D">
        <w:rPr>
          <w:rFonts w:eastAsia="TimesNewRoman"/>
        </w:rPr>
        <w:t>ę</w:t>
      </w:r>
      <w:r w:rsidRPr="0097268D">
        <w:t>dzie dostarczony do siedziby Zamawiaj</w:t>
      </w:r>
      <w:r w:rsidRPr="0097268D">
        <w:rPr>
          <w:rFonts w:eastAsia="TimesNewRoman"/>
        </w:rPr>
        <w:t>ą</w:t>
      </w:r>
      <w:r w:rsidRPr="0097268D">
        <w:t>cego zgodnie z Ustawą z dnia 20 maja 2010 r</w:t>
      </w:r>
      <w:r>
        <w:t>. o wyrobach medycznych (Dz. U</w:t>
      </w:r>
      <w:r w:rsidRPr="001C2DC3">
        <w:t>. z 2015 r. poz. 876, 1918, Dz.U. z 2016 poz. 542</w:t>
      </w:r>
      <w:r w:rsidRPr="0097268D">
        <w:t>) wraz z instrukcj</w:t>
      </w:r>
      <w:r w:rsidRPr="0097268D">
        <w:rPr>
          <w:rFonts w:eastAsia="TimesNewRoman"/>
        </w:rPr>
        <w:t xml:space="preserve">ą </w:t>
      </w:r>
      <w:r w:rsidRPr="0097268D">
        <w:t xml:space="preserve">obsługi </w:t>
      </w:r>
      <w:r>
        <w:t xml:space="preserve">i użytkowania w formie papierowej i elektronicznej </w:t>
      </w:r>
      <w:r w:rsidRPr="0097268D">
        <w:t>w j</w:t>
      </w:r>
      <w:r w:rsidRPr="0097268D">
        <w:rPr>
          <w:rFonts w:eastAsia="TimesNewRoman"/>
        </w:rPr>
        <w:t>ę</w:t>
      </w:r>
      <w:r w:rsidRPr="0097268D">
        <w:t xml:space="preserve">zyku polskim oraz </w:t>
      </w:r>
      <w:r>
        <w:t xml:space="preserve">wszelką </w:t>
      </w:r>
      <w:r w:rsidRPr="0097268D">
        <w:t>konieczn</w:t>
      </w:r>
      <w:r w:rsidRPr="0097268D">
        <w:rPr>
          <w:rFonts w:eastAsia="TimesNewRoman"/>
        </w:rPr>
        <w:t xml:space="preserve">ą </w:t>
      </w:r>
      <w:r w:rsidRPr="0097268D">
        <w:t>dokumentacj</w:t>
      </w:r>
      <w:r w:rsidRPr="0097268D">
        <w:rPr>
          <w:rFonts w:eastAsia="TimesNewRoman"/>
        </w:rPr>
        <w:t>ą</w:t>
      </w:r>
      <w:r>
        <w:t xml:space="preserve"> tj. paszportem technicznym, kartą gwarancyjną, wykazem punktów serwisowych, kopiami dokumentów wraz z tłumaczeniem  w przypadku oryginału w języku obcym : Certfikat CE oraz Deklaracja Zgodności – wystawiona przez producenta </w:t>
      </w:r>
    </w:p>
    <w:p w:rsidR="004A775B" w:rsidRDefault="004A775B" w:rsidP="004A775B">
      <w:pPr>
        <w:autoSpaceDE w:val="0"/>
        <w:autoSpaceDN w:val="0"/>
        <w:adjustRightInd w:val="0"/>
        <w:jc w:val="both"/>
      </w:pPr>
      <w:r w:rsidRPr="00A00BFC">
        <w:t>3.Dostarczony przedmiot umowy winien posiada</w:t>
      </w:r>
      <w:r w:rsidRPr="00A00BFC">
        <w:rPr>
          <w:rFonts w:eastAsia="TimesNewRoman"/>
        </w:rPr>
        <w:t xml:space="preserve">ć </w:t>
      </w:r>
      <w:r>
        <w:rPr>
          <w:rFonts w:eastAsia="TimesNewRoman"/>
        </w:rPr>
        <w:t xml:space="preserve">wszelkie </w:t>
      </w:r>
      <w:r w:rsidRPr="00A00BFC">
        <w:rPr>
          <w:rFonts w:eastAsia="TimesNewRoman"/>
        </w:rPr>
        <w:t>ś</w:t>
      </w:r>
      <w:r w:rsidRPr="00A00BFC">
        <w:t>wiadectwa i atesty dopuszczaj</w:t>
      </w:r>
      <w:r w:rsidRPr="00A00BFC">
        <w:rPr>
          <w:rFonts w:eastAsia="TimesNewRoman"/>
        </w:rPr>
        <w:t>ą</w:t>
      </w:r>
      <w:r w:rsidRPr="00A00BFC">
        <w:t>ce do u</w:t>
      </w:r>
      <w:r w:rsidRPr="00A00BFC">
        <w:rPr>
          <w:rFonts w:eastAsia="TimesNewRoman"/>
        </w:rPr>
        <w:t>ż</w:t>
      </w:r>
      <w:r w:rsidRPr="00A00BFC">
        <w:t>ytku i stosowania na terenie RP zgodnie z obowi</w:t>
      </w:r>
      <w:r w:rsidRPr="00A00BFC">
        <w:rPr>
          <w:rFonts w:eastAsia="TimesNewRoman"/>
        </w:rPr>
        <w:t>ą</w:t>
      </w:r>
      <w:r w:rsidRPr="00A00BFC">
        <w:t>zuj</w:t>
      </w:r>
      <w:r w:rsidRPr="00A00BFC">
        <w:rPr>
          <w:rFonts w:eastAsia="TimesNewRoman"/>
        </w:rPr>
        <w:t>ą</w:t>
      </w:r>
      <w:r>
        <w:t>cymi przepisami.</w:t>
      </w:r>
    </w:p>
    <w:p w:rsidR="004A775B" w:rsidRDefault="004A775B" w:rsidP="004A775B">
      <w:pPr>
        <w:autoSpaceDE w:val="0"/>
        <w:autoSpaceDN w:val="0"/>
        <w:adjustRightInd w:val="0"/>
        <w:jc w:val="both"/>
      </w:pPr>
      <w:r>
        <w:t>4.Potwierdzeniem wykonania przez Wykonawcę przedmiotu umowy jest protokolarne potwierdzenie przez Zamawiającego jego dostawy, instalacji, uruchomienia oraz przeszkolenia personelu  Zamawiającego.</w:t>
      </w:r>
    </w:p>
    <w:p w:rsidR="004A775B" w:rsidRDefault="004A775B" w:rsidP="004A775B">
      <w:pPr>
        <w:autoSpaceDE w:val="0"/>
        <w:autoSpaceDN w:val="0"/>
        <w:adjustRightInd w:val="0"/>
        <w:rPr>
          <w:rFonts w:eastAsia="Calibri"/>
          <w:b/>
          <w:bCs/>
          <w:lang w:eastAsia="en-US"/>
        </w:rPr>
      </w:pPr>
    </w:p>
    <w:p w:rsidR="004A775B" w:rsidRDefault="004A775B" w:rsidP="004A775B">
      <w:pPr>
        <w:autoSpaceDE w:val="0"/>
        <w:autoSpaceDN w:val="0"/>
        <w:adjustRightInd w:val="0"/>
        <w:jc w:val="center"/>
        <w:rPr>
          <w:rFonts w:eastAsia="Calibri"/>
          <w:b/>
          <w:bCs/>
          <w:lang w:eastAsia="en-US"/>
        </w:rPr>
      </w:pPr>
      <w:r>
        <w:rPr>
          <w:rFonts w:eastAsia="Calibri"/>
          <w:b/>
          <w:bCs/>
          <w:lang w:eastAsia="en-US"/>
        </w:rPr>
        <w:t>§ 5</w:t>
      </w:r>
    </w:p>
    <w:p w:rsidR="004A775B" w:rsidRDefault="004A775B" w:rsidP="004A775B">
      <w:pPr>
        <w:autoSpaceDE w:val="0"/>
        <w:autoSpaceDN w:val="0"/>
        <w:adjustRightInd w:val="0"/>
        <w:jc w:val="both"/>
        <w:rPr>
          <w:rFonts w:eastAsia="Calibri"/>
          <w:lang w:eastAsia="en-US"/>
        </w:rPr>
      </w:pPr>
    </w:p>
    <w:p w:rsidR="004A775B" w:rsidRDefault="004A775B" w:rsidP="004A775B">
      <w:pPr>
        <w:autoSpaceDE w:val="0"/>
        <w:autoSpaceDN w:val="0"/>
        <w:adjustRightInd w:val="0"/>
        <w:jc w:val="both"/>
        <w:rPr>
          <w:rFonts w:eastAsia="Calibri"/>
          <w:lang w:eastAsia="en-US"/>
        </w:rPr>
      </w:pPr>
      <w:r>
        <w:rPr>
          <w:rFonts w:eastAsia="Calibri"/>
          <w:lang w:eastAsia="en-US"/>
        </w:rPr>
        <w:t>1.Za wykonanie przedmiotu umowy okre</w:t>
      </w:r>
      <w:r>
        <w:rPr>
          <w:rFonts w:ascii="TimesNewRoman" w:eastAsia="TimesNewRoman" w:cs="TimesNewRoman" w:hint="eastAsia"/>
          <w:lang w:eastAsia="en-US"/>
        </w:rPr>
        <w:t>ś</w:t>
      </w:r>
      <w:r>
        <w:rPr>
          <w:rFonts w:eastAsia="Calibri"/>
          <w:lang w:eastAsia="en-US"/>
        </w:rPr>
        <w:t>lonego w § 2 umowy Wykonawcy przysługuje wynagrodzenie w wysoko</w:t>
      </w:r>
      <w:r>
        <w:rPr>
          <w:rFonts w:ascii="TimesNewRoman" w:eastAsia="TimesNewRoman" w:cs="TimesNewRoman" w:hint="eastAsia"/>
          <w:lang w:eastAsia="en-US"/>
        </w:rPr>
        <w:t>ś</w:t>
      </w:r>
      <w:r>
        <w:rPr>
          <w:rFonts w:eastAsia="Calibri"/>
          <w:lang w:eastAsia="en-US"/>
        </w:rPr>
        <w:t xml:space="preserve">ci …………zł netto (słownie: ………………………) + VAT </w:t>
      </w:r>
      <w:r>
        <w:rPr>
          <w:rFonts w:eastAsia="Calibri"/>
          <w:lang w:eastAsia="en-US"/>
        </w:rPr>
        <w:br/>
        <w:t>w nale</w:t>
      </w:r>
      <w:r>
        <w:rPr>
          <w:rFonts w:ascii="TimesNewRoman" w:eastAsia="TimesNewRoman" w:cs="TimesNewRoman"/>
          <w:lang w:eastAsia="en-US"/>
        </w:rPr>
        <w:t>ż</w:t>
      </w:r>
      <w:r>
        <w:rPr>
          <w:rFonts w:eastAsia="Calibri"/>
          <w:lang w:eastAsia="en-US"/>
        </w:rPr>
        <w:t>nej wysoko</w:t>
      </w:r>
      <w:r>
        <w:rPr>
          <w:rFonts w:ascii="TimesNewRoman" w:eastAsia="TimesNewRoman" w:cs="TimesNewRoman" w:hint="eastAsia"/>
          <w:lang w:eastAsia="en-US"/>
        </w:rPr>
        <w:t>ś</w:t>
      </w:r>
      <w:r>
        <w:rPr>
          <w:rFonts w:eastAsia="Calibri"/>
          <w:lang w:eastAsia="en-US"/>
        </w:rPr>
        <w:t>ci.</w:t>
      </w:r>
    </w:p>
    <w:p w:rsidR="004A775B" w:rsidRDefault="004A775B" w:rsidP="004A775B">
      <w:pPr>
        <w:autoSpaceDE w:val="0"/>
        <w:autoSpaceDN w:val="0"/>
        <w:adjustRightInd w:val="0"/>
        <w:jc w:val="both"/>
        <w:rPr>
          <w:rFonts w:eastAsia="Calibri"/>
          <w:lang w:eastAsia="en-US"/>
        </w:rPr>
      </w:pPr>
      <w:r>
        <w:rPr>
          <w:rFonts w:eastAsia="Calibri"/>
          <w:lang w:eastAsia="en-US"/>
        </w:rPr>
        <w:t>2.Podstaw</w:t>
      </w:r>
      <w:r>
        <w:rPr>
          <w:rFonts w:ascii="TimesNewRoman" w:eastAsia="TimesNewRoman" w:cs="TimesNewRoman" w:hint="eastAsia"/>
          <w:lang w:eastAsia="en-US"/>
        </w:rPr>
        <w:t>ą</w:t>
      </w:r>
      <w:r>
        <w:rPr>
          <w:rFonts w:ascii="TimesNewRoman" w:eastAsia="TimesNewRoman" w:cs="TimesNewRoman"/>
          <w:lang w:eastAsia="en-US"/>
        </w:rPr>
        <w:t xml:space="preserve"> </w:t>
      </w:r>
      <w:r>
        <w:rPr>
          <w:rFonts w:eastAsia="Calibri"/>
          <w:lang w:eastAsia="en-US"/>
        </w:rPr>
        <w:t>do wystawienia faktury VAT przez Wykonawc</w:t>
      </w:r>
      <w:r>
        <w:rPr>
          <w:rFonts w:ascii="TimesNewRoman" w:eastAsia="TimesNewRoman" w:cs="TimesNewRoman" w:hint="eastAsia"/>
          <w:lang w:eastAsia="en-US"/>
        </w:rPr>
        <w:t>ę</w:t>
      </w:r>
      <w:r>
        <w:rPr>
          <w:rFonts w:ascii="TimesNewRoman" w:eastAsia="TimesNewRoman" w:cs="TimesNewRoman"/>
          <w:lang w:eastAsia="en-US"/>
        </w:rPr>
        <w:t xml:space="preserve"> </w:t>
      </w:r>
      <w:r>
        <w:rPr>
          <w:rFonts w:eastAsia="Calibri"/>
          <w:lang w:eastAsia="en-US"/>
        </w:rPr>
        <w:t>jest protokół odbioru podpisany przez Zamawiaj</w:t>
      </w:r>
      <w:r>
        <w:rPr>
          <w:rFonts w:ascii="TimesNewRoman" w:eastAsia="TimesNewRoman" w:cs="TimesNewRoman" w:hint="eastAsia"/>
          <w:lang w:eastAsia="en-US"/>
        </w:rPr>
        <w:t>ą</w:t>
      </w:r>
      <w:r>
        <w:rPr>
          <w:rFonts w:eastAsia="Calibri"/>
          <w:lang w:eastAsia="en-US"/>
        </w:rPr>
        <w:t>cego, potwierdzaj</w:t>
      </w:r>
      <w:r>
        <w:rPr>
          <w:rFonts w:ascii="TimesNewRoman" w:eastAsia="TimesNewRoman" w:cs="TimesNewRoman" w:hint="eastAsia"/>
          <w:lang w:eastAsia="en-US"/>
        </w:rPr>
        <w:t>ą</w:t>
      </w:r>
      <w:r>
        <w:rPr>
          <w:rFonts w:eastAsia="Calibri"/>
          <w:lang w:eastAsia="en-US"/>
        </w:rPr>
        <w:t xml:space="preserve">cy m.in. </w:t>
      </w:r>
      <w:r w:rsidRPr="00CD0BA2">
        <w:rPr>
          <w:rFonts w:eastAsia="Calibri"/>
          <w:lang w:eastAsia="en-US"/>
        </w:rPr>
        <w:t>dostaw</w:t>
      </w:r>
      <w:r w:rsidRPr="00CD0BA2">
        <w:rPr>
          <w:rFonts w:eastAsia="TimesNewRoman"/>
          <w:lang w:eastAsia="en-US"/>
        </w:rPr>
        <w:t xml:space="preserve">ę, instalację, uruchomienie </w:t>
      </w:r>
      <w:r w:rsidRPr="00CD0BA2">
        <w:rPr>
          <w:rFonts w:eastAsia="Calibri"/>
          <w:lang w:eastAsia="en-US"/>
        </w:rPr>
        <w:t>oraz przeszkolenie personelu Zamawiającego.</w:t>
      </w:r>
    </w:p>
    <w:p w:rsidR="007E14C0" w:rsidRPr="00CD0BA2" w:rsidRDefault="007E14C0" w:rsidP="004A775B">
      <w:pPr>
        <w:autoSpaceDE w:val="0"/>
        <w:autoSpaceDN w:val="0"/>
        <w:adjustRightInd w:val="0"/>
        <w:jc w:val="both"/>
        <w:rPr>
          <w:rFonts w:eastAsia="Calibri"/>
          <w:lang w:eastAsia="en-US"/>
        </w:rPr>
      </w:pPr>
      <w:r>
        <w:rPr>
          <w:rFonts w:eastAsia="Calibri"/>
          <w:lang w:eastAsia="en-US"/>
        </w:rPr>
        <w:t>3. Na fakturze Wykonawca winien wpisać nr umowy przetargowej oraz nr pakietu.</w:t>
      </w:r>
    </w:p>
    <w:p w:rsidR="004A775B" w:rsidRDefault="007E14C0" w:rsidP="004A775B">
      <w:pPr>
        <w:autoSpaceDE w:val="0"/>
        <w:autoSpaceDN w:val="0"/>
        <w:adjustRightInd w:val="0"/>
        <w:jc w:val="both"/>
        <w:rPr>
          <w:rFonts w:eastAsia="Calibri"/>
          <w:lang w:eastAsia="en-US"/>
        </w:rPr>
      </w:pPr>
      <w:r>
        <w:rPr>
          <w:rFonts w:eastAsia="Calibri"/>
          <w:lang w:eastAsia="en-US"/>
        </w:rPr>
        <w:t>4</w:t>
      </w:r>
      <w:r w:rsidR="004A775B">
        <w:rPr>
          <w:rFonts w:eastAsia="Calibri"/>
          <w:lang w:eastAsia="en-US"/>
        </w:rPr>
        <w:t>.Zapłata nast</w:t>
      </w:r>
      <w:r w:rsidR="004A775B">
        <w:rPr>
          <w:rFonts w:ascii="TimesNewRoman" w:eastAsia="TimesNewRoman" w:cs="TimesNewRoman" w:hint="eastAsia"/>
          <w:lang w:eastAsia="en-US"/>
        </w:rPr>
        <w:t>ą</w:t>
      </w:r>
      <w:r w:rsidR="004A775B">
        <w:rPr>
          <w:rFonts w:eastAsia="Calibri"/>
          <w:lang w:eastAsia="en-US"/>
        </w:rPr>
        <w:t xml:space="preserve">pi w terminie do </w:t>
      </w:r>
      <w:r w:rsidR="004A775B" w:rsidRPr="000F1447">
        <w:rPr>
          <w:rFonts w:eastAsia="Calibri"/>
          <w:b/>
          <w:lang w:eastAsia="en-US"/>
        </w:rPr>
        <w:t>60</w:t>
      </w:r>
      <w:r w:rsidR="004A775B" w:rsidRPr="00DA425F">
        <w:rPr>
          <w:rFonts w:eastAsia="Calibri"/>
          <w:b/>
          <w:color w:val="FF0000"/>
          <w:lang w:eastAsia="en-US"/>
        </w:rPr>
        <w:t xml:space="preserve"> </w:t>
      </w:r>
      <w:r w:rsidR="004A775B" w:rsidRPr="001C1203">
        <w:rPr>
          <w:rFonts w:eastAsia="Calibri"/>
          <w:b/>
          <w:lang w:eastAsia="en-US"/>
        </w:rPr>
        <w:t>dni</w:t>
      </w:r>
      <w:r w:rsidR="004A775B">
        <w:rPr>
          <w:rFonts w:eastAsia="Calibri"/>
          <w:lang w:eastAsia="en-US"/>
        </w:rPr>
        <w:t xml:space="preserve"> od daty dor</w:t>
      </w:r>
      <w:r w:rsidR="004A775B">
        <w:rPr>
          <w:rFonts w:ascii="TimesNewRoman" w:eastAsia="TimesNewRoman" w:cs="TimesNewRoman" w:hint="eastAsia"/>
          <w:lang w:eastAsia="en-US"/>
        </w:rPr>
        <w:t>ę</w:t>
      </w:r>
      <w:r w:rsidR="004A775B">
        <w:rPr>
          <w:rFonts w:eastAsia="Calibri"/>
          <w:lang w:eastAsia="en-US"/>
        </w:rPr>
        <w:t>czenia Zamawiaj</w:t>
      </w:r>
      <w:r w:rsidR="004A775B">
        <w:rPr>
          <w:rFonts w:ascii="TimesNewRoman" w:eastAsia="TimesNewRoman" w:cs="TimesNewRoman" w:hint="eastAsia"/>
          <w:lang w:eastAsia="en-US"/>
        </w:rPr>
        <w:t>ą</w:t>
      </w:r>
      <w:r w:rsidR="004A775B">
        <w:rPr>
          <w:rFonts w:eastAsia="Calibri"/>
          <w:lang w:eastAsia="en-US"/>
        </w:rPr>
        <w:t>cemu prawidłowo sporz</w:t>
      </w:r>
      <w:r w:rsidR="004A775B">
        <w:rPr>
          <w:rFonts w:ascii="TimesNewRoman" w:eastAsia="TimesNewRoman" w:cs="TimesNewRoman" w:hint="eastAsia"/>
          <w:lang w:eastAsia="en-US"/>
        </w:rPr>
        <w:t>ą</w:t>
      </w:r>
      <w:r w:rsidR="004A775B">
        <w:rPr>
          <w:rFonts w:eastAsia="Calibri"/>
          <w:lang w:eastAsia="en-US"/>
        </w:rPr>
        <w:t>dzonej, zgodnie z ust. 2 faktury VAT, przelewem na rachunek bankowy Wykonawcy wskazany na fakturze.</w:t>
      </w:r>
    </w:p>
    <w:p w:rsidR="004A775B" w:rsidRPr="00903796" w:rsidRDefault="007E14C0" w:rsidP="004A775B">
      <w:pPr>
        <w:pStyle w:val="Tekstpodstawowy"/>
        <w:widowControl/>
        <w:suppressAutoHyphens w:val="0"/>
        <w:spacing w:after="0"/>
        <w:jc w:val="both"/>
      </w:pPr>
      <w:r>
        <w:t>5</w:t>
      </w:r>
      <w:r w:rsidR="004A775B">
        <w:t>.</w:t>
      </w:r>
      <w:r w:rsidR="004A775B" w:rsidRPr="000659F4">
        <w:t xml:space="preserve"> </w:t>
      </w:r>
      <w:r w:rsidR="004A775B">
        <w:t>Wykonawca oświadcza, że jest płatnikiem podatku od towarów i usług VAT i posiada numer identyfikacyjny NIP: ................</w:t>
      </w:r>
    </w:p>
    <w:p w:rsidR="004A775B" w:rsidRDefault="007E14C0" w:rsidP="004A775B">
      <w:pPr>
        <w:autoSpaceDE w:val="0"/>
        <w:autoSpaceDN w:val="0"/>
        <w:adjustRightInd w:val="0"/>
        <w:jc w:val="both"/>
        <w:rPr>
          <w:rFonts w:ascii="TimesNewRoman" w:eastAsia="TimesNewRoman" w:cs="TimesNewRoman"/>
          <w:lang w:eastAsia="en-US"/>
        </w:rPr>
      </w:pPr>
      <w:r>
        <w:rPr>
          <w:rFonts w:eastAsia="Calibri"/>
          <w:lang w:eastAsia="en-US"/>
        </w:rPr>
        <w:t>6</w:t>
      </w:r>
      <w:r w:rsidR="004A775B">
        <w:rPr>
          <w:rFonts w:eastAsia="Calibri"/>
          <w:lang w:eastAsia="en-US"/>
        </w:rPr>
        <w:t>.Wykonawca nie mo</w:t>
      </w:r>
      <w:r w:rsidR="004A775B">
        <w:rPr>
          <w:rFonts w:ascii="TimesNewRoman" w:eastAsia="TimesNewRoman" w:cs="TimesNewRoman"/>
          <w:lang w:eastAsia="en-US"/>
        </w:rPr>
        <w:t>ż</w:t>
      </w:r>
      <w:r w:rsidR="004A775B">
        <w:rPr>
          <w:rFonts w:eastAsia="Calibri"/>
          <w:lang w:eastAsia="en-US"/>
        </w:rPr>
        <w:t>e przenie</w:t>
      </w:r>
      <w:r w:rsidR="004A775B">
        <w:rPr>
          <w:rFonts w:ascii="TimesNewRoman" w:eastAsia="TimesNewRoman" w:cs="TimesNewRoman" w:hint="eastAsia"/>
          <w:lang w:eastAsia="en-US"/>
        </w:rPr>
        <w:t>ść</w:t>
      </w:r>
      <w:r w:rsidR="004A775B">
        <w:rPr>
          <w:rFonts w:ascii="TimesNewRoman" w:eastAsia="TimesNewRoman" w:cs="TimesNewRoman"/>
          <w:lang w:eastAsia="en-US"/>
        </w:rPr>
        <w:t xml:space="preserve"> </w:t>
      </w:r>
      <w:r w:rsidR="004A775B">
        <w:rPr>
          <w:rFonts w:eastAsia="Calibri"/>
          <w:lang w:eastAsia="en-US"/>
        </w:rPr>
        <w:t>wierzytelno</w:t>
      </w:r>
      <w:r w:rsidR="004A775B">
        <w:rPr>
          <w:rFonts w:ascii="TimesNewRoman" w:eastAsia="TimesNewRoman" w:cs="TimesNewRoman" w:hint="eastAsia"/>
          <w:lang w:eastAsia="en-US"/>
        </w:rPr>
        <w:t>ś</w:t>
      </w:r>
      <w:r w:rsidR="004A775B">
        <w:rPr>
          <w:rFonts w:eastAsia="Calibri"/>
          <w:lang w:eastAsia="en-US"/>
        </w:rPr>
        <w:t>ci wynikaj</w:t>
      </w:r>
      <w:r w:rsidR="004A775B">
        <w:rPr>
          <w:rFonts w:ascii="TimesNewRoman" w:eastAsia="TimesNewRoman" w:cs="TimesNewRoman" w:hint="eastAsia"/>
          <w:lang w:eastAsia="en-US"/>
        </w:rPr>
        <w:t>ą</w:t>
      </w:r>
      <w:r w:rsidR="004A775B">
        <w:rPr>
          <w:rFonts w:eastAsia="Calibri"/>
          <w:lang w:eastAsia="en-US"/>
        </w:rPr>
        <w:t>cych z niniejszej umowy na stron</w:t>
      </w:r>
      <w:r w:rsidR="004A775B">
        <w:rPr>
          <w:rFonts w:ascii="TimesNewRoman" w:eastAsia="TimesNewRoman" w:cs="TimesNewRoman" w:hint="eastAsia"/>
          <w:lang w:eastAsia="en-US"/>
        </w:rPr>
        <w:t>ę</w:t>
      </w:r>
    </w:p>
    <w:p w:rsidR="004A775B" w:rsidRDefault="004A775B" w:rsidP="004A775B">
      <w:pPr>
        <w:autoSpaceDE w:val="0"/>
        <w:autoSpaceDN w:val="0"/>
        <w:adjustRightInd w:val="0"/>
        <w:jc w:val="both"/>
        <w:rPr>
          <w:rFonts w:eastAsia="Calibri"/>
          <w:lang w:eastAsia="en-US"/>
        </w:rPr>
      </w:pPr>
      <w:r>
        <w:rPr>
          <w:rFonts w:eastAsia="Calibri"/>
          <w:lang w:eastAsia="en-US"/>
        </w:rPr>
        <w:t>trzeci</w:t>
      </w:r>
      <w:r>
        <w:rPr>
          <w:rFonts w:ascii="TimesNewRoman" w:eastAsia="TimesNewRoman" w:cs="TimesNewRoman" w:hint="eastAsia"/>
          <w:lang w:eastAsia="en-US"/>
        </w:rPr>
        <w:t>ą</w:t>
      </w:r>
      <w:r>
        <w:rPr>
          <w:rFonts w:ascii="TimesNewRoman" w:eastAsia="TimesNewRoman" w:cs="TimesNewRoman"/>
          <w:lang w:eastAsia="en-US"/>
        </w:rPr>
        <w:t xml:space="preserve"> </w:t>
      </w:r>
      <w:r>
        <w:rPr>
          <w:rFonts w:eastAsia="Calibri"/>
          <w:lang w:eastAsia="en-US"/>
        </w:rPr>
        <w:t>w trybie art. 509 – 518 Kodeksu Cywilnego.</w:t>
      </w:r>
    </w:p>
    <w:p w:rsidR="004A775B" w:rsidRDefault="004A775B" w:rsidP="004A775B">
      <w:pPr>
        <w:autoSpaceDE w:val="0"/>
        <w:autoSpaceDN w:val="0"/>
        <w:adjustRightInd w:val="0"/>
        <w:rPr>
          <w:rFonts w:eastAsia="Calibri"/>
          <w:b/>
          <w:bCs/>
          <w:lang w:eastAsia="en-US"/>
        </w:rPr>
      </w:pPr>
    </w:p>
    <w:p w:rsidR="004A775B" w:rsidRDefault="004A775B" w:rsidP="004A775B">
      <w:pPr>
        <w:autoSpaceDE w:val="0"/>
        <w:autoSpaceDN w:val="0"/>
        <w:adjustRightInd w:val="0"/>
        <w:jc w:val="center"/>
        <w:rPr>
          <w:rFonts w:eastAsia="Calibri"/>
          <w:b/>
          <w:bCs/>
          <w:lang w:eastAsia="en-US"/>
        </w:rPr>
      </w:pPr>
    </w:p>
    <w:p w:rsidR="004A775B" w:rsidRDefault="004A775B" w:rsidP="004A775B">
      <w:pPr>
        <w:autoSpaceDE w:val="0"/>
        <w:autoSpaceDN w:val="0"/>
        <w:adjustRightInd w:val="0"/>
        <w:jc w:val="center"/>
        <w:rPr>
          <w:rFonts w:eastAsia="Calibri"/>
          <w:b/>
          <w:bCs/>
          <w:lang w:eastAsia="en-US"/>
        </w:rPr>
      </w:pPr>
      <w:r>
        <w:rPr>
          <w:rFonts w:eastAsia="Calibri"/>
          <w:b/>
          <w:bCs/>
          <w:lang w:eastAsia="en-US"/>
        </w:rPr>
        <w:t>§ 6</w:t>
      </w:r>
    </w:p>
    <w:p w:rsidR="004A775B" w:rsidRDefault="004A775B" w:rsidP="004A775B">
      <w:pPr>
        <w:autoSpaceDE w:val="0"/>
        <w:autoSpaceDN w:val="0"/>
        <w:adjustRightInd w:val="0"/>
        <w:jc w:val="both"/>
      </w:pPr>
    </w:p>
    <w:p w:rsidR="004A775B" w:rsidRPr="00A00BFC" w:rsidRDefault="004A775B" w:rsidP="004A775B">
      <w:pPr>
        <w:pStyle w:val="Bezodstpw"/>
        <w:jc w:val="both"/>
        <w:rPr>
          <w:lang w:eastAsia="en-US"/>
        </w:rPr>
      </w:pPr>
      <w:r w:rsidRPr="00A00BFC">
        <w:t xml:space="preserve">1.Wykonawca udziela gwarancji na dostarczony przedmiot umowy na okres </w:t>
      </w:r>
      <w:r w:rsidRPr="00A72B76">
        <w:rPr>
          <w:b/>
        </w:rPr>
        <w:t>......</w:t>
      </w:r>
      <w:r w:rsidRPr="00F74A9B">
        <w:rPr>
          <w:b/>
        </w:rPr>
        <w:t xml:space="preserve"> </w:t>
      </w:r>
      <w:r w:rsidRPr="00F74A9B">
        <w:rPr>
          <w:b/>
          <w:bCs/>
        </w:rPr>
        <w:t>miesi</w:t>
      </w:r>
      <w:r w:rsidRPr="00F74A9B">
        <w:rPr>
          <w:rFonts w:eastAsia="TimesNewRoman,Bold"/>
          <w:b/>
          <w:bCs/>
        </w:rPr>
        <w:t>ę</w:t>
      </w:r>
      <w:r w:rsidRPr="00F74A9B">
        <w:rPr>
          <w:b/>
          <w:bCs/>
        </w:rPr>
        <w:t>cy</w:t>
      </w:r>
      <w:r w:rsidRPr="00A00BFC">
        <w:rPr>
          <w:bCs/>
        </w:rPr>
        <w:t xml:space="preserve"> </w:t>
      </w:r>
      <w:r w:rsidRPr="00A00BFC">
        <w:t>licz</w:t>
      </w:r>
      <w:r w:rsidRPr="00A00BFC">
        <w:rPr>
          <w:rFonts w:eastAsia="TimesNewRoman"/>
        </w:rPr>
        <w:t>ą</w:t>
      </w:r>
      <w:r w:rsidRPr="00A00BFC">
        <w:t>c od daty podpisania przez Zamawiającego protokołu odbioru</w:t>
      </w:r>
      <w:r>
        <w:t xml:space="preserve"> </w:t>
      </w:r>
      <w:r w:rsidRPr="00F7569E">
        <w:rPr>
          <w:lang w:eastAsia="en-US"/>
        </w:rPr>
        <w:t>potwierdzaj</w:t>
      </w:r>
      <w:r w:rsidRPr="00F7569E">
        <w:rPr>
          <w:rFonts w:eastAsia="TimesNewRoman"/>
          <w:lang w:eastAsia="en-US"/>
        </w:rPr>
        <w:t>ą</w:t>
      </w:r>
      <w:r>
        <w:rPr>
          <w:lang w:eastAsia="en-US"/>
        </w:rPr>
        <w:t xml:space="preserve">cego jego </w:t>
      </w:r>
      <w:r w:rsidRPr="00F7569E">
        <w:rPr>
          <w:lang w:eastAsia="en-US"/>
        </w:rPr>
        <w:t>dostaw</w:t>
      </w:r>
      <w:r w:rsidRPr="00F7569E">
        <w:rPr>
          <w:rFonts w:eastAsia="TimesNewRoman"/>
          <w:lang w:eastAsia="en-US"/>
        </w:rPr>
        <w:t xml:space="preserve">ę, instalację, uruchomienie </w:t>
      </w:r>
      <w:r w:rsidRPr="00F7569E">
        <w:rPr>
          <w:lang w:eastAsia="en-US"/>
        </w:rPr>
        <w:t>oraz przeszkolenie personelu</w:t>
      </w:r>
      <w:r>
        <w:rPr>
          <w:lang w:eastAsia="en-US"/>
        </w:rPr>
        <w:t xml:space="preserve"> medycznego</w:t>
      </w:r>
      <w:r w:rsidRPr="00F7569E">
        <w:rPr>
          <w:lang w:eastAsia="en-US"/>
        </w:rPr>
        <w:t xml:space="preserve"> Zamawiającego.</w:t>
      </w:r>
    </w:p>
    <w:p w:rsidR="004A775B" w:rsidRPr="00F7569E" w:rsidRDefault="004A775B" w:rsidP="004A775B">
      <w:pPr>
        <w:jc w:val="both"/>
      </w:pPr>
      <w:r w:rsidRPr="00F7569E">
        <w:t>2.Wykonawca zapewnia :</w:t>
      </w:r>
    </w:p>
    <w:p w:rsidR="004A775B" w:rsidRPr="00F7569E" w:rsidRDefault="004A775B" w:rsidP="004A775B">
      <w:pPr>
        <w:jc w:val="both"/>
      </w:pPr>
      <w:r w:rsidRPr="00F7569E">
        <w:t xml:space="preserve">- bezpłatny serwis gwarancyjny w siedzibie Zamawiającego, </w:t>
      </w:r>
    </w:p>
    <w:p w:rsidR="004A775B" w:rsidRPr="00F7569E" w:rsidRDefault="004A775B" w:rsidP="004A775B">
      <w:pPr>
        <w:jc w:val="both"/>
      </w:pPr>
      <w:r w:rsidRPr="00F7569E">
        <w:t>- bezpłatne przeglądy okresowe, konserwacje  zgodnie z zaleceniami producenta przedmiotu umowy,</w:t>
      </w:r>
    </w:p>
    <w:p w:rsidR="004A775B" w:rsidRPr="00F7569E" w:rsidRDefault="004A775B" w:rsidP="004A775B">
      <w:pPr>
        <w:jc w:val="both"/>
      </w:pPr>
      <w:r w:rsidRPr="00F7569E">
        <w:t>- bezpłatny przegląd w miesiącu przed zakończeniem gwarancji.</w:t>
      </w:r>
    </w:p>
    <w:p w:rsidR="004A775B" w:rsidRPr="00F7569E" w:rsidRDefault="004A775B" w:rsidP="004A775B">
      <w:pPr>
        <w:autoSpaceDE w:val="0"/>
        <w:autoSpaceDN w:val="0"/>
        <w:adjustRightInd w:val="0"/>
        <w:jc w:val="both"/>
      </w:pPr>
      <w:r w:rsidRPr="00F7569E">
        <w:t>3.W przypadku awarii Wykonawca zobowiązuje się przystąpić do jej usunięcia w czasie nie dłuższym niż 72 godziny od daty zgłoszenia awarii.</w:t>
      </w:r>
    </w:p>
    <w:p w:rsidR="004A775B" w:rsidRPr="00F7569E" w:rsidRDefault="004A775B" w:rsidP="004A775B">
      <w:pPr>
        <w:autoSpaceDE w:val="0"/>
        <w:autoSpaceDN w:val="0"/>
        <w:adjustRightInd w:val="0"/>
        <w:jc w:val="both"/>
      </w:pPr>
      <w:r w:rsidRPr="00F7569E">
        <w:t>4. Czas usunięcia awarii nie dłuższy niż 5 dni  liczony od momentu podjęcia naprawy.</w:t>
      </w:r>
    </w:p>
    <w:p w:rsidR="004A775B" w:rsidRPr="00F7569E" w:rsidRDefault="004A775B" w:rsidP="004A775B">
      <w:pPr>
        <w:autoSpaceDE w:val="0"/>
        <w:autoSpaceDN w:val="0"/>
        <w:adjustRightInd w:val="0"/>
        <w:jc w:val="both"/>
      </w:pPr>
      <w:r w:rsidRPr="00F7569E">
        <w:t>5. W przypadku awarii nie dającej się usunąć w przeciągu 5 dni Wykonawca gwarantuje dostarczenie zastępczego przedmiotu umowy na czas naprawy.</w:t>
      </w:r>
    </w:p>
    <w:p w:rsidR="004A775B" w:rsidRPr="00F7569E" w:rsidRDefault="004A775B" w:rsidP="004A775B">
      <w:pPr>
        <w:autoSpaceDE w:val="0"/>
        <w:autoSpaceDN w:val="0"/>
        <w:adjustRightInd w:val="0"/>
        <w:jc w:val="both"/>
      </w:pPr>
      <w:r w:rsidRPr="00F7569E">
        <w:t>6. Po trzykrotnej naprawie tego samego podzespołu Wykonawca zobowiązuje się na żądanie Zamawiającego wymienić go na nowy.</w:t>
      </w:r>
    </w:p>
    <w:p w:rsidR="004A775B" w:rsidRPr="00F7569E" w:rsidRDefault="004A775B" w:rsidP="004A775B">
      <w:pPr>
        <w:autoSpaceDE w:val="0"/>
        <w:autoSpaceDN w:val="0"/>
        <w:adjustRightInd w:val="0"/>
        <w:jc w:val="both"/>
      </w:pPr>
      <w:r w:rsidRPr="00F7569E">
        <w:t>7. W przypadku 4-krotnej awarii przedmiotu umowy w okresie gwarancji Wykonawca zobowiązuje sie wymienić go na nowy.</w:t>
      </w:r>
    </w:p>
    <w:p w:rsidR="004A775B" w:rsidRPr="00F7569E" w:rsidRDefault="004A775B" w:rsidP="004A775B">
      <w:pPr>
        <w:autoSpaceDE w:val="0"/>
        <w:autoSpaceDN w:val="0"/>
        <w:adjustRightInd w:val="0"/>
        <w:jc w:val="both"/>
      </w:pPr>
      <w:r w:rsidRPr="00F7569E">
        <w:t>8. Wykonawca zapewnia przedłużenie gwarancji o czas przerwy w eksploatacji (czas naprawy gwarancyjnej).</w:t>
      </w:r>
    </w:p>
    <w:p w:rsidR="004A775B" w:rsidRPr="00F7569E" w:rsidRDefault="004A775B" w:rsidP="004A775B">
      <w:pPr>
        <w:autoSpaceDE w:val="0"/>
        <w:autoSpaceDN w:val="0"/>
        <w:adjustRightInd w:val="0"/>
        <w:jc w:val="both"/>
      </w:pPr>
      <w:r w:rsidRPr="00F7569E">
        <w:t>9.Wykonawca zapewnia autoryzowany serwis w ................................ pod adresem : ................................................., nr tel. ........................, nr faxu ............................</w:t>
      </w:r>
    </w:p>
    <w:p w:rsidR="004A775B" w:rsidRPr="00F7569E" w:rsidRDefault="004A775B" w:rsidP="004A775B">
      <w:pPr>
        <w:autoSpaceDE w:val="0"/>
        <w:autoSpaceDN w:val="0"/>
        <w:adjustRightInd w:val="0"/>
        <w:jc w:val="both"/>
      </w:pPr>
      <w:r w:rsidRPr="00F7569E">
        <w:t>10. Wykonawca zapewnia dostępność części zamiennych, zużywalnych, akcesoriów, osprzętu niezbędnych do prawidłowej eksploatacji przedmiotu umowy przez minimum 10 lat od daty jego dostawy.</w:t>
      </w:r>
    </w:p>
    <w:p w:rsidR="004A775B" w:rsidRDefault="004A775B" w:rsidP="004A775B">
      <w:pPr>
        <w:autoSpaceDE w:val="0"/>
        <w:autoSpaceDN w:val="0"/>
        <w:adjustRightInd w:val="0"/>
        <w:jc w:val="center"/>
        <w:rPr>
          <w:rFonts w:eastAsia="Calibri"/>
          <w:b/>
          <w:bCs/>
          <w:lang w:eastAsia="en-US"/>
        </w:rPr>
      </w:pPr>
    </w:p>
    <w:p w:rsidR="004A775B" w:rsidRDefault="004A775B" w:rsidP="004A775B">
      <w:pPr>
        <w:autoSpaceDE w:val="0"/>
        <w:autoSpaceDN w:val="0"/>
        <w:adjustRightInd w:val="0"/>
        <w:jc w:val="center"/>
        <w:rPr>
          <w:rFonts w:eastAsia="Calibri"/>
          <w:b/>
          <w:bCs/>
          <w:lang w:eastAsia="en-US"/>
        </w:rPr>
      </w:pPr>
      <w:r>
        <w:rPr>
          <w:rFonts w:eastAsia="Calibri"/>
          <w:b/>
          <w:bCs/>
          <w:lang w:eastAsia="en-US"/>
        </w:rPr>
        <w:t>§ 7</w:t>
      </w:r>
    </w:p>
    <w:p w:rsidR="004A775B" w:rsidRDefault="004A775B" w:rsidP="004A775B">
      <w:pPr>
        <w:autoSpaceDE w:val="0"/>
        <w:autoSpaceDN w:val="0"/>
        <w:adjustRightInd w:val="0"/>
        <w:jc w:val="both"/>
        <w:rPr>
          <w:rFonts w:eastAsia="Calibri"/>
          <w:lang w:eastAsia="en-US"/>
        </w:rPr>
      </w:pPr>
    </w:p>
    <w:p w:rsidR="004A775B" w:rsidRDefault="004A775B" w:rsidP="004A775B">
      <w:pPr>
        <w:autoSpaceDE w:val="0"/>
        <w:autoSpaceDN w:val="0"/>
        <w:adjustRightInd w:val="0"/>
        <w:jc w:val="both"/>
        <w:rPr>
          <w:rFonts w:eastAsia="Calibri"/>
          <w:lang w:eastAsia="en-US"/>
        </w:rPr>
      </w:pPr>
      <w:r>
        <w:rPr>
          <w:rFonts w:eastAsia="Calibri"/>
          <w:lang w:eastAsia="en-US"/>
        </w:rPr>
        <w:t>1.W przypadku niewykonania b</w:t>
      </w:r>
      <w:r>
        <w:rPr>
          <w:rFonts w:ascii="TimesNewRoman" w:eastAsia="TimesNewRoman" w:cs="TimesNewRoman" w:hint="eastAsia"/>
          <w:lang w:eastAsia="en-US"/>
        </w:rPr>
        <w:t>ą</w:t>
      </w:r>
      <w:r>
        <w:rPr>
          <w:rFonts w:eastAsia="Calibri"/>
          <w:lang w:eastAsia="en-US"/>
        </w:rPr>
        <w:t>d</w:t>
      </w:r>
      <w:r>
        <w:rPr>
          <w:rFonts w:ascii="TimesNewRoman" w:eastAsia="TimesNewRoman" w:cs="TimesNewRoman" w:hint="eastAsia"/>
          <w:lang w:eastAsia="en-US"/>
        </w:rPr>
        <w:t>ź</w:t>
      </w:r>
      <w:r>
        <w:rPr>
          <w:rFonts w:ascii="TimesNewRoman" w:eastAsia="TimesNewRoman" w:cs="TimesNewRoman"/>
          <w:lang w:eastAsia="en-US"/>
        </w:rPr>
        <w:t xml:space="preserve"> </w:t>
      </w:r>
      <w:r>
        <w:rPr>
          <w:rFonts w:eastAsia="Calibri"/>
          <w:lang w:eastAsia="en-US"/>
        </w:rPr>
        <w:t>nienale</w:t>
      </w:r>
      <w:r>
        <w:rPr>
          <w:rFonts w:ascii="TimesNewRoman" w:eastAsia="TimesNewRoman" w:cs="TimesNewRoman"/>
          <w:lang w:eastAsia="en-US"/>
        </w:rPr>
        <w:t>ż</w:t>
      </w:r>
      <w:r>
        <w:rPr>
          <w:rFonts w:eastAsia="Calibri"/>
          <w:lang w:eastAsia="en-US"/>
        </w:rPr>
        <w:t>ytego wykonania umowy Wykonawca zobowi</w:t>
      </w:r>
      <w:r>
        <w:rPr>
          <w:rFonts w:ascii="TimesNewRoman" w:eastAsia="TimesNewRoman" w:cs="TimesNewRoman" w:hint="eastAsia"/>
          <w:lang w:eastAsia="en-US"/>
        </w:rPr>
        <w:t>ą</w:t>
      </w:r>
      <w:r>
        <w:rPr>
          <w:rFonts w:eastAsia="Calibri"/>
          <w:lang w:eastAsia="en-US"/>
        </w:rPr>
        <w:t>zany jest do zapłaty Zamawiaj</w:t>
      </w:r>
      <w:r>
        <w:rPr>
          <w:rFonts w:ascii="TimesNewRoman" w:eastAsia="TimesNewRoman" w:cs="TimesNewRoman" w:hint="eastAsia"/>
          <w:lang w:eastAsia="en-US"/>
        </w:rPr>
        <w:t>ą</w:t>
      </w:r>
      <w:r>
        <w:rPr>
          <w:rFonts w:eastAsia="Calibri"/>
          <w:lang w:eastAsia="en-US"/>
        </w:rPr>
        <w:t>cemu kary umownej w wysoko</w:t>
      </w:r>
      <w:r>
        <w:rPr>
          <w:rFonts w:ascii="TimesNewRoman" w:eastAsia="TimesNewRoman" w:cs="TimesNewRoman" w:hint="eastAsia"/>
          <w:lang w:eastAsia="en-US"/>
        </w:rPr>
        <w:t>ś</w:t>
      </w:r>
      <w:r>
        <w:rPr>
          <w:rFonts w:eastAsia="Calibri"/>
          <w:lang w:eastAsia="en-US"/>
        </w:rPr>
        <w:t>ci:</w:t>
      </w:r>
    </w:p>
    <w:p w:rsidR="004A775B" w:rsidRDefault="004A775B" w:rsidP="004A775B">
      <w:pPr>
        <w:autoSpaceDE w:val="0"/>
        <w:autoSpaceDN w:val="0"/>
        <w:adjustRightInd w:val="0"/>
        <w:ind w:firstLine="360"/>
        <w:jc w:val="both"/>
        <w:rPr>
          <w:rFonts w:eastAsia="Calibri"/>
          <w:lang w:eastAsia="en-US"/>
        </w:rPr>
      </w:pPr>
      <w:r>
        <w:rPr>
          <w:rFonts w:eastAsia="Calibri"/>
          <w:lang w:eastAsia="en-US"/>
        </w:rPr>
        <w:t>a) 10 % warto</w:t>
      </w:r>
      <w:r>
        <w:rPr>
          <w:rFonts w:ascii="TimesNewRoman" w:eastAsia="TimesNewRoman" w:cs="TimesNewRoman" w:hint="eastAsia"/>
          <w:lang w:eastAsia="en-US"/>
        </w:rPr>
        <w:t>ś</w:t>
      </w:r>
      <w:r>
        <w:rPr>
          <w:rFonts w:eastAsia="Calibri"/>
          <w:lang w:eastAsia="en-US"/>
        </w:rPr>
        <w:t>ci wynagrodzenia okre</w:t>
      </w:r>
      <w:r>
        <w:rPr>
          <w:rFonts w:ascii="TimesNewRoman" w:eastAsia="TimesNewRoman" w:cs="TimesNewRoman" w:hint="eastAsia"/>
          <w:lang w:eastAsia="en-US"/>
        </w:rPr>
        <w:t>ś</w:t>
      </w:r>
      <w:r>
        <w:rPr>
          <w:rFonts w:eastAsia="Calibri"/>
          <w:lang w:eastAsia="en-US"/>
        </w:rPr>
        <w:t>lonego w § 5 ust. 1 umowy – w przypadku odst</w:t>
      </w:r>
      <w:r>
        <w:rPr>
          <w:rFonts w:ascii="TimesNewRoman" w:eastAsia="TimesNewRoman" w:cs="TimesNewRoman" w:hint="eastAsia"/>
          <w:lang w:eastAsia="en-US"/>
        </w:rPr>
        <w:t>ą</w:t>
      </w:r>
      <w:r>
        <w:rPr>
          <w:rFonts w:eastAsia="Calibri"/>
          <w:lang w:eastAsia="en-US"/>
        </w:rPr>
        <w:t>pienia Wykonawcy od umowy, b</w:t>
      </w:r>
      <w:r>
        <w:rPr>
          <w:rFonts w:ascii="TimesNewRoman" w:eastAsia="TimesNewRoman" w:cs="TimesNewRoman" w:hint="eastAsia"/>
          <w:lang w:eastAsia="en-US"/>
        </w:rPr>
        <w:t>ą</w:t>
      </w:r>
      <w:r>
        <w:rPr>
          <w:rFonts w:eastAsia="Calibri"/>
          <w:lang w:eastAsia="en-US"/>
        </w:rPr>
        <w:t>d</w:t>
      </w:r>
      <w:r>
        <w:rPr>
          <w:rFonts w:ascii="TimesNewRoman" w:eastAsia="TimesNewRoman" w:cs="TimesNewRoman" w:hint="eastAsia"/>
          <w:lang w:eastAsia="en-US"/>
        </w:rPr>
        <w:t>ź</w:t>
      </w:r>
      <w:r>
        <w:rPr>
          <w:rFonts w:ascii="TimesNewRoman" w:eastAsia="TimesNewRoman" w:cs="TimesNewRoman"/>
          <w:lang w:eastAsia="en-US"/>
        </w:rPr>
        <w:t xml:space="preserve"> </w:t>
      </w:r>
      <w:r>
        <w:rPr>
          <w:rFonts w:eastAsia="Calibri"/>
          <w:lang w:eastAsia="en-US"/>
        </w:rPr>
        <w:t>odst</w:t>
      </w:r>
      <w:r>
        <w:rPr>
          <w:rFonts w:ascii="TimesNewRoman" w:eastAsia="TimesNewRoman" w:cs="TimesNewRoman" w:hint="eastAsia"/>
          <w:lang w:eastAsia="en-US"/>
        </w:rPr>
        <w:t>ą</w:t>
      </w:r>
      <w:r>
        <w:rPr>
          <w:rFonts w:eastAsia="Calibri"/>
          <w:lang w:eastAsia="en-US"/>
        </w:rPr>
        <w:t>pienia od umowy Zamawiaj</w:t>
      </w:r>
      <w:r>
        <w:rPr>
          <w:rFonts w:ascii="TimesNewRoman" w:eastAsia="TimesNewRoman" w:cs="TimesNewRoman" w:hint="eastAsia"/>
          <w:lang w:eastAsia="en-US"/>
        </w:rPr>
        <w:t>ą</w:t>
      </w:r>
      <w:r>
        <w:rPr>
          <w:rFonts w:eastAsia="Calibri"/>
          <w:lang w:eastAsia="en-US"/>
        </w:rPr>
        <w:t>cego z winy Wykonawcy.</w:t>
      </w:r>
    </w:p>
    <w:p w:rsidR="004A775B" w:rsidRPr="00E914F1" w:rsidRDefault="004A775B" w:rsidP="004A775B">
      <w:pPr>
        <w:ind w:left="360"/>
        <w:jc w:val="both"/>
      </w:pPr>
      <w:r>
        <w:t xml:space="preserve">b) 0,2 % wartości niewykonanej dostawy – za każdy dzień zwłoki w dostawie przedmiotu umowy </w:t>
      </w:r>
      <w:r>
        <w:rPr>
          <w:rFonts w:eastAsia="Calibri"/>
          <w:lang w:eastAsia="en-US"/>
        </w:rPr>
        <w:t>lub zwłoki w przyst</w:t>
      </w:r>
      <w:r>
        <w:rPr>
          <w:rFonts w:ascii="TimesNewRoman" w:eastAsia="TimesNewRoman" w:cs="TimesNewRoman" w:hint="eastAsia"/>
          <w:lang w:eastAsia="en-US"/>
        </w:rPr>
        <w:t>ą</w:t>
      </w:r>
      <w:r>
        <w:rPr>
          <w:rFonts w:eastAsia="Calibri"/>
          <w:lang w:eastAsia="en-US"/>
        </w:rPr>
        <w:t>pieniu do usuni</w:t>
      </w:r>
      <w:r>
        <w:rPr>
          <w:rFonts w:ascii="TimesNewRoman" w:eastAsia="TimesNewRoman" w:cs="TimesNewRoman" w:hint="eastAsia"/>
          <w:lang w:eastAsia="en-US"/>
        </w:rPr>
        <w:t>ę</w:t>
      </w:r>
      <w:r>
        <w:rPr>
          <w:rFonts w:eastAsia="Calibri"/>
          <w:lang w:eastAsia="en-US"/>
        </w:rPr>
        <w:t>cia awarii</w:t>
      </w:r>
      <w:r>
        <w:t xml:space="preserve">, </w:t>
      </w:r>
    </w:p>
    <w:p w:rsidR="004A775B" w:rsidRDefault="004A775B" w:rsidP="004A775B">
      <w:pPr>
        <w:autoSpaceDE w:val="0"/>
        <w:autoSpaceDN w:val="0"/>
        <w:adjustRightInd w:val="0"/>
        <w:jc w:val="both"/>
        <w:rPr>
          <w:rFonts w:eastAsia="Calibri"/>
          <w:lang w:eastAsia="en-US"/>
        </w:rPr>
      </w:pPr>
      <w:r>
        <w:rPr>
          <w:rFonts w:eastAsia="Calibri"/>
          <w:lang w:eastAsia="en-US"/>
        </w:rPr>
        <w:t>2. Zamawiaj</w:t>
      </w:r>
      <w:r>
        <w:rPr>
          <w:rFonts w:ascii="TimesNewRoman" w:eastAsia="TimesNewRoman" w:cs="TimesNewRoman" w:hint="eastAsia"/>
          <w:lang w:eastAsia="en-US"/>
        </w:rPr>
        <w:t>ą</w:t>
      </w:r>
      <w:r>
        <w:rPr>
          <w:rFonts w:eastAsia="Calibri"/>
          <w:lang w:eastAsia="en-US"/>
        </w:rPr>
        <w:t>cy zobowi</w:t>
      </w:r>
      <w:r>
        <w:rPr>
          <w:rFonts w:ascii="TimesNewRoman" w:eastAsia="TimesNewRoman" w:cs="TimesNewRoman" w:hint="eastAsia"/>
          <w:lang w:eastAsia="en-US"/>
        </w:rPr>
        <w:t>ą</w:t>
      </w:r>
      <w:r>
        <w:rPr>
          <w:rFonts w:eastAsia="Calibri"/>
          <w:lang w:eastAsia="en-US"/>
        </w:rPr>
        <w:t xml:space="preserve">zany jest do zapłaty na rzecz Wykonawcy kary umownej </w:t>
      </w:r>
      <w:r>
        <w:rPr>
          <w:rFonts w:eastAsia="Calibri"/>
          <w:lang w:eastAsia="en-US"/>
        </w:rPr>
        <w:br/>
        <w:t>w wysoko</w:t>
      </w:r>
      <w:r>
        <w:rPr>
          <w:rFonts w:ascii="TimesNewRoman" w:eastAsia="TimesNewRoman" w:cs="TimesNewRoman" w:hint="eastAsia"/>
          <w:lang w:eastAsia="en-US"/>
        </w:rPr>
        <w:t>ś</w:t>
      </w:r>
      <w:r>
        <w:rPr>
          <w:rFonts w:eastAsia="Calibri"/>
          <w:lang w:eastAsia="en-US"/>
        </w:rPr>
        <w:t>ci 10 % warto</w:t>
      </w:r>
      <w:r>
        <w:rPr>
          <w:rFonts w:ascii="TimesNewRoman" w:eastAsia="TimesNewRoman" w:cs="TimesNewRoman" w:hint="eastAsia"/>
          <w:lang w:eastAsia="en-US"/>
        </w:rPr>
        <w:t>ś</w:t>
      </w:r>
      <w:r>
        <w:rPr>
          <w:rFonts w:eastAsia="Calibri"/>
          <w:lang w:eastAsia="en-US"/>
        </w:rPr>
        <w:t>ci niewykonanej umowy – w przypadku rozwi</w:t>
      </w:r>
      <w:r>
        <w:rPr>
          <w:rFonts w:ascii="TimesNewRoman" w:eastAsia="TimesNewRoman" w:cs="TimesNewRoman" w:hint="eastAsia"/>
          <w:lang w:eastAsia="en-US"/>
        </w:rPr>
        <w:t>ą</w:t>
      </w:r>
      <w:r>
        <w:rPr>
          <w:rFonts w:eastAsia="Calibri"/>
          <w:lang w:eastAsia="en-US"/>
        </w:rPr>
        <w:t>zania umowy przez Zamawiaj</w:t>
      </w:r>
      <w:r>
        <w:rPr>
          <w:rFonts w:ascii="TimesNewRoman" w:eastAsia="TimesNewRoman" w:cs="TimesNewRoman" w:hint="eastAsia"/>
          <w:lang w:eastAsia="en-US"/>
        </w:rPr>
        <w:t>ą</w:t>
      </w:r>
      <w:r>
        <w:rPr>
          <w:rFonts w:eastAsia="Calibri"/>
          <w:lang w:eastAsia="en-US"/>
        </w:rPr>
        <w:t>cego b</w:t>
      </w:r>
      <w:r>
        <w:rPr>
          <w:rFonts w:ascii="TimesNewRoman" w:eastAsia="TimesNewRoman" w:cs="TimesNewRoman" w:hint="eastAsia"/>
          <w:lang w:eastAsia="en-US"/>
        </w:rPr>
        <w:t>ą</w:t>
      </w:r>
      <w:r>
        <w:rPr>
          <w:rFonts w:eastAsia="Calibri"/>
          <w:lang w:eastAsia="en-US"/>
        </w:rPr>
        <w:t>d</w:t>
      </w:r>
      <w:r>
        <w:rPr>
          <w:rFonts w:ascii="TimesNewRoman" w:eastAsia="TimesNewRoman" w:cs="TimesNewRoman" w:hint="eastAsia"/>
          <w:lang w:eastAsia="en-US"/>
        </w:rPr>
        <w:t>ź</w:t>
      </w:r>
      <w:r>
        <w:rPr>
          <w:rFonts w:ascii="TimesNewRoman" w:eastAsia="TimesNewRoman" w:cs="TimesNewRoman"/>
          <w:lang w:eastAsia="en-US"/>
        </w:rPr>
        <w:t xml:space="preserve"> </w:t>
      </w:r>
      <w:r>
        <w:rPr>
          <w:rFonts w:eastAsia="Calibri"/>
          <w:lang w:eastAsia="en-US"/>
        </w:rPr>
        <w:t>przez Wykonawc</w:t>
      </w:r>
      <w:r>
        <w:rPr>
          <w:rFonts w:ascii="TimesNewRoman" w:eastAsia="TimesNewRoman" w:cs="TimesNewRoman" w:hint="eastAsia"/>
          <w:lang w:eastAsia="en-US"/>
        </w:rPr>
        <w:t>ę</w:t>
      </w:r>
      <w:r>
        <w:rPr>
          <w:rFonts w:ascii="TimesNewRoman" w:eastAsia="TimesNewRoman" w:cs="TimesNewRoman"/>
          <w:lang w:eastAsia="en-US"/>
        </w:rPr>
        <w:t xml:space="preserve"> </w:t>
      </w:r>
      <w:r>
        <w:rPr>
          <w:rFonts w:eastAsia="Calibri"/>
          <w:lang w:eastAsia="en-US"/>
        </w:rPr>
        <w:t>z winy Zamawiaj</w:t>
      </w:r>
      <w:r>
        <w:rPr>
          <w:rFonts w:ascii="TimesNewRoman" w:eastAsia="TimesNewRoman" w:cs="TimesNewRoman" w:hint="eastAsia"/>
          <w:lang w:eastAsia="en-US"/>
        </w:rPr>
        <w:t>ą</w:t>
      </w:r>
      <w:r>
        <w:rPr>
          <w:rFonts w:eastAsia="Calibri"/>
          <w:lang w:eastAsia="en-US"/>
        </w:rPr>
        <w:t>cego.</w:t>
      </w:r>
    </w:p>
    <w:p w:rsidR="004A775B" w:rsidRDefault="004A775B" w:rsidP="004A775B">
      <w:pPr>
        <w:autoSpaceDE w:val="0"/>
        <w:autoSpaceDN w:val="0"/>
        <w:adjustRightInd w:val="0"/>
        <w:jc w:val="both"/>
        <w:rPr>
          <w:rFonts w:eastAsia="Calibri"/>
          <w:lang w:eastAsia="en-US"/>
        </w:rPr>
      </w:pPr>
      <w:r>
        <w:rPr>
          <w:rFonts w:eastAsia="Calibri"/>
          <w:lang w:eastAsia="en-US"/>
        </w:rPr>
        <w:t>3.Zamawiaj</w:t>
      </w:r>
      <w:r>
        <w:rPr>
          <w:rFonts w:ascii="TimesNewRoman" w:eastAsia="TimesNewRoman" w:cs="TimesNewRoman" w:hint="eastAsia"/>
          <w:lang w:eastAsia="en-US"/>
        </w:rPr>
        <w:t>ą</w:t>
      </w:r>
      <w:r>
        <w:rPr>
          <w:rFonts w:eastAsia="Calibri"/>
          <w:lang w:eastAsia="en-US"/>
        </w:rPr>
        <w:t>cemu przysługuje prawo dochodzenia na zasadach ogólnych odszkodowa</w:t>
      </w:r>
      <w:r>
        <w:rPr>
          <w:rFonts w:ascii="TimesNewRoman" w:eastAsia="TimesNewRoman" w:cs="TimesNewRoman" w:hint="eastAsia"/>
          <w:lang w:eastAsia="en-US"/>
        </w:rPr>
        <w:t>ń</w:t>
      </w:r>
      <w:r>
        <w:rPr>
          <w:rFonts w:ascii="TimesNewRoman" w:eastAsia="TimesNewRoman" w:cs="TimesNewRoman"/>
          <w:lang w:eastAsia="en-US"/>
        </w:rPr>
        <w:t xml:space="preserve"> </w:t>
      </w:r>
      <w:r>
        <w:rPr>
          <w:rFonts w:eastAsia="Calibri"/>
          <w:lang w:eastAsia="en-US"/>
        </w:rPr>
        <w:t>przewy</w:t>
      </w:r>
      <w:r>
        <w:rPr>
          <w:rFonts w:ascii="TimesNewRoman" w:eastAsia="TimesNewRoman" w:cs="TimesNewRoman"/>
          <w:lang w:eastAsia="en-US"/>
        </w:rPr>
        <w:t>ż</w:t>
      </w:r>
      <w:r>
        <w:rPr>
          <w:rFonts w:eastAsia="Calibri"/>
          <w:lang w:eastAsia="en-US"/>
        </w:rPr>
        <w:t>szaj</w:t>
      </w:r>
      <w:r>
        <w:rPr>
          <w:rFonts w:ascii="TimesNewRoman" w:eastAsia="TimesNewRoman" w:cs="TimesNewRoman" w:hint="eastAsia"/>
          <w:lang w:eastAsia="en-US"/>
        </w:rPr>
        <w:t>ą</w:t>
      </w:r>
      <w:r>
        <w:rPr>
          <w:rFonts w:eastAsia="Calibri"/>
          <w:lang w:eastAsia="en-US"/>
        </w:rPr>
        <w:t>cych wysoko</w:t>
      </w:r>
      <w:r>
        <w:rPr>
          <w:rFonts w:ascii="TimesNewRoman" w:eastAsia="TimesNewRoman" w:cs="TimesNewRoman" w:hint="eastAsia"/>
          <w:lang w:eastAsia="en-US"/>
        </w:rPr>
        <w:t>ść</w:t>
      </w:r>
      <w:r>
        <w:rPr>
          <w:rFonts w:ascii="TimesNewRoman" w:eastAsia="TimesNewRoman" w:cs="TimesNewRoman"/>
          <w:lang w:eastAsia="en-US"/>
        </w:rPr>
        <w:t xml:space="preserve"> </w:t>
      </w:r>
      <w:r>
        <w:rPr>
          <w:rFonts w:eastAsia="Calibri"/>
          <w:lang w:eastAsia="en-US"/>
        </w:rPr>
        <w:t>kar umownych, o których mowa w 7 ust. 1.</w:t>
      </w:r>
    </w:p>
    <w:p w:rsidR="004A775B" w:rsidRDefault="004A775B" w:rsidP="004A775B">
      <w:pPr>
        <w:autoSpaceDE w:val="0"/>
        <w:autoSpaceDN w:val="0"/>
        <w:adjustRightInd w:val="0"/>
        <w:rPr>
          <w:rFonts w:eastAsia="Calibri"/>
          <w:b/>
          <w:bCs/>
          <w:lang w:eastAsia="en-US"/>
        </w:rPr>
      </w:pPr>
    </w:p>
    <w:p w:rsidR="004A775B" w:rsidRDefault="004A775B" w:rsidP="004A775B">
      <w:pPr>
        <w:autoSpaceDE w:val="0"/>
        <w:autoSpaceDN w:val="0"/>
        <w:adjustRightInd w:val="0"/>
        <w:jc w:val="center"/>
        <w:rPr>
          <w:rFonts w:eastAsia="Calibri"/>
          <w:b/>
          <w:bCs/>
          <w:lang w:eastAsia="en-US"/>
        </w:rPr>
      </w:pPr>
    </w:p>
    <w:p w:rsidR="004A775B" w:rsidRDefault="004A775B" w:rsidP="004A775B">
      <w:pPr>
        <w:autoSpaceDE w:val="0"/>
        <w:autoSpaceDN w:val="0"/>
        <w:adjustRightInd w:val="0"/>
        <w:jc w:val="center"/>
        <w:rPr>
          <w:rFonts w:eastAsia="Calibri"/>
          <w:b/>
          <w:bCs/>
          <w:lang w:eastAsia="en-US"/>
        </w:rPr>
      </w:pPr>
      <w:r>
        <w:rPr>
          <w:rFonts w:eastAsia="Calibri"/>
          <w:b/>
          <w:bCs/>
          <w:lang w:eastAsia="en-US"/>
        </w:rPr>
        <w:t>§ 8</w:t>
      </w:r>
    </w:p>
    <w:p w:rsidR="004A775B" w:rsidRDefault="004A775B" w:rsidP="004A775B">
      <w:pPr>
        <w:autoSpaceDE w:val="0"/>
        <w:autoSpaceDN w:val="0"/>
        <w:adjustRightInd w:val="0"/>
        <w:jc w:val="both"/>
        <w:rPr>
          <w:rFonts w:eastAsia="Calibri"/>
          <w:lang w:eastAsia="en-US"/>
        </w:rPr>
      </w:pPr>
    </w:p>
    <w:p w:rsidR="004A775B" w:rsidRDefault="004A775B" w:rsidP="004A775B">
      <w:pPr>
        <w:autoSpaceDE w:val="0"/>
        <w:autoSpaceDN w:val="0"/>
        <w:adjustRightInd w:val="0"/>
        <w:jc w:val="both"/>
        <w:rPr>
          <w:rFonts w:eastAsia="Calibri"/>
          <w:lang w:eastAsia="en-US"/>
        </w:rPr>
      </w:pPr>
      <w:r>
        <w:rPr>
          <w:rFonts w:eastAsia="Calibri"/>
          <w:lang w:eastAsia="en-US"/>
        </w:rPr>
        <w:t>1.Zamawiaj</w:t>
      </w:r>
      <w:r>
        <w:rPr>
          <w:rFonts w:ascii="TimesNewRoman" w:eastAsia="TimesNewRoman" w:cs="TimesNewRoman" w:hint="eastAsia"/>
          <w:lang w:eastAsia="en-US"/>
        </w:rPr>
        <w:t>ą</w:t>
      </w:r>
      <w:r>
        <w:rPr>
          <w:rFonts w:eastAsia="Calibri"/>
          <w:lang w:eastAsia="en-US"/>
        </w:rPr>
        <w:t>cy zastrzega sobie prawo do odst</w:t>
      </w:r>
      <w:r>
        <w:rPr>
          <w:rFonts w:ascii="TimesNewRoman" w:eastAsia="TimesNewRoman" w:cs="TimesNewRoman" w:hint="eastAsia"/>
          <w:lang w:eastAsia="en-US"/>
        </w:rPr>
        <w:t>ą</w:t>
      </w:r>
      <w:r>
        <w:rPr>
          <w:rFonts w:eastAsia="Calibri"/>
          <w:lang w:eastAsia="en-US"/>
        </w:rPr>
        <w:t xml:space="preserve">pienia od umowy w trybie natychmiastowym </w:t>
      </w:r>
      <w:r>
        <w:rPr>
          <w:rFonts w:eastAsia="Calibri"/>
          <w:lang w:eastAsia="en-US"/>
        </w:rPr>
        <w:br/>
        <w:t>w przypadku zwłoki Wykonawcy w wykonaniu przedmiotu umowy okre</w:t>
      </w:r>
      <w:r>
        <w:rPr>
          <w:rFonts w:ascii="TimesNewRoman" w:eastAsia="TimesNewRoman" w:cs="TimesNewRoman" w:hint="eastAsia"/>
          <w:lang w:eastAsia="en-US"/>
        </w:rPr>
        <w:t>ś</w:t>
      </w:r>
      <w:r>
        <w:rPr>
          <w:rFonts w:eastAsia="Calibri"/>
          <w:lang w:eastAsia="en-US"/>
        </w:rPr>
        <w:t>lonego w § 2 –  powy</w:t>
      </w:r>
      <w:r>
        <w:rPr>
          <w:rFonts w:ascii="TimesNewRoman" w:eastAsia="TimesNewRoman" w:cs="TimesNewRoman"/>
          <w:lang w:eastAsia="en-US"/>
        </w:rPr>
        <w:t>ż</w:t>
      </w:r>
      <w:r>
        <w:rPr>
          <w:rFonts w:eastAsia="Calibri"/>
          <w:lang w:eastAsia="en-US"/>
        </w:rPr>
        <w:t>ej 14 dni.</w:t>
      </w:r>
    </w:p>
    <w:p w:rsidR="004A775B" w:rsidRPr="005258F6" w:rsidRDefault="004A775B" w:rsidP="004A775B">
      <w:pPr>
        <w:autoSpaceDE w:val="0"/>
        <w:autoSpaceDN w:val="0"/>
        <w:adjustRightInd w:val="0"/>
        <w:jc w:val="both"/>
        <w:rPr>
          <w:rFonts w:eastAsia="Calibri"/>
          <w:lang w:eastAsia="en-US"/>
        </w:rPr>
      </w:pPr>
      <w:r>
        <w:rPr>
          <w:rFonts w:eastAsia="Calibri"/>
          <w:lang w:eastAsia="en-US"/>
        </w:rPr>
        <w:t>2.Odst</w:t>
      </w:r>
      <w:r>
        <w:rPr>
          <w:rFonts w:ascii="TimesNewRoman" w:eastAsia="TimesNewRoman" w:cs="TimesNewRoman" w:hint="eastAsia"/>
          <w:lang w:eastAsia="en-US"/>
        </w:rPr>
        <w:t>ą</w:t>
      </w:r>
      <w:r>
        <w:rPr>
          <w:rFonts w:eastAsia="Calibri"/>
          <w:lang w:eastAsia="en-US"/>
        </w:rPr>
        <w:t>pienie od umowy z przyczyn okre</w:t>
      </w:r>
      <w:r>
        <w:rPr>
          <w:rFonts w:ascii="TimesNewRoman" w:eastAsia="TimesNewRoman" w:cs="TimesNewRoman" w:hint="eastAsia"/>
          <w:lang w:eastAsia="en-US"/>
        </w:rPr>
        <w:t>ś</w:t>
      </w:r>
      <w:r>
        <w:rPr>
          <w:rFonts w:eastAsia="Calibri"/>
          <w:lang w:eastAsia="en-US"/>
        </w:rPr>
        <w:t>lonych w ust. 1 uprawnia Zamawiaj</w:t>
      </w:r>
      <w:r>
        <w:rPr>
          <w:rFonts w:ascii="TimesNewRoman" w:eastAsia="TimesNewRoman" w:cs="TimesNewRoman" w:hint="eastAsia"/>
          <w:lang w:eastAsia="en-US"/>
        </w:rPr>
        <w:t>ą</w:t>
      </w:r>
      <w:r>
        <w:rPr>
          <w:rFonts w:eastAsia="Calibri"/>
          <w:lang w:eastAsia="en-US"/>
        </w:rPr>
        <w:t>cego od dochodzenia kar umownych i odszkodowania, zgodnie z § 7 ust. 1 i 3 umowy.</w:t>
      </w:r>
    </w:p>
    <w:p w:rsidR="004A775B" w:rsidRDefault="004A775B" w:rsidP="004A775B">
      <w:pPr>
        <w:autoSpaceDE w:val="0"/>
        <w:autoSpaceDN w:val="0"/>
        <w:adjustRightInd w:val="0"/>
        <w:rPr>
          <w:rFonts w:eastAsia="Calibri"/>
          <w:b/>
          <w:bCs/>
          <w:lang w:eastAsia="en-US"/>
        </w:rPr>
      </w:pPr>
    </w:p>
    <w:p w:rsidR="004A775B" w:rsidRDefault="004A775B" w:rsidP="004A775B">
      <w:pPr>
        <w:autoSpaceDE w:val="0"/>
        <w:autoSpaceDN w:val="0"/>
        <w:adjustRightInd w:val="0"/>
        <w:jc w:val="center"/>
        <w:rPr>
          <w:rFonts w:eastAsia="Calibri"/>
          <w:b/>
          <w:bCs/>
          <w:lang w:eastAsia="en-US"/>
        </w:rPr>
      </w:pPr>
    </w:p>
    <w:p w:rsidR="004A775B" w:rsidRDefault="004A775B" w:rsidP="004A775B">
      <w:pPr>
        <w:autoSpaceDE w:val="0"/>
        <w:autoSpaceDN w:val="0"/>
        <w:adjustRightInd w:val="0"/>
        <w:jc w:val="center"/>
        <w:rPr>
          <w:rFonts w:eastAsia="Calibri"/>
          <w:b/>
          <w:bCs/>
          <w:lang w:eastAsia="en-US"/>
        </w:rPr>
      </w:pPr>
      <w:r>
        <w:rPr>
          <w:rFonts w:eastAsia="Calibri"/>
          <w:b/>
          <w:bCs/>
          <w:lang w:eastAsia="en-US"/>
        </w:rPr>
        <w:t>§ 9</w:t>
      </w:r>
    </w:p>
    <w:p w:rsidR="004A775B" w:rsidRDefault="004A775B" w:rsidP="004A775B">
      <w:pPr>
        <w:autoSpaceDE w:val="0"/>
        <w:autoSpaceDN w:val="0"/>
        <w:adjustRightInd w:val="0"/>
        <w:jc w:val="both"/>
        <w:rPr>
          <w:rFonts w:eastAsia="Calibri"/>
          <w:lang w:eastAsia="en-US"/>
        </w:rPr>
      </w:pPr>
    </w:p>
    <w:p w:rsidR="004A775B" w:rsidRPr="00B25979" w:rsidRDefault="004A775B" w:rsidP="004A775B">
      <w:pPr>
        <w:autoSpaceDE w:val="0"/>
        <w:autoSpaceDN w:val="0"/>
        <w:adjustRightInd w:val="0"/>
        <w:jc w:val="both"/>
        <w:rPr>
          <w:rFonts w:eastAsia="Calibri"/>
          <w:lang w:eastAsia="en-US"/>
        </w:rPr>
      </w:pPr>
      <w:r>
        <w:rPr>
          <w:rFonts w:eastAsia="Calibri"/>
          <w:lang w:eastAsia="en-US"/>
        </w:rPr>
        <w:t>Zamawiaj</w:t>
      </w:r>
      <w:r>
        <w:rPr>
          <w:rFonts w:ascii="TimesNewRoman" w:eastAsia="TimesNewRoman" w:cs="TimesNewRoman" w:hint="eastAsia"/>
          <w:lang w:eastAsia="en-US"/>
        </w:rPr>
        <w:t>ą</w:t>
      </w:r>
      <w:r>
        <w:rPr>
          <w:rFonts w:eastAsia="Calibri"/>
          <w:lang w:eastAsia="en-US"/>
        </w:rPr>
        <w:t>cy zastrzega sobie prawo odst</w:t>
      </w:r>
      <w:r>
        <w:rPr>
          <w:rFonts w:ascii="TimesNewRoman" w:eastAsia="TimesNewRoman" w:cs="TimesNewRoman" w:hint="eastAsia"/>
          <w:lang w:eastAsia="en-US"/>
        </w:rPr>
        <w:t>ą</w:t>
      </w:r>
      <w:r>
        <w:rPr>
          <w:rFonts w:eastAsia="Calibri"/>
          <w:lang w:eastAsia="en-US"/>
        </w:rPr>
        <w:t>pienia od umowy w oparciu o przepis art. 145 ustawy Prawo Zamówie</w:t>
      </w:r>
      <w:r>
        <w:rPr>
          <w:rFonts w:ascii="TimesNewRoman" w:eastAsia="TimesNewRoman" w:cs="TimesNewRoman" w:hint="eastAsia"/>
          <w:lang w:eastAsia="en-US"/>
        </w:rPr>
        <w:t>ń</w:t>
      </w:r>
      <w:r>
        <w:rPr>
          <w:rFonts w:ascii="TimesNewRoman" w:eastAsia="TimesNewRoman" w:cs="TimesNewRoman"/>
          <w:lang w:eastAsia="en-US"/>
        </w:rPr>
        <w:t xml:space="preserve"> </w:t>
      </w:r>
      <w:r>
        <w:rPr>
          <w:rFonts w:eastAsia="Calibri"/>
          <w:lang w:eastAsia="en-US"/>
        </w:rPr>
        <w:t>Publicznych.</w:t>
      </w:r>
    </w:p>
    <w:p w:rsidR="004A775B" w:rsidRDefault="004A775B" w:rsidP="004A775B">
      <w:pPr>
        <w:autoSpaceDE w:val="0"/>
        <w:autoSpaceDN w:val="0"/>
        <w:adjustRightInd w:val="0"/>
        <w:jc w:val="center"/>
        <w:rPr>
          <w:rFonts w:eastAsia="Calibri"/>
          <w:b/>
          <w:bCs/>
          <w:lang w:eastAsia="en-US"/>
        </w:rPr>
      </w:pPr>
    </w:p>
    <w:p w:rsidR="004A775B" w:rsidRDefault="004A775B" w:rsidP="004A775B">
      <w:pPr>
        <w:autoSpaceDE w:val="0"/>
        <w:autoSpaceDN w:val="0"/>
        <w:adjustRightInd w:val="0"/>
        <w:jc w:val="center"/>
        <w:rPr>
          <w:rFonts w:eastAsia="Calibri"/>
          <w:b/>
          <w:bCs/>
          <w:lang w:eastAsia="en-US"/>
        </w:rPr>
      </w:pPr>
      <w:r>
        <w:rPr>
          <w:rFonts w:eastAsia="Calibri"/>
          <w:b/>
          <w:bCs/>
          <w:lang w:eastAsia="en-US"/>
        </w:rPr>
        <w:t>§ 10</w:t>
      </w:r>
    </w:p>
    <w:p w:rsidR="004A775B" w:rsidRDefault="004A775B" w:rsidP="004A775B">
      <w:pPr>
        <w:autoSpaceDE w:val="0"/>
        <w:autoSpaceDN w:val="0"/>
        <w:adjustRightInd w:val="0"/>
        <w:jc w:val="both"/>
        <w:rPr>
          <w:rFonts w:eastAsia="Calibri"/>
          <w:lang w:eastAsia="en-US"/>
        </w:rPr>
      </w:pPr>
    </w:p>
    <w:p w:rsidR="004A775B" w:rsidRPr="0091030D" w:rsidRDefault="004A775B" w:rsidP="004A775B">
      <w:pPr>
        <w:autoSpaceDE w:val="0"/>
        <w:autoSpaceDN w:val="0"/>
        <w:adjustRightInd w:val="0"/>
        <w:jc w:val="both"/>
        <w:rPr>
          <w:rFonts w:eastAsia="Calibri"/>
          <w:lang w:eastAsia="en-US"/>
        </w:rPr>
      </w:pPr>
      <w:r>
        <w:rPr>
          <w:rFonts w:eastAsia="Calibri"/>
          <w:lang w:eastAsia="en-US"/>
        </w:rPr>
        <w:t>Wszelkie zmiany i uzupełnienia niniejszej umowy wymagaj</w:t>
      </w:r>
      <w:r>
        <w:rPr>
          <w:rFonts w:ascii="TimesNewRoman" w:eastAsia="TimesNewRoman" w:cs="TimesNewRoman" w:hint="eastAsia"/>
          <w:lang w:eastAsia="en-US"/>
        </w:rPr>
        <w:t>ą</w:t>
      </w:r>
      <w:r>
        <w:rPr>
          <w:rFonts w:ascii="TimesNewRoman" w:eastAsia="TimesNewRoman" w:cs="TimesNewRoman"/>
          <w:lang w:eastAsia="en-US"/>
        </w:rPr>
        <w:t xml:space="preserve"> </w:t>
      </w:r>
      <w:r>
        <w:rPr>
          <w:rFonts w:eastAsia="Calibri"/>
          <w:lang w:eastAsia="en-US"/>
        </w:rPr>
        <w:t>formy pisemnej w postaci aneksu, pod rygorem niewa</w:t>
      </w:r>
      <w:r>
        <w:rPr>
          <w:rFonts w:ascii="TimesNewRoman" w:eastAsia="TimesNewRoman" w:cs="TimesNewRoman"/>
          <w:lang w:eastAsia="en-US"/>
        </w:rPr>
        <w:t>ż</w:t>
      </w:r>
      <w:r>
        <w:rPr>
          <w:rFonts w:eastAsia="Calibri"/>
          <w:lang w:eastAsia="en-US"/>
        </w:rPr>
        <w:t>no</w:t>
      </w:r>
      <w:r>
        <w:rPr>
          <w:rFonts w:ascii="TimesNewRoman" w:eastAsia="TimesNewRoman" w:cs="TimesNewRoman" w:hint="eastAsia"/>
          <w:lang w:eastAsia="en-US"/>
        </w:rPr>
        <w:t>ś</w:t>
      </w:r>
      <w:r>
        <w:rPr>
          <w:rFonts w:eastAsia="Calibri"/>
          <w:lang w:eastAsia="en-US"/>
        </w:rPr>
        <w:t>ci.</w:t>
      </w:r>
    </w:p>
    <w:p w:rsidR="004A775B" w:rsidRDefault="004A775B" w:rsidP="004A775B">
      <w:pPr>
        <w:autoSpaceDE w:val="0"/>
        <w:autoSpaceDN w:val="0"/>
        <w:adjustRightInd w:val="0"/>
        <w:jc w:val="center"/>
        <w:rPr>
          <w:rFonts w:eastAsia="Calibri"/>
          <w:b/>
          <w:bCs/>
          <w:lang w:eastAsia="en-US"/>
        </w:rPr>
      </w:pPr>
      <w:r>
        <w:rPr>
          <w:rFonts w:eastAsia="Calibri"/>
          <w:b/>
          <w:bCs/>
          <w:lang w:eastAsia="en-US"/>
        </w:rPr>
        <w:t>§ 11</w:t>
      </w:r>
    </w:p>
    <w:p w:rsidR="004A775B" w:rsidRDefault="004A775B" w:rsidP="004A775B">
      <w:pPr>
        <w:autoSpaceDE w:val="0"/>
        <w:autoSpaceDN w:val="0"/>
        <w:adjustRightInd w:val="0"/>
        <w:jc w:val="both"/>
        <w:rPr>
          <w:rFonts w:eastAsia="Calibri"/>
          <w:lang w:eastAsia="en-US"/>
        </w:rPr>
      </w:pPr>
    </w:p>
    <w:p w:rsidR="004A775B" w:rsidRDefault="004A775B" w:rsidP="004A775B">
      <w:pPr>
        <w:autoSpaceDE w:val="0"/>
        <w:autoSpaceDN w:val="0"/>
        <w:adjustRightInd w:val="0"/>
        <w:jc w:val="both"/>
        <w:rPr>
          <w:rFonts w:eastAsia="Calibri"/>
          <w:lang w:eastAsia="en-US"/>
        </w:rPr>
      </w:pPr>
      <w:r>
        <w:rPr>
          <w:rFonts w:eastAsia="Calibri"/>
          <w:lang w:eastAsia="en-US"/>
        </w:rPr>
        <w:t>1. W sprawach nieuregulowanych niniejsz</w:t>
      </w:r>
      <w:r>
        <w:rPr>
          <w:rFonts w:ascii="TimesNewRoman" w:eastAsia="TimesNewRoman" w:cs="TimesNewRoman" w:hint="eastAsia"/>
          <w:lang w:eastAsia="en-US"/>
        </w:rPr>
        <w:t>ą</w:t>
      </w:r>
      <w:r>
        <w:rPr>
          <w:rFonts w:ascii="TimesNewRoman" w:eastAsia="TimesNewRoman" w:cs="TimesNewRoman"/>
          <w:lang w:eastAsia="en-US"/>
        </w:rPr>
        <w:t xml:space="preserve"> </w:t>
      </w:r>
      <w:r>
        <w:rPr>
          <w:rFonts w:eastAsia="Calibri"/>
          <w:lang w:eastAsia="en-US"/>
        </w:rPr>
        <w:t>umow</w:t>
      </w:r>
      <w:r>
        <w:rPr>
          <w:rFonts w:ascii="TimesNewRoman" w:eastAsia="TimesNewRoman" w:cs="TimesNewRoman" w:hint="eastAsia"/>
          <w:lang w:eastAsia="en-US"/>
        </w:rPr>
        <w:t>ą</w:t>
      </w:r>
      <w:r>
        <w:rPr>
          <w:rFonts w:ascii="TimesNewRoman" w:eastAsia="TimesNewRoman" w:cs="TimesNewRoman"/>
          <w:lang w:eastAsia="en-US"/>
        </w:rPr>
        <w:t xml:space="preserve"> </w:t>
      </w:r>
      <w:r>
        <w:rPr>
          <w:rFonts w:eastAsia="Calibri"/>
          <w:lang w:eastAsia="en-US"/>
        </w:rPr>
        <w:t>maj</w:t>
      </w:r>
      <w:r>
        <w:rPr>
          <w:rFonts w:ascii="TimesNewRoman" w:eastAsia="TimesNewRoman" w:cs="TimesNewRoman" w:hint="eastAsia"/>
          <w:lang w:eastAsia="en-US"/>
        </w:rPr>
        <w:t>ą</w:t>
      </w:r>
      <w:r>
        <w:rPr>
          <w:rFonts w:ascii="TimesNewRoman" w:eastAsia="TimesNewRoman" w:cs="TimesNewRoman"/>
          <w:lang w:eastAsia="en-US"/>
        </w:rPr>
        <w:t xml:space="preserve"> </w:t>
      </w:r>
      <w:r>
        <w:rPr>
          <w:rFonts w:eastAsia="Calibri"/>
          <w:lang w:eastAsia="en-US"/>
        </w:rPr>
        <w:t>zastosowanie przepisy:</w:t>
      </w:r>
    </w:p>
    <w:p w:rsidR="004A775B" w:rsidRDefault="004A775B" w:rsidP="004A775B">
      <w:pPr>
        <w:autoSpaceDE w:val="0"/>
        <w:autoSpaceDN w:val="0"/>
        <w:adjustRightInd w:val="0"/>
        <w:jc w:val="both"/>
        <w:rPr>
          <w:rFonts w:eastAsia="Calibri"/>
          <w:lang w:eastAsia="en-US"/>
        </w:rPr>
      </w:pPr>
      <w:r>
        <w:rPr>
          <w:rFonts w:eastAsia="Calibri"/>
          <w:lang w:eastAsia="en-US"/>
        </w:rPr>
        <w:t>1) Kodeksu Cywilnego,</w:t>
      </w:r>
    </w:p>
    <w:p w:rsidR="004A775B" w:rsidRDefault="004A775B" w:rsidP="004A775B">
      <w:pPr>
        <w:autoSpaceDE w:val="0"/>
        <w:autoSpaceDN w:val="0"/>
        <w:adjustRightInd w:val="0"/>
        <w:jc w:val="both"/>
        <w:rPr>
          <w:rFonts w:eastAsia="Calibri"/>
          <w:lang w:eastAsia="en-US"/>
        </w:rPr>
      </w:pPr>
      <w:r>
        <w:rPr>
          <w:rFonts w:eastAsia="Calibri"/>
          <w:lang w:eastAsia="en-US"/>
        </w:rPr>
        <w:t>2) Ustawy z dnia 29.01.2004 Prawo zamówie</w:t>
      </w:r>
      <w:r>
        <w:rPr>
          <w:rFonts w:ascii="TimesNewRoman" w:eastAsia="TimesNewRoman" w:cs="TimesNewRoman" w:hint="eastAsia"/>
          <w:lang w:eastAsia="en-US"/>
        </w:rPr>
        <w:t>ń</w:t>
      </w:r>
      <w:r>
        <w:rPr>
          <w:rFonts w:ascii="TimesNewRoman" w:eastAsia="TimesNewRoman" w:cs="TimesNewRoman"/>
          <w:lang w:eastAsia="en-US"/>
        </w:rPr>
        <w:t xml:space="preserve"> </w:t>
      </w:r>
      <w:r>
        <w:rPr>
          <w:rFonts w:eastAsia="Calibri"/>
          <w:lang w:eastAsia="en-US"/>
        </w:rPr>
        <w:t xml:space="preserve">publicznych (tekst jednolity Dz.U. z 2015 poz. 2164 </w:t>
      </w:r>
      <w:r w:rsidRPr="003955F7">
        <w:t>oraz zmiana Dz.U. z 2016r. poz. 1020)</w:t>
      </w:r>
      <w:r>
        <w:rPr>
          <w:rFonts w:eastAsia="Calibri"/>
          <w:lang w:eastAsia="en-US"/>
        </w:rPr>
        <w:t>.</w:t>
      </w:r>
    </w:p>
    <w:p w:rsidR="004A775B" w:rsidRDefault="004A775B" w:rsidP="004A775B">
      <w:pPr>
        <w:autoSpaceDE w:val="0"/>
        <w:autoSpaceDN w:val="0"/>
        <w:adjustRightInd w:val="0"/>
        <w:jc w:val="both"/>
        <w:rPr>
          <w:rFonts w:eastAsia="Calibri"/>
          <w:lang w:eastAsia="en-US"/>
        </w:rPr>
      </w:pPr>
      <w:r>
        <w:t xml:space="preserve">2. </w:t>
      </w:r>
      <w:r>
        <w:rPr>
          <w:rFonts w:eastAsia="Calibri"/>
          <w:lang w:eastAsia="en-US"/>
        </w:rPr>
        <w:t>Wykonawca o</w:t>
      </w:r>
      <w:r>
        <w:rPr>
          <w:rFonts w:ascii="TimesNewRoman" w:eastAsia="TimesNewRoman" w:cs="TimesNewRoman" w:hint="eastAsia"/>
          <w:lang w:eastAsia="en-US"/>
        </w:rPr>
        <w:t>ś</w:t>
      </w:r>
      <w:r>
        <w:rPr>
          <w:rFonts w:eastAsia="Calibri"/>
          <w:lang w:eastAsia="en-US"/>
        </w:rPr>
        <w:t xml:space="preserve">wiadcza, </w:t>
      </w:r>
      <w:r>
        <w:rPr>
          <w:rFonts w:ascii="TimesNewRoman" w:eastAsia="TimesNewRoman" w:cs="TimesNewRoman"/>
          <w:lang w:eastAsia="en-US"/>
        </w:rPr>
        <w:t>ż</w:t>
      </w:r>
      <w:r>
        <w:rPr>
          <w:rFonts w:eastAsia="Calibri"/>
          <w:lang w:eastAsia="en-US"/>
        </w:rPr>
        <w:t>e zapoznał si</w:t>
      </w:r>
      <w:r>
        <w:rPr>
          <w:rFonts w:ascii="TimesNewRoman" w:eastAsia="TimesNewRoman" w:cs="TimesNewRoman" w:hint="eastAsia"/>
          <w:lang w:eastAsia="en-US"/>
        </w:rPr>
        <w:t>ę</w:t>
      </w:r>
      <w:r>
        <w:rPr>
          <w:rFonts w:ascii="TimesNewRoman" w:eastAsia="TimesNewRoman" w:cs="TimesNewRoman"/>
          <w:lang w:eastAsia="en-US"/>
        </w:rPr>
        <w:t xml:space="preserve"> </w:t>
      </w:r>
      <w:r>
        <w:rPr>
          <w:rFonts w:eastAsia="Calibri"/>
          <w:lang w:eastAsia="en-US"/>
        </w:rPr>
        <w:t>ze standardami akredytacyjnymi Centrum Monitorowania Jako</w:t>
      </w:r>
      <w:r>
        <w:rPr>
          <w:rFonts w:ascii="TimesNewRoman" w:eastAsia="TimesNewRoman" w:cs="TimesNewRoman" w:hint="eastAsia"/>
          <w:lang w:eastAsia="en-US"/>
        </w:rPr>
        <w:t>ś</w:t>
      </w:r>
      <w:r>
        <w:rPr>
          <w:rFonts w:eastAsia="Calibri"/>
          <w:lang w:eastAsia="en-US"/>
        </w:rPr>
        <w:t>ci w Ochronie Zdrowia oraz standardami ISO 9001:2008 i zobowi</w:t>
      </w:r>
      <w:r>
        <w:rPr>
          <w:rFonts w:ascii="TimesNewRoman" w:eastAsia="TimesNewRoman" w:cs="TimesNewRoman" w:hint="eastAsia"/>
          <w:lang w:eastAsia="en-US"/>
        </w:rPr>
        <w:t>ą</w:t>
      </w:r>
      <w:r>
        <w:rPr>
          <w:rFonts w:eastAsia="Calibri"/>
          <w:lang w:eastAsia="en-US"/>
        </w:rPr>
        <w:t>zuje si</w:t>
      </w:r>
      <w:r>
        <w:rPr>
          <w:rFonts w:ascii="TimesNewRoman" w:eastAsia="TimesNewRoman" w:cs="TimesNewRoman" w:hint="eastAsia"/>
          <w:lang w:eastAsia="en-US"/>
        </w:rPr>
        <w:t>ę</w:t>
      </w:r>
      <w:r>
        <w:rPr>
          <w:rFonts w:ascii="TimesNewRoman" w:eastAsia="TimesNewRoman" w:cs="TimesNewRoman"/>
          <w:lang w:eastAsia="en-US"/>
        </w:rPr>
        <w:t xml:space="preserve"> </w:t>
      </w:r>
      <w:r>
        <w:rPr>
          <w:rFonts w:eastAsia="Calibri"/>
          <w:lang w:eastAsia="en-US"/>
        </w:rPr>
        <w:t>do realizowania umowy z zachowaniem tych standardów.</w:t>
      </w:r>
    </w:p>
    <w:p w:rsidR="004A775B" w:rsidRDefault="004A775B" w:rsidP="004A775B">
      <w:pPr>
        <w:autoSpaceDE w:val="0"/>
        <w:autoSpaceDN w:val="0"/>
        <w:adjustRightInd w:val="0"/>
        <w:rPr>
          <w:rFonts w:eastAsia="Calibri"/>
          <w:b/>
          <w:bCs/>
          <w:lang w:eastAsia="en-US"/>
        </w:rPr>
      </w:pPr>
    </w:p>
    <w:p w:rsidR="004A775B" w:rsidRDefault="004A775B" w:rsidP="004A775B">
      <w:pPr>
        <w:autoSpaceDE w:val="0"/>
        <w:autoSpaceDN w:val="0"/>
        <w:adjustRightInd w:val="0"/>
        <w:jc w:val="center"/>
        <w:rPr>
          <w:rFonts w:eastAsia="Calibri"/>
          <w:b/>
          <w:bCs/>
          <w:lang w:eastAsia="en-US"/>
        </w:rPr>
      </w:pPr>
    </w:p>
    <w:p w:rsidR="004A775B" w:rsidRDefault="004A775B" w:rsidP="004A775B">
      <w:pPr>
        <w:autoSpaceDE w:val="0"/>
        <w:autoSpaceDN w:val="0"/>
        <w:adjustRightInd w:val="0"/>
        <w:jc w:val="center"/>
        <w:rPr>
          <w:rFonts w:eastAsia="Calibri"/>
          <w:b/>
          <w:bCs/>
          <w:lang w:eastAsia="en-US"/>
        </w:rPr>
      </w:pPr>
      <w:r>
        <w:rPr>
          <w:rFonts w:eastAsia="Calibri"/>
          <w:b/>
          <w:bCs/>
          <w:lang w:eastAsia="en-US"/>
        </w:rPr>
        <w:t>§ 12</w:t>
      </w:r>
    </w:p>
    <w:p w:rsidR="004A775B" w:rsidRDefault="004A775B" w:rsidP="004A775B">
      <w:pPr>
        <w:autoSpaceDE w:val="0"/>
        <w:autoSpaceDN w:val="0"/>
        <w:adjustRightInd w:val="0"/>
        <w:jc w:val="both"/>
        <w:rPr>
          <w:rFonts w:eastAsia="Calibri"/>
          <w:lang w:eastAsia="en-US"/>
        </w:rPr>
      </w:pPr>
    </w:p>
    <w:p w:rsidR="004A775B" w:rsidRPr="003F4E78" w:rsidRDefault="004A775B" w:rsidP="004A775B">
      <w:pPr>
        <w:autoSpaceDE w:val="0"/>
        <w:autoSpaceDN w:val="0"/>
        <w:adjustRightInd w:val="0"/>
        <w:jc w:val="both"/>
        <w:rPr>
          <w:rFonts w:ascii="TimesNewRoman" w:eastAsia="TimesNewRoman" w:cs="TimesNewRoman"/>
          <w:lang w:eastAsia="en-US"/>
        </w:rPr>
      </w:pPr>
      <w:r>
        <w:rPr>
          <w:rFonts w:eastAsia="Calibri"/>
          <w:lang w:eastAsia="en-US"/>
        </w:rPr>
        <w:t>Ewentualne spory wynikłe na tle wykonywania postanowie</w:t>
      </w:r>
      <w:r>
        <w:rPr>
          <w:rFonts w:ascii="TimesNewRoman" w:eastAsia="TimesNewRoman" w:cs="TimesNewRoman" w:hint="eastAsia"/>
          <w:lang w:eastAsia="en-US"/>
        </w:rPr>
        <w:t>ń</w:t>
      </w:r>
      <w:r>
        <w:rPr>
          <w:rFonts w:ascii="TimesNewRoman" w:eastAsia="TimesNewRoman" w:cs="TimesNewRoman"/>
          <w:lang w:eastAsia="en-US"/>
        </w:rPr>
        <w:t xml:space="preserve"> </w:t>
      </w:r>
      <w:r>
        <w:rPr>
          <w:rFonts w:eastAsia="Calibri"/>
          <w:lang w:eastAsia="en-US"/>
        </w:rPr>
        <w:t>niniejszej umowy strony poddaj</w:t>
      </w:r>
      <w:r>
        <w:rPr>
          <w:rFonts w:ascii="TimesNewRoman" w:eastAsia="TimesNewRoman" w:cs="TimesNewRoman" w:hint="eastAsia"/>
          <w:lang w:eastAsia="en-US"/>
        </w:rPr>
        <w:t>ą</w:t>
      </w:r>
      <w:r>
        <w:rPr>
          <w:rFonts w:ascii="TimesNewRoman" w:eastAsia="TimesNewRoman" w:cs="TimesNewRoman"/>
          <w:lang w:eastAsia="en-US"/>
        </w:rPr>
        <w:t xml:space="preserve"> </w:t>
      </w:r>
      <w:r>
        <w:rPr>
          <w:rFonts w:eastAsia="Calibri"/>
          <w:lang w:eastAsia="en-US"/>
        </w:rPr>
        <w:t>rozstrzygni</w:t>
      </w:r>
      <w:r>
        <w:rPr>
          <w:rFonts w:ascii="TimesNewRoman" w:eastAsia="TimesNewRoman" w:cs="TimesNewRoman" w:hint="eastAsia"/>
          <w:lang w:eastAsia="en-US"/>
        </w:rPr>
        <w:t>ę</w:t>
      </w:r>
      <w:r>
        <w:rPr>
          <w:rFonts w:eastAsia="Calibri"/>
          <w:lang w:eastAsia="en-US"/>
        </w:rPr>
        <w:t>ciu S</w:t>
      </w:r>
      <w:r>
        <w:rPr>
          <w:rFonts w:ascii="TimesNewRoman" w:eastAsia="TimesNewRoman" w:cs="TimesNewRoman" w:hint="eastAsia"/>
          <w:lang w:eastAsia="en-US"/>
        </w:rPr>
        <w:t>ą</w:t>
      </w:r>
      <w:r>
        <w:rPr>
          <w:rFonts w:eastAsia="Calibri"/>
          <w:lang w:eastAsia="en-US"/>
        </w:rPr>
        <w:t>du powszechnego wła</w:t>
      </w:r>
      <w:r>
        <w:rPr>
          <w:rFonts w:ascii="TimesNewRoman" w:eastAsia="TimesNewRoman" w:cs="TimesNewRoman" w:hint="eastAsia"/>
          <w:lang w:eastAsia="en-US"/>
        </w:rPr>
        <w:t>ś</w:t>
      </w:r>
      <w:r>
        <w:rPr>
          <w:rFonts w:eastAsia="Calibri"/>
          <w:lang w:eastAsia="en-US"/>
        </w:rPr>
        <w:t>ciwego dla siedziby Zamawiaj</w:t>
      </w:r>
      <w:r>
        <w:rPr>
          <w:rFonts w:ascii="TimesNewRoman" w:eastAsia="TimesNewRoman" w:cs="TimesNewRoman" w:hint="eastAsia"/>
          <w:lang w:eastAsia="en-US"/>
        </w:rPr>
        <w:t>ą</w:t>
      </w:r>
      <w:r>
        <w:rPr>
          <w:rFonts w:eastAsia="Calibri"/>
          <w:lang w:eastAsia="en-US"/>
        </w:rPr>
        <w:t>cego.</w:t>
      </w:r>
    </w:p>
    <w:p w:rsidR="004A775B" w:rsidRDefault="004A775B" w:rsidP="004A775B">
      <w:pPr>
        <w:autoSpaceDE w:val="0"/>
        <w:autoSpaceDN w:val="0"/>
        <w:adjustRightInd w:val="0"/>
        <w:rPr>
          <w:rFonts w:eastAsia="Calibri"/>
          <w:b/>
          <w:bCs/>
          <w:lang w:eastAsia="en-US"/>
        </w:rPr>
      </w:pPr>
    </w:p>
    <w:p w:rsidR="004A775B" w:rsidRDefault="004A775B" w:rsidP="004A775B">
      <w:pPr>
        <w:autoSpaceDE w:val="0"/>
        <w:autoSpaceDN w:val="0"/>
        <w:adjustRightInd w:val="0"/>
        <w:jc w:val="center"/>
        <w:rPr>
          <w:rFonts w:eastAsia="Calibri"/>
          <w:b/>
          <w:bCs/>
          <w:lang w:eastAsia="en-US"/>
        </w:rPr>
      </w:pPr>
    </w:p>
    <w:p w:rsidR="004A775B" w:rsidRDefault="004A775B" w:rsidP="004A775B">
      <w:pPr>
        <w:autoSpaceDE w:val="0"/>
        <w:autoSpaceDN w:val="0"/>
        <w:adjustRightInd w:val="0"/>
        <w:jc w:val="center"/>
        <w:rPr>
          <w:rFonts w:eastAsia="Calibri"/>
          <w:b/>
          <w:bCs/>
          <w:lang w:eastAsia="en-US"/>
        </w:rPr>
      </w:pPr>
      <w:r>
        <w:rPr>
          <w:rFonts w:eastAsia="Calibri"/>
          <w:b/>
          <w:bCs/>
          <w:lang w:eastAsia="en-US"/>
        </w:rPr>
        <w:t>§ 13</w:t>
      </w:r>
    </w:p>
    <w:p w:rsidR="004A775B" w:rsidRDefault="004A775B" w:rsidP="004A775B">
      <w:pPr>
        <w:autoSpaceDE w:val="0"/>
        <w:autoSpaceDN w:val="0"/>
        <w:adjustRightInd w:val="0"/>
        <w:jc w:val="both"/>
        <w:rPr>
          <w:rFonts w:eastAsia="Calibri"/>
          <w:lang w:eastAsia="en-US"/>
        </w:rPr>
      </w:pPr>
    </w:p>
    <w:p w:rsidR="004A775B" w:rsidRDefault="004A775B" w:rsidP="004A775B">
      <w:pPr>
        <w:autoSpaceDE w:val="0"/>
        <w:autoSpaceDN w:val="0"/>
        <w:adjustRightInd w:val="0"/>
        <w:jc w:val="both"/>
        <w:rPr>
          <w:rFonts w:eastAsia="Calibri"/>
          <w:lang w:eastAsia="en-US"/>
        </w:rPr>
      </w:pPr>
      <w:r>
        <w:rPr>
          <w:rFonts w:eastAsia="Calibri"/>
          <w:lang w:eastAsia="en-US"/>
        </w:rPr>
        <w:t>Umow</w:t>
      </w:r>
      <w:r>
        <w:rPr>
          <w:rFonts w:ascii="TimesNewRoman" w:eastAsia="TimesNewRoman" w:cs="TimesNewRoman" w:hint="eastAsia"/>
          <w:lang w:eastAsia="en-US"/>
        </w:rPr>
        <w:t>ę</w:t>
      </w:r>
      <w:r>
        <w:rPr>
          <w:rFonts w:ascii="TimesNewRoman" w:eastAsia="TimesNewRoman" w:cs="TimesNewRoman"/>
          <w:lang w:eastAsia="en-US"/>
        </w:rPr>
        <w:t xml:space="preserve"> </w:t>
      </w:r>
      <w:r>
        <w:rPr>
          <w:rFonts w:eastAsia="Calibri"/>
          <w:lang w:eastAsia="en-US"/>
        </w:rPr>
        <w:t>sporz</w:t>
      </w:r>
      <w:r>
        <w:rPr>
          <w:rFonts w:ascii="TimesNewRoman" w:eastAsia="TimesNewRoman" w:cs="TimesNewRoman" w:hint="eastAsia"/>
          <w:lang w:eastAsia="en-US"/>
        </w:rPr>
        <w:t>ą</w:t>
      </w:r>
      <w:r>
        <w:rPr>
          <w:rFonts w:eastAsia="Calibri"/>
          <w:lang w:eastAsia="en-US"/>
        </w:rPr>
        <w:t>dzono w trzech jednobrzmi</w:t>
      </w:r>
      <w:r>
        <w:rPr>
          <w:rFonts w:ascii="TimesNewRoman" w:eastAsia="TimesNewRoman" w:cs="TimesNewRoman" w:hint="eastAsia"/>
          <w:lang w:eastAsia="en-US"/>
        </w:rPr>
        <w:t>ą</w:t>
      </w:r>
      <w:r>
        <w:rPr>
          <w:rFonts w:eastAsia="Calibri"/>
          <w:lang w:eastAsia="en-US"/>
        </w:rPr>
        <w:t>cych egzemplarzach, dwa dla Zamawiającego, jeden dla Wykonawcy.</w:t>
      </w:r>
    </w:p>
    <w:p w:rsidR="004A775B" w:rsidRPr="00143713" w:rsidRDefault="004A775B" w:rsidP="004A775B">
      <w:pPr>
        <w:shd w:val="clear" w:color="auto" w:fill="FFFFFF"/>
        <w:jc w:val="both"/>
        <w:rPr>
          <w:b/>
        </w:rPr>
      </w:pPr>
    </w:p>
    <w:p w:rsidR="004A775B" w:rsidRDefault="004A775B" w:rsidP="004A775B">
      <w:pPr>
        <w:pStyle w:val="Tekstpodstawowy"/>
        <w:jc w:val="center"/>
        <w:rPr>
          <w:b/>
          <w:bCs/>
        </w:rPr>
      </w:pPr>
    </w:p>
    <w:p w:rsidR="004A775B" w:rsidRDefault="004A775B" w:rsidP="004A775B">
      <w:pPr>
        <w:pStyle w:val="Tekstpodstawowy"/>
        <w:jc w:val="center"/>
        <w:rPr>
          <w:b/>
          <w:bCs/>
        </w:rPr>
      </w:pPr>
    </w:p>
    <w:p w:rsidR="004A775B" w:rsidRDefault="004A775B" w:rsidP="004A775B">
      <w:pPr>
        <w:pStyle w:val="Tekstpodstawowy"/>
        <w:jc w:val="center"/>
        <w:rPr>
          <w:b/>
          <w:bCs/>
        </w:rPr>
      </w:pPr>
    </w:p>
    <w:p w:rsidR="004A775B" w:rsidRDefault="004A775B" w:rsidP="004A775B">
      <w:pPr>
        <w:pStyle w:val="Tekstpodstawowy"/>
        <w:jc w:val="center"/>
        <w:rPr>
          <w:b/>
          <w:bCs/>
        </w:rPr>
      </w:pPr>
    </w:p>
    <w:p w:rsidR="004A775B" w:rsidRPr="00C07C9B" w:rsidRDefault="004A775B" w:rsidP="004A775B">
      <w:pPr>
        <w:pStyle w:val="Tekstpodstawowy"/>
        <w:jc w:val="center"/>
        <w:rPr>
          <w:b/>
        </w:rPr>
      </w:pPr>
      <w:r>
        <w:rPr>
          <w:b/>
          <w:bCs/>
        </w:rPr>
        <w:t>WYKONAWCA</w:t>
      </w:r>
      <w:r w:rsidRPr="00100137">
        <w:rPr>
          <w:b/>
          <w:bCs/>
        </w:rPr>
        <w:t xml:space="preserve">                               </w:t>
      </w:r>
      <w:r w:rsidRPr="00100137">
        <w:rPr>
          <w:b/>
        </w:rPr>
        <w:t xml:space="preserve">                                         </w:t>
      </w:r>
      <w:r>
        <w:rPr>
          <w:b/>
          <w:bCs/>
        </w:rPr>
        <w:t>ZAMAWIAJĄCY</w:t>
      </w:r>
    </w:p>
    <w:p w:rsidR="004A775B" w:rsidRDefault="004A775B" w:rsidP="004A775B">
      <w:pPr>
        <w:jc w:val="both"/>
        <w:rPr>
          <w:i/>
          <w:sz w:val="22"/>
          <w:szCs w:val="22"/>
        </w:rPr>
      </w:pPr>
    </w:p>
    <w:p w:rsidR="004A775B" w:rsidRDefault="004A775B" w:rsidP="004A775B">
      <w:pPr>
        <w:jc w:val="both"/>
        <w:rPr>
          <w:i/>
          <w:sz w:val="22"/>
          <w:szCs w:val="22"/>
        </w:rPr>
      </w:pPr>
    </w:p>
    <w:p w:rsidR="004A775B" w:rsidRDefault="004A775B" w:rsidP="004A775B">
      <w:pPr>
        <w:jc w:val="both"/>
        <w:rPr>
          <w:i/>
          <w:sz w:val="22"/>
          <w:szCs w:val="22"/>
        </w:rPr>
      </w:pPr>
    </w:p>
    <w:p w:rsidR="00D05D1B" w:rsidRDefault="00D05D1B" w:rsidP="001C2DC3">
      <w:pPr>
        <w:rPr>
          <w:i/>
          <w:sz w:val="22"/>
          <w:szCs w:val="22"/>
        </w:rPr>
      </w:pPr>
    </w:p>
    <w:p w:rsidR="00D05D1B" w:rsidRDefault="00D05D1B" w:rsidP="001C2DC3">
      <w:pPr>
        <w:rPr>
          <w:i/>
          <w:sz w:val="22"/>
          <w:szCs w:val="22"/>
        </w:rPr>
      </w:pPr>
    </w:p>
    <w:p w:rsidR="00D05D1B" w:rsidRDefault="00D05D1B" w:rsidP="001C2DC3">
      <w:pPr>
        <w:rPr>
          <w:i/>
          <w:sz w:val="22"/>
          <w:szCs w:val="22"/>
        </w:rPr>
      </w:pPr>
    </w:p>
    <w:p w:rsidR="00D05D1B" w:rsidRDefault="00D05D1B" w:rsidP="001C2DC3">
      <w:pPr>
        <w:rPr>
          <w:i/>
          <w:sz w:val="22"/>
          <w:szCs w:val="22"/>
        </w:rPr>
      </w:pPr>
    </w:p>
    <w:p w:rsidR="00D05D1B" w:rsidRDefault="00D05D1B" w:rsidP="001C2DC3">
      <w:pPr>
        <w:rPr>
          <w:i/>
          <w:sz w:val="22"/>
          <w:szCs w:val="22"/>
        </w:rPr>
      </w:pPr>
    </w:p>
    <w:p w:rsidR="00D05D1B" w:rsidRDefault="00D05D1B" w:rsidP="001C2DC3">
      <w:pPr>
        <w:rPr>
          <w:i/>
          <w:sz w:val="22"/>
          <w:szCs w:val="22"/>
        </w:rPr>
      </w:pPr>
    </w:p>
    <w:p w:rsidR="00D05D1B" w:rsidRDefault="00D05D1B" w:rsidP="001C2DC3">
      <w:pPr>
        <w:rPr>
          <w:i/>
          <w:sz w:val="22"/>
          <w:szCs w:val="22"/>
        </w:rPr>
      </w:pPr>
    </w:p>
    <w:p w:rsidR="00D05D1B" w:rsidRDefault="00D05D1B" w:rsidP="001C2DC3">
      <w:pPr>
        <w:rPr>
          <w:i/>
          <w:sz w:val="22"/>
          <w:szCs w:val="22"/>
        </w:rPr>
      </w:pPr>
    </w:p>
    <w:p w:rsidR="00D05D1B" w:rsidRDefault="00D05D1B" w:rsidP="001C2DC3">
      <w:pPr>
        <w:rPr>
          <w:i/>
          <w:sz w:val="22"/>
          <w:szCs w:val="22"/>
        </w:rPr>
      </w:pPr>
    </w:p>
    <w:p w:rsidR="00D05D1B" w:rsidRDefault="00D05D1B" w:rsidP="001C2DC3">
      <w:pPr>
        <w:rPr>
          <w:i/>
          <w:sz w:val="22"/>
          <w:szCs w:val="22"/>
        </w:rPr>
      </w:pPr>
    </w:p>
    <w:p w:rsidR="00D05D1B" w:rsidRDefault="00D05D1B" w:rsidP="001C2DC3">
      <w:pPr>
        <w:rPr>
          <w:i/>
          <w:sz w:val="22"/>
          <w:szCs w:val="22"/>
        </w:rPr>
      </w:pPr>
    </w:p>
    <w:p w:rsidR="00D05D1B" w:rsidRDefault="00D05D1B" w:rsidP="001C2DC3">
      <w:pPr>
        <w:rPr>
          <w:i/>
          <w:sz w:val="22"/>
          <w:szCs w:val="22"/>
        </w:rPr>
      </w:pPr>
    </w:p>
    <w:p w:rsidR="00E314DA" w:rsidRDefault="00E314DA" w:rsidP="00834FA6">
      <w:pPr>
        <w:rPr>
          <w:i/>
          <w:sz w:val="22"/>
          <w:szCs w:val="22"/>
          <w:lang w:val="pl-PL"/>
        </w:rPr>
      </w:pPr>
    </w:p>
    <w:p w:rsidR="00E314DA" w:rsidRDefault="00E314DA" w:rsidP="00834FA6">
      <w:pPr>
        <w:rPr>
          <w:i/>
          <w:sz w:val="22"/>
          <w:szCs w:val="22"/>
          <w:lang w:val="pl-PL"/>
        </w:rPr>
      </w:pPr>
    </w:p>
    <w:p w:rsidR="00E314DA" w:rsidRDefault="00E314DA" w:rsidP="00834FA6">
      <w:pPr>
        <w:rPr>
          <w:i/>
          <w:sz w:val="22"/>
          <w:szCs w:val="22"/>
          <w:lang w:val="pl-PL"/>
        </w:rPr>
      </w:pPr>
    </w:p>
    <w:p w:rsidR="00E314DA" w:rsidRDefault="00E314DA" w:rsidP="00834FA6">
      <w:pPr>
        <w:rPr>
          <w:i/>
          <w:sz w:val="22"/>
          <w:szCs w:val="22"/>
          <w:lang w:val="pl-PL"/>
        </w:rPr>
      </w:pPr>
    </w:p>
    <w:p w:rsidR="00E314DA" w:rsidRDefault="00E314DA" w:rsidP="00834FA6">
      <w:pPr>
        <w:rPr>
          <w:i/>
          <w:sz w:val="22"/>
          <w:szCs w:val="22"/>
          <w:lang w:val="pl-PL"/>
        </w:rPr>
      </w:pPr>
    </w:p>
    <w:p w:rsidR="00E314DA" w:rsidRDefault="00E314DA" w:rsidP="00834FA6">
      <w:pPr>
        <w:rPr>
          <w:i/>
          <w:sz w:val="22"/>
          <w:szCs w:val="22"/>
          <w:lang w:val="pl-PL"/>
        </w:rPr>
      </w:pPr>
    </w:p>
    <w:p w:rsidR="00E314DA" w:rsidRDefault="00E314DA" w:rsidP="00834FA6">
      <w:pPr>
        <w:rPr>
          <w:i/>
          <w:sz w:val="22"/>
          <w:szCs w:val="22"/>
          <w:lang w:val="pl-PL"/>
        </w:rPr>
      </w:pPr>
    </w:p>
    <w:p w:rsidR="00FE647A" w:rsidRDefault="00FE647A" w:rsidP="00CC647A">
      <w:pPr>
        <w:rPr>
          <w:i/>
          <w:sz w:val="22"/>
          <w:szCs w:val="22"/>
          <w:lang w:val="pl-PL"/>
        </w:rPr>
      </w:pPr>
    </w:p>
    <w:p w:rsidR="00CC647A" w:rsidRDefault="00CC647A" w:rsidP="00CC647A">
      <w:pPr>
        <w:rPr>
          <w:i/>
          <w:sz w:val="22"/>
          <w:szCs w:val="22"/>
          <w:lang w:val="pl-PL"/>
        </w:rPr>
      </w:pPr>
      <w:r>
        <w:rPr>
          <w:i/>
          <w:sz w:val="22"/>
          <w:szCs w:val="22"/>
          <w:lang w:val="pl-PL"/>
        </w:rPr>
        <w:t xml:space="preserve">Załącznik nr 4  do SIWZ </w:t>
      </w:r>
    </w:p>
    <w:p w:rsidR="00427FEA" w:rsidRDefault="00427FEA" w:rsidP="00E314DA">
      <w:pPr>
        <w:rPr>
          <w:b/>
          <w:u w:val="single"/>
        </w:rPr>
      </w:pPr>
    </w:p>
    <w:p w:rsidR="00427FEA" w:rsidRDefault="00427FEA" w:rsidP="001B6F91">
      <w:pPr>
        <w:ind w:left="5246" w:firstLine="708"/>
        <w:rPr>
          <w:b/>
          <w:u w:val="single"/>
        </w:rPr>
      </w:pPr>
    </w:p>
    <w:p w:rsidR="00E61531" w:rsidRPr="001B6F91" w:rsidRDefault="00E61531" w:rsidP="001B6F91">
      <w:pPr>
        <w:ind w:left="5246" w:firstLine="708"/>
        <w:rPr>
          <w:b/>
          <w:u w:val="single"/>
        </w:rPr>
      </w:pPr>
      <w:r w:rsidRPr="001B6F91">
        <w:rPr>
          <w:b/>
          <w:u w:val="single"/>
        </w:rPr>
        <w:t>Zamawiający:</w:t>
      </w:r>
    </w:p>
    <w:p w:rsidR="00606652" w:rsidRDefault="00606652" w:rsidP="001B6F91">
      <w:pPr>
        <w:ind w:left="5953"/>
        <w:rPr>
          <w:b/>
        </w:rPr>
      </w:pPr>
    </w:p>
    <w:p w:rsidR="00E61531" w:rsidRPr="00606652" w:rsidRDefault="00E61531" w:rsidP="001B6F91">
      <w:pPr>
        <w:ind w:left="5953"/>
        <w:rPr>
          <w:b/>
          <w:i/>
        </w:rPr>
      </w:pPr>
      <w:r w:rsidRPr="00606652">
        <w:rPr>
          <w:b/>
          <w:i/>
        </w:rPr>
        <w:t xml:space="preserve">Specjalistyczny Szpital </w:t>
      </w:r>
    </w:p>
    <w:p w:rsidR="00E61531" w:rsidRPr="00606652" w:rsidRDefault="00E61531" w:rsidP="001B6F91">
      <w:pPr>
        <w:ind w:left="5953"/>
        <w:rPr>
          <w:b/>
          <w:i/>
        </w:rPr>
      </w:pPr>
      <w:r w:rsidRPr="00606652">
        <w:rPr>
          <w:b/>
          <w:i/>
        </w:rPr>
        <w:t xml:space="preserve">im. dra Alfreda Sokołowskiego </w:t>
      </w:r>
    </w:p>
    <w:p w:rsidR="00E61531" w:rsidRPr="00606652" w:rsidRDefault="00E61531" w:rsidP="001B6F91">
      <w:pPr>
        <w:ind w:left="5953"/>
        <w:rPr>
          <w:b/>
          <w:i/>
        </w:rPr>
      </w:pPr>
      <w:r w:rsidRPr="00606652">
        <w:rPr>
          <w:b/>
          <w:i/>
        </w:rPr>
        <w:t>w Wałbrzychu</w:t>
      </w:r>
    </w:p>
    <w:p w:rsidR="00E61531" w:rsidRPr="00606652" w:rsidRDefault="00E61531" w:rsidP="001B6F91">
      <w:pPr>
        <w:ind w:left="5953"/>
        <w:rPr>
          <w:b/>
          <w:i/>
        </w:rPr>
      </w:pPr>
      <w:r w:rsidRPr="00606652">
        <w:rPr>
          <w:b/>
          <w:i/>
        </w:rPr>
        <w:t>Ul. Sokołowskiego 4</w:t>
      </w:r>
    </w:p>
    <w:p w:rsidR="00E61531" w:rsidRPr="00606652" w:rsidRDefault="00E61531" w:rsidP="00606652">
      <w:pPr>
        <w:ind w:left="5953"/>
        <w:rPr>
          <w:b/>
          <w:i/>
        </w:rPr>
      </w:pPr>
      <w:r w:rsidRPr="00606652">
        <w:rPr>
          <w:b/>
          <w:i/>
        </w:rPr>
        <w:t>58-309 Wałbrzych</w:t>
      </w:r>
    </w:p>
    <w:p w:rsidR="00E61531" w:rsidRPr="001B6F91" w:rsidRDefault="00E61531" w:rsidP="001B6F91">
      <w:pPr>
        <w:rPr>
          <w:b/>
        </w:rPr>
      </w:pPr>
    </w:p>
    <w:p w:rsidR="00606652" w:rsidRDefault="00606652" w:rsidP="001B6F91">
      <w:pPr>
        <w:rPr>
          <w:b/>
        </w:rPr>
      </w:pPr>
    </w:p>
    <w:p w:rsidR="00E61531" w:rsidRPr="001B6F91" w:rsidRDefault="00E61531" w:rsidP="001B6F91">
      <w:pPr>
        <w:rPr>
          <w:b/>
        </w:rPr>
      </w:pPr>
      <w:r w:rsidRPr="001B6F91">
        <w:rPr>
          <w:b/>
        </w:rPr>
        <w:t>Wykonawca:</w:t>
      </w:r>
    </w:p>
    <w:p w:rsidR="00E61531" w:rsidRPr="001B6F91" w:rsidRDefault="00E61531" w:rsidP="001B6F91">
      <w:pPr>
        <w:ind w:right="5954"/>
      </w:pPr>
      <w:r w:rsidRPr="001B6F91">
        <w:t>………………………………………………………………………………</w:t>
      </w:r>
    </w:p>
    <w:p w:rsidR="00E61531" w:rsidRPr="001722A1" w:rsidRDefault="00E61531" w:rsidP="001B6F91">
      <w:pPr>
        <w:ind w:right="5953"/>
        <w:rPr>
          <w:i/>
          <w:sz w:val="20"/>
          <w:szCs w:val="20"/>
        </w:rPr>
      </w:pPr>
      <w:r w:rsidRPr="001722A1">
        <w:rPr>
          <w:i/>
          <w:sz w:val="20"/>
          <w:szCs w:val="20"/>
        </w:rPr>
        <w:t>(pełna nazwa/firma, adres, w zależności od podmiotu: NIP/PESEL, KRS/CEiDG)</w:t>
      </w:r>
    </w:p>
    <w:p w:rsidR="00E61531" w:rsidRPr="001B6F91" w:rsidRDefault="00E61531" w:rsidP="001B6F91">
      <w:pPr>
        <w:rPr>
          <w:u w:val="single"/>
        </w:rPr>
      </w:pPr>
      <w:r w:rsidRPr="001B6F91">
        <w:rPr>
          <w:u w:val="single"/>
        </w:rPr>
        <w:t>reprezentowany przez:</w:t>
      </w:r>
    </w:p>
    <w:p w:rsidR="00E61531" w:rsidRPr="001B6F91" w:rsidRDefault="00E61531" w:rsidP="001B6F91">
      <w:pPr>
        <w:ind w:right="5954"/>
      </w:pPr>
      <w:r w:rsidRPr="001B6F91">
        <w:t>………………………………………………………………………………</w:t>
      </w:r>
    </w:p>
    <w:p w:rsidR="001722A1" w:rsidRPr="00427FEA" w:rsidRDefault="00E61531" w:rsidP="00427FEA">
      <w:pPr>
        <w:ind w:right="5953"/>
        <w:rPr>
          <w:i/>
          <w:sz w:val="20"/>
          <w:szCs w:val="20"/>
        </w:rPr>
      </w:pPr>
      <w:r w:rsidRPr="001722A1">
        <w:rPr>
          <w:i/>
          <w:sz w:val="20"/>
          <w:szCs w:val="20"/>
        </w:rPr>
        <w:t>(imię, nazwisko, stanowisko/podstawa do reprezentacji)</w:t>
      </w:r>
    </w:p>
    <w:p w:rsidR="00427FEA" w:rsidRDefault="00427FEA" w:rsidP="00E314DA">
      <w:pPr>
        <w:spacing w:after="120"/>
        <w:rPr>
          <w:b/>
          <w:u w:val="single"/>
        </w:rPr>
      </w:pPr>
    </w:p>
    <w:p w:rsidR="00E61531" w:rsidRPr="001B6F91" w:rsidRDefault="00E61531" w:rsidP="001B6F91">
      <w:pPr>
        <w:spacing w:after="120"/>
        <w:jc w:val="center"/>
        <w:rPr>
          <w:b/>
          <w:u w:val="single"/>
        </w:rPr>
      </w:pPr>
      <w:r w:rsidRPr="001B6F91">
        <w:rPr>
          <w:b/>
          <w:u w:val="single"/>
        </w:rPr>
        <w:t xml:space="preserve">Oświadczenie wykonawcy </w:t>
      </w:r>
    </w:p>
    <w:p w:rsidR="00E61531" w:rsidRPr="001B6F91" w:rsidRDefault="00E61531" w:rsidP="001B6F91">
      <w:pPr>
        <w:jc w:val="center"/>
        <w:rPr>
          <w:b/>
        </w:rPr>
      </w:pPr>
      <w:r w:rsidRPr="001B6F91">
        <w:rPr>
          <w:b/>
        </w:rPr>
        <w:t xml:space="preserve">składane na podstawie art. 25a ust. 1 ustawy z dnia 29 stycznia 2004 r. </w:t>
      </w:r>
    </w:p>
    <w:p w:rsidR="00E61531" w:rsidRPr="001B6F91" w:rsidRDefault="00E61531" w:rsidP="001B6F91">
      <w:pPr>
        <w:jc w:val="center"/>
        <w:rPr>
          <w:b/>
        </w:rPr>
      </w:pPr>
      <w:r w:rsidRPr="001B6F91">
        <w:rPr>
          <w:b/>
        </w:rPr>
        <w:t xml:space="preserve">Prawo zamówień publicznych (dalej jako: ustawa Pzp), </w:t>
      </w:r>
    </w:p>
    <w:p w:rsidR="00427FEA" w:rsidRDefault="00427FEA" w:rsidP="00E314DA">
      <w:pPr>
        <w:spacing w:before="120"/>
        <w:rPr>
          <w:b/>
          <w:u w:val="single"/>
        </w:rPr>
      </w:pPr>
    </w:p>
    <w:p w:rsidR="00E61531" w:rsidRPr="001B6F91" w:rsidRDefault="00E61531" w:rsidP="001B6F91">
      <w:pPr>
        <w:spacing w:before="120"/>
        <w:jc w:val="center"/>
        <w:rPr>
          <w:b/>
          <w:u w:val="single"/>
        </w:rPr>
      </w:pPr>
      <w:r w:rsidRPr="001B6F91">
        <w:rPr>
          <w:b/>
          <w:u w:val="single"/>
        </w:rPr>
        <w:t>DOTYCZĄCE PRZESŁANEK WYKLUCZENIA Z POSTĘPOWANIA</w:t>
      </w:r>
    </w:p>
    <w:p w:rsidR="00E61531" w:rsidRPr="001B6F91" w:rsidRDefault="00E61531" w:rsidP="001B6F91">
      <w:pPr>
        <w:jc w:val="both"/>
      </w:pPr>
    </w:p>
    <w:p w:rsidR="001B6F91" w:rsidRPr="001B6F91" w:rsidRDefault="00E61531" w:rsidP="001B6F91">
      <w:pPr>
        <w:ind w:firstLine="708"/>
        <w:jc w:val="both"/>
      </w:pPr>
      <w:r w:rsidRPr="001B6F91">
        <w:t>Na potrzeby postępowania o udzielenie zamówienia publicznego</w:t>
      </w:r>
      <w:r w:rsidRPr="001B6F91">
        <w:br/>
        <w:t>pn</w:t>
      </w:r>
      <w:r w:rsidR="001C2DC3" w:rsidRPr="001B6F91">
        <w:t xml:space="preserve">. </w:t>
      </w:r>
      <w:r w:rsidR="00222A84">
        <w:rPr>
          <w:b/>
          <w:lang w:val="pl-PL"/>
        </w:rPr>
        <w:t>«</w:t>
      </w:r>
      <w:r w:rsidR="00222A84" w:rsidRPr="000010F0">
        <w:rPr>
          <w:b/>
          <w:bCs/>
          <w:lang w:val="pl-PL"/>
        </w:rPr>
        <w:t xml:space="preserve"> </w:t>
      </w:r>
      <w:r w:rsidR="004A775B">
        <w:rPr>
          <w:b/>
        </w:rPr>
        <w:t xml:space="preserve">Dostawę kardiomonitorów, centralnych stacji nadzorowania i monitorowania pracy serca oraz </w:t>
      </w:r>
      <w:r w:rsidR="004A775B" w:rsidRPr="00F56EF3">
        <w:rPr>
          <w:b/>
        </w:rPr>
        <w:t xml:space="preserve">modułów </w:t>
      </w:r>
      <w:r w:rsidR="004A775B">
        <w:rPr>
          <w:b/>
        </w:rPr>
        <w:t>pomiarów hemodynamicznych (pomiar rzutów serca metodą nieinwazyjną) dla Oddziałów Chorób Wewnętrznych</w:t>
      </w:r>
      <w:r w:rsidR="004A775B" w:rsidRPr="00EA181D">
        <w:rPr>
          <w:b/>
        </w:rPr>
        <w:t xml:space="preserve"> </w:t>
      </w:r>
      <w:r w:rsidR="00222A84" w:rsidRPr="00082629">
        <w:rPr>
          <w:b/>
          <w:color w:val="FF0000"/>
          <w:lang w:val="pl-PL"/>
        </w:rPr>
        <w:t xml:space="preserve">» </w:t>
      </w:r>
      <w:r w:rsidR="00222A84">
        <w:rPr>
          <w:b/>
          <w:lang w:val="pl-PL"/>
        </w:rPr>
        <w:t xml:space="preserve">– </w:t>
      </w:r>
      <w:proofErr w:type="spellStart"/>
      <w:r w:rsidR="00222A84">
        <w:rPr>
          <w:b/>
          <w:lang w:val="pl-PL"/>
        </w:rPr>
        <w:t>Zp</w:t>
      </w:r>
      <w:proofErr w:type="spellEnd"/>
      <w:r w:rsidR="00222A84">
        <w:rPr>
          <w:b/>
          <w:lang w:val="pl-PL"/>
        </w:rPr>
        <w:t>/</w:t>
      </w:r>
      <w:r w:rsidR="00E314DA">
        <w:rPr>
          <w:b/>
          <w:lang w:val="pl-PL"/>
        </w:rPr>
        <w:t>9</w:t>
      </w:r>
      <w:r w:rsidR="00CD22AD">
        <w:rPr>
          <w:b/>
          <w:lang w:val="pl-PL"/>
        </w:rPr>
        <w:t>4</w:t>
      </w:r>
      <w:r w:rsidR="00222A84">
        <w:rPr>
          <w:b/>
          <w:lang w:val="pl-PL"/>
        </w:rPr>
        <w:t>/PN-</w:t>
      </w:r>
      <w:r w:rsidR="00CD22AD">
        <w:rPr>
          <w:b/>
          <w:lang w:val="pl-PL"/>
        </w:rPr>
        <w:t>93</w:t>
      </w:r>
      <w:r w:rsidR="00222A84">
        <w:rPr>
          <w:b/>
          <w:lang w:val="pl-PL"/>
        </w:rPr>
        <w:t>/16</w:t>
      </w:r>
      <w:r w:rsidR="00082629">
        <w:rPr>
          <w:b/>
          <w:lang w:val="pl-PL"/>
        </w:rPr>
        <w:t xml:space="preserve"> </w:t>
      </w:r>
      <w:r w:rsidRPr="001B6F91">
        <w:t>oświadczam, co następuje:</w:t>
      </w:r>
    </w:p>
    <w:p w:rsidR="001B6F91" w:rsidRPr="001B6F91" w:rsidRDefault="001B6F91" w:rsidP="001B6F91">
      <w:pPr>
        <w:jc w:val="both"/>
      </w:pPr>
    </w:p>
    <w:p w:rsidR="001722A1" w:rsidRDefault="001722A1" w:rsidP="001B6F91">
      <w:pPr>
        <w:shd w:val="clear" w:color="auto" w:fill="BFBFBF" w:themeFill="background1" w:themeFillShade="BF"/>
        <w:rPr>
          <w:b/>
        </w:rPr>
      </w:pPr>
    </w:p>
    <w:p w:rsidR="00E61531" w:rsidRPr="001B6F91" w:rsidRDefault="00E61531" w:rsidP="001B6F91">
      <w:pPr>
        <w:shd w:val="clear" w:color="auto" w:fill="BFBFBF" w:themeFill="background1" w:themeFillShade="BF"/>
        <w:rPr>
          <w:b/>
        </w:rPr>
      </w:pPr>
      <w:r w:rsidRPr="001B6F91">
        <w:rPr>
          <w:b/>
        </w:rPr>
        <w:t>OŚWIADCZENIA DOTYCZĄCE WYKONAWCY:</w:t>
      </w:r>
    </w:p>
    <w:p w:rsidR="00E61531" w:rsidRPr="00082629" w:rsidRDefault="00E61531" w:rsidP="001B6F91">
      <w:pPr>
        <w:pStyle w:val="Akapitzlist"/>
        <w:spacing w:after="0" w:line="240" w:lineRule="auto"/>
        <w:jc w:val="both"/>
        <w:rPr>
          <w:szCs w:val="24"/>
          <w:lang w:val="pl-PL"/>
        </w:rPr>
      </w:pPr>
    </w:p>
    <w:p w:rsidR="00E61531" w:rsidRPr="001B6F91" w:rsidRDefault="00E61531" w:rsidP="001B6F91">
      <w:pPr>
        <w:pStyle w:val="Akapitzlist"/>
        <w:numPr>
          <w:ilvl w:val="0"/>
          <w:numId w:val="34"/>
        </w:numPr>
        <w:spacing w:after="0" w:line="240" w:lineRule="auto"/>
        <w:jc w:val="both"/>
        <w:rPr>
          <w:szCs w:val="24"/>
          <w:vertAlign w:val="baseline"/>
          <w:lang w:val="pl-PL"/>
        </w:rPr>
      </w:pPr>
      <w:r w:rsidRPr="001B6F91">
        <w:rPr>
          <w:szCs w:val="24"/>
          <w:vertAlign w:val="baseline"/>
          <w:lang w:val="pl-PL"/>
        </w:rPr>
        <w:t xml:space="preserve">Oświadczam, że nie podlegam wykluczeniu z postępowania na podstawie </w:t>
      </w:r>
      <w:r w:rsidRPr="001B6F91">
        <w:rPr>
          <w:szCs w:val="24"/>
          <w:vertAlign w:val="baseline"/>
          <w:lang w:val="pl-PL"/>
        </w:rPr>
        <w:br/>
        <w:t xml:space="preserve">art. 24 ust 1 pkt 12-23 ustawy </w:t>
      </w:r>
      <w:proofErr w:type="spellStart"/>
      <w:r w:rsidRPr="001B6F91">
        <w:rPr>
          <w:szCs w:val="24"/>
          <w:vertAlign w:val="baseline"/>
          <w:lang w:val="pl-PL"/>
        </w:rPr>
        <w:t>Pzp</w:t>
      </w:r>
      <w:proofErr w:type="spellEnd"/>
      <w:r w:rsidRPr="001B6F91">
        <w:rPr>
          <w:szCs w:val="24"/>
          <w:vertAlign w:val="baseline"/>
          <w:lang w:val="pl-PL"/>
        </w:rPr>
        <w:t>.</w:t>
      </w:r>
    </w:p>
    <w:p w:rsidR="00427FEA" w:rsidRPr="00427FEA" w:rsidRDefault="00E61531" w:rsidP="00427FEA">
      <w:pPr>
        <w:pStyle w:val="Akapitzlist"/>
        <w:spacing w:after="0" w:line="240" w:lineRule="auto"/>
        <w:jc w:val="both"/>
        <w:rPr>
          <w:szCs w:val="24"/>
          <w:vertAlign w:val="baseline"/>
          <w:lang w:val="pl-PL"/>
        </w:rPr>
      </w:pPr>
      <w:r w:rsidRPr="001B6F91">
        <w:rPr>
          <w:szCs w:val="24"/>
          <w:vertAlign w:val="baseline"/>
          <w:lang w:val="pl-PL"/>
        </w:rPr>
        <w:t>Oświadczam, że nie podlegam wykluczeniu z postępowania na podstawie</w:t>
      </w:r>
      <w:r w:rsidRPr="001B6F91">
        <w:rPr>
          <w:szCs w:val="24"/>
          <w:vertAlign w:val="baseline"/>
          <w:lang w:val="pl-PL"/>
        </w:rPr>
        <w:br/>
        <w:t>art. 24 ust. 5</w:t>
      </w:r>
      <w:r w:rsidR="00C06134">
        <w:rPr>
          <w:szCs w:val="24"/>
          <w:vertAlign w:val="baseline"/>
          <w:lang w:val="pl-PL"/>
        </w:rPr>
        <w:t xml:space="preserve"> pkt. 1</w:t>
      </w:r>
      <w:r w:rsidRPr="001B6F91">
        <w:rPr>
          <w:szCs w:val="24"/>
          <w:vertAlign w:val="baseline"/>
          <w:lang w:val="pl-PL"/>
        </w:rPr>
        <w:t xml:space="preserve"> ustawy </w:t>
      </w:r>
      <w:proofErr w:type="spellStart"/>
      <w:r w:rsidRPr="001B6F91">
        <w:rPr>
          <w:szCs w:val="24"/>
          <w:vertAlign w:val="baseline"/>
          <w:lang w:val="pl-PL"/>
        </w:rPr>
        <w:t>Pzp</w:t>
      </w:r>
      <w:proofErr w:type="spellEnd"/>
      <w:r w:rsidRPr="001B6F91">
        <w:rPr>
          <w:szCs w:val="24"/>
          <w:vertAlign w:val="baseline"/>
          <w:lang w:val="pl-PL"/>
        </w:rPr>
        <w:t>.</w:t>
      </w:r>
    </w:p>
    <w:p w:rsidR="00427FEA" w:rsidRDefault="00427FEA" w:rsidP="001B6F91">
      <w:pPr>
        <w:jc w:val="both"/>
      </w:pPr>
    </w:p>
    <w:p w:rsidR="001B6F91" w:rsidRPr="00427FEA" w:rsidRDefault="00E61531" w:rsidP="001B6F91">
      <w:pPr>
        <w:jc w:val="both"/>
        <w:rPr>
          <w:u w:val="single"/>
        </w:rPr>
      </w:pPr>
      <w:r w:rsidRPr="00427FEA">
        <w:rPr>
          <w:u w:val="single"/>
        </w:rPr>
        <w:t>…………….…….</w:t>
      </w:r>
      <w:r w:rsidRPr="00427FEA">
        <w:rPr>
          <w:i/>
          <w:u w:val="single"/>
        </w:rPr>
        <w:t>(miejscowość),</w:t>
      </w:r>
      <w:r w:rsidR="00427FEA" w:rsidRPr="00427FEA">
        <w:rPr>
          <w:u w:val="single"/>
        </w:rPr>
        <w:t>dnia ………….……. r.</w:t>
      </w:r>
    </w:p>
    <w:p w:rsidR="001722A1" w:rsidRDefault="001722A1" w:rsidP="001B6F91">
      <w:pPr>
        <w:jc w:val="both"/>
      </w:pPr>
    </w:p>
    <w:p w:rsidR="00427FEA" w:rsidRDefault="00427FEA" w:rsidP="001B6F91">
      <w:pPr>
        <w:jc w:val="both"/>
      </w:pPr>
    </w:p>
    <w:p w:rsidR="00E61531" w:rsidRPr="001B6F91" w:rsidRDefault="00E61531" w:rsidP="00E314DA">
      <w:pPr>
        <w:jc w:val="right"/>
      </w:pPr>
      <w:r w:rsidRPr="001B6F91">
        <w:t>…………………………………………</w:t>
      </w:r>
    </w:p>
    <w:p w:rsidR="001722A1" w:rsidRPr="001B6F91" w:rsidRDefault="00E61531" w:rsidP="00E314DA">
      <w:pPr>
        <w:ind w:left="5664" w:firstLine="708"/>
        <w:jc w:val="both"/>
        <w:rPr>
          <w:i/>
        </w:rPr>
      </w:pPr>
      <w:r w:rsidRPr="001B6F91">
        <w:rPr>
          <w:i/>
        </w:rPr>
        <w:t>(podpis)</w:t>
      </w:r>
    </w:p>
    <w:p w:rsidR="00E61531" w:rsidRPr="001B6F91" w:rsidRDefault="001B6F91" w:rsidP="001B6F91">
      <w:pPr>
        <w:jc w:val="both"/>
      </w:pPr>
      <w:r w:rsidRPr="001B6F91">
        <w:t>3.</w:t>
      </w:r>
      <w:r w:rsidR="00E61531" w:rsidRPr="001B6F91">
        <w:t>Oświadczam, że zachodzą w stosunku do mnie podstawy wykluczenia z postępowania na podstawie art. …………. ustawy Pzp</w:t>
      </w:r>
      <w:r w:rsidR="00E61531" w:rsidRPr="001B6F91">
        <w:rPr>
          <w:i/>
        </w:rPr>
        <w:t>(podać mającą zastosowanie podstawę wykluczenia spośród wymienionych w art. 24 ust. 1 pkt 13-14, 16-20 lub art. 24 ust. 5</w:t>
      </w:r>
      <w:r w:rsidR="00C06134">
        <w:rPr>
          <w:i/>
        </w:rPr>
        <w:t xml:space="preserve"> pkt. 1</w:t>
      </w:r>
      <w:r w:rsidR="00E61531" w:rsidRPr="001B6F91">
        <w:rPr>
          <w:i/>
        </w:rPr>
        <w:t xml:space="preserve"> ustawy Pzp).</w:t>
      </w:r>
      <w:r w:rsidR="00E61531" w:rsidRPr="001B6F91">
        <w:t>Jednocześnie oświadczam, że w związku z ww. okolicznością, na podstawie art. 24 ust. 8 ustawy Pzp podjąłem następujące środki naprawcze: ………………………………………………………………………………………………………………..</w:t>
      </w:r>
    </w:p>
    <w:p w:rsidR="00E61531" w:rsidRPr="001B6F91" w:rsidRDefault="00E61531" w:rsidP="001B6F91">
      <w:pPr>
        <w:jc w:val="both"/>
      </w:pPr>
      <w:r w:rsidRPr="001B6F91">
        <w:t>…………………………………………………………………………………………..…………………...........………………………………………………………………………………………………………………………………………………………………………………………………………………………………………………</w:t>
      </w:r>
    </w:p>
    <w:p w:rsidR="00E61531" w:rsidRPr="001B6F91" w:rsidRDefault="00E61531" w:rsidP="001B6F91">
      <w:pPr>
        <w:jc w:val="both"/>
      </w:pPr>
    </w:p>
    <w:p w:rsidR="00E61531" w:rsidRPr="001B6F91" w:rsidRDefault="00E61531" w:rsidP="001B6F91">
      <w:pPr>
        <w:jc w:val="both"/>
      </w:pPr>
      <w:r w:rsidRPr="001B6F91">
        <w:t xml:space="preserve">…………….……. </w:t>
      </w:r>
      <w:r w:rsidRPr="001B6F91">
        <w:rPr>
          <w:i/>
        </w:rPr>
        <w:t xml:space="preserve">(miejscowość), </w:t>
      </w:r>
      <w:r w:rsidRPr="001B6F91">
        <w:t xml:space="preserve">dnia …………………. r. </w:t>
      </w:r>
    </w:p>
    <w:p w:rsidR="00E61531" w:rsidRDefault="00E61531" w:rsidP="001B6F91">
      <w:pPr>
        <w:jc w:val="both"/>
      </w:pPr>
    </w:p>
    <w:p w:rsidR="001722A1" w:rsidRDefault="001722A1" w:rsidP="001B6F91">
      <w:pPr>
        <w:jc w:val="both"/>
      </w:pPr>
    </w:p>
    <w:p w:rsidR="001722A1" w:rsidRPr="001B6F91" w:rsidRDefault="001722A1" w:rsidP="001B6F91">
      <w:pPr>
        <w:jc w:val="both"/>
      </w:pPr>
    </w:p>
    <w:p w:rsidR="00E61531" w:rsidRPr="001B6F91" w:rsidRDefault="00E61531" w:rsidP="001B6F91">
      <w:pPr>
        <w:jc w:val="both"/>
      </w:pPr>
      <w:r w:rsidRPr="001B6F91">
        <w:tab/>
      </w:r>
      <w:r w:rsidRPr="001B6F91">
        <w:tab/>
      </w:r>
      <w:r w:rsidRPr="001B6F91">
        <w:tab/>
      </w:r>
      <w:r w:rsidRPr="001B6F91">
        <w:tab/>
      </w:r>
      <w:r w:rsidRPr="001B6F91">
        <w:tab/>
      </w:r>
      <w:r w:rsidRPr="001B6F91">
        <w:tab/>
      </w:r>
      <w:r w:rsidRPr="001B6F91">
        <w:tab/>
        <w:t>…………………………………………</w:t>
      </w:r>
    </w:p>
    <w:p w:rsidR="00E61531" w:rsidRPr="001B6F91" w:rsidRDefault="00E314DA" w:rsidP="00E314DA">
      <w:pPr>
        <w:ind w:left="5664" w:firstLine="708"/>
        <w:jc w:val="both"/>
        <w:rPr>
          <w:i/>
        </w:rPr>
      </w:pPr>
      <w:r>
        <w:rPr>
          <w:i/>
        </w:rPr>
        <w:t>(podpis)</w:t>
      </w:r>
    </w:p>
    <w:p w:rsidR="001722A1" w:rsidRDefault="001722A1" w:rsidP="001B6F91">
      <w:pPr>
        <w:shd w:val="clear" w:color="auto" w:fill="BFBFBF" w:themeFill="background1" w:themeFillShade="BF"/>
        <w:jc w:val="both"/>
        <w:rPr>
          <w:b/>
        </w:rPr>
      </w:pPr>
    </w:p>
    <w:p w:rsidR="001722A1" w:rsidRDefault="001722A1" w:rsidP="001B6F91">
      <w:pPr>
        <w:shd w:val="clear" w:color="auto" w:fill="BFBFBF" w:themeFill="background1" w:themeFillShade="BF"/>
        <w:jc w:val="both"/>
        <w:rPr>
          <w:b/>
        </w:rPr>
      </w:pPr>
    </w:p>
    <w:p w:rsidR="00E61531" w:rsidRPr="001B6F91" w:rsidRDefault="00E61531" w:rsidP="001B6F91">
      <w:pPr>
        <w:shd w:val="clear" w:color="auto" w:fill="BFBFBF" w:themeFill="background1" w:themeFillShade="BF"/>
        <w:jc w:val="both"/>
        <w:rPr>
          <w:b/>
        </w:rPr>
      </w:pPr>
      <w:r w:rsidRPr="001B6F91">
        <w:rPr>
          <w:b/>
        </w:rPr>
        <w:t>OŚWIADCZENIE DOTYCZĄCE PODMIOTU, NA KTÓREGO ZASOBY POWOŁUJE SIĘ WYKONAWCA:</w:t>
      </w:r>
    </w:p>
    <w:p w:rsidR="00E61531" w:rsidRPr="001B6F91" w:rsidRDefault="00E61531" w:rsidP="001B6F91">
      <w:pPr>
        <w:jc w:val="both"/>
        <w:rPr>
          <w:b/>
        </w:rPr>
      </w:pPr>
    </w:p>
    <w:p w:rsidR="00E61531" w:rsidRPr="001B6F91" w:rsidRDefault="00E61531" w:rsidP="001B6F91">
      <w:pPr>
        <w:jc w:val="both"/>
        <w:rPr>
          <w:i/>
        </w:rPr>
      </w:pPr>
      <w:r w:rsidRPr="001B6F91">
        <w:t>Oświadczam, że następujący/e podmiot/y, na którego/ych zasoby powołuję się w niniejszym postępowaniu, tj</w:t>
      </w:r>
      <w:r w:rsidRPr="001722A1">
        <w:rPr>
          <w:sz w:val="20"/>
          <w:szCs w:val="20"/>
        </w:rPr>
        <w:t>.:…………………………………………………………………….………………………</w:t>
      </w:r>
      <w:r w:rsidRPr="001722A1">
        <w:rPr>
          <w:i/>
          <w:sz w:val="20"/>
          <w:szCs w:val="20"/>
        </w:rPr>
        <w:t>(podać pełną nazwę/firmę, adres, a także w zależności od podmiotu: NIP/PESEL, KRS/CEiDG</w:t>
      </w:r>
      <w:r w:rsidRPr="001B6F91">
        <w:rPr>
          <w:i/>
        </w:rPr>
        <w:t>)</w:t>
      </w:r>
      <w:r w:rsidRPr="001B6F91">
        <w:t>nie podlega/ją wykluczeniu z postępowania o udzielenie zamówienia.</w:t>
      </w:r>
    </w:p>
    <w:p w:rsidR="00E61531" w:rsidRPr="001B6F91" w:rsidRDefault="00E61531" w:rsidP="001B6F91">
      <w:pPr>
        <w:jc w:val="both"/>
      </w:pPr>
    </w:p>
    <w:p w:rsidR="00E61531" w:rsidRPr="001B6F91" w:rsidRDefault="00E61531" w:rsidP="001B6F91">
      <w:pPr>
        <w:jc w:val="both"/>
      </w:pPr>
      <w:r w:rsidRPr="001B6F91">
        <w:t xml:space="preserve">…………….……. </w:t>
      </w:r>
      <w:r w:rsidRPr="001B6F91">
        <w:rPr>
          <w:i/>
        </w:rPr>
        <w:t>(miejscowość),</w:t>
      </w:r>
      <w:r w:rsidRPr="001B6F91">
        <w:t>dnia …………………. r.</w:t>
      </w:r>
    </w:p>
    <w:p w:rsidR="00E61531" w:rsidRDefault="00E61531" w:rsidP="001B6F91">
      <w:pPr>
        <w:jc w:val="both"/>
      </w:pPr>
    </w:p>
    <w:p w:rsidR="001722A1" w:rsidRDefault="001722A1" w:rsidP="001B6F91">
      <w:pPr>
        <w:jc w:val="both"/>
      </w:pPr>
    </w:p>
    <w:p w:rsidR="001722A1" w:rsidRPr="001B6F91" w:rsidRDefault="001722A1" w:rsidP="001B6F91">
      <w:pPr>
        <w:jc w:val="both"/>
      </w:pPr>
    </w:p>
    <w:p w:rsidR="00E61531" w:rsidRPr="001B6F91" w:rsidRDefault="00E61531" w:rsidP="001B6F91">
      <w:pPr>
        <w:jc w:val="both"/>
      </w:pPr>
      <w:r w:rsidRPr="001B6F91">
        <w:tab/>
      </w:r>
      <w:r w:rsidRPr="001B6F91">
        <w:tab/>
      </w:r>
      <w:r w:rsidRPr="001B6F91">
        <w:tab/>
      </w:r>
      <w:r w:rsidRPr="001B6F91">
        <w:tab/>
      </w:r>
      <w:r w:rsidRPr="001B6F91">
        <w:tab/>
      </w:r>
      <w:r w:rsidRPr="001B6F91">
        <w:tab/>
      </w:r>
      <w:r w:rsidRPr="001B6F91">
        <w:tab/>
        <w:t>…………………………………………</w:t>
      </w:r>
    </w:p>
    <w:p w:rsidR="001722A1" w:rsidRPr="00E314DA" w:rsidRDefault="00E61531" w:rsidP="00E314DA">
      <w:pPr>
        <w:ind w:left="5664" w:firstLine="708"/>
        <w:jc w:val="both"/>
        <w:rPr>
          <w:i/>
        </w:rPr>
      </w:pPr>
      <w:r w:rsidRPr="001B6F91">
        <w:rPr>
          <w:i/>
        </w:rPr>
        <w:t>(podpis)</w:t>
      </w:r>
    </w:p>
    <w:p w:rsidR="001722A1" w:rsidRPr="001B6F91" w:rsidRDefault="001722A1" w:rsidP="001B6F91">
      <w:pPr>
        <w:jc w:val="both"/>
        <w:rPr>
          <w:b/>
        </w:rPr>
      </w:pPr>
    </w:p>
    <w:p w:rsidR="00E61531" w:rsidRPr="001B6F91" w:rsidRDefault="00E61531" w:rsidP="001B6F91">
      <w:pPr>
        <w:shd w:val="clear" w:color="auto" w:fill="BFBFBF" w:themeFill="background1" w:themeFillShade="BF"/>
        <w:jc w:val="both"/>
      </w:pPr>
      <w:r w:rsidRPr="001B6F91">
        <w:rPr>
          <w:i/>
        </w:rPr>
        <w:t>[UWAGA: zastosować tylko wtedy, gdy zamawiający przewidział możliwość, o której mowa w art. 25a ust. 5 pkt 2 ustawy Pzp]</w:t>
      </w:r>
    </w:p>
    <w:p w:rsidR="00E61531" w:rsidRPr="001B6F91" w:rsidRDefault="00E61531" w:rsidP="001B6F91">
      <w:pPr>
        <w:shd w:val="clear" w:color="auto" w:fill="BFBFBF" w:themeFill="background1" w:themeFillShade="BF"/>
        <w:jc w:val="both"/>
        <w:rPr>
          <w:b/>
        </w:rPr>
      </w:pPr>
      <w:r w:rsidRPr="001B6F91">
        <w:rPr>
          <w:b/>
        </w:rPr>
        <w:t>OŚWIADCZENIE DOTYCZĄCE PODWYKONAWCY NIEBĘDĄCEGO PODMIOTEM, NAKTÓREGO ZASOBY POWOŁUJE SIĘ WYKONAWCA:</w:t>
      </w:r>
    </w:p>
    <w:p w:rsidR="00E61531" w:rsidRPr="001B6F91" w:rsidRDefault="00E61531" w:rsidP="001B6F91">
      <w:pPr>
        <w:jc w:val="both"/>
        <w:rPr>
          <w:b/>
        </w:rPr>
      </w:pPr>
    </w:p>
    <w:p w:rsidR="00E61531" w:rsidRPr="001B6F91" w:rsidRDefault="00E61531" w:rsidP="001B6F91">
      <w:pPr>
        <w:jc w:val="both"/>
      </w:pPr>
      <w:r w:rsidRPr="001B6F91">
        <w:t>Oświadczam, że następujący/e podmiot/y, będący/e</w:t>
      </w:r>
      <w:r w:rsidR="001722A1">
        <w:t xml:space="preserve">  </w:t>
      </w:r>
      <w:r w:rsidRPr="001B6F91">
        <w:t>podwykonawcą/ami</w:t>
      </w:r>
      <w:r w:rsidRPr="001722A1">
        <w:rPr>
          <w:sz w:val="20"/>
          <w:szCs w:val="20"/>
        </w:rPr>
        <w:t>:……………………………………………………………………..….……</w:t>
      </w:r>
      <w:r w:rsidRPr="001722A1">
        <w:rPr>
          <w:i/>
          <w:sz w:val="20"/>
          <w:szCs w:val="20"/>
        </w:rPr>
        <w:t>(podać pełną nazwę/firmę, adres, a także w zależności od podmiotu: NIP/PESEL, KRS/CEiDG</w:t>
      </w:r>
      <w:r w:rsidRPr="001B6F91">
        <w:rPr>
          <w:i/>
        </w:rPr>
        <w:t>)</w:t>
      </w:r>
      <w:r w:rsidRPr="001B6F91">
        <w:t>,</w:t>
      </w:r>
      <w:r w:rsidR="001722A1">
        <w:t xml:space="preserve"> </w:t>
      </w:r>
      <w:r w:rsidRPr="001B6F91">
        <w:t>nie podlega/</w:t>
      </w:r>
      <w:r w:rsidR="001722A1">
        <w:t xml:space="preserve">ją wykluczeniu z postępowania </w:t>
      </w:r>
      <w:r w:rsidRPr="001B6F91">
        <w:t>o udzielenie zamówienia.</w:t>
      </w:r>
    </w:p>
    <w:p w:rsidR="00E61531" w:rsidRPr="001B6F91" w:rsidRDefault="00E61531" w:rsidP="001B6F91">
      <w:pPr>
        <w:jc w:val="both"/>
      </w:pPr>
    </w:p>
    <w:p w:rsidR="001722A1" w:rsidRPr="001B6F91" w:rsidRDefault="00E61531" w:rsidP="001B6F91">
      <w:pPr>
        <w:jc w:val="both"/>
      </w:pPr>
      <w:r w:rsidRPr="001B6F91">
        <w:t xml:space="preserve">…………….……. </w:t>
      </w:r>
      <w:r w:rsidRPr="001B6F91">
        <w:rPr>
          <w:i/>
        </w:rPr>
        <w:t>(miejscowość),</w:t>
      </w:r>
      <w:r w:rsidRPr="001B6F91">
        <w:t>dnia …………………. r.</w:t>
      </w:r>
    </w:p>
    <w:p w:rsidR="00E314DA" w:rsidRDefault="00E61531" w:rsidP="001B6F91">
      <w:pPr>
        <w:jc w:val="both"/>
      </w:pPr>
      <w:r w:rsidRPr="001B6F91">
        <w:tab/>
      </w:r>
      <w:r w:rsidRPr="001B6F91">
        <w:tab/>
      </w:r>
      <w:r w:rsidRPr="001B6F91">
        <w:tab/>
      </w:r>
      <w:r w:rsidRPr="001B6F91">
        <w:tab/>
      </w:r>
      <w:r w:rsidRPr="001B6F91">
        <w:tab/>
      </w:r>
      <w:r w:rsidRPr="001B6F91">
        <w:tab/>
      </w:r>
      <w:r w:rsidRPr="001B6F91">
        <w:tab/>
      </w:r>
    </w:p>
    <w:p w:rsidR="00E61531" w:rsidRPr="001B6F91" w:rsidRDefault="00E61531" w:rsidP="00E314DA">
      <w:pPr>
        <w:jc w:val="right"/>
      </w:pPr>
      <w:r w:rsidRPr="001B6F91">
        <w:t>…………………………………………</w:t>
      </w:r>
    </w:p>
    <w:p w:rsidR="001722A1" w:rsidRPr="001B6F91" w:rsidRDefault="00E61531" w:rsidP="00E314DA">
      <w:pPr>
        <w:ind w:left="5664" w:firstLine="708"/>
        <w:jc w:val="both"/>
        <w:rPr>
          <w:i/>
        </w:rPr>
      </w:pPr>
      <w:r w:rsidRPr="001B6F91">
        <w:rPr>
          <w:i/>
        </w:rPr>
        <w:t>(podpis)</w:t>
      </w:r>
    </w:p>
    <w:p w:rsidR="00E61531" w:rsidRPr="001B6F91" w:rsidRDefault="00E61531" w:rsidP="001B6F91">
      <w:pPr>
        <w:jc w:val="both"/>
        <w:rPr>
          <w:i/>
        </w:rPr>
      </w:pPr>
    </w:p>
    <w:p w:rsidR="00E61531" w:rsidRPr="001B6F91" w:rsidRDefault="00E61531" w:rsidP="001B6F91">
      <w:pPr>
        <w:shd w:val="clear" w:color="auto" w:fill="BFBFBF" w:themeFill="background1" w:themeFillShade="BF"/>
        <w:jc w:val="both"/>
        <w:rPr>
          <w:b/>
        </w:rPr>
      </w:pPr>
      <w:r w:rsidRPr="001B6F91">
        <w:rPr>
          <w:b/>
        </w:rPr>
        <w:t>OŚWIADCZENIE DOTYCZĄCE PODANYCH INFORMACJI:</w:t>
      </w:r>
    </w:p>
    <w:p w:rsidR="00E61531" w:rsidRPr="001B6F91" w:rsidRDefault="00E61531" w:rsidP="001B6F91">
      <w:pPr>
        <w:jc w:val="both"/>
        <w:rPr>
          <w:b/>
        </w:rPr>
      </w:pPr>
    </w:p>
    <w:p w:rsidR="00E61531" w:rsidRPr="001B6F91" w:rsidRDefault="00E61531" w:rsidP="001B6F91">
      <w:pPr>
        <w:jc w:val="both"/>
      </w:pPr>
      <w:r w:rsidRPr="001B6F91">
        <w:t xml:space="preserve">Oświadczam, że wszystkie informacje podane w powyższych oświadczeniach są aktualne </w:t>
      </w:r>
      <w:r w:rsidRPr="001B6F91">
        <w:br/>
        <w:t>i zgodne z prawdą oraz zostały przedstawione z pełną świadomością konsekwencji wprowadzenia zamawiającego w błąd przy przedstawianiu informacji.</w:t>
      </w:r>
    </w:p>
    <w:p w:rsidR="00E61531" w:rsidRPr="001B6F91" w:rsidRDefault="00E61531" w:rsidP="001B6F91">
      <w:pPr>
        <w:jc w:val="both"/>
      </w:pPr>
    </w:p>
    <w:p w:rsidR="00E61531" w:rsidRPr="001B6F91" w:rsidRDefault="00E61531" w:rsidP="001B6F91">
      <w:pPr>
        <w:jc w:val="both"/>
      </w:pPr>
    </w:p>
    <w:p w:rsidR="00E61531" w:rsidRPr="001B6F91" w:rsidRDefault="00E61531" w:rsidP="001B6F91">
      <w:pPr>
        <w:jc w:val="both"/>
      </w:pPr>
      <w:r w:rsidRPr="001B6F91">
        <w:t xml:space="preserve">…………….……. </w:t>
      </w:r>
      <w:r w:rsidRPr="001B6F91">
        <w:rPr>
          <w:i/>
        </w:rPr>
        <w:t>(miejscowość),</w:t>
      </w:r>
      <w:r w:rsidRPr="001B6F91">
        <w:t>dnia …………………. r.</w:t>
      </w:r>
    </w:p>
    <w:p w:rsidR="00E61531" w:rsidRDefault="00E61531" w:rsidP="001B6F91">
      <w:pPr>
        <w:jc w:val="both"/>
      </w:pPr>
    </w:p>
    <w:p w:rsidR="001722A1" w:rsidRDefault="001722A1" w:rsidP="001B6F91">
      <w:pPr>
        <w:jc w:val="both"/>
      </w:pPr>
    </w:p>
    <w:p w:rsidR="001722A1" w:rsidRDefault="001722A1" w:rsidP="001B6F91">
      <w:pPr>
        <w:jc w:val="both"/>
      </w:pPr>
    </w:p>
    <w:p w:rsidR="001722A1" w:rsidRPr="001B6F91" w:rsidRDefault="001722A1" w:rsidP="001B6F91">
      <w:pPr>
        <w:jc w:val="both"/>
      </w:pPr>
    </w:p>
    <w:p w:rsidR="00E61531" w:rsidRPr="001B6F91" w:rsidRDefault="00E61531" w:rsidP="001B6F91">
      <w:pPr>
        <w:jc w:val="both"/>
      </w:pPr>
      <w:r w:rsidRPr="001B6F91">
        <w:tab/>
      </w:r>
      <w:r w:rsidRPr="001B6F91">
        <w:tab/>
      </w:r>
      <w:r w:rsidRPr="001B6F91">
        <w:tab/>
      </w:r>
      <w:r w:rsidRPr="001B6F91">
        <w:tab/>
      </w:r>
      <w:r w:rsidRPr="001B6F91">
        <w:tab/>
      </w:r>
      <w:r w:rsidRPr="001B6F91">
        <w:tab/>
      </w:r>
      <w:r w:rsidRPr="001B6F91">
        <w:tab/>
        <w:t>…………………………………………</w:t>
      </w:r>
    </w:p>
    <w:p w:rsidR="00E61531" w:rsidRPr="001B6F91" w:rsidRDefault="00E61531" w:rsidP="001B6F91">
      <w:pPr>
        <w:ind w:left="5664" w:firstLine="708"/>
        <w:jc w:val="both"/>
        <w:rPr>
          <w:i/>
        </w:rPr>
      </w:pPr>
      <w:r w:rsidRPr="001B6F91">
        <w:rPr>
          <w:i/>
        </w:rPr>
        <w:t>(podpis)</w:t>
      </w:r>
    </w:p>
    <w:p w:rsidR="00E61531" w:rsidRPr="001B6F91" w:rsidRDefault="00E61531" w:rsidP="001B6F91">
      <w:pPr>
        <w:rPr>
          <w:lang w:val="pl-PL"/>
        </w:rPr>
      </w:pPr>
    </w:p>
    <w:p w:rsidR="00E61531" w:rsidRPr="001B6F91" w:rsidRDefault="00E61531" w:rsidP="001B6F91">
      <w:pPr>
        <w:rPr>
          <w:lang w:val="pl-PL"/>
        </w:rPr>
      </w:pPr>
    </w:p>
    <w:p w:rsidR="00E61531" w:rsidRPr="001B6F91" w:rsidRDefault="00E61531" w:rsidP="001B6F91">
      <w:pPr>
        <w:rPr>
          <w:lang w:val="pl-PL"/>
        </w:rPr>
      </w:pPr>
    </w:p>
    <w:p w:rsidR="00E61531" w:rsidRPr="001B6F91" w:rsidRDefault="00E61531" w:rsidP="001B6F91">
      <w:pPr>
        <w:rPr>
          <w:lang w:val="pl-PL"/>
        </w:rPr>
      </w:pPr>
    </w:p>
    <w:p w:rsidR="00E61531" w:rsidRPr="001B6F91" w:rsidRDefault="00E61531" w:rsidP="001B6F91">
      <w:pPr>
        <w:rPr>
          <w:lang w:val="pl-PL"/>
        </w:rPr>
      </w:pPr>
    </w:p>
    <w:p w:rsidR="00E61531" w:rsidRPr="001B6F91" w:rsidRDefault="00E61531" w:rsidP="001B6F91">
      <w:pPr>
        <w:rPr>
          <w:lang w:val="pl-PL"/>
        </w:rPr>
      </w:pPr>
    </w:p>
    <w:p w:rsidR="00E61531" w:rsidRPr="001B6F91" w:rsidRDefault="00E61531" w:rsidP="001B6F91">
      <w:pPr>
        <w:rPr>
          <w:lang w:val="pl-PL"/>
        </w:rPr>
      </w:pPr>
    </w:p>
    <w:p w:rsidR="00E61531" w:rsidRPr="001B6F91" w:rsidRDefault="00E61531" w:rsidP="001B6F91">
      <w:pPr>
        <w:rPr>
          <w:lang w:val="pl-PL"/>
        </w:rPr>
      </w:pPr>
    </w:p>
    <w:p w:rsidR="00E61531" w:rsidRPr="001B6F91" w:rsidRDefault="00E61531" w:rsidP="001B6F91">
      <w:pPr>
        <w:rPr>
          <w:lang w:val="pl-PL"/>
        </w:rPr>
      </w:pPr>
    </w:p>
    <w:p w:rsidR="00E61531" w:rsidRPr="001B6F91" w:rsidRDefault="00E61531" w:rsidP="001B6F91">
      <w:pPr>
        <w:rPr>
          <w:lang w:val="pl-PL"/>
        </w:rPr>
      </w:pPr>
    </w:p>
    <w:p w:rsidR="00E61531" w:rsidRDefault="00E61531" w:rsidP="001B6F91">
      <w:pPr>
        <w:rPr>
          <w:lang w:val="pl-PL"/>
        </w:rPr>
      </w:pPr>
    </w:p>
    <w:p w:rsidR="006E63E6" w:rsidRPr="001B6F91" w:rsidRDefault="006E63E6" w:rsidP="001B6F91">
      <w:pPr>
        <w:rPr>
          <w:lang w:val="pl-PL"/>
        </w:rPr>
      </w:pPr>
    </w:p>
    <w:p w:rsidR="00E61531" w:rsidRPr="001B6F91" w:rsidRDefault="00E61531" w:rsidP="001B6F91">
      <w:pPr>
        <w:rPr>
          <w:lang w:val="pl-PL"/>
        </w:rPr>
      </w:pPr>
    </w:p>
    <w:p w:rsidR="00E61531" w:rsidRDefault="00E61531" w:rsidP="001B6F91">
      <w:pPr>
        <w:rPr>
          <w:lang w:val="pl-PL"/>
        </w:rPr>
      </w:pPr>
    </w:p>
    <w:p w:rsidR="001722A1" w:rsidRDefault="001722A1" w:rsidP="001B6F91">
      <w:pPr>
        <w:rPr>
          <w:lang w:val="pl-PL"/>
        </w:rPr>
      </w:pPr>
    </w:p>
    <w:p w:rsidR="00A14A98" w:rsidRDefault="00A14A98" w:rsidP="001B6F91">
      <w:pPr>
        <w:rPr>
          <w:lang w:val="pl-PL"/>
        </w:rPr>
      </w:pPr>
    </w:p>
    <w:p w:rsidR="00A14A98" w:rsidRDefault="00A14A98" w:rsidP="001B6F91">
      <w:pPr>
        <w:rPr>
          <w:lang w:val="pl-PL"/>
        </w:rPr>
      </w:pPr>
    </w:p>
    <w:p w:rsidR="00A14A98" w:rsidRDefault="00A14A98" w:rsidP="001B6F91">
      <w:pPr>
        <w:rPr>
          <w:lang w:val="pl-PL"/>
        </w:rPr>
      </w:pPr>
    </w:p>
    <w:p w:rsidR="00A14A98" w:rsidRDefault="00A14A98" w:rsidP="001B6F91">
      <w:pPr>
        <w:rPr>
          <w:lang w:val="pl-PL"/>
        </w:rPr>
      </w:pPr>
    </w:p>
    <w:p w:rsidR="00A14A98" w:rsidRDefault="00A14A98" w:rsidP="001B6F91">
      <w:pPr>
        <w:rPr>
          <w:lang w:val="pl-PL"/>
        </w:rPr>
      </w:pPr>
    </w:p>
    <w:p w:rsidR="00A14A98" w:rsidRDefault="00A14A98" w:rsidP="001B6F91">
      <w:pPr>
        <w:rPr>
          <w:lang w:val="pl-PL"/>
        </w:rPr>
      </w:pPr>
    </w:p>
    <w:p w:rsidR="00A14A98" w:rsidRDefault="00A14A98" w:rsidP="001B6F91">
      <w:pPr>
        <w:rPr>
          <w:lang w:val="pl-PL"/>
        </w:rPr>
      </w:pPr>
    </w:p>
    <w:p w:rsidR="00A14A98" w:rsidRDefault="00A14A98" w:rsidP="001B6F91">
      <w:pPr>
        <w:rPr>
          <w:lang w:val="pl-PL"/>
        </w:rPr>
      </w:pPr>
    </w:p>
    <w:p w:rsidR="00A14A98" w:rsidRDefault="00A14A98" w:rsidP="001B6F91">
      <w:pPr>
        <w:rPr>
          <w:lang w:val="pl-PL"/>
        </w:rPr>
      </w:pPr>
    </w:p>
    <w:p w:rsidR="00A14A98" w:rsidRDefault="00A14A98" w:rsidP="001B6F91">
      <w:pPr>
        <w:rPr>
          <w:lang w:val="pl-PL"/>
        </w:rPr>
      </w:pPr>
    </w:p>
    <w:p w:rsidR="00A14A98" w:rsidRDefault="00A14A98" w:rsidP="001B6F91">
      <w:pPr>
        <w:rPr>
          <w:lang w:val="pl-PL"/>
        </w:rPr>
      </w:pPr>
    </w:p>
    <w:p w:rsidR="00A14A98" w:rsidRDefault="00A14A98" w:rsidP="001B6F91">
      <w:pPr>
        <w:rPr>
          <w:lang w:val="pl-PL"/>
        </w:rPr>
      </w:pPr>
    </w:p>
    <w:p w:rsidR="00A14A98" w:rsidRDefault="00A14A98" w:rsidP="001B6F91">
      <w:pPr>
        <w:rPr>
          <w:lang w:val="pl-PL"/>
        </w:rPr>
      </w:pPr>
    </w:p>
    <w:p w:rsidR="00A14A98" w:rsidRDefault="00A14A98" w:rsidP="001B6F91">
      <w:pPr>
        <w:rPr>
          <w:lang w:val="pl-PL"/>
        </w:rPr>
      </w:pPr>
    </w:p>
    <w:p w:rsidR="00A14A98" w:rsidRDefault="00A14A98" w:rsidP="001B6F91">
      <w:pPr>
        <w:rPr>
          <w:lang w:val="pl-PL"/>
        </w:rPr>
      </w:pPr>
    </w:p>
    <w:p w:rsidR="00A14A98" w:rsidRDefault="00A14A98" w:rsidP="001B6F91">
      <w:pPr>
        <w:rPr>
          <w:lang w:val="pl-PL"/>
        </w:rPr>
      </w:pPr>
    </w:p>
    <w:p w:rsidR="00A14A98" w:rsidRDefault="00A14A98" w:rsidP="001B6F91">
      <w:pPr>
        <w:rPr>
          <w:lang w:val="pl-PL"/>
        </w:rPr>
      </w:pPr>
    </w:p>
    <w:p w:rsidR="001722A1" w:rsidRDefault="001722A1" w:rsidP="001B6F91">
      <w:pPr>
        <w:rPr>
          <w:i/>
          <w:lang w:val="pl-PL"/>
        </w:rPr>
      </w:pPr>
    </w:p>
    <w:p w:rsidR="00E61531" w:rsidRPr="001B6F91" w:rsidRDefault="00E61531" w:rsidP="001B6F91">
      <w:pPr>
        <w:rPr>
          <w:i/>
          <w:lang w:val="pl-PL"/>
        </w:rPr>
      </w:pPr>
      <w:r w:rsidRPr="001B6F91">
        <w:rPr>
          <w:i/>
          <w:lang w:val="pl-PL"/>
        </w:rPr>
        <w:t>Załącznik nr 5  do SIWZ</w:t>
      </w:r>
    </w:p>
    <w:p w:rsidR="00E61531" w:rsidRPr="001B6F91" w:rsidRDefault="00E61531" w:rsidP="001B6F91">
      <w:pPr>
        <w:rPr>
          <w:i/>
          <w:lang w:val="pl-PL"/>
        </w:rPr>
      </w:pPr>
    </w:p>
    <w:p w:rsidR="00E61531" w:rsidRPr="001B6F91" w:rsidRDefault="00E61531" w:rsidP="001B6F91">
      <w:pPr>
        <w:rPr>
          <w:i/>
          <w:lang w:val="pl-PL"/>
        </w:rPr>
      </w:pPr>
    </w:p>
    <w:p w:rsidR="00E61531" w:rsidRPr="001B6F91" w:rsidRDefault="00E61531" w:rsidP="001B6F91">
      <w:pPr>
        <w:rPr>
          <w:i/>
          <w:lang w:val="pl-PL"/>
        </w:rPr>
      </w:pPr>
    </w:p>
    <w:p w:rsidR="00E61531" w:rsidRDefault="00E61531" w:rsidP="001B6F91">
      <w:pPr>
        <w:ind w:left="5246" w:firstLine="708"/>
        <w:rPr>
          <w:b/>
          <w:u w:val="single"/>
        </w:rPr>
      </w:pPr>
      <w:r w:rsidRPr="001B6F91">
        <w:rPr>
          <w:b/>
          <w:u w:val="single"/>
        </w:rPr>
        <w:t>Zamawiający:</w:t>
      </w:r>
    </w:p>
    <w:p w:rsidR="00606652" w:rsidRPr="001B6F91" w:rsidRDefault="00606652" w:rsidP="001B6F91">
      <w:pPr>
        <w:ind w:left="5246" w:firstLine="708"/>
        <w:rPr>
          <w:b/>
          <w:u w:val="single"/>
        </w:rPr>
      </w:pPr>
    </w:p>
    <w:p w:rsidR="00E61531" w:rsidRPr="00606652" w:rsidRDefault="00E61531" w:rsidP="001B6F91">
      <w:pPr>
        <w:ind w:left="5953"/>
        <w:rPr>
          <w:b/>
          <w:i/>
        </w:rPr>
      </w:pPr>
      <w:r w:rsidRPr="00606652">
        <w:rPr>
          <w:b/>
          <w:i/>
        </w:rPr>
        <w:t xml:space="preserve">Specjalistyczny Szpital </w:t>
      </w:r>
    </w:p>
    <w:p w:rsidR="00E61531" w:rsidRPr="00606652" w:rsidRDefault="00E61531" w:rsidP="001B6F91">
      <w:pPr>
        <w:ind w:left="5953"/>
        <w:rPr>
          <w:b/>
          <w:i/>
        </w:rPr>
      </w:pPr>
      <w:r w:rsidRPr="00606652">
        <w:rPr>
          <w:b/>
          <w:i/>
        </w:rPr>
        <w:t xml:space="preserve">im. dra Alfreda Sokołowskiego </w:t>
      </w:r>
    </w:p>
    <w:p w:rsidR="00E61531" w:rsidRPr="00606652" w:rsidRDefault="00E61531" w:rsidP="001B6F91">
      <w:pPr>
        <w:ind w:left="5953"/>
        <w:rPr>
          <w:b/>
          <w:i/>
        </w:rPr>
      </w:pPr>
      <w:r w:rsidRPr="00606652">
        <w:rPr>
          <w:b/>
          <w:i/>
        </w:rPr>
        <w:t>w Wałbrzychu</w:t>
      </w:r>
    </w:p>
    <w:p w:rsidR="00E61531" w:rsidRPr="00606652" w:rsidRDefault="00E61531" w:rsidP="001B6F91">
      <w:pPr>
        <w:ind w:left="5953"/>
        <w:rPr>
          <w:b/>
          <w:i/>
        </w:rPr>
      </w:pPr>
      <w:r w:rsidRPr="00606652">
        <w:rPr>
          <w:b/>
          <w:i/>
        </w:rPr>
        <w:t>Ul. Sokołowskiego 4</w:t>
      </w:r>
    </w:p>
    <w:p w:rsidR="00E61531" w:rsidRPr="00606652" w:rsidRDefault="00E61531" w:rsidP="001B6F91">
      <w:pPr>
        <w:ind w:left="5953"/>
        <w:rPr>
          <w:b/>
          <w:i/>
        </w:rPr>
      </w:pPr>
      <w:r w:rsidRPr="00606652">
        <w:rPr>
          <w:b/>
          <w:i/>
        </w:rPr>
        <w:t>58-309 Wałbrzych</w:t>
      </w:r>
    </w:p>
    <w:p w:rsidR="00E61531" w:rsidRPr="00606652" w:rsidRDefault="00E61531" w:rsidP="001B6F91">
      <w:pPr>
        <w:ind w:left="5954"/>
        <w:rPr>
          <w:i/>
        </w:rPr>
      </w:pPr>
      <w:r w:rsidRPr="00606652">
        <w:rPr>
          <w:i/>
        </w:rPr>
        <w:t xml:space="preserve"> </w:t>
      </w:r>
    </w:p>
    <w:p w:rsidR="00E61531" w:rsidRPr="001B6F91" w:rsidRDefault="00E61531" w:rsidP="001B6F91">
      <w:pPr>
        <w:rPr>
          <w:b/>
        </w:rPr>
      </w:pPr>
      <w:r w:rsidRPr="001B6F91">
        <w:rPr>
          <w:b/>
        </w:rPr>
        <w:t>Wykonawca:</w:t>
      </w:r>
    </w:p>
    <w:p w:rsidR="00E61531" w:rsidRPr="001B6F91" w:rsidRDefault="00E61531" w:rsidP="001B6F91">
      <w:pPr>
        <w:ind w:right="5954"/>
      </w:pPr>
      <w:r w:rsidRPr="001B6F91">
        <w:t>…………………………………………………………………………</w:t>
      </w:r>
      <w:r w:rsidR="001722A1">
        <w:t>...............................</w:t>
      </w:r>
    </w:p>
    <w:p w:rsidR="00E61531" w:rsidRPr="001722A1" w:rsidRDefault="00E61531" w:rsidP="001B6F91">
      <w:pPr>
        <w:ind w:right="5953"/>
        <w:rPr>
          <w:i/>
          <w:sz w:val="20"/>
          <w:szCs w:val="20"/>
        </w:rPr>
      </w:pPr>
      <w:r w:rsidRPr="001722A1">
        <w:rPr>
          <w:i/>
          <w:sz w:val="20"/>
          <w:szCs w:val="20"/>
        </w:rPr>
        <w:t>(pełna nazwa/firma, adres, w zależności od podmiotu: NIP/PESEL, KRS/CEiDG)</w:t>
      </w:r>
    </w:p>
    <w:p w:rsidR="00E61531" w:rsidRPr="001B6F91" w:rsidRDefault="00E61531" w:rsidP="001B6F91">
      <w:pPr>
        <w:rPr>
          <w:u w:val="single"/>
        </w:rPr>
      </w:pPr>
      <w:r w:rsidRPr="001B6F91">
        <w:rPr>
          <w:u w:val="single"/>
        </w:rPr>
        <w:t>reprezentowany przez:</w:t>
      </w:r>
    </w:p>
    <w:p w:rsidR="00E61531" w:rsidRPr="001B6F91" w:rsidRDefault="001722A1" w:rsidP="001B6F91">
      <w:pPr>
        <w:ind w:right="5954"/>
      </w:pPr>
      <w:r>
        <w:t>……………………………………………………………</w:t>
      </w:r>
    </w:p>
    <w:p w:rsidR="00E61531" w:rsidRPr="001722A1" w:rsidRDefault="00E61531" w:rsidP="001B6F91">
      <w:pPr>
        <w:ind w:right="5953"/>
        <w:rPr>
          <w:i/>
          <w:sz w:val="20"/>
          <w:szCs w:val="20"/>
        </w:rPr>
      </w:pPr>
      <w:r w:rsidRPr="001722A1">
        <w:rPr>
          <w:i/>
          <w:sz w:val="20"/>
          <w:szCs w:val="20"/>
        </w:rPr>
        <w:t>(imię, nazwisko, stanowisko/podstawa do  reprezentacji)</w:t>
      </w:r>
    </w:p>
    <w:p w:rsidR="00E61531" w:rsidRDefault="00E61531" w:rsidP="001B6F91">
      <w:pPr>
        <w:rPr>
          <w:sz w:val="20"/>
          <w:szCs w:val="20"/>
        </w:rPr>
      </w:pPr>
    </w:p>
    <w:p w:rsidR="001722A1" w:rsidRPr="001722A1" w:rsidRDefault="001722A1" w:rsidP="001B6F91">
      <w:pPr>
        <w:rPr>
          <w:sz w:val="20"/>
          <w:szCs w:val="20"/>
        </w:rPr>
      </w:pPr>
    </w:p>
    <w:p w:rsidR="00E61531" w:rsidRPr="001B6F91" w:rsidRDefault="00E61531" w:rsidP="001B6F91"/>
    <w:p w:rsidR="00E61531" w:rsidRPr="001B6F91" w:rsidRDefault="00E61531" w:rsidP="001B6F91">
      <w:pPr>
        <w:spacing w:after="120"/>
        <w:jc w:val="center"/>
        <w:rPr>
          <w:b/>
          <w:u w:val="single"/>
        </w:rPr>
      </w:pPr>
      <w:r w:rsidRPr="001B6F91">
        <w:rPr>
          <w:b/>
          <w:u w:val="single"/>
        </w:rPr>
        <w:t xml:space="preserve">Oświadczenie wykonawcy </w:t>
      </w:r>
    </w:p>
    <w:p w:rsidR="00E61531" w:rsidRPr="001B6F91" w:rsidRDefault="00E61531" w:rsidP="001B6F91">
      <w:pPr>
        <w:jc w:val="center"/>
        <w:rPr>
          <w:b/>
        </w:rPr>
      </w:pPr>
      <w:r w:rsidRPr="001B6F91">
        <w:rPr>
          <w:b/>
        </w:rPr>
        <w:t xml:space="preserve">składane na podstawie art. 25a ust. 1 ustawy z dnia 29 stycznia 2004 r. </w:t>
      </w:r>
    </w:p>
    <w:p w:rsidR="00E61531" w:rsidRPr="001B6F91" w:rsidRDefault="00E61531" w:rsidP="001B6F91">
      <w:pPr>
        <w:jc w:val="center"/>
        <w:rPr>
          <w:b/>
        </w:rPr>
      </w:pPr>
      <w:r w:rsidRPr="001B6F91">
        <w:rPr>
          <w:b/>
        </w:rPr>
        <w:t xml:space="preserve">Prawo zamówień publicznych (dalej jako: ustawa Pzp), </w:t>
      </w:r>
    </w:p>
    <w:p w:rsidR="00E61531" w:rsidRPr="001722A1" w:rsidRDefault="00E61531" w:rsidP="001722A1">
      <w:pPr>
        <w:spacing w:before="120"/>
        <w:jc w:val="center"/>
        <w:rPr>
          <w:b/>
          <w:u w:val="single"/>
        </w:rPr>
      </w:pPr>
      <w:r w:rsidRPr="001B6F91">
        <w:rPr>
          <w:b/>
          <w:u w:val="single"/>
        </w:rPr>
        <w:t xml:space="preserve">DOTYCZĄCE SPEŁNIANIA WARUNKÓW UDZIAŁU W POSTĘPOWANIU </w:t>
      </w:r>
      <w:r w:rsidRPr="001B6F91">
        <w:rPr>
          <w:b/>
          <w:u w:val="single"/>
        </w:rPr>
        <w:br/>
      </w:r>
    </w:p>
    <w:p w:rsidR="00E61531" w:rsidRPr="001B6F91" w:rsidRDefault="00E61531" w:rsidP="001B6F91">
      <w:pPr>
        <w:jc w:val="both"/>
      </w:pPr>
    </w:p>
    <w:p w:rsidR="00E61531" w:rsidRPr="001B6F91" w:rsidRDefault="00E61531" w:rsidP="00222A84">
      <w:pPr>
        <w:ind w:firstLine="709"/>
        <w:jc w:val="both"/>
      </w:pPr>
      <w:r w:rsidRPr="001B6F91">
        <w:t>Na potrzeby postępowania o udzielenie zamówienia publicznego</w:t>
      </w:r>
      <w:r w:rsidRPr="001B6F91">
        <w:br/>
        <w:t xml:space="preserve">pn. </w:t>
      </w:r>
      <w:r w:rsidR="00222A84">
        <w:rPr>
          <w:b/>
          <w:lang w:val="pl-PL"/>
        </w:rPr>
        <w:t>«</w:t>
      </w:r>
      <w:r w:rsidR="00222A84" w:rsidRPr="000010F0">
        <w:rPr>
          <w:b/>
          <w:bCs/>
          <w:lang w:val="pl-PL"/>
        </w:rPr>
        <w:t xml:space="preserve"> </w:t>
      </w:r>
      <w:r w:rsidR="00CD22AD">
        <w:rPr>
          <w:b/>
        </w:rPr>
        <w:t xml:space="preserve">Dostawę kardiomonitorów, centralnych stacji nadzorowania i monitorowania pracy serca oraz </w:t>
      </w:r>
      <w:r w:rsidR="00CD22AD" w:rsidRPr="00F56EF3">
        <w:rPr>
          <w:b/>
        </w:rPr>
        <w:t>modułów</w:t>
      </w:r>
      <w:r w:rsidR="00CD22AD">
        <w:rPr>
          <w:b/>
        </w:rPr>
        <w:t xml:space="preserve"> pomiarów hemodynamicznych (pomiar rzutów serca metodą nieinwazyjną) dla Oddziałów Chorób Wewnętrznych</w:t>
      </w:r>
      <w:r w:rsidR="00CD22AD">
        <w:rPr>
          <w:b/>
          <w:lang w:val="pl-PL"/>
        </w:rPr>
        <w:t xml:space="preserve"> </w:t>
      </w:r>
      <w:r w:rsidR="00222A84">
        <w:rPr>
          <w:b/>
          <w:lang w:val="pl-PL"/>
        </w:rPr>
        <w:t xml:space="preserve">» – </w:t>
      </w:r>
      <w:proofErr w:type="spellStart"/>
      <w:r w:rsidR="00222A84">
        <w:rPr>
          <w:b/>
          <w:lang w:val="pl-PL"/>
        </w:rPr>
        <w:t>Zp</w:t>
      </w:r>
      <w:proofErr w:type="spellEnd"/>
      <w:r w:rsidR="00222A84">
        <w:rPr>
          <w:b/>
          <w:lang w:val="pl-PL"/>
        </w:rPr>
        <w:t>/</w:t>
      </w:r>
      <w:r w:rsidR="00E314DA">
        <w:rPr>
          <w:b/>
          <w:lang w:val="pl-PL"/>
        </w:rPr>
        <w:t>9</w:t>
      </w:r>
      <w:r w:rsidR="00CD22AD">
        <w:rPr>
          <w:b/>
          <w:lang w:val="pl-PL"/>
        </w:rPr>
        <w:t>4</w:t>
      </w:r>
      <w:r w:rsidR="00222A84">
        <w:rPr>
          <w:b/>
          <w:lang w:val="pl-PL"/>
        </w:rPr>
        <w:t>/PN-</w:t>
      </w:r>
      <w:r w:rsidR="00CD22AD">
        <w:rPr>
          <w:b/>
          <w:lang w:val="pl-PL"/>
        </w:rPr>
        <w:t>93</w:t>
      </w:r>
      <w:r w:rsidR="00222A84">
        <w:rPr>
          <w:b/>
          <w:lang w:val="pl-PL"/>
        </w:rPr>
        <w:t xml:space="preserve">/16 </w:t>
      </w:r>
      <w:r w:rsidRPr="001B6F91">
        <w:t>oświadczam,co następuje:</w:t>
      </w:r>
    </w:p>
    <w:p w:rsidR="00E61531" w:rsidRPr="001B6F91" w:rsidRDefault="00E61531" w:rsidP="001B6F91">
      <w:pPr>
        <w:ind w:firstLine="709"/>
        <w:jc w:val="both"/>
      </w:pPr>
    </w:p>
    <w:p w:rsidR="00E61531" w:rsidRPr="001B6F91" w:rsidRDefault="00E61531" w:rsidP="001B6F91">
      <w:pPr>
        <w:ind w:firstLine="709"/>
        <w:jc w:val="both"/>
      </w:pPr>
    </w:p>
    <w:p w:rsidR="00E61531" w:rsidRPr="001B6F91" w:rsidRDefault="00E61531" w:rsidP="001B6F91">
      <w:pPr>
        <w:shd w:val="clear" w:color="auto" w:fill="BFBFBF" w:themeFill="background1" w:themeFillShade="BF"/>
        <w:jc w:val="both"/>
        <w:rPr>
          <w:b/>
        </w:rPr>
      </w:pPr>
      <w:r w:rsidRPr="001B6F91">
        <w:rPr>
          <w:b/>
        </w:rPr>
        <w:t>INFORMACJA DOTYCZĄCA WYKONAWCY:</w:t>
      </w:r>
    </w:p>
    <w:p w:rsidR="00E61531" w:rsidRPr="001B6F91" w:rsidRDefault="00E61531" w:rsidP="001B6F91">
      <w:pPr>
        <w:jc w:val="both"/>
      </w:pPr>
    </w:p>
    <w:p w:rsidR="00E61531" w:rsidRPr="001B6F91" w:rsidRDefault="00E61531" w:rsidP="001B6F91">
      <w:pPr>
        <w:jc w:val="both"/>
      </w:pPr>
      <w:r w:rsidRPr="001B6F91">
        <w:t xml:space="preserve">Oświadczam, że spełniam warunki udziału w postępowaniu określone przez </w:t>
      </w:r>
      <w:r w:rsidR="001722A1">
        <w:t>Z</w:t>
      </w:r>
      <w:r w:rsidRPr="001B6F91">
        <w:t>amawiającego w     </w:t>
      </w:r>
      <w:r w:rsidR="001722A1">
        <w:t>« Ogłoszeniu o zamówieniu » oraz « Specyfikacji Istotnych Warunków Zamówienia »</w:t>
      </w:r>
    </w:p>
    <w:p w:rsidR="00E61531" w:rsidRPr="001B6F91" w:rsidRDefault="00E61531" w:rsidP="001B6F91">
      <w:pPr>
        <w:jc w:val="both"/>
      </w:pPr>
      <w:r w:rsidRPr="001B6F91">
        <w:t xml:space="preserve">…………….……. </w:t>
      </w:r>
      <w:r w:rsidRPr="001B6F91">
        <w:rPr>
          <w:i/>
        </w:rPr>
        <w:t>(miejscowość),</w:t>
      </w:r>
      <w:r w:rsidRPr="001B6F91">
        <w:t xml:space="preserve">dnia ………….……. r. </w:t>
      </w:r>
    </w:p>
    <w:p w:rsidR="00E61531" w:rsidRPr="001B6F91" w:rsidRDefault="00E61531" w:rsidP="001B6F91">
      <w:pPr>
        <w:jc w:val="both"/>
      </w:pPr>
    </w:p>
    <w:p w:rsidR="001722A1" w:rsidRDefault="00E61531" w:rsidP="001B6F91">
      <w:pPr>
        <w:jc w:val="both"/>
      </w:pPr>
      <w:r w:rsidRPr="001B6F91">
        <w:tab/>
      </w:r>
      <w:r w:rsidRPr="001B6F91">
        <w:tab/>
      </w:r>
      <w:r w:rsidRPr="001B6F91">
        <w:tab/>
      </w:r>
      <w:r w:rsidRPr="001B6F91">
        <w:tab/>
      </w:r>
      <w:r w:rsidRPr="001B6F91">
        <w:tab/>
      </w:r>
      <w:r w:rsidRPr="001B6F91">
        <w:tab/>
      </w:r>
      <w:r w:rsidRPr="001B6F91">
        <w:tab/>
      </w:r>
    </w:p>
    <w:p w:rsidR="001722A1" w:rsidRDefault="001722A1" w:rsidP="001B6F91">
      <w:pPr>
        <w:jc w:val="both"/>
      </w:pPr>
    </w:p>
    <w:p w:rsidR="00E61531" w:rsidRPr="001B6F91" w:rsidRDefault="00E61531" w:rsidP="001722A1">
      <w:pPr>
        <w:jc w:val="right"/>
      </w:pPr>
      <w:r w:rsidRPr="001B6F91">
        <w:t>…………………………………………</w:t>
      </w:r>
    </w:p>
    <w:p w:rsidR="00E61531" w:rsidRPr="001B6F91" w:rsidRDefault="00E61531" w:rsidP="001B6F91">
      <w:pPr>
        <w:ind w:left="5664" w:firstLine="708"/>
        <w:jc w:val="both"/>
        <w:rPr>
          <w:i/>
        </w:rPr>
      </w:pPr>
      <w:r w:rsidRPr="001B6F91">
        <w:rPr>
          <w:i/>
        </w:rPr>
        <w:t>(podpis)</w:t>
      </w:r>
    </w:p>
    <w:p w:rsidR="00E61531" w:rsidRDefault="00E61531" w:rsidP="001B6F91">
      <w:pPr>
        <w:ind w:left="5664" w:firstLine="708"/>
        <w:jc w:val="both"/>
        <w:rPr>
          <w:i/>
        </w:rPr>
      </w:pPr>
    </w:p>
    <w:p w:rsidR="00A14A98" w:rsidRPr="001B6F91" w:rsidRDefault="00A14A98" w:rsidP="001B6F91">
      <w:pPr>
        <w:ind w:left="5664" w:firstLine="708"/>
        <w:jc w:val="both"/>
        <w:rPr>
          <w:i/>
        </w:rPr>
      </w:pPr>
    </w:p>
    <w:p w:rsidR="00E61531" w:rsidRPr="001B6F91" w:rsidRDefault="00E61531" w:rsidP="001B6F91">
      <w:pPr>
        <w:ind w:left="5664" w:firstLine="708"/>
        <w:jc w:val="both"/>
        <w:rPr>
          <w:i/>
        </w:rPr>
      </w:pPr>
    </w:p>
    <w:p w:rsidR="00E61531" w:rsidRPr="001B6F91" w:rsidRDefault="00E61531" w:rsidP="001B6F91">
      <w:pPr>
        <w:shd w:val="clear" w:color="auto" w:fill="BFBFBF" w:themeFill="background1" w:themeFillShade="BF"/>
        <w:jc w:val="both"/>
      </w:pPr>
      <w:r w:rsidRPr="001B6F91">
        <w:rPr>
          <w:b/>
        </w:rPr>
        <w:t>INFORMACJA W ZWIĄZKU Z POLEGANIEM NA ZASOBACH INNYCH PODMIOTÓW</w:t>
      </w:r>
      <w:r w:rsidRPr="001B6F91">
        <w:t>:</w:t>
      </w:r>
    </w:p>
    <w:p w:rsidR="00E61531" w:rsidRPr="001B6F91" w:rsidRDefault="00E61531" w:rsidP="001B6F91">
      <w:pPr>
        <w:jc w:val="both"/>
      </w:pPr>
      <w:r w:rsidRPr="001B6F91">
        <w:t xml:space="preserve">Oświadczam, że w celu wykazania spełniania warunków udziału w </w:t>
      </w:r>
      <w:r w:rsidR="001722A1">
        <w:t>postępowaniu, określonych przez Z</w:t>
      </w:r>
      <w:r w:rsidRPr="001B6F91">
        <w:t>amawiającego w</w:t>
      </w:r>
      <w:r w:rsidR="001722A1">
        <w:t xml:space="preserve"> « Specyfikacji Istotnych Warunków Zamówienia » </w:t>
      </w:r>
      <w:r w:rsidRPr="001B6F91">
        <w:t xml:space="preserve"> polegam</w:t>
      </w:r>
      <w:r w:rsidR="001722A1">
        <w:t xml:space="preserve"> na zasobach </w:t>
      </w:r>
      <w:r w:rsidRPr="001B6F91">
        <w:t>następującego/ych</w:t>
      </w:r>
      <w:r w:rsidR="001722A1">
        <w:t xml:space="preserve"> </w:t>
      </w:r>
      <w:r w:rsidRPr="001B6F91">
        <w:t>podmiotu/ów:</w:t>
      </w:r>
      <w:r w:rsidR="001722A1">
        <w:t xml:space="preserve"> </w:t>
      </w:r>
      <w:r w:rsidRPr="001B6F91">
        <w:t>……………………………………………………………………….</w:t>
      </w:r>
      <w:r w:rsidR="001722A1">
        <w:t>.........................................</w:t>
      </w:r>
    </w:p>
    <w:p w:rsidR="00E61531" w:rsidRPr="001722A1" w:rsidRDefault="00E61531" w:rsidP="001B6F91">
      <w:pPr>
        <w:jc w:val="both"/>
      </w:pPr>
      <w:r w:rsidRPr="001B6F91">
        <w:t>..……………………………………………………………………………………………………………….……………………………………..,</w:t>
      </w:r>
      <w:r w:rsidR="001722A1">
        <w:t xml:space="preserve"> </w:t>
      </w:r>
      <w:r w:rsidRPr="001B6F91">
        <w:t>w następującym zakresie: ……………………………………………………………………………………………………………………………………………………………</w:t>
      </w:r>
      <w:r w:rsidRPr="001B6F91">
        <w:rPr>
          <w:i/>
        </w:rPr>
        <w:t xml:space="preserve">(wskazać podmiot i określić odpowiedni zakres dla wskazanego podmiotu). </w:t>
      </w:r>
    </w:p>
    <w:p w:rsidR="00E61531" w:rsidRPr="001B6F91" w:rsidRDefault="00E61531" w:rsidP="001B6F91">
      <w:pPr>
        <w:jc w:val="both"/>
      </w:pPr>
    </w:p>
    <w:p w:rsidR="00E61531" w:rsidRPr="001B6F91" w:rsidRDefault="00E61531" w:rsidP="001B6F91">
      <w:pPr>
        <w:jc w:val="both"/>
      </w:pPr>
    </w:p>
    <w:p w:rsidR="00E61531" w:rsidRPr="001B6F91" w:rsidRDefault="00E61531" w:rsidP="001B6F91">
      <w:pPr>
        <w:jc w:val="both"/>
      </w:pPr>
      <w:r w:rsidRPr="001B6F91">
        <w:t xml:space="preserve">…………….……. </w:t>
      </w:r>
      <w:r w:rsidRPr="001B6F91">
        <w:rPr>
          <w:i/>
        </w:rPr>
        <w:t>(miejscowość),</w:t>
      </w:r>
      <w:r w:rsidRPr="001B6F91">
        <w:t xml:space="preserve">dnia ………….……. r. </w:t>
      </w:r>
    </w:p>
    <w:p w:rsidR="00E61531" w:rsidRDefault="00E61531" w:rsidP="001B6F91">
      <w:pPr>
        <w:jc w:val="both"/>
      </w:pPr>
    </w:p>
    <w:p w:rsidR="001722A1" w:rsidRDefault="001722A1" w:rsidP="001B6F91">
      <w:pPr>
        <w:jc w:val="both"/>
      </w:pPr>
    </w:p>
    <w:p w:rsidR="001722A1" w:rsidRDefault="001722A1" w:rsidP="001B6F91">
      <w:pPr>
        <w:jc w:val="both"/>
      </w:pPr>
    </w:p>
    <w:p w:rsidR="001722A1" w:rsidRDefault="001722A1" w:rsidP="001B6F91">
      <w:pPr>
        <w:jc w:val="both"/>
      </w:pPr>
    </w:p>
    <w:p w:rsidR="001722A1" w:rsidRPr="001B6F91" w:rsidRDefault="001722A1" w:rsidP="001B6F91">
      <w:pPr>
        <w:jc w:val="both"/>
      </w:pPr>
    </w:p>
    <w:p w:rsidR="00E61531" w:rsidRPr="001B6F91" w:rsidRDefault="00E61531" w:rsidP="001B6F91">
      <w:pPr>
        <w:jc w:val="both"/>
      </w:pPr>
      <w:r w:rsidRPr="001B6F91">
        <w:tab/>
      </w:r>
      <w:r w:rsidRPr="001B6F91">
        <w:tab/>
      </w:r>
      <w:r w:rsidRPr="001B6F91">
        <w:tab/>
      </w:r>
      <w:r w:rsidRPr="001B6F91">
        <w:tab/>
      </w:r>
      <w:r w:rsidRPr="001B6F91">
        <w:tab/>
      </w:r>
      <w:r w:rsidRPr="001B6F91">
        <w:tab/>
      </w:r>
      <w:r w:rsidRPr="001B6F91">
        <w:tab/>
        <w:t>…………………………………………</w:t>
      </w:r>
    </w:p>
    <w:p w:rsidR="00E61531" w:rsidRPr="001B6F91" w:rsidRDefault="00E61531" w:rsidP="001B6F91">
      <w:pPr>
        <w:ind w:left="5664" w:firstLine="708"/>
        <w:jc w:val="both"/>
        <w:rPr>
          <w:i/>
        </w:rPr>
      </w:pPr>
      <w:r w:rsidRPr="001B6F91">
        <w:rPr>
          <w:i/>
        </w:rPr>
        <w:t>(podpis)</w:t>
      </w:r>
    </w:p>
    <w:p w:rsidR="00E61531" w:rsidRPr="001B6F91" w:rsidRDefault="00E61531" w:rsidP="001B6F91">
      <w:pPr>
        <w:jc w:val="both"/>
        <w:rPr>
          <w:i/>
        </w:rPr>
      </w:pPr>
    </w:p>
    <w:p w:rsidR="00E61531" w:rsidRPr="001B6F91" w:rsidRDefault="00E61531" w:rsidP="001B6F91">
      <w:pPr>
        <w:ind w:left="5664" w:firstLine="708"/>
        <w:jc w:val="both"/>
        <w:rPr>
          <w:i/>
        </w:rPr>
      </w:pPr>
    </w:p>
    <w:p w:rsidR="00E61531" w:rsidRPr="001B6F91" w:rsidRDefault="00E61531" w:rsidP="001B6F91">
      <w:pPr>
        <w:shd w:val="clear" w:color="auto" w:fill="BFBFBF" w:themeFill="background1" w:themeFillShade="BF"/>
        <w:jc w:val="both"/>
        <w:rPr>
          <w:b/>
        </w:rPr>
      </w:pPr>
      <w:r w:rsidRPr="001B6F91">
        <w:rPr>
          <w:b/>
        </w:rPr>
        <w:t>OŚWIADCZENIE DOTYCZĄCE PODANYCH INFORMACJI:</w:t>
      </w:r>
    </w:p>
    <w:p w:rsidR="00E61531" w:rsidRPr="001B6F91" w:rsidRDefault="00E61531" w:rsidP="001B6F91">
      <w:pPr>
        <w:jc w:val="both"/>
      </w:pPr>
    </w:p>
    <w:p w:rsidR="00E61531" w:rsidRPr="001B6F91" w:rsidRDefault="00E61531" w:rsidP="001B6F91">
      <w:pPr>
        <w:jc w:val="both"/>
      </w:pPr>
      <w:r w:rsidRPr="001B6F91">
        <w:t xml:space="preserve">Oświadczam, że wszystkie informacje podane w powyższych oświadczeniach są aktualne </w:t>
      </w:r>
      <w:r w:rsidRPr="001B6F91">
        <w:br/>
        <w:t>i zgodne z prawdą oraz zostały przedstawione z pełną świadomością konsekwencji wprowadzenia zamawiającego w błąd przy przedstawianiu informacji.</w:t>
      </w:r>
    </w:p>
    <w:p w:rsidR="00E61531" w:rsidRPr="001B6F91" w:rsidRDefault="00E61531" w:rsidP="001B6F91">
      <w:pPr>
        <w:jc w:val="both"/>
      </w:pPr>
    </w:p>
    <w:p w:rsidR="001722A1" w:rsidRDefault="001722A1" w:rsidP="001B6F91">
      <w:pPr>
        <w:jc w:val="both"/>
      </w:pPr>
    </w:p>
    <w:p w:rsidR="001722A1" w:rsidRDefault="001722A1" w:rsidP="001B6F91">
      <w:pPr>
        <w:jc w:val="both"/>
      </w:pPr>
    </w:p>
    <w:p w:rsidR="00E61531" w:rsidRPr="001B6F91" w:rsidRDefault="00E61531" w:rsidP="001B6F91">
      <w:pPr>
        <w:jc w:val="both"/>
      </w:pPr>
      <w:r w:rsidRPr="001B6F91">
        <w:t xml:space="preserve">…………….……. </w:t>
      </w:r>
      <w:r w:rsidRPr="001B6F91">
        <w:rPr>
          <w:i/>
        </w:rPr>
        <w:t>(miejscowość),</w:t>
      </w:r>
      <w:r w:rsidRPr="001B6F91">
        <w:t xml:space="preserve">dnia ………….……. r. </w:t>
      </w:r>
    </w:p>
    <w:p w:rsidR="00E61531" w:rsidRDefault="00E61531" w:rsidP="001B6F91">
      <w:pPr>
        <w:jc w:val="both"/>
      </w:pPr>
    </w:p>
    <w:p w:rsidR="001722A1" w:rsidRDefault="001722A1" w:rsidP="001B6F91">
      <w:pPr>
        <w:jc w:val="both"/>
      </w:pPr>
    </w:p>
    <w:p w:rsidR="001722A1" w:rsidRPr="001B6F91" w:rsidRDefault="001722A1" w:rsidP="001B6F91">
      <w:pPr>
        <w:jc w:val="both"/>
      </w:pPr>
    </w:p>
    <w:p w:rsidR="00E61531" w:rsidRPr="001B6F91" w:rsidRDefault="00E61531" w:rsidP="001B6F91">
      <w:pPr>
        <w:jc w:val="both"/>
      </w:pPr>
      <w:r w:rsidRPr="001B6F91">
        <w:tab/>
      </w:r>
      <w:r w:rsidRPr="001B6F91">
        <w:tab/>
      </w:r>
      <w:r w:rsidRPr="001B6F91">
        <w:tab/>
      </w:r>
      <w:r w:rsidRPr="001B6F91">
        <w:tab/>
      </w:r>
      <w:r w:rsidRPr="001B6F91">
        <w:tab/>
      </w:r>
      <w:r w:rsidRPr="001B6F91">
        <w:tab/>
      </w:r>
      <w:r w:rsidRPr="001B6F91">
        <w:tab/>
        <w:t>…………………………………………</w:t>
      </w:r>
    </w:p>
    <w:p w:rsidR="00E61531" w:rsidRPr="001B6F91" w:rsidRDefault="00E61531" w:rsidP="001B6F91">
      <w:pPr>
        <w:ind w:left="5664" w:firstLine="708"/>
        <w:jc w:val="both"/>
        <w:rPr>
          <w:i/>
        </w:rPr>
      </w:pPr>
      <w:r w:rsidRPr="001B6F91">
        <w:rPr>
          <w:i/>
        </w:rPr>
        <w:t>(podpis)</w:t>
      </w:r>
    </w:p>
    <w:sectPr w:rsidR="00E61531" w:rsidRPr="001B6F91" w:rsidSect="00D4355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Nimbus Sans L">
    <w:altName w:val="Arial Unicode MS"/>
    <w:charset w:val="80"/>
    <w:family w:val="swiss"/>
    <w:pitch w:val="variable"/>
  </w:font>
  <w:font w:name="DejaVu Sans">
    <w:altName w:val="Times New Roman"/>
    <w:charset w:val="EE"/>
    <w:family w:val="swiss"/>
    <w:pitch w:val="variable"/>
    <w:sig w:usb0="00000000" w:usb1="D200FDFF" w:usb2="0A042029" w:usb3="00000000" w:csb0="8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NewRoman">
    <w:altName w:val="Arial Unicode MS"/>
    <w:panose1 w:val="00000000000000000000"/>
    <w:charset w:val="80"/>
    <w:family w:val="auto"/>
    <w:notTrueType/>
    <w:pitch w:val="default"/>
    <w:sig w:usb0="00000003" w:usb1="08070000" w:usb2="00000010" w:usb3="00000000" w:csb0="00020001" w:csb1="00000000"/>
  </w:font>
  <w:font w:name="TimesNewRoman,Bold">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F7087EBA"/>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C158E48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3"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Symbol" w:hAnsi="Symbol" w:cs="Symbol"/>
      </w:rPr>
    </w:lvl>
  </w:abstractNum>
  <w:abstractNum w:abstractNumId="4"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cs="Symbol"/>
        <w:lang w:val="en-US"/>
      </w:rPr>
    </w:lvl>
  </w:abstractNum>
  <w:abstractNum w:abstractNumId="5"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0954581"/>
    <w:multiLevelType w:val="hybridMultilevel"/>
    <w:tmpl w:val="0B6EC9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9266FE9"/>
    <w:multiLevelType w:val="hybridMultilevel"/>
    <w:tmpl w:val="09F20158"/>
    <w:lvl w:ilvl="0" w:tplc="04150005">
      <w:start w:val="1"/>
      <w:numFmt w:val="bullet"/>
      <w:lvlText w:val=""/>
      <w:lvlJc w:val="left"/>
      <w:pPr>
        <w:tabs>
          <w:tab w:val="num" w:pos="720"/>
        </w:tabs>
        <w:ind w:left="720" w:hanging="360"/>
      </w:pPr>
      <w:rPr>
        <w:rFonts w:ascii="Wingdings" w:hAnsi="Wingding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8" w15:restartNumberingAfterBreak="0">
    <w:nsid w:val="2021394B"/>
    <w:multiLevelType w:val="hybridMultilevel"/>
    <w:tmpl w:val="7F963B26"/>
    <w:lvl w:ilvl="0" w:tplc="04150017">
      <w:start w:val="1"/>
      <w:numFmt w:val="lowerLetter"/>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204109C5"/>
    <w:multiLevelType w:val="hybridMultilevel"/>
    <w:tmpl w:val="19B6BE66"/>
    <w:lvl w:ilvl="0" w:tplc="FFFFFFFF">
      <w:start w:val="3"/>
      <w:numFmt w:val="bullet"/>
      <w:lvlText w:val="-"/>
      <w:lvlJc w:val="left"/>
      <w:pPr>
        <w:ind w:left="720" w:hanging="360"/>
      </w:p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6246261"/>
    <w:multiLevelType w:val="singleLevel"/>
    <w:tmpl w:val="0415000F"/>
    <w:lvl w:ilvl="0">
      <w:start w:val="1"/>
      <w:numFmt w:val="decimal"/>
      <w:lvlText w:val="%1."/>
      <w:lvlJc w:val="left"/>
      <w:pPr>
        <w:tabs>
          <w:tab w:val="num" w:pos="360"/>
        </w:tabs>
        <w:ind w:left="360" w:hanging="360"/>
      </w:pPr>
      <w:rPr>
        <w:rFonts w:cs="Times New Roman"/>
      </w:rPr>
    </w:lvl>
  </w:abstractNum>
  <w:abstractNum w:abstractNumId="11" w15:restartNumberingAfterBreak="0">
    <w:nsid w:val="27A64688"/>
    <w:multiLevelType w:val="hybridMultilevel"/>
    <w:tmpl w:val="F9DAB0A8"/>
    <w:lvl w:ilvl="0" w:tplc="A28A2716">
      <w:start w:val="2"/>
      <w:numFmt w:val="bullet"/>
      <w:lvlText w:val="-"/>
      <w:lvlJc w:val="left"/>
      <w:pPr>
        <w:tabs>
          <w:tab w:val="num" w:pos="720"/>
        </w:tabs>
        <w:ind w:left="720" w:hanging="360"/>
      </w:pPr>
      <w:rPr>
        <w:rFonts w:ascii="Times New Roman" w:eastAsia="Times New Roman" w:hAnsi="Times New Roman"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2" w15:restartNumberingAfterBreak="0">
    <w:nsid w:val="2E8900C9"/>
    <w:multiLevelType w:val="hybridMultilevel"/>
    <w:tmpl w:val="B8E82B34"/>
    <w:lvl w:ilvl="0" w:tplc="04150001">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3" w15:restartNumberingAfterBreak="0">
    <w:nsid w:val="30113EF6"/>
    <w:multiLevelType w:val="hybridMultilevel"/>
    <w:tmpl w:val="4672D6DC"/>
    <w:lvl w:ilvl="0" w:tplc="04150001">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4" w15:restartNumberingAfterBreak="0">
    <w:nsid w:val="309345CE"/>
    <w:multiLevelType w:val="multilevel"/>
    <w:tmpl w:val="4552C92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32AB7CC3"/>
    <w:multiLevelType w:val="hybridMultilevel"/>
    <w:tmpl w:val="E96C7F78"/>
    <w:lvl w:ilvl="0" w:tplc="698E0A16">
      <w:start w:val="2"/>
      <w:numFmt w:val="bullet"/>
      <w:lvlText w:val="-"/>
      <w:lvlJc w:val="left"/>
      <w:pPr>
        <w:ind w:left="720" w:hanging="360"/>
      </w:pPr>
      <w:rPr>
        <w:rFonts w:ascii="Times New Roman" w:eastAsia="Lucida Sans Unicode" w:hAnsi="Times New Roman"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6" w15:restartNumberingAfterBreak="0">
    <w:nsid w:val="36064886"/>
    <w:multiLevelType w:val="singleLevel"/>
    <w:tmpl w:val="0B9CA2B0"/>
    <w:lvl w:ilvl="0">
      <w:start w:val="2"/>
      <w:numFmt w:val="decimal"/>
      <w:lvlText w:val="%1)"/>
      <w:lvlJc w:val="left"/>
      <w:pPr>
        <w:tabs>
          <w:tab w:val="num" w:pos="570"/>
        </w:tabs>
        <w:ind w:left="570" w:hanging="570"/>
      </w:pPr>
    </w:lvl>
  </w:abstractNum>
  <w:abstractNum w:abstractNumId="17" w15:restartNumberingAfterBreak="0">
    <w:nsid w:val="38BA7477"/>
    <w:multiLevelType w:val="hybridMultilevel"/>
    <w:tmpl w:val="00AC410E"/>
    <w:lvl w:ilvl="0" w:tplc="CFB01F24">
      <w:start w:val="7"/>
      <w:numFmt w:val="bullet"/>
      <w:lvlText w:val="-"/>
      <w:lvlJc w:val="left"/>
      <w:pPr>
        <w:ind w:left="720" w:hanging="360"/>
      </w:pPr>
      <w:rPr>
        <w:rFonts w:ascii="Times New Roman" w:eastAsia="Lucida Sans Unicode"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98D1F4A"/>
    <w:multiLevelType w:val="singleLevel"/>
    <w:tmpl w:val="EAE2811A"/>
    <w:lvl w:ilvl="0">
      <w:start w:val="1"/>
      <w:numFmt w:val="decimal"/>
      <w:lvlText w:val="%1)"/>
      <w:lvlJc w:val="left"/>
      <w:pPr>
        <w:tabs>
          <w:tab w:val="num" w:pos="360"/>
        </w:tabs>
        <w:ind w:left="360" w:hanging="360"/>
      </w:pPr>
    </w:lvl>
  </w:abstractNum>
  <w:abstractNum w:abstractNumId="19" w15:restartNumberingAfterBreak="0">
    <w:nsid w:val="3B875952"/>
    <w:multiLevelType w:val="hybridMultilevel"/>
    <w:tmpl w:val="BBAC2828"/>
    <w:lvl w:ilvl="0" w:tplc="04150001">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0" w15:restartNumberingAfterBreak="0">
    <w:nsid w:val="3D413165"/>
    <w:multiLevelType w:val="hybridMultilevel"/>
    <w:tmpl w:val="6B04FB6A"/>
    <w:lvl w:ilvl="0" w:tplc="04150001">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1" w15:restartNumberingAfterBreak="0">
    <w:nsid w:val="3D92505E"/>
    <w:multiLevelType w:val="hybridMultilevel"/>
    <w:tmpl w:val="4852F720"/>
    <w:lvl w:ilvl="0" w:tplc="679EBA00">
      <w:start w:val="1"/>
      <w:numFmt w:val="bullet"/>
      <w:lvlText w:val="-"/>
      <w:lvlJc w:val="left"/>
      <w:pPr>
        <w:ind w:left="720" w:hanging="360"/>
      </w:pPr>
      <w:rPr>
        <w:rFonts w:ascii="Times New Roman" w:eastAsia="Lucida Sans Unicode"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3DFD65BB"/>
    <w:multiLevelType w:val="hybridMultilevel"/>
    <w:tmpl w:val="2494A79E"/>
    <w:lvl w:ilvl="0" w:tplc="C5C25228">
      <w:start w:val="1"/>
      <w:numFmt w:val="bullet"/>
      <w:lvlText w:val="-"/>
      <w:lvlJc w:val="left"/>
      <w:pPr>
        <w:ind w:left="720" w:hanging="360"/>
      </w:pPr>
      <w:rPr>
        <w:rFonts w:ascii="Arial" w:eastAsia="Lucida Sans Unicode"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1AB08DE"/>
    <w:multiLevelType w:val="hybridMultilevel"/>
    <w:tmpl w:val="599075B2"/>
    <w:lvl w:ilvl="0" w:tplc="943E713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42A571BC"/>
    <w:multiLevelType w:val="hybridMultilevel"/>
    <w:tmpl w:val="95E2AA2A"/>
    <w:lvl w:ilvl="0" w:tplc="04150011">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 w15:restartNumberingAfterBreak="0">
    <w:nsid w:val="4390336A"/>
    <w:multiLevelType w:val="singleLevel"/>
    <w:tmpl w:val="04150001"/>
    <w:lvl w:ilvl="0">
      <w:start w:val="1"/>
      <w:numFmt w:val="bullet"/>
      <w:lvlText w:val=""/>
      <w:lvlJc w:val="left"/>
      <w:pPr>
        <w:ind w:left="720" w:hanging="360"/>
      </w:pPr>
      <w:rPr>
        <w:rFonts w:ascii="Symbol" w:hAnsi="Symbol" w:hint="default"/>
      </w:rPr>
    </w:lvl>
  </w:abstractNum>
  <w:abstractNum w:abstractNumId="26" w15:restartNumberingAfterBreak="0">
    <w:nsid w:val="43A26856"/>
    <w:multiLevelType w:val="hybridMultilevel"/>
    <w:tmpl w:val="C178B24E"/>
    <w:lvl w:ilvl="0" w:tplc="04150001">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7" w15:restartNumberingAfterBreak="0">
    <w:nsid w:val="495D389E"/>
    <w:multiLevelType w:val="singleLevel"/>
    <w:tmpl w:val="04150005"/>
    <w:lvl w:ilvl="0">
      <w:start w:val="1"/>
      <w:numFmt w:val="bullet"/>
      <w:lvlText w:val=""/>
      <w:lvlJc w:val="left"/>
      <w:pPr>
        <w:tabs>
          <w:tab w:val="num" w:pos="360"/>
        </w:tabs>
        <w:ind w:left="360" w:hanging="360"/>
      </w:pPr>
      <w:rPr>
        <w:rFonts w:ascii="Wingdings" w:hAnsi="Wingdings" w:hint="default"/>
      </w:rPr>
    </w:lvl>
  </w:abstractNum>
  <w:abstractNum w:abstractNumId="28" w15:restartNumberingAfterBreak="0">
    <w:nsid w:val="4EED2F75"/>
    <w:multiLevelType w:val="hybridMultilevel"/>
    <w:tmpl w:val="B66E1F2E"/>
    <w:lvl w:ilvl="0" w:tplc="04150001">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9" w15:restartNumberingAfterBreak="0">
    <w:nsid w:val="530953AD"/>
    <w:multiLevelType w:val="singleLevel"/>
    <w:tmpl w:val="6340F4E8"/>
    <w:lvl w:ilvl="0">
      <w:start w:val="1"/>
      <w:numFmt w:val="decimal"/>
      <w:lvlText w:val="%1)"/>
      <w:lvlJc w:val="left"/>
      <w:pPr>
        <w:tabs>
          <w:tab w:val="num" w:pos="420"/>
        </w:tabs>
        <w:ind w:left="420" w:hanging="420"/>
      </w:pPr>
    </w:lvl>
  </w:abstractNum>
  <w:abstractNum w:abstractNumId="30" w15:restartNumberingAfterBreak="0">
    <w:nsid w:val="5B657BF7"/>
    <w:multiLevelType w:val="hybridMultilevel"/>
    <w:tmpl w:val="6DBC26FA"/>
    <w:lvl w:ilvl="0" w:tplc="520ABCE0">
      <w:start w:val="5"/>
      <w:numFmt w:val="bullet"/>
      <w:lvlText w:val="-"/>
      <w:lvlJc w:val="left"/>
      <w:pPr>
        <w:ind w:left="720" w:hanging="360"/>
      </w:pPr>
      <w:rPr>
        <w:rFonts w:ascii="Times New Roman" w:eastAsia="Lucida Sans Unicode"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5D217AF2"/>
    <w:multiLevelType w:val="hybridMultilevel"/>
    <w:tmpl w:val="B3B84852"/>
    <w:lvl w:ilvl="0" w:tplc="FFFFFFFF">
      <w:start w:val="1"/>
      <w:numFmt w:val="decimal"/>
      <w:lvlText w:val="%1."/>
      <w:lvlJc w:val="left"/>
      <w:pPr>
        <w:tabs>
          <w:tab w:val="num" w:pos="360"/>
        </w:tabs>
        <w:ind w:left="340" w:hanging="340"/>
      </w:pPr>
      <w:rPr>
        <w:b/>
      </w:rPr>
    </w:lvl>
    <w:lvl w:ilvl="1" w:tplc="FFFFFFFF">
      <w:start w:val="3"/>
      <w:numFmt w:val="bullet"/>
      <w:lvlText w:val="-"/>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2" w15:restartNumberingAfterBreak="0">
    <w:nsid w:val="5DFD1025"/>
    <w:multiLevelType w:val="multilevel"/>
    <w:tmpl w:val="4552C92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5E873490"/>
    <w:multiLevelType w:val="singleLevel"/>
    <w:tmpl w:val="D9485D14"/>
    <w:lvl w:ilvl="0">
      <w:start w:val="1"/>
      <w:numFmt w:val="decimal"/>
      <w:lvlText w:val="%1."/>
      <w:lvlJc w:val="left"/>
      <w:pPr>
        <w:tabs>
          <w:tab w:val="num" w:pos="420"/>
        </w:tabs>
        <w:ind w:left="420" w:hanging="420"/>
      </w:pPr>
    </w:lvl>
  </w:abstractNum>
  <w:abstractNum w:abstractNumId="34" w15:restartNumberingAfterBreak="0">
    <w:nsid w:val="5F1C7B2C"/>
    <w:multiLevelType w:val="singleLevel"/>
    <w:tmpl w:val="D9485D14"/>
    <w:lvl w:ilvl="0">
      <w:start w:val="1"/>
      <w:numFmt w:val="decimal"/>
      <w:lvlText w:val="%1."/>
      <w:lvlJc w:val="left"/>
      <w:pPr>
        <w:tabs>
          <w:tab w:val="num" w:pos="420"/>
        </w:tabs>
        <w:ind w:left="420" w:hanging="420"/>
      </w:pPr>
    </w:lvl>
  </w:abstractNum>
  <w:abstractNum w:abstractNumId="35" w15:restartNumberingAfterBreak="0">
    <w:nsid w:val="66076A5F"/>
    <w:multiLevelType w:val="hybridMultilevel"/>
    <w:tmpl w:val="2B245634"/>
    <w:lvl w:ilvl="0" w:tplc="04150001">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6" w15:restartNumberingAfterBreak="0">
    <w:nsid w:val="70A826BC"/>
    <w:multiLevelType w:val="hybridMultilevel"/>
    <w:tmpl w:val="646026C8"/>
    <w:lvl w:ilvl="0" w:tplc="04150001">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7" w15:restartNumberingAfterBreak="0">
    <w:nsid w:val="73221F4B"/>
    <w:multiLevelType w:val="hybridMultilevel"/>
    <w:tmpl w:val="B6740086"/>
    <w:lvl w:ilvl="0" w:tplc="04150001">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8" w15:restartNumberingAfterBreak="0">
    <w:nsid w:val="75256E44"/>
    <w:multiLevelType w:val="singleLevel"/>
    <w:tmpl w:val="F0BE3B06"/>
    <w:lvl w:ilvl="0">
      <w:start w:val="1"/>
      <w:numFmt w:val="decimal"/>
      <w:lvlText w:val="%1)"/>
      <w:lvlJc w:val="left"/>
      <w:pPr>
        <w:tabs>
          <w:tab w:val="num" w:pos="360"/>
        </w:tabs>
        <w:ind w:left="360" w:hanging="360"/>
      </w:pPr>
    </w:lvl>
  </w:abstractNum>
  <w:abstractNum w:abstractNumId="39" w15:restartNumberingAfterBreak="0">
    <w:nsid w:val="790C1745"/>
    <w:multiLevelType w:val="singleLevel"/>
    <w:tmpl w:val="D7128F66"/>
    <w:lvl w:ilvl="0">
      <w:start w:val="1"/>
      <w:numFmt w:val="decimal"/>
      <w:lvlText w:val="%1)"/>
      <w:lvlJc w:val="left"/>
      <w:pPr>
        <w:tabs>
          <w:tab w:val="num" w:pos="720"/>
        </w:tabs>
        <w:ind w:left="720" w:hanging="360"/>
      </w:pPr>
      <w:rPr>
        <w:rFonts w:cs="Times New Roman"/>
      </w:rPr>
    </w:lvl>
  </w:abstractNum>
  <w:abstractNum w:abstractNumId="40" w15:restartNumberingAfterBreak="0">
    <w:nsid w:val="7EC34896"/>
    <w:multiLevelType w:val="hybridMultilevel"/>
    <w:tmpl w:val="964A0BA8"/>
    <w:lvl w:ilvl="0" w:tplc="E63665CA">
      <w:start w:val="1"/>
      <w:numFmt w:val="bullet"/>
      <w:lvlText w:val="-"/>
      <w:lvlJc w:val="left"/>
      <w:pPr>
        <w:ind w:left="720" w:hanging="360"/>
      </w:pPr>
      <w:rPr>
        <w:rFonts w:ascii="Times New Roman" w:eastAsia="Lucida Sans Unicode"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8"/>
    <w:lvlOverride w:ilvl="0">
      <w:startOverride w:val="1"/>
    </w:lvlOverride>
  </w:num>
  <w:num w:numId="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num>
  <w:num w:numId="8">
    <w:abstractNumId w:val="16"/>
    <w:lvlOverride w:ilvl="0">
      <w:startOverride w:val="2"/>
    </w:lvlOverride>
  </w:num>
  <w:num w:numId="9">
    <w:abstractNumId w:val="18"/>
    <w:lvlOverride w:ilvl="0">
      <w:startOverride w:val="1"/>
    </w:lvlOverride>
  </w:num>
  <w:num w:numId="10">
    <w:abstractNumId w:val="29"/>
    <w:lvlOverride w:ilvl="0">
      <w:startOverride w:val="1"/>
    </w:lvlOverride>
  </w:num>
  <w:num w:numId="11">
    <w:abstractNumId w:val="27"/>
  </w:num>
  <w:num w:numId="1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4"/>
    <w:lvlOverride w:ilvl="0">
      <w:startOverride w:val="1"/>
    </w:lvlOverride>
  </w:num>
  <w:num w:numId="25">
    <w:abstractNumId w:val="33"/>
    <w:lvlOverride w:ilvl="0">
      <w:startOverride w:val="1"/>
    </w:lvlOverride>
  </w:num>
  <w:num w:numId="26">
    <w:abstractNumId w:val="10"/>
    <w:lvlOverride w:ilvl="0">
      <w:startOverride w:val="1"/>
    </w:lvlOverride>
  </w:num>
  <w:num w:numId="27">
    <w:abstractNumId w:val="39"/>
    <w:lvlOverride w:ilvl="0">
      <w:startOverride w:val="1"/>
    </w:lvlOverride>
  </w:num>
  <w:num w:numId="28">
    <w:abstractNumId w:val="3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0"/>
  </w:num>
  <w:num w:numId="30">
    <w:abstractNumId w:val="22"/>
  </w:num>
  <w:num w:numId="3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num>
  <w:num w:numId="33">
    <w:abstractNumId w:val="6"/>
  </w:num>
  <w:num w:numId="34">
    <w:abstractNumId w:val="5"/>
  </w:num>
  <w:num w:numId="35">
    <w:abstractNumId w:val="2"/>
  </w:num>
  <w:num w:numId="36">
    <w:abstractNumId w:val="17"/>
  </w:num>
  <w:num w:numId="37">
    <w:abstractNumId w:val="4"/>
  </w:num>
  <w:num w:numId="38">
    <w:abstractNumId w:val="3"/>
  </w:num>
  <w:num w:numId="39">
    <w:abstractNumId w:val="10"/>
  </w:num>
  <w:num w:numId="40">
    <w:abstractNumId w:val="39"/>
  </w:num>
  <w:num w:numId="41">
    <w:abstractNumId w:val="21"/>
  </w:num>
  <w:num w:numId="42">
    <w:abstractNumId w:val="9"/>
  </w:num>
  <w:num w:numId="43">
    <w:abstractNumId w:val="11"/>
  </w:num>
  <w:num w:numId="44">
    <w:abstractNumId w:val="8"/>
  </w:num>
  <w:num w:numId="4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08"/>
  <w:hyphenationZone w:val="425"/>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647A"/>
    <w:rsid w:val="000010F0"/>
    <w:rsid w:val="00007841"/>
    <w:rsid w:val="00016162"/>
    <w:rsid w:val="000163F6"/>
    <w:rsid w:val="00021A15"/>
    <w:rsid w:val="0002672D"/>
    <w:rsid w:val="00054966"/>
    <w:rsid w:val="00054FDE"/>
    <w:rsid w:val="000615A0"/>
    <w:rsid w:val="00082629"/>
    <w:rsid w:val="00085661"/>
    <w:rsid w:val="00085D56"/>
    <w:rsid w:val="000A7FDD"/>
    <w:rsid w:val="000B3D5F"/>
    <w:rsid w:val="000C253A"/>
    <w:rsid w:val="000C3904"/>
    <w:rsid w:val="000C472F"/>
    <w:rsid w:val="000E68A4"/>
    <w:rsid w:val="000F1447"/>
    <w:rsid w:val="000F490F"/>
    <w:rsid w:val="000F7A89"/>
    <w:rsid w:val="00100FCA"/>
    <w:rsid w:val="00147D87"/>
    <w:rsid w:val="00161272"/>
    <w:rsid w:val="001722A1"/>
    <w:rsid w:val="00176F2D"/>
    <w:rsid w:val="001B0E55"/>
    <w:rsid w:val="001B6F91"/>
    <w:rsid w:val="001C2DC3"/>
    <w:rsid w:val="001E6BFD"/>
    <w:rsid w:val="001F42C6"/>
    <w:rsid w:val="001F69F7"/>
    <w:rsid w:val="00222A84"/>
    <w:rsid w:val="00232241"/>
    <w:rsid w:val="00267DA9"/>
    <w:rsid w:val="00276103"/>
    <w:rsid w:val="002935F8"/>
    <w:rsid w:val="0029565E"/>
    <w:rsid w:val="00295D6C"/>
    <w:rsid w:val="002B1CC4"/>
    <w:rsid w:val="002D3B31"/>
    <w:rsid w:val="002D4CE6"/>
    <w:rsid w:val="002E4A70"/>
    <w:rsid w:val="002F73BB"/>
    <w:rsid w:val="00300650"/>
    <w:rsid w:val="003130A0"/>
    <w:rsid w:val="003225A6"/>
    <w:rsid w:val="003267CA"/>
    <w:rsid w:val="0032779E"/>
    <w:rsid w:val="00331044"/>
    <w:rsid w:val="003401EE"/>
    <w:rsid w:val="00373778"/>
    <w:rsid w:val="00386E83"/>
    <w:rsid w:val="00393B2F"/>
    <w:rsid w:val="003955F7"/>
    <w:rsid w:val="003B4DEE"/>
    <w:rsid w:val="003B615D"/>
    <w:rsid w:val="003C1E18"/>
    <w:rsid w:val="003C3DF6"/>
    <w:rsid w:val="003D2D1C"/>
    <w:rsid w:val="003E0555"/>
    <w:rsid w:val="003F3B94"/>
    <w:rsid w:val="00427FEA"/>
    <w:rsid w:val="004306FC"/>
    <w:rsid w:val="00445BF1"/>
    <w:rsid w:val="004516DB"/>
    <w:rsid w:val="004616E2"/>
    <w:rsid w:val="004643E2"/>
    <w:rsid w:val="004714DA"/>
    <w:rsid w:val="00482B99"/>
    <w:rsid w:val="004A775B"/>
    <w:rsid w:val="004C5573"/>
    <w:rsid w:val="004D0AA1"/>
    <w:rsid w:val="004D5D52"/>
    <w:rsid w:val="004F2998"/>
    <w:rsid w:val="00501978"/>
    <w:rsid w:val="00513C12"/>
    <w:rsid w:val="005158AA"/>
    <w:rsid w:val="0052056C"/>
    <w:rsid w:val="00520D18"/>
    <w:rsid w:val="00535FC7"/>
    <w:rsid w:val="0054737C"/>
    <w:rsid w:val="00581631"/>
    <w:rsid w:val="00587FDD"/>
    <w:rsid w:val="005A2D7A"/>
    <w:rsid w:val="005A392D"/>
    <w:rsid w:val="005B2DEF"/>
    <w:rsid w:val="005C3B8C"/>
    <w:rsid w:val="00602162"/>
    <w:rsid w:val="00606652"/>
    <w:rsid w:val="0062408E"/>
    <w:rsid w:val="0063640C"/>
    <w:rsid w:val="00666F5B"/>
    <w:rsid w:val="006763F4"/>
    <w:rsid w:val="00691AF5"/>
    <w:rsid w:val="006A1CC1"/>
    <w:rsid w:val="006B731D"/>
    <w:rsid w:val="006B7C10"/>
    <w:rsid w:val="006C4B53"/>
    <w:rsid w:val="006D1B50"/>
    <w:rsid w:val="006E03FD"/>
    <w:rsid w:val="006E63E6"/>
    <w:rsid w:val="006F6652"/>
    <w:rsid w:val="0070214A"/>
    <w:rsid w:val="00705F6F"/>
    <w:rsid w:val="00726F15"/>
    <w:rsid w:val="007319AA"/>
    <w:rsid w:val="007334AC"/>
    <w:rsid w:val="00753CCB"/>
    <w:rsid w:val="00757772"/>
    <w:rsid w:val="0075778F"/>
    <w:rsid w:val="00757AFF"/>
    <w:rsid w:val="007762AB"/>
    <w:rsid w:val="00777590"/>
    <w:rsid w:val="007861CA"/>
    <w:rsid w:val="007A2C0F"/>
    <w:rsid w:val="007B12D2"/>
    <w:rsid w:val="007B76A3"/>
    <w:rsid w:val="007C7EFA"/>
    <w:rsid w:val="007D396E"/>
    <w:rsid w:val="007E13F7"/>
    <w:rsid w:val="007E14C0"/>
    <w:rsid w:val="007E1502"/>
    <w:rsid w:val="007E34CC"/>
    <w:rsid w:val="007F5B19"/>
    <w:rsid w:val="0080219E"/>
    <w:rsid w:val="0080327F"/>
    <w:rsid w:val="00806BE7"/>
    <w:rsid w:val="00834FA6"/>
    <w:rsid w:val="00860C1E"/>
    <w:rsid w:val="0087218B"/>
    <w:rsid w:val="008A0774"/>
    <w:rsid w:val="008A1911"/>
    <w:rsid w:val="008B6E14"/>
    <w:rsid w:val="008C15E6"/>
    <w:rsid w:val="008D43A6"/>
    <w:rsid w:val="008D6F86"/>
    <w:rsid w:val="008D7180"/>
    <w:rsid w:val="008E1952"/>
    <w:rsid w:val="00902D00"/>
    <w:rsid w:val="00905F65"/>
    <w:rsid w:val="009130BD"/>
    <w:rsid w:val="00927AA7"/>
    <w:rsid w:val="00944F3C"/>
    <w:rsid w:val="009538DA"/>
    <w:rsid w:val="00954634"/>
    <w:rsid w:val="009549B8"/>
    <w:rsid w:val="00974339"/>
    <w:rsid w:val="00985462"/>
    <w:rsid w:val="00987D60"/>
    <w:rsid w:val="009A6152"/>
    <w:rsid w:val="009B1D74"/>
    <w:rsid w:val="009B237A"/>
    <w:rsid w:val="009B2C6A"/>
    <w:rsid w:val="009C031E"/>
    <w:rsid w:val="009F293B"/>
    <w:rsid w:val="00A14A98"/>
    <w:rsid w:val="00A1782C"/>
    <w:rsid w:val="00A311E9"/>
    <w:rsid w:val="00A52872"/>
    <w:rsid w:val="00A61602"/>
    <w:rsid w:val="00A737E4"/>
    <w:rsid w:val="00A82FEC"/>
    <w:rsid w:val="00AB02B2"/>
    <w:rsid w:val="00AB2011"/>
    <w:rsid w:val="00AB5B70"/>
    <w:rsid w:val="00AC65E5"/>
    <w:rsid w:val="00AD28AC"/>
    <w:rsid w:val="00AD557B"/>
    <w:rsid w:val="00AF3AD8"/>
    <w:rsid w:val="00B26303"/>
    <w:rsid w:val="00B45F29"/>
    <w:rsid w:val="00B60C63"/>
    <w:rsid w:val="00B72FB8"/>
    <w:rsid w:val="00B77C7A"/>
    <w:rsid w:val="00B818C5"/>
    <w:rsid w:val="00B937D3"/>
    <w:rsid w:val="00B942BD"/>
    <w:rsid w:val="00BA0E6D"/>
    <w:rsid w:val="00BA65C3"/>
    <w:rsid w:val="00BB24E0"/>
    <w:rsid w:val="00BC3027"/>
    <w:rsid w:val="00BC7752"/>
    <w:rsid w:val="00BD159A"/>
    <w:rsid w:val="00BE1B8A"/>
    <w:rsid w:val="00BE3223"/>
    <w:rsid w:val="00C06134"/>
    <w:rsid w:val="00C2667C"/>
    <w:rsid w:val="00C326A1"/>
    <w:rsid w:val="00C360DC"/>
    <w:rsid w:val="00C54978"/>
    <w:rsid w:val="00C7305F"/>
    <w:rsid w:val="00C9015D"/>
    <w:rsid w:val="00C946F0"/>
    <w:rsid w:val="00CA5A02"/>
    <w:rsid w:val="00CB61E2"/>
    <w:rsid w:val="00CC298F"/>
    <w:rsid w:val="00CC647A"/>
    <w:rsid w:val="00CD22AD"/>
    <w:rsid w:val="00CF6FDE"/>
    <w:rsid w:val="00D05D1B"/>
    <w:rsid w:val="00D1570F"/>
    <w:rsid w:val="00D20CB1"/>
    <w:rsid w:val="00D2593A"/>
    <w:rsid w:val="00D3292D"/>
    <w:rsid w:val="00D4355A"/>
    <w:rsid w:val="00D503BC"/>
    <w:rsid w:val="00D56037"/>
    <w:rsid w:val="00D80E12"/>
    <w:rsid w:val="00D875C5"/>
    <w:rsid w:val="00DA0B9E"/>
    <w:rsid w:val="00DA425F"/>
    <w:rsid w:val="00DB1E6E"/>
    <w:rsid w:val="00DB5193"/>
    <w:rsid w:val="00DD6962"/>
    <w:rsid w:val="00DF43E8"/>
    <w:rsid w:val="00DF6B62"/>
    <w:rsid w:val="00E208DF"/>
    <w:rsid w:val="00E314DA"/>
    <w:rsid w:val="00E3330B"/>
    <w:rsid w:val="00E46E0C"/>
    <w:rsid w:val="00E517AE"/>
    <w:rsid w:val="00E61531"/>
    <w:rsid w:val="00E654A2"/>
    <w:rsid w:val="00E76DD9"/>
    <w:rsid w:val="00E835EE"/>
    <w:rsid w:val="00EB4D27"/>
    <w:rsid w:val="00EB5A84"/>
    <w:rsid w:val="00EC7717"/>
    <w:rsid w:val="00ED444B"/>
    <w:rsid w:val="00ED6D0A"/>
    <w:rsid w:val="00EE1C7E"/>
    <w:rsid w:val="00EE360A"/>
    <w:rsid w:val="00EE4BF9"/>
    <w:rsid w:val="00EF0ED0"/>
    <w:rsid w:val="00F057A1"/>
    <w:rsid w:val="00F1130F"/>
    <w:rsid w:val="00F12D20"/>
    <w:rsid w:val="00F14B4A"/>
    <w:rsid w:val="00F1630B"/>
    <w:rsid w:val="00F22CB6"/>
    <w:rsid w:val="00F45029"/>
    <w:rsid w:val="00F475F1"/>
    <w:rsid w:val="00F52D29"/>
    <w:rsid w:val="00F56EF3"/>
    <w:rsid w:val="00F61044"/>
    <w:rsid w:val="00F64DC9"/>
    <w:rsid w:val="00FA064E"/>
    <w:rsid w:val="00FA4103"/>
    <w:rsid w:val="00FD6663"/>
    <w:rsid w:val="00FE647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0F472E7-FF85-4C94-9911-C42F31205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C647A"/>
    <w:pPr>
      <w:widowControl w:val="0"/>
      <w:suppressAutoHyphens/>
      <w:spacing w:after="0" w:line="240" w:lineRule="auto"/>
    </w:pPr>
    <w:rPr>
      <w:rFonts w:ascii="Times New Roman" w:eastAsia="Lucida Sans Unicode" w:hAnsi="Times New Roman" w:cs="Times New Roman"/>
      <w:kern w:val="2"/>
      <w:sz w:val="24"/>
      <w:szCs w:val="24"/>
      <w:lang w:val="fr-FR" w:eastAsia="ar-SA"/>
    </w:rPr>
  </w:style>
  <w:style w:type="paragraph" w:styleId="Nagwek1">
    <w:name w:val="heading 1"/>
    <w:basedOn w:val="Normalny"/>
    <w:next w:val="Normalny"/>
    <w:link w:val="Nagwek1Znak"/>
    <w:qFormat/>
    <w:rsid w:val="00CC647A"/>
    <w:pPr>
      <w:keepNext/>
      <w:widowControl/>
      <w:tabs>
        <w:tab w:val="num" w:pos="720"/>
      </w:tabs>
      <w:ind w:left="720" w:hanging="360"/>
      <w:jc w:val="both"/>
      <w:outlineLvl w:val="0"/>
    </w:pPr>
    <w:rPr>
      <w:rFonts w:eastAsia="Calibri"/>
      <w:kern w:val="0"/>
      <w:sz w:val="28"/>
      <w:szCs w:val="20"/>
      <w:lang w:val="pl-PL" w:eastAsia="en-US"/>
    </w:rPr>
  </w:style>
  <w:style w:type="paragraph" w:styleId="Nagwek2">
    <w:name w:val="heading 2"/>
    <w:basedOn w:val="Normalny"/>
    <w:next w:val="Tekstpodstawowy"/>
    <w:link w:val="Nagwek2Znak"/>
    <w:semiHidden/>
    <w:unhideWhenUsed/>
    <w:qFormat/>
    <w:rsid w:val="00CC647A"/>
    <w:pPr>
      <w:keepNext/>
      <w:tabs>
        <w:tab w:val="num" w:pos="576"/>
      </w:tabs>
      <w:spacing w:before="280" w:after="280"/>
      <w:ind w:left="576" w:hanging="576"/>
      <w:outlineLvl w:val="1"/>
    </w:pPr>
    <w:rPr>
      <w:b/>
      <w:bCs/>
      <w:sz w:val="36"/>
      <w:szCs w:val="36"/>
    </w:rPr>
  </w:style>
  <w:style w:type="paragraph" w:styleId="Nagwek3">
    <w:name w:val="heading 3"/>
    <w:basedOn w:val="Normalny"/>
    <w:next w:val="Normalny"/>
    <w:link w:val="Nagwek3Znak"/>
    <w:semiHidden/>
    <w:unhideWhenUsed/>
    <w:qFormat/>
    <w:rsid w:val="00CC647A"/>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nhideWhenUsed/>
    <w:qFormat/>
    <w:rsid w:val="00CC647A"/>
    <w:pPr>
      <w:keepNext/>
      <w:widowControl/>
      <w:suppressAutoHyphens w:val="0"/>
      <w:spacing w:before="240" w:after="60"/>
      <w:outlineLvl w:val="3"/>
    </w:pPr>
    <w:rPr>
      <w:rFonts w:eastAsia="Times New Roman"/>
      <w:b/>
      <w:bCs/>
      <w:kern w:val="0"/>
      <w:sz w:val="28"/>
      <w:szCs w:val="28"/>
      <w:lang w:val="pl-PL" w:eastAsia="pl-PL"/>
    </w:rPr>
  </w:style>
  <w:style w:type="paragraph" w:styleId="Nagwek5">
    <w:name w:val="heading 5"/>
    <w:basedOn w:val="Normalny"/>
    <w:next w:val="Normalny"/>
    <w:link w:val="Nagwek5Znak"/>
    <w:semiHidden/>
    <w:unhideWhenUsed/>
    <w:qFormat/>
    <w:rsid w:val="00CC647A"/>
    <w:pPr>
      <w:spacing w:before="240" w:after="60"/>
      <w:outlineLvl w:val="4"/>
    </w:pPr>
    <w:rPr>
      <w:b/>
      <w:bCs/>
      <w:i/>
      <w:iCs/>
      <w:sz w:val="26"/>
      <w:szCs w:val="26"/>
    </w:rPr>
  </w:style>
  <w:style w:type="paragraph" w:styleId="Nagwek6">
    <w:name w:val="heading 6"/>
    <w:basedOn w:val="Normalny"/>
    <w:next w:val="Normalny"/>
    <w:link w:val="Nagwek6Znak"/>
    <w:semiHidden/>
    <w:unhideWhenUsed/>
    <w:qFormat/>
    <w:rsid w:val="00CC647A"/>
    <w:pPr>
      <w:spacing w:before="240" w:after="60"/>
      <w:outlineLvl w:val="5"/>
    </w:pPr>
    <w:rPr>
      <w:b/>
      <w:bCs/>
      <w:sz w:val="22"/>
      <w:szCs w:val="22"/>
    </w:rPr>
  </w:style>
  <w:style w:type="paragraph" w:styleId="Nagwek7">
    <w:name w:val="heading 7"/>
    <w:basedOn w:val="Normalny"/>
    <w:next w:val="Normalny"/>
    <w:link w:val="Nagwek7Znak"/>
    <w:semiHidden/>
    <w:unhideWhenUsed/>
    <w:qFormat/>
    <w:rsid w:val="00CC647A"/>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CC647A"/>
    <w:rPr>
      <w:rFonts w:ascii="Times New Roman" w:eastAsia="Calibri" w:hAnsi="Times New Roman" w:cs="Times New Roman"/>
      <w:sz w:val="28"/>
      <w:szCs w:val="20"/>
    </w:rPr>
  </w:style>
  <w:style w:type="paragraph" w:styleId="Tekstpodstawowy">
    <w:name w:val="Body Text"/>
    <w:basedOn w:val="Standard"/>
    <w:link w:val="TekstpodstawowyZnak"/>
    <w:uiPriority w:val="99"/>
    <w:unhideWhenUsed/>
    <w:rsid w:val="00CC647A"/>
    <w:pPr>
      <w:widowControl w:val="0"/>
      <w:spacing w:after="120" w:line="240" w:lineRule="auto"/>
    </w:pPr>
    <w:rPr>
      <w:rFonts w:ascii="Times New Roman" w:eastAsia="Lucida Sans Unicode" w:hAnsi="Times New Roman" w:cs="Times New Roman"/>
      <w:sz w:val="24"/>
      <w:szCs w:val="24"/>
      <w:lang w:val="fr-FR"/>
    </w:rPr>
  </w:style>
  <w:style w:type="paragraph" w:customStyle="1" w:styleId="Standard">
    <w:name w:val="Standard"/>
    <w:uiPriority w:val="99"/>
    <w:rsid w:val="00CC647A"/>
    <w:pPr>
      <w:suppressAutoHyphens/>
    </w:pPr>
    <w:rPr>
      <w:rFonts w:ascii="Calibri" w:eastAsia="Calibri" w:hAnsi="Calibri" w:cs="Calibri"/>
      <w:kern w:val="2"/>
      <w:lang w:val="en-US" w:eastAsia="ar-SA"/>
    </w:rPr>
  </w:style>
  <w:style w:type="character" w:customStyle="1" w:styleId="TekstpodstawowyZnak">
    <w:name w:val="Tekst podstawowy Znak"/>
    <w:basedOn w:val="Domylnaczcionkaakapitu"/>
    <w:link w:val="Tekstpodstawowy"/>
    <w:uiPriority w:val="99"/>
    <w:rsid w:val="00CC647A"/>
    <w:rPr>
      <w:rFonts w:ascii="Times New Roman" w:eastAsia="Lucida Sans Unicode" w:hAnsi="Times New Roman" w:cs="Times New Roman"/>
      <w:kern w:val="2"/>
      <w:sz w:val="24"/>
      <w:szCs w:val="24"/>
      <w:lang w:val="fr-FR" w:eastAsia="ar-SA"/>
    </w:rPr>
  </w:style>
  <w:style w:type="character" w:customStyle="1" w:styleId="Nagwek2Znak">
    <w:name w:val="Nagłówek 2 Znak"/>
    <w:basedOn w:val="Domylnaczcionkaakapitu"/>
    <w:link w:val="Nagwek2"/>
    <w:semiHidden/>
    <w:rsid w:val="00CC647A"/>
    <w:rPr>
      <w:rFonts w:ascii="Times New Roman" w:eastAsia="Lucida Sans Unicode" w:hAnsi="Times New Roman" w:cs="Times New Roman"/>
      <w:b/>
      <w:bCs/>
      <w:kern w:val="2"/>
      <w:sz w:val="36"/>
      <w:szCs w:val="36"/>
      <w:lang w:val="fr-FR" w:eastAsia="ar-SA"/>
    </w:rPr>
  </w:style>
  <w:style w:type="character" w:customStyle="1" w:styleId="Nagwek4Znak">
    <w:name w:val="Nagłówek 4 Znak"/>
    <w:basedOn w:val="Domylnaczcionkaakapitu"/>
    <w:link w:val="Nagwek4"/>
    <w:rsid w:val="00CC647A"/>
    <w:rPr>
      <w:rFonts w:ascii="Times New Roman" w:eastAsia="Times New Roman" w:hAnsi="Times New Roman" w:cs="Times New Roman"/>
      <w:b/>
      <w:bCs/>
      <w:sz w:val="28"/>
      <w:szCs w:val="28"/>
      <w:lang w:eastAsia="pl-PL"/>
    </w:rPr>
  </w:style>
  <w:style w:type="character" w:customStyle="1" w:styleId="Nagwek3Znak">
    <w:name w:val="Nagłówek 3 Znak"/>
    <w:basedOn w:val="Domylnaczcionkaakapitu"/>
    <w:link w:val="Nagwek3"/>
    <w:semiHidden/>
    <w:rsid w:val="00CC647A"/>
    <w:rPr>
      <w:rFonts w:ascii="Arial" w:eastAsia="Lucida Sans Unicode" w:hAnsi="Arial" w:cs="Arial"/>
      <w:b/>
      <w:bCs/>
      <w:kern w:val="2"/>
      <w:sz w:val="26"/>
      <w:szCs w:val="26"/>
      <w:lang w:val="fr-FR" w:eastAsia="ar-SA"/>
    </w:rPr>
  </w:style>
  <w:style w:type="character" w:customStyle="1" w:styleId="Nagwek5Znak">
    <w:name w:val="Nagłówek 5 Znak"/>
    <w:basedOn w:val="Domylnaczcionkaakapitu"/>
    <w:link w:val="Nagwek5"/>
    <w:semiHidden/>
    <w:rsid w:val="00CC647A"/>
    <w:rPr>
      <w:rFonts w:ascii="Times New Roman" w:eastAsia="Lucida Sans Unicode" w:hAnsi="Times New Roman" w:cs="Times New Roman"/>
      <w:b/>
      <w:bCs/>
      <w:i/>
      <w:iCs/>
      <w:kern w:val="2"/>
      <w:sz w:val="26"/>
      <w:szCs w:val="26"/>
      <w:lang w:val="fr-FR" w:eastAsia="ar-SA"/>
    </w:rPr>
  </w:style>
  <w:style w:type="character" w:customStyle="1" w:styleId="Nagwek6Znak">
    <w:name w:val="Nagłówek 6 Znak"/>
    <w:basedOn w:val="Domylnaczcionkaakapitu"/>
    <w:link w:val="Nagwek6"/>
    <w:semiHidden/>
    <w:rsid w:val="00CC647A"/>
    <w:rPr>
      <w:rFonts w:ascii="Times New Roman" w:eastAsia="Lucida Sans Unicode" w:hAnsi="Times New Roman" w:cs="Times New Roman"/>
      <w:b/>
      <w:bCs/>
      <w:kern w:val="2"/>
      <w:lang w:val="fr-FR" w:eastAsia="ar-SA"/>
    </w:rPr>
  </w:style>
  <w:style w:type="character" w:customStyle="1" w:styleId="Nagwek7Znak">
    <w:name w:val="Nagłówek 7 Znak"/>
    <w:basedOn w:val="Domylnaczcionkaakapitu"/>
    <w:link w:val="Nagwek7"/>
    <w:semiHidden/>
    <w:rsid w:val="00CC647A"/>
    <w:rPr>
      <w:rFonts w:asciiTheme="majorHAnsi" w:eastAsiaTheme="majorEastAsia" w:hAnsiTheme="majorHAnsi" w:cstheme="majorBidi"/>
      <w:i/>
      <w:iCs/>
      <w:color w:val="404040" w:themeColor="text1" w:themeTint="BF"/>
      <w:kern w:val="2"/>
      <w:sz w:val="24"/>
      <w:szCs w:val="24"/>
      <w:lang w:val="fr-FR" w:eastAsia="ar-SA"/>
    </w:rPr>
  </w:style>
  <w:style w:type="character" w:styleId="Hipercze">
    <w:name w:val="Hyperlink"/>
    <w:basedOn w:val="Domylnaczcionkaakapitu"/>
    <w:uiPriority w:val="99"/>
    <w:unhideWhenUsed/>
    <w:rsid w:val="00CC647A"/>
    <w:rPr>
      <w:color w:val="0000FF"/>
      <w:u w:val="single"/>
    </w:rPr>
  </w:style>
  <w:style w:type="character" w:styleId="Uwydatnienie">
    <w:name w:val="Emphasis"/>
    <w:basedOn w:val="Domylnaczcionkaakapitu"/>
    <w:qFormat/>
    <w:rsid w:val="00CC647A"/>
    <w:rPr>
      <w:b/>
      <w:bCs/>
      <w:i w:val="0"/>
      <w:iCs w:val="0"/>
    </w:rPr>
  </w:style>
  <w:style w:type="paragraph" w:styleId="Lista">
    <w:name w:val="List"/>
    <w:basedOn w:val="Tekstpodstawowy"/>
    <w:unhideWhenUsed/>
    <w:rsid w:val="00CC647A"/>
    <w:pPr>
      <w:widowControl/>
      <w:spacing w:after="0"/>
      <w:jc w:val="center"/>
    </w:pPr>
    <w:rPr>
      <w:rFonts w:eastAsia="Times New Roman"/>
      <w:b/>
      <w:kern w:val="0"/>
      <w:sz w:val="56"/>
      <w:szCs w:val="20"/>
      <w:lang w:val="pl-PL"/>
    </w:rPr>
  </w:style>
  <w:style w:type="paragraph" w:styleId="Bezodstpw">
    <w:name w:val="No Spacing"/>
    <w:uiPriority w:val="1"/>
    <w:qFormat/>
    <w:rsid w:val="00CC647A"/>
    <w:pPr>
      <w:widowControl w:val="0"/>
      <w:suppressAutoHyphens/>
      <w:spacing w:after="0" w:line="240" w:lineRule="auto"/>
    </w:pPr>
    <w:rPr>
      <w:rFonts w:ascii="Times New Roman" w:eastAsia="Lucida Sans Unicode" w:hAnsi="Times New Roman" w:cs="Times New Roman"/>
      <w:kern w:val="2"/>
      <w:sz w:val="24"/>
      <w:szCs w:val="24"/>
      <w:lang w:val="fr-FR" w:eastAsia="ar-SA"/>
    </w:rPr>
  </w:style>
  <w:style w:type="paragraph" w:customStyle="1" w:styleId="Akapitzlist1">
    <w:name w:val="Akapit z listą1"/>
    <w:basedOn w:val="Standard"/>
    <w:uiPriority w:val="99"/>
    <w:rsid w:val="00CC647A"/>
    <w:pPr>
      <w:suppressAutoHyphens w:val="0"/>
      <w:ind w:left="720"/>
      <w:contextualSpacing/>
    </w:pPr>
    <w:rPr>
      <w:rFonts w:eastAsia="Times New Roman" w:cs="Times New Roman"/>
      <w:kern w:val="0"/>
      <w:lang w:val="pl-PL" w:eastAsia="en-US"/>
    </w:rPr>
  </w:style>
  <w:style w:type="paragraph" w:customStyle="1" w:styleId="Nagwek20">
    <w:name w:val="Nagłówek2"/>
    <w:basedOn w:val="Standard"/>
    <w:next w:val="Tekstpodstawowy"/>
    <w:uiPriority w:val="99"/>
    <w:rsid w:val="00CC647A"/>
    <w:pPr>
      <w:keepNext/>
      <w:spacing w:before="240" w:after="120" w:line="240" w:lineRule="auto"/>
    </w:pPr>
    <w:rPr>
      <w:rFonts w:ascii="Nimbus Sans L" w:eastAsia="DejaVu Sans" w:hAnsi="Nimbus Sans L" w:cs="DejaVu Sans"/>
      <w:kern w:val="0"/>
      <w:sz w:val="28"/>
      <w:szCs w:val="28"/>
      <w:lang w:val="pl-PL"/>
    </w:rPr>
  </w:style>
  <w:style w:type="paragraph" w:customStyle="1" w:styleId="Podpis2">
    <w:name w:val="Podpis2"/>
    <w:basedOn w:val="Standard"/>
    <w:uiPriority w:val="99"/>
    <w:rsid w:val="00CC647A"/>
    <w:pPr>
      <w:suppressLineNumbers/>
      <w:spacing w:before="120" w:after="120" w:line="240" w:lineRule="auto"/>
    </w:pPr>
    <w:rPr>
      <w:rFonts w:ascii="Times New Roman" w:eastAsia="Times New Roman" w:hAnsi="Times New Roman" w:cs="Times New Roman"/>
      <w:i/>
      <w:iCs/>
      <w:kern w:val="0"/>
      <w:sz w:val="24"/>
      <w:szCs w:val="24"/>
      <w:lang w:val="pl-PL"/>
    </w:rPr>
  </w:style>
  <w:style w:type="paragraph" w:customStyle="1" w:styleId="Indeks">
    <w:name w:val="Indeks"/>
    <w:basedOn w:val="Standard"/>
    <w:uiPriority w:val="99"/>
    <w:rsid w:val="00CC647A"/>
    <w:pPr>
      <w:suppressLineNumbers/>
      <w:spacing w:after="0" w:line="240" w:lineRule="auto"/>
    </w:pPr>
    <w:rPr>
      <w:rFonts w:ascii="Times New Roman" w:eastAsia="Times New Roman" w:hAnsi="Times New Roman" w:cs="Times New Roman"/>
      <w:kern w:val="0"/>
      <w:sz w:val="24"/>
      <w:szCs w:val="24"/>
      <w:lang w:val="pl-PL"/>
    </w:rPr>
  </w:style>
  <w:style w:type="paragraph" w:customStyle="1" w:styleId="Nagwek10">
    <w:name w:val="Nagłówek1"/>
    <w:basedOn w:val="Standard"/>
    <w:next w:val="Tekstpodstawowy"/>
    <w:uiPriority w:val="99"/>
    <w:rsid w:val="00CC647A"/>
    <w:pPr>
      <w:keepNext/>
      <w:spacing w:before="240" w:after="120" w:line="240" w:lineRule="auto"/>
    </w:pPr>
    <w:rPr>
      <w:rFonts w:ascii="Nimbus Sans L" w:eastAsia="DejaVu Sans" w:hAnsi="Nimbus Sans L" w:cs="DejaVu Sans"/>
      <w:kern w:val="0"/>
      <w:sz w:val="28"/>
      <w:szCs w:val="28"/>
      <w:lang w:val="pl-PL"/>
    </w:rPr>
  </w:style>
  <w:style w:type="paragraph" w:customStyle="1" w:styleId="Podpis1">
    <w:name w:val="Podpis1"/>
    <w:basedOn w:val="Standard"/>
    <w:uiPriority w:val="99"/>
    <w:rsid w:val="00CC647A"/>
    <w:pPr>
      <w:suppressLineNumbers/>
      <w:spacing w:before="120" w:after="120" w:line="240" w:lineRule="auto"/>
    </w:pPr>
    <w:rPr>
      <w:rFonts w:ascii="Times New Roman" w:eastAsia="Times New Roman" w:hAnsi="Times New Roman" w:cs="Times New Roman"/>
      <w:i/>
      <w:iCs/>
      <w:kern w:val="0"/>
      <w:sz w:val="24"/>
      <w:szCs w:val="24"/>
      <w:lang w:val="pl-PL"/>
    </w:rPr>
  </w:style>
  <w:style w:type="paragraph" w:customStyle="1" w:styleId="Tekstpodstawowy31">
    <w:name w:val="Tekst podstawowy 31"/>
    <w:basedOn w:val="Standard"/>
    <w:uiPriority w:val="99"/>
    <w:rsid w:val="00CC647A"/>
    <w:pPr>
      <w:spacing w:after="120" w:line="240" w:lineRule="auto"/>
    </w:pPr>
    <w:rPr>
      <w:rFonts w:ascii="Times New Roman" w:eastAsia="Times New Roman" w:hAnsi="Times New Roman" w:cs="Times New Roman"/>
      <w:kern w:val="0"/>
      <w:sz w:val="16"/>
      <w:szCs w:val="16"/>
      <w:lang w:val="pl-PL"/>
    </w:rPr>
  </w:style>
  <w:style w:type="paragraph" w:customStyle="1" w:styleId="Tekstpodstawowywcity21">
    <w:name w:val="Tekst podstawowy wcięty 21"/>
    <w:basedOn w:val="Standard"/>
    <w:uiPriority w:val="99"/>
    <w:rsid w:val="00CC647A"/>
    <w:pPr>
      <w:spacing w:after="120" w:line="480" w:lineRule="auto"/>
      <w:ind w:left="283"/>
    </w:pPr>
    <w:rPr>
      <w:rFonts w:ascii="Times New Roman" w:eastAsia="Times New Roman" w:hAnsi="Times New Roman" w:cs="Times New Roman"/>
      <w:kern w:val="0"/>
      <w:sz w:val="24"/>
      <w:szCs w:val="24"/>
      <w:lang w:val="pl-PL"/>
    </w:rPr>
  </w:style>
  <w:style w:type="paragraph" w:customStyle="1" w:styleId="Tekstpodstawowy21">
    <w:name w:val="Tekst podstawowy 21"/>
    <w:basedOn w:val="Standard"/>
    <w:uiPriority w:val="99"/>
    <w:rsid w:val="00CC647A"/>
    <w:pPr>
      <w:spacing w:after="120" w:line="480" w:lineRule="auto"/>
    </w:pPr>
    <w:rPr>
      <w:rFonts w:ascii="Times New Roman" w:eastAsia="Times New Roman" w:hAnsi="Times New Roman" w:cs="Times New Roman"/>
      <w:kern w:val="0"/>
      <w:sz w:val="24"/>
      <w:szCs w:val="20"/>
      <w:lang w:val="pl-PL"/>
    </w:rPr>
  </w:style>
  <w:style w:type="paragraph" w:customStyle="1" w:styleId="Zawartotabeli">
    <w:name w:val="Zawartość tabeli"/>
    <w:basedOn w:val="Standard"/>
    <w:uiPriority w:val="99"/>
    <w:rsid w:val="00CC647A"/>
    <w:pPr>
      <w:suppressLineNumbers/>
      <w:spacing w:after="0" w:line="240" w:lineRule="auto"/>
    </w:pPr>
    <w:rPr>
      <w:rFonts w:ascii="Times New Roman" w:eastAsia="Times New Roman" w:hAnsi="Times New Roman" w:cs="Times New Roman"/>
      <w:kern w:val="0"/>
      <w:sz w:val="24"/>
      <w:szCs w:val="24"/>
      <w:lang w:val="pl-PL"/>
    </w:rPr>
  </w:style>
  <w:style w:type="paragraph" w:customStyle="1" w:styleId="Nagwektabeli">
    <w:name w:val="Nagłówek tabeli"/>
    <w:basedOn w:val="Zawartotabeli"/>
    <w:uiPriority w:val="99"/>
    <w:rsid w:val="00CC647A"/>
    <w:pPr>
      <w:jc w:val="center"/>
    </w:pPr>
    <w:rPr>
      <w:b/>
      <w:bCs/>
    </w:rPr>
  </w:style>
  <w:style w:type="paragraph" w:customStyle="1" w:styleId="Plandokumentu1">
    <w:name w:val="Plan dokumentu1"/>
    <w:basedOn w:val="Standard"/>
    <w:uiPriority w:val="99"/>
    <w:rsid w:val="00CC647A"/>
    <w:pPr>
      <w:spacing w:after="0" w:line="240" w:lineRule="auto"/>
    </w:pPr>
    <w:rPr>
      <w:rFonts w:ascii="Tahoma" w:eastAsia="Times New Roman" w:hAnsi="Tahoma" w:cs="Tahoma"/>
      <w:kern w:val="0"/>
      <w:sz w:val="16"/>
      <w:szCs w:val="16"/>
      <w:lang w:val="pl-PL"/>
    </w:rPr>
  </w:style>
  <w:style w:type="paragraph" w:customStyle="1" w:styleId="Zawartoramki">
    <w:name w:val="Zawartość ramki"/>
    <w:basedOn w:val="Tekstpodstawowy"/>
    <w:uiPriority w:val="99"/>
    <w:rsid w:val="00CC647A"/>
    <w:pPr>
      <w:widowControl/>
      <w:spacing w:after="0"/>
      <w:jc w:val="center"/>
    </w:pPr>
    <w:rPr>
      <w:rFonts w:eastAsia="Times New Roman"/>
      <w:b/>
      <w:kern w:val="0"/>
      <w:sz w:val="56"/>
      <w:szCs w:val="20"/>
      <w:lang w:val="pl-PL"/>
    </w:rPr>
  </w:style>
  <w:style w:type="paragraph" w:customStyle="1" w:styleId="TableContents">
    <w:name w:val="Table Contents"/>
    <w:basedOn w:val="Standard"/>
    <w:uiPriority w:val="99"/>
    <w:rsid w:val="00CC647A"/>
    <w:pPr>
      <w:widowControl w:val="0"/>
      <w:suppressLineNumbers/>
      <w:autoSpaceDN w:val="0"/>
      <w:spacing w:after="0" w:line="240" w:lineRule="auto"/>
    </w:pPr>
    <w:rPr>
      <w:rFonts w:ascii="Times New Roman" w:eastAsia="Arial Unicode MS" w:hAnsi="Times New Roman" w:cs="Tahoma"/>
      <w:kern w:val="3"/>
      <w:sz w:val="24"/>
      <w:szCs w:val="24"/>
      <w:lang w:val="pl-PL" w:eastAsia="pl-PL"/>
    </w:rPr>
  </w:style>
  <w:style w:type="paragraph" w:customStyle="1" w:styleId="Nagwek21">
    <w:name w:val="Nagłówek 21"/>
    <w:basedOn w:val="Standard"/>
    <w:next w:val="Standard"/>
    <w:uiPriority w:val="99"/>
    <w:rsid w:val="00CC647A"/>
    <w:pPr>
      <w:keepNext/>
      <w:widowControl w:val="0"/>
      <w:autoSpaceDN w:val="0"/>
      <w:spacing w:after="0" w:line="240" w:lineRule="auto"/>
      <w:outlineLvl w:val="1"/>
    </w:pPr>
    <w:rPr>
      <w:rFonts w:ascii="Times New Roman" w:eastAsia="Arial Unicode MS" w:hAnsi="Times New Roman" w:cs="Tahoma"/>
      <w:b/>
      <w:bCs/>
      <w:kern w:val="3"/>
      <w:sz w:val="24"/>
      <w:szCs w:val="24"/>
      <w:lang w:val="pl-PL" w:eastAsia="pl-PL"/>
    </w:rPr>
  </w:style>
  <w:style w:type="paragraph" w:customStyle="1" w:styleId="Bezodstpw1">
    <w:name w:val="Bez odstępów1"/>
    <w:uiPriority w:val="99"/>
    <w:rsid w:val="00CC647A"/>
    <w:pPr>
      <w:spacing w:after="0" w:line="240" w:lineRule="auto"/>
    </w:pPr>
    <w:rPr>
      <w:rFonts w:ascii="Times New Roman" w:eastAsia="Calibri" w:hAnsi="Times New Roman" w:cs="Times New Roman"/>
      <w:sz w:val="24"/>
      <w:szCs w:val="20"/>
      <w:lang w:eastAsia="pl-PL"/>
    </w:rPr>
  </w:style>
  <w:style w:type="character" w:customStyle="1" w:styleId="NagwekZnak">
    <w:name w:val="Nagłówek Znak"/>
    <w:basedOn w:val="Domylnaczcionkaakapitu"/>
    <w:link w:val="Nagwek"/>
    <w:semiHidden/>
    <w:rsid w:val="00CC647A"/>
    <w:rPr>
      <w:rFonts w:ascii="Times New Roman" w:eastAsia="Lucida Sans Unicode" w:hAnsi="Times New Roman" w:cs="Times New Roman"/>
      <w:kern w:val="2"/>
      <w:sz w:val="24"/>
      <w:szCs w:val="24"/>
      <w:lang w:val="fr-FR" w:eastAsia="ar-SA"/>
    </w:rPr>
  </w:style>
  <w:style w:type="paragraph" w:styleId="Nagwek">
    <w:name w:val="header"/>
    <w:basedOn w:val="Normalny"/>
    <w:link w:val="NagwekZnak"/>
    <w:semiHidden/>
    <w:unhideWhenUsed/>
    <w:rsid w:val="00CC647A"/>
    <w:pPr>
      <w:tabs>
        <w:tab w:val="center" w:pos="4536"/>
        <w:tab w:val="right" w:pos="9072"/>
      </w:tabs>
    </w:pPr>
  </w:style>
  <w:style w:type="paragraph" w:customStyle="1" w:styleId="1">
    <w:name w:val="1"/>
    <w:basedOn w:val="Standard"/>
    <w:next w:val="Nagwek"/>
    <w:uiPriority w:val="99"/>
    <w:rsid w:val="00CC647A"/>
    <w:pPr>
      <w:tabs>
        <w:tab w:val="center" w:pos="4536"/>
        <w:tab w:val="right" w:pos="9072"/>
      </w:tabs>
      <w:suppressAutoHyphens w:val="0"/>
      <w:spacing w:after="0" w:line="240" w:lineRule="auto"/>
    </w:pPr>
    <w:rPr>
      <w:rFonts w:ascii="Times New Roman" w:eastAsia="Times New Roman" w:hAnsi="Times New Roman" w:cs="Times New Roman"/>
      <w:kern w:val="0"/>
      <w:sz w:val="20"/>
      <w:szCs w:val="20"/>
      <w:lang w:val="pl-PL" w:eastAsia="pl-PL"/>
    </w:rPr>
  </w:style>
  <w:style w:type="paragraph" w:customStyle="1" w:styleId="Normalny1">
    <w:name w:val="Normalny1"/>
    <w:uiPriority w:val="99"/>
    <w:rsid w:val="00CC647A"/>
    <w:pPr>
      <w:spacing w:after="0"/>
    </w:pPr>
    <w:rPr>
      <w:rFonts w:ascii="Arial" w:eastAsia="Arial" w:hAnsi="Arial" w:cs="Arial"/>
      <w:color w:val="000000"/>
      <w:lang w:eastAsia="pl-PL"/>
    </w:rPr>
  </w:style>
  <w:style w:type="paragraph" w:styleId="Tytu">
    <w:name w:val="Title"/>
    <w:basedOn w:val="Standard"/>
    <w:next w:val="Standard"/>
    <w:link w:val="TytuZnak"/>
    <w:uiPriority w:val="99"/>
    <w:qFormat/>
    <w:rsid w:val="00CC647A"/>
    <w:pPr>
      <w:spacing w:after="300" w:line="240" w:lineRule="auto"/>
    </w:pPr>
    <w:rPr>
      <w:rFonts w:ascii="Cambria" w:eastAsia="Times New Roman" w:hAnsi="Cambria" w:cs="Times New Roman"/>
      <w:color w:val="17365D"/>
      <w:spacing w:val="5"/>
      <w:sz w:val="52"/>
      <w:szCs w:val="52"/>
    </w:rPr>
  </w:style>
  <w:style w:type="character" w:customStyle="1" w:styleId="TytuZnak">
    <w:name w:val="Tytuł Znak"/>
    <w:basedOn w:val="Domylnaczcionkaakapitu"/>
    <w:link w:val="Tytu"/>
    <w:uiPriority w:val="99"/>
    <w:rsid w:val="00CC647A"/>
    <w:rPr>
      <w:rFonts w:ascii="Cambria" w:eastAsia="Times New Roman" w:hAnsi="Cambria" w:cs="Times New Roman"/>
      <w:color w:val="17365D"/>
      <w:spacing w:val="5"/>
      <w:kern w:val="2"/>
      <w:sz w:val="52"/>
      <w:szCs w:val="52"/>
      <w:lang w:val="en-US" w:eastAsia="ar-SA"/>
    </w:rPr>
  </w:style>
  <w:style w:type="paragraph" w:styleId="Tekstpodstawowy3">
    <w:name w:val="Body Text 3"/>
    <w:basedOn w:val="Standard"/>
    <w:link w:val="Tekstpodstawowy3Znak"/>
    <w:uiPriority w:val="99"/>
    <w:semiHidden/>
    <w:unhideWhenUsed/>
    <w:rsid w:val="00CC647A"/>
    <w:pPr>
      <w:widowControl w:val="0"/>
      <w:spacing w:after="120" w:line="240" w:lineRule="auto"/>
    </w:pPr>
    <w:rPr>
      <w:rFonts w:ascii="Times New Roman" w:eastAsia="Lucida Sans Unicode" w:hAnsi="Times New Roman" w:cs="Times New Roman"/>
      <w:sz w:val="16"/>
      <w:szCs w:val="16"/>
      <w:lang w:val="fr-FR"/>
    </w:rPr>
  </w:style>
  <w:style w:type="character" w:customStyle="1" w:styleId="Tekstpodstawowy3Znak">
    <w:name w:val="Tekst podstawowy 3 Znak"/>
    <w:basedOn w:val="Domylnaczcionkaakapitu"/>
    <w:link w:val="Tekstpodstawowy3"/>
    <w:uiPriority w:val="99"/>
    <w:semiHidden/>
    <w:rsid w:val="00CC647A"/>
    <w:rPr>
      <w:rFonts w:ascii="Times New Roman" w:eastAsia="Lucida Sans Unicode" w:hAnsi="Times New Roman" w:cs="Times New Roman"/>
      <w:kern w:val="2"/>
      <w:sz w:val="16"/>
      <w:szCs w:val="16"/>
      <w:lang w:val="fr-FR" w:eastAsia="ar-SA"/>
    </w:rPr>
  </w:style>
  <w:style w:type="paragraph" w:styleId="Tekstpodstawowywcity2">
    <w:name w:val="Body Text Indent 2"/>
    <w:basedOn w:val="Standard"/>
    <w:link w:val="Tekstpodstawowywcity2Znak"/>
    <w:uiPriority w:val="99"/>
    <w:semiHidden/>
    <w:unhideWhenUsed/>
    <w:rsid w:val="00CC647A"/>
    <w:pPr>
      <w:suppressAutoHyphens w:val="0"/>
      <w:spacing w:after="120" w:line="480" w:lineRule="auto"/>
      <w:ind w:left="283"/>
    </w:pPr>
    <w:rPr>
      <w:rFonts w:ascii="Times New Roman" w:eastAsia="Times New Roman" w:hAnsi="Times New Roman" w:cs="Times New Roman"/>
      <w:kern w:val="0"/>
      <w:sz w:val="24"/>
      <w:szCs w:val="24"/>
      <w:lang w:val="pl-PL" w:eastAsia="pl-PL"/>
    </w:rPr>
  </w:style>
  <w:style w:type="character" w:customStyle="1" w:styleId="Tekstpodstawowywcity2Znak">
    <w:name w:val="Tekst podstawowy wcięty 2 Znak"/>
    <w:basedOn w:val="Domylnaczcionkaakapitu"/>
    <w:link w:val="Tekstpodstawowywcity2"/>
    <w:uiPriority w:val="99"/>
    <w:semiHidden/>
    <w:rsid w:val="00CC647A"/>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semiHidden/>
    <w:rsid w:val="00CC647A"/>
    <w:rPr>
      <w:rFonts w:ascii="Times New Roman" w:eastAsia="Lucida Sans Unicode" w:hAnsi="Times New Roman" w:cs="Times New Roman"/>
      <w:kern w:val="2"/>
      <w:sz w:val="24"/>
      <w:szCs w:val="24"/>
      <w:lang w:val="fr-FR" w:eastAsia="ar-SA"/>
    </w:rPr>
  </w:style>
  <w:style w:type="paragraph" w:styleId="Stopka">
    <w:name w:val="footer"/>
    <w:basedOn w:val="Normalny"/>
    <w:link w:val="StopkaZnak"/>
    <w:semiHidden/>
    <w:unhideWhenUsed/>
    <w:rsid w:val="00CC647A"/>
    <w:pPr>
      <w:tabs>
        <w:tab w:val="center" w:pos="4536"/>
        <w:tab w:val="right" w:pos="9072"/>
      </w:tabs>
    </w:pPr>
  </w:style>
  <w:style w:type="paragraph" w:styleId="Tekstpodstawowy2">
    <w:name w:val="Body Text 2"/>
    <w:basedOn w:val="Standard"/>
    <w:link w:val="Tekstpodstawowy2Znak"/>
    <w:uiPriority w:val="99"/>
    <w:semiHidden/>
    <w:unhideWhenUsed/>
    <w:rsid w:val="00CC647A"/>
    <w:pPr>
      <w:widowControl w:val="0"/>
      <w:spacing w:after="120" w:line="480" w:lineRule="auto"/>
    </w:pPr>
    <w:rPr>
      <w:rFonts w:ascii="Times New Roman" w:eastAsia="Lucida Sans Unicode" w:hAnsi="Times New Roman" w:cs="Times New Roman"/>
      <w:sz w:val="24"/>
      <w:szCs w:val="24"/>
      <w:lang w:val="fr-FR"/>
    </w:rPr>
  </w:style>
  <w:style w:type="character" w:customStyle="1" w:styleId="Tekstpodstawowy2Znak">
    <w:name w:val="Tekst podstawowy 2 Znak"/>
    <w:basedOn w:val="Domylnaczcionkaakapitu"/>
    <w:link w:val="Tekstpodstawowy2"/>
    <w:uiPriority w:val="99"/>
    <w:semiHidden/>
    <w:rsid w:val="00CC647A"/>
    <w:rPr>
      <w:rFonts w:ascii="Times New Roman" w:eastAsia="Lucida Sans Unicode" w:hAnsi="Times New Roman" w:cs="Times New Roman"/>
      <w:kern w:val="2"/>
      <w:sz w:val="24"/>
      <w:szCs w:val="24"/>
      <w:lang w:val="fr-FR" w:eastAsia="ar-SA"/>
    </w:rPr>
  </w:style>
  <w:style w:type="paragraph" w:styleId="Tekstpodstawowywcity">
    <w:name w:val="Body Text Indent"/>
    <w:basedOn w:val="Standard"/>
    <w:link w:val="TekstpodstawowywcityZnak"/>
    <w:uiPriority w:val="99"/>
    <w:unhideWhenUsed/>
    <w:rsid w:val="00CC647A"/>
    <w:pPr>
      <w:suppressAutoHyphens w:val="0"/>
      <w:spacing w:after="120" w:line="240" w:lineRule="auto"/>
      <w:ind w:left="283"/>
    </w:pPr>
    <w:rPr>
      <w:rFonts w:ascii="Times New Roman" w:eastAsia="Times New Roman" w:hAnsi="Times New Roman" w:cs="Times New Roman"/>
      <w:kern w:val="0"/>
      <w:sz w:val="24"/>
      <w:szCs w:val="24"/>
      <w:lang w:val="pl-PL" w:eastAsia="pl-PL"/>
    </w:rPr>
  </w:style>
  <w:style w:type="character" w:customStyle="1" w:styleId="TekstpodstawowywcityZnak">
    <w:name w:val="Tekst podstawowy wcięty Znak"/>
    <w:basedOn w:val="Domylnaczcionkaakapitu"/>
    <w:link w:val="Tekstpodstawowywcity"/>
    <w:uiPriority w:val="99"/>
    <w:rsid w:val="00CC647A"/>
    <w:rPr>
      <w:rFonts w:ascii="Times New Roman" w:eastAsia="Times New Roman" w:hAnsi="Times New Roman" w:cs="Times New Roman"/>
      <w:sz w:val="24"/>
      <w:szCs w:val="24"/>
      <w:lang w:eastAsia="pl-PL"/>
    </w:rPr>
  </w:style>
  <w:style w:type="character" w:customStyle="1" w:styleId="TekstdymkaZnak">
    <w:name w:val="Tekst dymka Znak"/>
    <w:basedOn w:val="Domylnaczcionkaakapitu"/>
    <w:link w:val="Tekstdymka"/>
    <w:semiHidden/>
    <w:rsid w:val="00CC647A"/>
    <w:rPr>
      <w:rFonts w:ascii="Tahoma" w:eastAsia="Lucida Sans Unicode" w:hAnsi="Tahoma" w:cs="Tahoma"/>
      <w:kern w:val="2"/>
      <w:sz w:val="16"/>
      <w:szCs w:val="16"/>
      <w:lang w:val="fr-FR" w:eastAsia="ar-SA"/>
    </w:rPr>
  </w:style>
  <w:style w:type="paragraph" w:styleId="Tekstdymka">
    <w:name w:val="Balloon Text"/>
    <w:basedOn w:val="Normalny"/>
    <w:link w:val="TekstdymkaZnak"/>
    <w:semiHidden/>
    <w:unhideWhenUsed/>
    <w:rsid w:val="00CC647A"/>
    <w:rPr>
      <w:rFonts w:ascii="Tahoma" w:hAnsi="Tahoma" w:cs="Tahoma"/>
      <w:sz w:val="16"/>
      <w:szCs w:val="16"/>
    </w:rPr>
  </w:style>
  <w:style w:type="character" w:customStyle="1" w:styleId="WW8Num2z0">
    <w:name w:val="WW8Num2z0"/>
    <w:rsid w:val="00CC647A"/>
    <w:rPr>
      <w:rFonts w:ascii="Wingdings" w:hAnsi="Wingdings" w:hint="default"/>
    </w:rPr>
  </w:style>
  <w:style w:type="character" w:customStyle="1" w:styleId="WW8Num3z0">
    <w:name w:val="WW8Num3z0"/>
    <w:rsid w:val="00CC647A"/>
    <w:rPr>
      <w:rFonts w:ascii="Symbol" w:hAnsi="Symbol" w:hint="default"/>
    </w:rPr>
  </w:style>
  <w:style w:type="character" w:customStyle="1" w:styleId="WW8Num4z0">
    <w:name w:val="WW8Num4z0"/>
    <w:rsid w:val="00CC647A"/>
    <w:rPr>
      <w:rFonts w:ascii="Wingdings" w:hAnsi="Wingdings" w:hint="default"/>
    </w:rPr>
  </w:style>
  <w:style w:type="character" w:customStyle="1" w:styleId="WW8Num5z0">
    <w:name w:val="WW8Num5z0"/>
    <w:rsid w:val="00CC647A"/>
    <w:rPr>
      <w:sz w:val="24"/>
      <w:szCs w:val="24"/>
    </w:rPr>
  </w:style>
  <w:style w:type="character" w:customStyle="1" w:styleId="WW8Num6z0">
    <w:name w:val="WW8Num6z0"/>
    <w:rsid w:val="00CC647A"/>
    <w:rPr>
      <w:rFonts w:ascii="Times New Roman" w:eastAsia="Courier New" w:hAnsi="Times New Roman" w:cs="Times New Roman" w:hint="default"/>
    </w:rPr>
  </w:style>
  <w:style w:type="character" w:customStyle="1" w:styleId="WW8Num7z0">
    <w:name w:val="WW8Num7z0"/>
    <w:rsid w:val="00CC647A"/>
    <w:rPr>
      <w:rFonts w:ascii="Wingdings" w:hAnsi="Wingdings" w:hint="default"/>
    </w:rPr>
  </w:style>
  <w:style w:type="character" w:customStyle="1" w:styleId="Absatz-Standardschriftart">
    <w:name w:val="Absatz-Standardschriftart"/>
    <w:rsid w:val="00CC647A"/>
  </w:style>
  <w:style w:type="character" w:customStyle="1" w:styleId="WW8Num9z0">
    <w:name w:val="WW8Num9z0"/>
    <w:rsid w:val="00CC647A"/>
    <w:rPr>
      <w:rFonts w:ascii="Wingdings" w:hAnsi="Wingdings" w:hint="default"/>
    </w:rPr>
  </w:style>
  <w:style w:type="character" w:customStyle="1" w:styleId="WW8Num11z0">
    <w:name w:val="WW8Num11z0"/>
    <w:rsid w:val="00CC647A"/>
    <w:rPr>
      <w:rFonts w:ascii="Symbol" w:hAnsi="Symbol" w:hint="default"/>
    </w:rPr>
  </w:style>
  <w:style w:type="character" w:customStyle="1" w:styleId="WW8Num12z0">
    <w:name w:val="WW8Num12z0"/>
    <w:rsid w:val="00CC647A"/>
    <w:rPr>
      <w:rFonts w:ascii="Symbol" w:hAnsi="Symbol" w:hint="default"/>
    </w:rPr>
  </w:style>
  <w:style w:type="character" w:customStyle="1" w:styleId="WW8Num13z0">
    <w:name w:val="WW8Num13z0"/>
    <w:rsid w:val="00CC647A"/>
    <w:rPr>
      <w:sz w:val="24"/>
    </w:rPr>
  </w:style>
  <w:style w:type="character" w:customStyle="1" w:styleId="WW8Num14z0">
    <w:name w:val="WW8Num14z0"/>
    <w:rsid w:val="00CC647A"/>
    <w:rPr>
      <w:rFonts w:ascii="Wingdings" w:hAnsi="Wingdings" w:hint="default"/>
    </w:rPr>
  </w:style>
  <w:style w:type="character" w:customStyle="1" w:styleId="WW8Num16z0">
    <w:name w:val="WW8Num16z0"/>
    <w:rsid w:val="00CC647A"/>
    <w:rPr>
      <w:rFonts w:ascii="Wingdings" w:hAnsi="Wingdings" w:hint="default"/>
    </w:rPr>
  </w:style>
  <w:style w:type="character" w:customStyle="1" w:styleId="WW8Num17z0">
    <w:name w:val="WW8Num17z0"/>
    <w:rsid w:val="00CC647A"/>
    <w:rPr>
      <w:rFonts w:ascii="Wingdings" w:hAnsi="Wingdings" w:hint="default"/>
    </w:rPr>
  </w:style>
  <w:style w:type="character" w:customStyle="1" w:styleId="WW8Num28z0">
    <w:name w:val="WW8Num28z0"/>
    <w:rsid w:val="00CC647A"/>
    <w:rPr>
      <w:sz w:val="24"/>
    </w:rPr>
  </w:style>
  <w:style w:type="character" w:customStyle="1" w:styleId="WW8Num29z0">
    <w:name w:val="WW8Num29z0"/>
    <w:rsid w:val="00CC647A"/>
    <w:rPr>
      <w:rFonts w:ascii="Times New Roman" w:hAnsi="Times New Roman" w:cs="Times New Roman" w:hint="default"/>
      <w:sz w:val="24"/>
      <w:szCs w:val="24"/>
    </w:rPr>
  </w:style>
  <w:style w:type="character" w:customStyle="1" w:styleId="Domylnaczcionkaakapitu2">
    <w:name w:val="Domyślna czcionka akapitu2"/>
    <w:rsid w:val="00CC647A"/>
  </w:style>
  <w:style w:type="character" w:customStyle="1" w:styleId="WW8Num1z0">
    <w:name w:val="WW8Num1z0"/>
    <w:rsid w:val="00CC647A"/>
    <w:rPr>
      <w:rFonts w:ascii="Times New Roman" w:hAnsi="Times New Roman" w:cs="Times New Roman" w:hint="default"/>
      <w:sz w:val="24"/>
      <w:szCs w:val="24"/>
    </w:rPr>
  </w:style>
  <w:style w:type="character" w:customStyle="1" w:styleId="WW8Num3z1">
    <w:name w:val="WW8Num3z1"/>
    <w:rsid w:val="00CC647A"/>
    <w:rPr>
      <w:rFonts w:ascii="Times New Roman" w:eastAsia="Courier New" w:hAnsi="Times New Roman" w:cs="Times New Roman" w:hint="default"/>
    </w:rPr>
  </w:style>
  <w:style w:type="character" w:customStyle="1" w:styleId="WW8Num3z2">
    <w:name w:val="WW8Num3z2"/>
    <w:rsid w:val="00CC647A"/>
    <w:rPr>
      <w:rFonts w:ascii="Wingdings" w:hAnsi="Wingdings" w:hint="default"/>
    </w:rPr>
  </w:style>
  <w:style w:type="character" w:customStyle="1" w:styleId="WW8Num3z4">
    <w:name w:val="WW8Num3z4"/>
    <w:rsid w:val="00CC647A"/>
    <w:rPr>
      <w:rFonts w:ascii="Courier New" w:hAnsi="Courier New" w:cs="Courier New" w:hint="default"/>
    </w:rPr>
  </w:style>
  <w:style w:type="character" w:customStyle="1" w:styleId="WW8Num6z1">
    <w:name w:val="WW8Num6z1"/>
    <w:rsid w:val="00CC647A"/>
    <w:rPr>
      <w:rFonts w:ascii="Courier New" w:hAnsi="Courier New" w:cs="Courier New" w:hint="default"/>
    </w:rPr>
  </w:style>
  <w:style w:type="character" w:customStyle="1" w:styleId="WW8Num6z2">
    <w:name w:val="WW8Num6z2"/>
    <w:rsid w:val="00CC647A"/>
    <w:rPr>
      <w:rFonts w:ascii="Wingdings" w:hAnsi="Wingdings" w:hint="default"/>
    </w:rPr>
  </w:style>
  <w:style w:type="character" w:customStyle="1" w:styleId="WW8Num6z3">
    <w:name w:val="WW8Num6z3"/>
    <w:rsid w:val="00CC647A"/>
    <w:rPr>
      <w:rFonts w:ascii="Symbol" w:hAnsi="Symbol" w:hint="default"/>
    </w:rPr>
  </w:style>
  <w:style w:type="character" w:customStyle="1" w:styleId="WW8Num8z0">
    <w:name w:val="WW8Num8z0"/>
    <w:rsid w:val="00CC647A"/>
    <w:rPr>
      <w:rFonts w:ascii="Wingdings" w:hAnsi="Wingdings" w:hint="default"/>
    </w:rPr>
  </w:style>
  <w:style w:type="character" w:customStyle="1" w:styleId="WW8Num8z1">
    <w:name w:val="WW8Num8z1"/>
    <w:rsid w:val="00CC647A"/>
    <w:rPr>
      <w:rFonts w:ascii="Courier New" w:hAnsi="Courier New" w:cs="Courier New" w:hint="default"/>
    </w:rPr>
  </w:style>
  <w:style w:type="character" w:customStyle="1" w:styleId="WW8Num8z3">
    <w:name w:val="WW8Num8z3"/>
    <w:rsid w:val="00CC647A"/>
    <w:rPr>
      <w:rFonts w:ascii="Symbol" w:hAnsi="Symbol" w:hint="default"/>
    </w:rPr>
  </w:style>
  <w:style w:type="character" w:customStyle="1" w:styleId="WW8Num10z0">
    <w:name w:val="WW8Num10z0"/>
    <w:rsid w:val="00CC647A"/>
    <w:rPr>
      <w:rFonts w:ascii="Wingdings" w:hAnsi="Wingdings" w:hint="default"/>
    </w:rPr>
  </w:style>
  <w:style w:type="character" w:customStyle="1" w:styleId="WW8Num15z0">
    <w:name w:val="WW8Num15z0"/>
    <w:rsid w:val="00CC647A"/>
    <w:rPr>
      <w:rFonts w:ascii="Times New Roman" w:eastAsia="Times New Roman" w:hAnsi="Times New Roman" w:cs="Times New Roman" w:hint="default"/>
    </w:rPr>
  </w:style>
  <w:style w:type="character" w:customStyle="1" w:styleId="WW8Num17z1">
    <w:name w:val="WW8Num17z1"/>
    <w:rsid w:val="00CC647A"/>
    <w:rPr>
      <w:rFonts w:ascii="Courier New" w:hAnsi="Courier New" w:cs="Courier New" w:hint="default"/>
    </w:rPr>
  </w:style>
  <w:style w:type="character" w:customStyle="1" w:styleId="WW8Num17z3">
    <w:name w:val="WW8Num17z3"/>
    <w:rsid w:val="00CC647A"/>
    <w:rPr>
      <w:rFonts w:ascii="Symbol" w:hAnsi="Symbol" w:hint="default"/>
    </w:rPr>
  </w:style>
  <w:style w:type="character" w:customStyle="1" w:styleId="WW8Num18z0">
    <w:name w:val="WW8Num18z0"/>
    <w:rsid w:val="00CC647A"/>
    <w:rPr>
      <w:rFonts w:ascii="Times New Roman" w:eastAsia="Times New Roman" w:hAnsi="Times New Roman" w:cs="Times New Roman" w:hint="default"/>
    </w:rPr>
  </w:style>
  <w:style w:type="character" w:customStyle="1" w:styleId="WW8Num18z1">
    <w:name w:val="WW8Num18z1"/>
    <w:rsid w:val="00CC647A"/>
    <w:rPr>
      <w:rFonts w:ascii="Symbol" w:hAnsi="Symbol" w:hint="default"/>
    </w:rPr>
  </w:style>
  <w:style w:type="character" w:customStyle="1" w:styleId="WW8Num18z2">
    <w:name w:val="WW8Num18z2"/>
    <w:rsid w:val="00CC647A"/>
    <w:rPr>
      <w:rFonts w:ascii="Wingdings" w:hAnsi="Wingdings" w:hint="default"/>
    </w:rPr>
  </w:style>
  <w:style w:type="character" w:customStyle="1" w:styleId="WW8Num18z4">
    <w:name w:val="WW8Num18z4"/>
    <w:rsid w:val="00CC647A"/>
    <w:rPr>
      <w:rFonts w:ascii="Courier New" w:hAnsi="Courier New" w:cs="Courier New" w:hint="default"/>
    </w:rPr>
  </w:style>
  <w:style w:type="character" w:customStyle="1" w:styleId="WW8Num21z0">
    <w:name w:val="WW8Num21z0"/>
    <w:rsid w:val="00CC647A"/>
    <w:rPr>
      <w:rFonts w:ascii="Times New Roman" w:eastAsia="Times New Roman" w:hAnsi="Times New Roman" w:cs="Times New Roman" w:hint="default"/>
    </w:rPr>
  </w:style>
  <w:style w:type="character" w:customStyle="1" w:styleId="WW8Num21z1">
    <w:name w:val="WW8Num21z1"/>
    <w:rsid w:val="00CC647A"/>
    <w:rPr>
      <w:rFonts w:ascii="Courier New" w:hAnsi="Courier New" w:cs="Courier New" w:hint="default"/>
    </w:rPr>
  </w:style>
  <w:style w:type="character" w:customStyle="1" w:styleId="WW8Num21z2">
    <w:name w:val="WW8Num21z2"/>
    <w:rsid w:val="00CC647A"/>
    <w:rPr>
      <w:rFonts w:ascii="Wingdings" w:hAnsi="Wingdings" w:hint="default"/>
    </w:rPr>
  </w:style>
  <w:style w:type="character" w:customStyle="1" w:styleId="WW8Num21z3">
    <w:name w:val="WW8Num21z3"/>
    <w:rsid w:val="00CC647A"/>
    <w:rPr>
      <w:rFonts w:ascii="Symbol" w:hAnsi="Symbol" w:hint="default"/>
    </w:rPr>
  </w:style>
  <w:style w:type="character" w:customStyle="1" w:styleId="Domylnaczcionkaakapitu1">
    <w:name w:val="Domyślna czcionka akapitu1"/>
    <w:uiPriority w:val="99"/>
    <w:rsid w:val="00CC647A"/>
  </w:style>
  <w:style w:type="character" w:customStyle="1" w:styleId="ZnakZnak1">
    <w:name w:val="Znak Znak1"/>
    <w:basedOn w:val="Domylnaczcionkaakapitu2"/>
    <w:rsid w:val="00CC647A"/>
    <w:rPr>
      <w:rFonts w:ascii="Tahoma" w:hAnsi="Tahoma" w:cs="Tahoma" w:hint="default"/>
      <w:sz w:val="16"/>
      <w:szCs w:val="16"/>
    </w:rPr>
  </w:style>
  <w:style w:type="character" w:customStyle="1" w:styleId="ZnakZnak">
    <w:name w:val="Znak Znak"/>
    <w:basedOn w:val="Domylnaczcionkaakapitu2"/>
    <w:rsid w:val="00CC647A"/>
    <w:rPr>
      <w:rFonts w:ascii="Tahoma" w:hAnsi="Tahoma" w:cs="Tahoma" w:hint="default"/>
      <w:sz w:val="16"/>
      <w:szCs w:val="16"/>
    </w:rPr>
  </w:style>
  <w:style w:type="paragraph" w:styleId="Podtytu">
    <w:name w:val="Subtitle"/>
    <w:basedOn w:val="Normalny"/>
    <w:next w:val="Normalny"/>
    <w:link w:val="PodtytuZnak"/>
    <w:qFormat/>
    <w:rsid w:val="00CC647A"/>
    <w:pPr>
      <w:numPr>
        <w:ilvl w:val="1"/>
      </w:numPr>
    </w:pPr>
    <w:rPr>
      <w:rFonts w:asciiTheme="majorHAnsi" w:eastAsiaTheme="majorEastAsia" w:hAnsiTheme="majorHAnsi" w:cstheme="majorBidi"/>
      <w:i/>
      <w:iCs/>
      <w:color w:val="4F81BD" w:themeColor="accent1"/>
      <w:spacing w:val="15"/>
    </w:rPr>
  </w:style>
  <w:style w:type="character" w:customStyle="1" w:styleId="PodtytuZnak">
    <w:name w:val="Podtytuł Znak"/>
    <w:basedOn w:val="Domylnaczcionkaakapitu"/>
    <w:link w:val="Podtytu"/>
    <w:rsid w:val="00CC647A"/>
    <w:rPr>
      <w:rFonts w:asciiTheme="majorHAnsi" w:eastAsiaTheme="majorEastAsia" w:hAnsiTheme="majorHAnsi" w:cstheme="majorBidi"/>
      <w:i/>
      <w:iCs/>
      <w:color w:val="4F81BD" w:themeColor="accent1"/>
      <w:spacing w:val="15"/>
      <w:kern w:val="2"/>
      <w:sz w:val="24"/>
      <w:szCs w:val="24"/>
      <w:lang w:val="fr-FR" w:eastAsia="ar-SA"/>
    </w:rPr>
  </w:style>
  <w:style w:type="character" w:customStyle="1" w:styleId="st">
    <w:name w:val="st"/>
    <w:basedOn w:val="Domylnaczcionkaakapitu"/>
    <w:rsid w:val="00CC647A"/>
  </w:style>
  <w:style w:type="paragraph" w:styleId="Akapitzlist">
    <w:name w:val="List Paragraph"/>
    <w:basedOn w:val="Standard"/>
    <w:link w:val="AkapitzlistZnak"/>
    <w:uiPriority w:val="34"/>
    <w:qFormat/>
    <w:rsid w:val="00CC647A"/>
    <w:pPr>
      <w:suppressAutoHyphens w:val="0"/>
      <w:ind w:left="720"/>
      <w:contextualSpacing/>
    </w:pPr>
    <w:rPr>
      <w:rFonts w:ascii="Times New Roman" w:hAnsi="Times New Roman" w:cs="Times New Roman"/>
      <w:b/>
      <w:kern w:val="0"/>
      <w:sz w:val="24"/>
      <w:szCs w:val="20"/>
      <w:vertAlign w:val="subscript"/>
      <w:lang w:eastAsia="en-US"/>
    </w:rPr>
  </w:style>
  <w:style w:type="character" w:customStyle="1" w:styleId="AkapitzlistZnak">
    <w:name w:val="Akapit z listą Znak"/>
    <w:link w:val="Akapitzlist"/>
    <w:uiPriority w:val="34"/>
    <w:locked/>
    <w:rsid w:val="00CC647A"/>
    <w:rPr>
      <w:rFonts w:ascii="Times New Roman" w:eastAsia="Calibri" w:hAnsi="Times New Roman" w:cs="Times New Roman"/>
      <w:b/>
      <w:sz w:val="24"/>
      <w:szCs w:val="20"/>
      <w:vertAlign w:val="subscript"/>
    </w:rPr>
  </w:style>
  <w:style w:type="paragraph" w:styleId="Listapunktowana2">
    <w:name w:val="List Bullet 2"/>
    <w:basedOn w:val="Standard"/>
    <w:uiPriority w:val="99"/>
    <w:semiHidden/>
    <w:unhideWhenUsed/>
    <w:rsid w:val="00CC647A"/>
    <w:pPr>
      <w:tabs>
        <w:tab w:val="num" w:pos="643"/>
      </w:tabs>
      <w:suppressAutoHyphens w:val="0"/>
      <w:spacing w:after="0" w:line="240" w:lineRule="auto"/>
      <w:ind w:left="643" w:hanging="360"/>
      <w:contextualSpacing/>
    </w:pPr>
    <w:rPr>
      <w:rFonts w:ascii="Times New Roman" w:eastAsia="Times New Roman" w:hAnsi="Times New Roman" w:cs="Times New Roman"/>
      <w:kern w:val="0"/>
      <w:sz w:val="24"/>
      <w:szCs w:val="20"/>
      <w:lang w:val="pl-PL" w:eastAsia="pl-PL"/>
    </w:rPr>
  </w:style>
  <w:style w:type="paragraph" w:styleId="Listapunktowana">
    <w:name w:val="List Bullet"/>
    <w:basedOn w:val="Standard"/>
    <w:uiPriority w:val="99"/>
    <w:semiHidden/>
    <w:unhideWhenUsed/>
    <w:rsid w:val="00CC647A"/>
    <w:pPr>
      <w:tabs>
        <w:tab w:val="num" w:pos="360"/>
      </w:tabs>
      <w:suppressAutoHyphens w:val="0"/>
      <w:spacing w:after="0" w:line="240" w:lineRule="auto"/>
      <w:ind w:left="360" w:hanging="360"/>
      <w:contextualSpacing/>
    </w:pPr>
    <w:rPr>
      <w:rFonts w:ascii="Times New Roman" w:eastAsia="Times New Roman" w:hAnsi="Times New Roman" w:cs="Times New Roman"/>
      <w:kern w:val="0"/>
      <w:sz w:val="24"/>
      <w:szCs w:val="20"/>
      <w:lang w:val="pl-PL" w:eastAsia="pl-PL"/>
    </w:rPr>
  </w:style>
  <w:style w:type="paragraph" w:styleId="NormalnyWeb">
    <w:name w:val="Normal (Web)"/>
    <w:basedOn w:val="Standard"/>
    <w:uiPriority w:val="99"/>
    <w:semiHidden/>
    <w:unhideWhenUsed/>
    <w:rsid w:val="00CC647A"/>
    <w:pPr>
      <w:spacing w:before="280" w:after="280" w:line="240" w:lineRule="auto"/>
    </w:pPr>
    <w:rPr>
      <w:rFonts w:ascii="Times New Roman" w:eastAsia="Times New Roman" w:hAnsi="Times New Roman" w:cs="Times New Roman"/>
      <w:sz w:val="24"/>
      <w:szCs w:val="24"/>
    </w:rPr>
  </w:style>
  <w:style w:type="character" w:styleId="Pogrubienie">
    <w:name w:val="Strong"/>
    <w:basedOn w:val="Domylnaczcionkaakapitu"/>
    <w:qFormat/>
    <w:rsid w:val="00CC647A"/>
    <w:rPr>
      <w:b/>
      <w:bCs/>
    </w:rPr>
  </w:style>
  <w:style w:type="paragraph" w:styleId="Legenda">
    <w:name w:val="caption"/>
    <w:basedOn w:val="Normalny"/>
    <w:next w:val="Normalny"/>
    <w:qFormat/>
    <w:rsid w:val="006B7C10"/>
    <w:pPr>
      <w:textAlignment w:val="baseline"/>
    </w:pPr>
    <w:rPr>
      <w:b/>
      <w:bCs/>
      <w:kern w:val="1"/>
      <w:sz w:val="20"/>
      <w:szCs w:val="20"/>
    </w:rPr>
  </w:style>
  <w:style w:type="paragraph" w:customStyle="1" w:styleId="Normalny10">
    <w:name w:val="Normalny1"/>
    <w:uiPriority w:val="99"/>
    <w:rsid w:val="008D7180"/>
    <w:pPr>
      <w:suppressAutoHyphens/>
    </w:pPr>
    <w:rPr>
      <w:rFonts w:ascii="Calibri" w:eastAsia="Calibri" w:hAnsi="Calibri" w:cs="Calibri"/>
    </w:rPr>
  </w:style>
  <w:style w:type="paragraph" w:customStyle="1" w:styleId="Default">
    <w:name w:val="Default"/>
    <w:rsid w:val="000010F0"/>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719607">
      <w:bodyDiv w:val="1"/>
      <w:marLeft w:val="0"/>
      <w:marRight w:val="0"/>
      <w:marTop w:val="0"/>
      <w:marBottom w:val="0"/>
      <w:divBdr>
        <w:top w:val="none" w:sz="0" w:space="0" w:color="auto"/>
        <w:left w:val="none" w:sz="0" w:space="0" w:color="auto"/>
        <w:bottom w:val="none" w:sz="0" w:space="0" w:color="auto"/>
        <w:right w:val="none" w:sz="0" w:space="0" w:color="auto"/>
      </w:divBdr>
    </w:div>
    <w:div w:id="384254815">
      <w:bodyDiv w:val="1"/>
      <w:marLeft w:val="0"/>
      <w:marRight w:val="0"/>
      <w:marTop w:val="0"/>
      <w:marBottom w:val="0"/>
      <w:divBdr>
        <w:top w:val="none" w:sz="0" w:space="0" w:color="auto"/>
        <w:left w:val="none" w:sz="0" w:space="0" w:color="auto"/>
        <w:bottom w:val="none" w:sz="0" w:space="0" w:color="auto"/>
        <w:right w:val="none" w:sz="0" w:space="0" w:color="auto"/>
      </w:divBdr>
    </w:div>
    <w:div w:id="436217082">
      <w:bodyDiv w:val="1"/>
      <w:marLeft w:val="0"/>
      <w:marRight w:val="0"/>
      <w:marTop w:val="0"/>
      <w:marBottom w:val="0"/>
      <w:divBdr>
        <w:top w:val="none" w:sz="0" w:space="0" w:color="auto"/>
        <w:left w:val="none" w:sz="0" w:space="0" w:color="auto"/>
        <w:bottom w:val="none" w:sz="0" w:space="0" w:color="auto"/>
        <w:right w:val="none" w:sz="0" w:space="0" w:color="auto"/>
      </w:divBdr>
      <w:divsChild>
        <w:div w:id="1496022816">
          <w:marLeft w:val="0"/>
          <w:marRight w:val="0"/>
          <w:marTop w:val="0"/>
          <w:marBottom w:val="0"/>
          <w:divBdr>
            <w:top w:val="none" w:sz="0" w:space="0" w:color="auto"/>
            <w:left w:val="none" w:sz="0" w:space="0" w:color="auto"/>
            <w:bottom w:val="none" w:sz="0" w:space="0" w:color="auto"/>
            <w:right w:val="none" w:sz="0" w:space="0" w:color="auto"/>
          </w:divBdr>
          <w:divsChild>
            <w:div w:id="328949338">
              <w:marLeft w:val="0"/>
              <w:marRight w:val="0"/>
              <w:marTop w:val="0"/>
              <w:marBottom w:val="0"/>
              <w:divBdr>
                <w:top w:val="none" w:sz="0" w:space="0" w:color="auto"/>
                <w:left w:val="none" w:sz="0" w:space="0" w:color="auto"/>
                <w:bottom w:val="none" w:sz="0" w:space="0" w:color="auto"/>
                <w:right w:val="none" w:sz="0" w:space="0" w:color="auto"/>
              </w:divBdr>
              <w:divsChild>
                <w:div w:id="1064370839">
                  <w:marLeft w:val="0"/>
                  <w:marRight w:val="0"/>
                  <w:marTop w:val="0"/>
                  <w:marBottom w:val="0"/>
                  <w:divBdr>
                    <w:top w:val="none" w:sz="0" w:space="0" w:color="auto"/>
                    <w:left w:val="none" w:sz="0" w:space="0" w:color="auto"/>
                    <w:bottom w:val="none" w:sz="0" w:space="0" w:color="auto"/>
                    <w:right w:val="none" w:sz="0" w:space="0" w:color="auto"/>
                  </w:divBdr>
                </w:div>
                <w:div w:id="1825122513">
                  <w:marLeft w:val="0"/>
                  <w:marRight w:val="0"/>
                  <w:marTop w:val="0"/>
                  <w:marBottom w:val="0"/>
                  <w:divBdr>
                    <w:top w:val="none" w:sz="0" w:space="0" w:color="auto"/>
                    <w:left w:val="none" w:sz="0" w:space="0" w:color="auto"/>
                    <w:bottom w:val="none" w:sz="0" w:space="0" w:color="auto"/>
                    <w:right w:val="none" w:sz="0" w:space="0" w:color="auto"/>
                  </w:divBdr>
                </w:div>
                <w:div w:id="2061442158">
                  <w:marLeft w:val="0"/>
                  <w:marRight w:val="0"/>
                  <w:marTop w:val="0"/>
                  <w:marBottom w:val="0"/>
                  <w:divBdr>
                    <w:top w:val="none" w:sz="0" w:space="0" w:color="auto"/>
                    <w:left w:val="none" w:sz="0" w:space="0" w:color="auto"/>
                    <w:bottom w:val="none" w:sz="0" w:space="0" w:color="auto"/>
                    <w:right w:val="none" w:sz="0" w:space="0" w:color="auto"/>
                  </w:divBdr>
                </w:div>
                <w:div w:id="1130706277">
                  <w:marLeft w:val="0"/>
                  <w:marRight w:val="0"/>
                  <w:marTop w:val="0"/>
                  <w:marBottom w:val="0"/>
                  <w:divBdr>
                    <w:top w:val="none" w:sz="0" w:space="0" w:color="auto"/>
                    <w:left w:val="none" w:sz="0" w:space="0" w:color="auto"/>
                    <w:bottom w:val="none" w:sz="0" w:space="0" w:color="auto"/>
                    <w:right w:val="none" w:sz="0" w:space="0" w:color="auto"/>
                  </w:divBdr>
                </w:div>
                <w:div w:id="1802185154">
                  <w:marLeft w:val="0"/>
                  <w:marRight w:val="0"/>
                  <w:marTop w:val="0"/>
                  <w:marBottom w:val="0"/>
                  <w:divBdr>
                    <w:top w:val="none" w:sz="0" w:space="0" w:color="auto"/>
                    <w:left w:val="none" w:sz="0" w:space="0" w:color="auto"/>
                    <w:bottom w:val="none" w:sz="0" w:space="0" w:color="auto"/>
                    <w:right w:val="none" w:sz="0" w:space="0" w:color="auto"/>
                  </w:divBdr>
                </w:div>
                <w:div w:id="62722181">
                  <w:marLeft w:val="0"/>
                  <w:marRight w:val="0"/>
                  <w:marTop w:val="0"/>
                  <w:marBottom w:val="0"/>
                  <w:divBdr>
                    <w:top w:val="none" w:sz="0" w:space="0" w:color="auto"/>
                    <w:left w:val="none" w:sz="0" w:space="0" w:color="auto"/>
                    <w:bottom w:val="none" w:sz="0" w:space="0" w:color="auto"/>
                    <w:right w:val="none" w:sz="0" w:space="0" w:color="auto"/>
                  </w:divBdr>
                </w:div>
                <w:div w:id="1306159198">
                  <w:marLeft w:val="0"/>
                  <w:marRight w:val="0"/>
                  <w:marTop w:val="0"/>
                  <w:marBottom w:val="0"/>
                  <w:divBdr>
                    <w:top w:val="none" w:sz="0" w:space="0" w:color="auto"/>
                    <w:left w:val="none" w:sz="0" w:space="0" w:color="auto"/>
                    <w:bottom w:val="none" w:sz="0" w:space="0" w:color="auto"/>
                    <w:right w:val="none" w:sz="0" w:space="0" w:color="auto"/>
                  </w:divBdr>
                </w:div>
                <w:div w:id="366570713">
                  <w:marLeft w:val="0"/>
                  <w:marRight w:val="0"/>
                  <w:marTop w:val="0"/>
                  <w:marBottom w:val="0"/>
                  <w:divBdr>
                    <w:top w:val="none" w:sz="0" w:space="0" w:color="auto"/>
                    <w:left w:val="none" w:sz="0" w:space="0" w:color="auto"/>
                    <w:bottom w:val="none" w:sz="0" w:space="0" w:color="auto"/>
                    <w:right w:val="none" w:sz="0" w:space="0" w:color="auto"/>
                  </w:divBdr>
                </w:div>
                <w:div w:id="1982420646">
                  <w:marLeft w:val="0"/>
                  <w:marRight w:val="0"/>
                  <w:marTop w:val="0"/>
                  <w:marBottom w:val="0"/>
                  <w:divBdr>
                    <w:top w:val="none" w:sz="0" w:space="0" w:color="auto"/>
                    <w:left w:val="none" w:sz="0" w:space="0" w:color="auto"/>
                    <w:bottom w:val="none" w:sz="0" w:space="0" w:color="auto"/>
                    <w:right w:val="none" w:sz="0" w:space="0" w:color="auto"/>
                  </w:divBdr>
                </w:div>
                <w:div w:id="1310744181">
                  <w:marLeft w:val="0"/>
                  <w:marRight w:val="0"/>
                  <w:marTop w:val="0"/>
                  <w:marBottom w:val="0"/>
                  <w:divBdr>
                    <w:top w:val="none" w:sz="0" w:space="0" w:color="auto"/>
                    <w:left w:val="none" w:sz="0" w:space="0" w:color="auto"/>
                    <w:bottom w:val="none" w:sz="0" w:space="0" w:color="auto"/>
                    <w:right w:val="none" w:sz="0" w:space="0" w:color="auto"/>
                  </w:divBdr>
                </w:div>
                <w:div w:id="1379427298">
                  <w:marLeft w:val="0"/>
                  <w:marRight w:val="0"/>
                  <w:marTop w:val="0"/>
                  <w:marBottom w:val="0"/>
                  <w:divBdr>
                    <w:top w:val="none" w:sz="0" w:space="0" w:color="auto"/>
                    <w:left w:val="none" w:sz="0" w:space="0" w:color="auto"/>
                    <w:bottom w:val="none" w:sz="0" w:space="0" w:color="auto"/>
                    <w:right w:val="none" w:sz="0" w:space="0" w:color="auto"/>
                  </w:divBdr>
                </w:div>
                <w:div w:id="1986809327">
                  <w:marLeft w:val="0"/>
                  <w:marRight w:val="0"/>
                  <w:marTop w:val="0"/>
                  <w:marBottom w:val="0"/>
                  <w:divBdr>
                    <w:top w:val="none" w:sz="0" w:space="0" w:color="auto"/>
                    <w:left w:val="none" w:sz="0" w:space="0" w:color="auto"/>
                    <w:bottom w:val="none" w:sz="0" w:space="0" w:color="auto"/>
                    <w:right w:val="none" w:sz="0" w:space="0" w:color="auto"/>
                  </w:divBdr>
                </w:div>
                <w:div w:id="1979720261">
                  <w:marLeft w:val="0"/>
                  <w:marRight w:val="0"/>
                  <w:marTop w:val="0"/>
                  <w:marBottom w:val="0"/>
                  <w:divBdr>
                    <w:top w:val="none" w:sz="0" w:space="0" w:color="auto"/>
                    <w:left w:val="none" w:sz="0" w:space="0" w:color="auto"/>
                    <w:bottom w:val="none" w:sz="0" w:space="0" w:color="auto"/>
                    <w:right w:val="none" w:sz="0" w:space="0" w:color="auto"/>
                  </w:divBdr>
                </w:div>
                <w:div w:id="951979747">
                  <w:marLeft w:val="0"/>
                  <w:marRight w:val="0"/>
                  <w:marTop w:val="0"/>
                  <w:marBottom w:val="0"/>
                  <w:divBdr>
                    <w:top w:val="none" w:sz="0" w:space="0" w:color="auto"/>
                    <w:left w:val="none" w:sz="0" w:space="0" w:color="auto"/>
                    <w:bottom w:val="none" w:sz="0" w:space="0" w:color="auto"/>
                    <w:right w:val="none" w:sz="0" w:space="0" w:color="auto"/>
                  </w:divBdr>
                </w:div>
                <w:div w:id="887111249">
                  <w:marLeft w:val="0"/>
                  <w:marRight w:val="0"/>
                  <w:marTop w:val="0"/>
                  <w:marBottom w:val="0"/>
                  <w:divBdr>
                    <w:top w:val="none" w:sz="0" w:space="0" w:color="auto"/>
                    <w:left w:val="none" w:sz="0" w:space="0" w:color="auto"/>
                    <w:bottom w:val="none" w:sz="0" w:space="0" w:color="auto"/>
                    <w:right w:val="none" w:sz="0" w:space="0" w:color="auto"/>
                  </w:divBdr>
                </w:div>
                <w:div w:id="1381399780">
                  <w:marLeft w:val="0"/>
                  <w:marRight w:val="0"/>
                  <w:marTop w:val="0"/>
                  <w:marBottom w:val="0"/>
                  <w:divBdr>
                    <w:top w:val="none" w:sz="0" w:space="0" w:color="auto"/>
                    <w:left w:val="none" w:sz="0" w:space="0" w:color="auto"/>
                    <w:bottom w:val="none" w:sz="0" w:space="0" w:color="auto"/>
                    <w:right w:val="none" w:sz="0" w:space="0" w:color="auto"/>
                  </w:divBdr>
                </w:div>
                <w:div w:id="1962495516">
                  <w:marLeft w:val="0"/>
                  <w:marRight w:val="0"/>
                  <w:marTop w:val="0"/>
                  <w:marBottom w:val="0"/>
                  <w:divBdr>
                    <w:top w:val="none" w:sz="0" w:space="0" w:color="auto"/>
                    <w:left w:val="none" w:sz="0" w:space="0" w:color="auto"/>
                    <w:bottom w:val="none" w:sz="0" w:space="0" w:color="auto"/>
                    <w:right w:val="none" w:sz="0" w:space="0" w:color="auto"/>
                  </w:divBdr>
                </w:div>
                <w:div w:id="400912475">
                  <w:marLeft w:val="0"/>
                  <w:marRight w:val="0"/>
                  <w:marTop w:val="0"/>
                  <w:marBottom w:val="0"/>
                  <w:divBdr>
                    <w:top w:val="none" w:sz="0" w:space="0" w:color="auto"/>
                    <w:left w:val="none" w:sz="0" w:space="0" w:color="auto"/>
                    <w:bottom w:val="none" w:sz="0" w:space="0" w:color="auto"/>
                    <w:right w:val="none" w:sz="0" w:space="0" w:color="auto"/>
                  </w:divBdr>
                </w:div>
                <w:div w:id="2104377635">
                  <w:marLeft w:val="0"/>
                  <w:marRight w:val="0"/>
                  <w:marTop w:val="0"/>
                  <w:marBottom w:val="0"/>
                  <w:divBdr>
                    <w:top w:val="none" w:sz="0" w:space="0" w:color="auto"/>
                    <w:left w:val="none" w:sz="0" w:space="0" w:color="auto"/>
                    <w:bottom w:val="none" w:sz="0" w:space="0" w:color="auto"/>
                    <w:right w:val="none" w:sz="0" w:space="0" w:color="auto"/>
                  </w:divBdr>
                </w:div>
                <w:div w:id="57097796">
                  <w:marLeft w:val="0"/>
                  <w:marRight w:val="0"/>
                  <w:marTop w:val="0"/>
                  <w:marBottom w:val="0"/>
                  <w:divBdr>
                    <w:top w:val="none" w:sz="0" w:space="0" w:color="auto"/>
                    <w:left w:val="none" w:sz="0" w:space="0" w:color="auto"/>
                    <w:bottom w:val="none" w:sz="0" w:space="0" w:color="auto"/>
                    <w:right w:val="none" w:sz="0" w:space="0" w:color="auto"/>
                  </w:divBdr>
                </w:div>
                <w:div w:id="1192954861">
                  <w:marLeft w:val="0"/>
                  <w:marRight w:val="0"/>
                  <w:marTop w:val="0"/>
                  <w:marBottom w:val="0"/>
                  <w:divBdr>
                    <w:top w:val="none" w:sz="0" w:space="0" w:color="auto"/>
                    <w:left w:val="none" w:sz="0" w:space="0" w:color="auto"/>
                    <w:bottom w:val="none" w:sz="0" w:space="0" w:color="auto"/>
                    <w:right w:val="none" w:sz="0" w:space="0" w:color="auto"/>
                  </w:divBdr>
                </w:div>
                <w:div w:id="25300608">
                  <w:marLeft w:val="0"/>
                  <w:marRight w:val="0"/>
                  <w:marTop w:val="0"/>
                  <w:marBottom w:val="0"/>
                  <w:divBdr>
                    <w:top w:val="none" w:sz="0" w:space="0" w:color="auto"/>
                    <w:left w:val="none" w:sz="0" w:space="0" w:color="auto"/>
                    <w:bottom w:val="none" w:sz="0" w:space="0" w:color="auto"/>
                    <w:right w:val="none" w:sz="0" w:space="0" w:color="auto"/>
                  </w:divBdr>
                </w:div>
                <w:div w:id="1529490904">
                  <w:marLeft w:val="0"/>
                  <w:marRight w:val="0"/>
                  <w:marTop w:val="0"/>
                  <w:marBottom w:val="0"/>
                  <w:divBdr>
                    <w:top w:val="none" w:sz="0" w:space="0" w:color="auto"/>
                    <w:left w:val="none" w:sz="0" w:space="0" w:color="auto"/>
                    <w:bottom w:val="none" w:sz="0" w:space="0" w:color="auto"/>
                    <w:right w:val="none" w:sz="0" w:space="0" w:color="auto"/>
                  </w:divBdr>
                </w:div>
                <w:div w:id="1163664951">
                  <w:marLeft w:val="0"/>
                  <w:marRight w:val="0"/>
                  <w:marTop w:val="0"/>
                  <w:marBottom w:val="0"/>
                  <w:divBdr>
                    <w:top w:val="none" w:sz="0" w:space="0" w:color="auto"/>
                    <w:left w:val="none" w:sz="0" w:space="0" w:color="auto"/>
                    <w:bottom w:val="none" w:sz="0" w:space="0" w:color="auto"/>
                    <w:right w:val="none" w:sz="0" w:space="0" w:color="auto"/>
                  </w:divBdr>
                </w:div>
                <w:div w:id="596133234">
                  <w:marLeft w:val="0"/>
                  <w:marRight w:val="0"/>
                  <w:marTop w:val="0"/>
                  <w:marBottom w:val="0"/>
                  <w:divBdr>
                    <w:top w:val="none" w:sz="0" w:space="0" w:color="auto"/>
                    <w:left w:val="none" w:sz="0" w:space="0" w:color="auto"/>
                    <w:bottom w:val="none" w:sz="0" w:space="0" w:color="auto"/>
                    <w:right w:val="none" w:sz="0" w:space="0" w:color="auto"/>
                  </w:divBdr>
                </w:div>
                <w:div w:id="121773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147218">
      <w:bodyDiv w:val="1"/>
      <w:marLeft w:val="0"/>
      <w:marRight w:val="0"/>
      <w:marTop w:val="0"/>
      <w:marBottom w:val="0"/>
      <w:divBdr>
        <w:top w:val="none" w:sz="0" w:space="0" w:color="auto"/>
        <w:left w:val="none" w:sz="0" w:space="0" w:color="auto"/>
        <w:bottom w:val="none" w:sz="0" w:space="0" w:color="auto"/>
        <w:right w:val="none" w:sz="0" w:space="0" w:color="auto"/>
      </w:divBdr>
    </w:div>
    <w:div w:id="650983837">
      <w:bodyDiv w:val="1"/>
      <w:marLeft w:val="0"/>
      <w:marRight w:val="0"/>
      <w:marTop w:val="0"/>
      <w:marBottom w:val="0"/>
      <w:divBdr>
        <w:top w:val="none" w:sz="0" w:space="0" w:color="auto"/>
        <w:left w:val="none" w:sz="0" w:space="0" w:color="auto"/>
        <w:bottom w:val="none" w:sz="0" w:space="0" w:color="auto"/>
        <w:right w:val="none" w:sz="0" w:space="0" w:color="auto"/>
      </w:divBdr>
      <w:divsChild>
        <w:div w:id="857698406">
          <w:marLeft w:val="0"/>
          <w:marRight w:val="0"/>
          <w:marTop w:val="0"/>
          <w:marBottom w:val="0"/>
          <w:divBdr>
            <w:top w:val="none" w:sz="0" w:space="0" w:color="auto"/>
            <w:left w:val="none" w:sz="0" w:space="0" w:color="auto"/>
            <w:bottom w:val="none" w:sz="0" w:space="0" w:color="auto"/>
            <w:right w:val="none" w:sz="0" w:space="0" w:color="auto"/>
          </w:divBdr>
          <w:divsChild>
            <w:div w:id="1806242188">
              <w:marLeft w:val="0"/>
              <w:marRight w:val="0"/>
              <w:marTop w:val="0"/>
              <w:marBottom w:val="0"/>
              <w:divBdr>
                <w:top w:val="none" w:sz="0" w:space="0" w:color="auto"/>
                <w:left w:val="none" w:sz="0" w:space="0" w:color="auto"/>
                <w:bottom w:val="none" w:sz="0" w:space="0" w:color="auto"/>
                <w:right w:val="none" w:sz="0" w:space="0" w:color="auto"/>
              </w:divBdr>
              <w:divsChild>
                <w:div w:id="251861819">
                  <w:marLeft w:val="0"/>
                  <w:marRight w:val="0"/>
                  <w:marTop w:val="0"/>
                  <w:marBottom w:val="0"/>
                  <w:divBdr>
                    <w:top w:val="none" w:sz="0" w:space="0" w:color="auto"/>
                    <w:left w:val="none" w:sz="0" w:space="0" w:color="auto"/>
                    <w:bottom w:val="none" w:sz="0" w:space="0" w:color="auto"/>
                    <w:right w:val="none" w:sz="0" w:space="0" w:color="auto"/>
                  </w:divBdr>
                </w:div>
                <w:div w:id="1102340994">
                  <w:marLeft w:val="0"/>
                  <w:marRight w:val="0"/>
                  <w:marTop w:val="0"/>
                  <w:marBottom w:val="0"/>
                  <w:divBdr>
                    <w:top w:val="none" w:sz="0" w:space="0" w:color="auto"/>
                    <w:left w:val="none" w:sz="0" w:space="0" w:color="auto"/>
                    <w:bottom w:val="none" w:sz="0" w:space="0" w:color="auto"/>
                    <w:right w:val="none" w:sz="0" w:space="0" w:color="auto"/>
                  </w:divBdr>
                </w:div>
                <w:div w:id="515273264">
                  <w:marLeft w:val="0"/>
                  <w:marRight w:val="0"/>
                  <w:marTop w:val="0"/>
                  <w:marBottom w:val="0"/>
                  <w:divBdr>
                    <w:top w:val="none" w:sz="0" w:space="0" w:color="auto"/>
                    <w:left w:val="none" w:sz="0" w:space="0" w:color="auto"/>
                    <w:bottom w:val="none" w:sz="0" w:space="0" w:color="auto"/>
                    <w:right w:val="none" w:sz="0" w:space="0" w:color="auto"/>
                  </w:divBdr>
                </w:div>
                <w:div w:id="952907012">
                  <w:marLeft w:val="0"/>
                  <w:marRight w:val="0"/>
                  <w:marTop w:val="0"/>
                  <w:marBottom w:val="0"/>
                  <w:divBdr>
                    <w:top w:val="none" w:sz="0" w:space="0" w:color="auto"/>
                    <w:left w:val="none" w:sz="0" w:space="0" w:color="auto"/>
                    <w:bottom w:val="none" w:sz="0" w:space="0" w:color="auto"/>
                    <w:right w:val="none" w:sz="0" w:space="0" w:color="auto"/>
                  </w:divBdr>
                </w:div>
                <w:div w:id="1744067554">
                  <w:marLeft w:val="0"/>
                  <w:marRight w:val="0"/>
                  <w:marTop w:val="0"/>
                  <w:marBottom w:val="0"/>
                  <w:divBdr>
                    <w:top w:val="none" w:sz="0" w:space="0" w:color="auto"/>
                    <w:left w:val="none" w:sz="0" w:space="0" w:color="auto"/>
                    <w:bottom w:val="none" w:sz="0" w:space="0" w:color="auto"/>
                    <w:right w:val="none" w:sz="0" w:space="0" w:color="auto"/>
                  </w:divBdr>
                </w:div>
                <w:div w:id="363679057">
                  <w:marLeft w:val="0"/>
                  <w:marRight w:val="0"/>
                  <w:marTop w:val="0"/>
                  <w:marBottom w:val="0"/>
                  <w:divBdr>
                    <w:top w:val="none" w:sz="0" w:space="0" w:color="auto"/>
                    <w:left w:val="none" w:sz="0" w:space="0" w:color="auto"/>
                    <w:bottom w:val="none" w:sz="0" w:space="0" w:color="auto"/>
                    <w:right w:val="none" w:sz="0" w:space="0" w:color="auto"/>
                  </w:divBdr>
                </w:div>
                <w:div w:id="73998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342562">
      <w:bodyDiv w:val="1"/>
      <w:marLeft w:val="0"/>
      <w:marRight w:val="0"/>
      <w:marTop w:val="0"/>
      <w:marBottom w:val="0"/>
      <w:divBdr>
        <w:top w:val="none" w:sz="0" w:space="0" w:color="auto"/>
        <w:left w:val="none" w:sz="0" w:space="0" w:color="auto"/>
        <w:bottom w:val="none" w:sz="0" w:space="0" w:color="auto"/>
        <w:right w:val="none" w:sz="0" w:space="0" w:color="auto"/>
      </w:divBdr>
      <w:divsChild>
        <w:div w:id="1542282421">
          <w:marLeft w:val="0"/>
          <w:marRight w:val="0"/>
          <w:marTop w:val="0"/>
          <w:marBottom w:val="0"/>
          <w:divBdr>
            <w:top w:val="none" w:sz="0" w:space="0" w:color="auto"/>
            <w:left w:val="none" w:sz="0" w:space="0" w:color="auto"/>
            <w:bottom w:val="none" w:sz="0" w:space="0" w:color="auto"/>
            <w:right w:val="none" w:sz="0" w:space="0" w:color="auto"/>
          </w:divBdr>
          <w:divsChild>
            <w:div w:id="887449256">
              <w:marLeft w:val="0"/>
              <w:marRight w:val="0"/>
              <w:marTop w:val="0"/>
              <w:marBottom w:val="0"/>
              <w:divBdr>
                <w:top w:val="none" w:sz="0" w:space="0" w:color="auto"/>
                <w:left w:val="none" w:sz="0" w:space="0" w:color="auto"/>
                <w:bottom w:val="none" w:sz="0" w:space="0" w:color="auto"/>
                <w:right w:val="none" w:sz="0" w:space="0" w:color="auto"/>
              </w:divBdr>
              <w:divsChild>
                <w:div w:id="896939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786486">
      <w:bodyDiv w:val="1"/>
      <w:marLeft w:val="0"/>
      <w:marRight w:val="0"/>
      <w:marTop w:val="0"/>
      <w:marBottom w:val="0"/>
      <w:divBdr>
        <w:top w:val="none" w:sz="0" w:space="0" w:color="auto"/>
        <w:left w:val="none" w:sz="0" w:space="0" w:color="auto"/>
        <w:bottom w:val="none" w:sz="0" w:space="0" w:color="auto"/>
        <w:right w:val="none" w:sz="0" w:space="0" w:color="auto"/>
      </w:divBdr>
    </w:div>
    <w:div w:id="862598211">
      <w:bodyDiv w:val="1"/>
      <w:marLeft w:val="0"/>
      <w:marRight w:val="0"/>
      <w:marTop w:val="0"/>
      <w:marBottom w:val="0"/>
      <w:divBdr>
        <w:top w:val="none" w:sz="0" w:space="0" w:color="auto"/>
        <w:left w:val="none" w:sz="0" w:space="0" w:color="auto"/>
        <w:bottom w:val="none" w:sz="0" w:space="0" w:color="auto"/>
        <w:right w:val="none" w:sz="0" w:space="0" w:color="auto"/>
      </w:divBdr>
    </w:div>
    <w:div w:id="971011476">
      <w:bodyDiv w:val="1"/>
      <w:marLeft w:val="0"/>
      <w:marRight w:val="0"/>
      <w:marTop w:val="0"/>
      <w:marBottom w:val="0"/>
      <w:divBdr>
        <w:top w:val="none" w:sz="0" w:space="0" w:color="auto"/>
        <w:left w:val="none" w:sz="0" w:space="0" w:color="auto"/>
        <w:bottom w:val="none" w:sz="0" w:space="0" w:color="auto"/>
        <w:right w:val="none" w:sz="0" w:space="0" w:color="auto"/>
      </w:divBdr>
    </w:div>
    <w:div w:id="1039671752">
      <w:bodyDiv w:val="1"/>
      <w:marLeft w:val="0"/>
      <w:marRight w:val="0"/>
      <w:marTop w:val="0"/>
      <w:marBottom w:val="0"/>
      <w:divBdr>
        <w:top w:val="none" w:sz="0" w:space="0" w:color="auto"/>
        <w:left w:val="none" w:sz="0" w:space="0" w:color="auto"/>
        <w:bottom w:val="none" w:sz="0" w:space="0" w:color="auto"/>
        <w:right w:val="none" w:sz="0" w:space="0" w:color="auto"/>
      </w:divBdr>
      <w:divsChild>
        <w:div w:id="239099061">
          <w:marLeft w:val="0"/>
          <w:marRight w:val="0"/>
          <w:marTop w:val="0"/>
          <w:marBottom w:val="0"/>
          <w:divBdr>
            <w:top w:val="none" w:sz="0" w:space="0" w:color="auto"/>
            <w:left w:val="none" w:sz="0" w:space="0" w:color="auto"/>
            <w:bottom w:val="none" w:sz="0" w:space="0" w:color="auto"/>
            <w:right w:val="none" w:sz="0" w:space="0" w:color="auto"/>
          </w:divBdr>
          <w:divsChild>
            <w:div w:id="893782801">
              <w:marLeft w:val="0"/>
              <w:marRight w:val="0"/>
              <w:marTop w:val="0"/>
              <w:marBottom w:val="0"/>
              <w:divBdr>
                <w:top w:val="none" w:sz="0" w:space="0" w:color="auto"/>
                <w:left w:val="none" w:sz="0" w:space="0" w:color="auto"/>
                <w:bottom w:val="none" w:sz="0" w:space="0" w:color="auto"/>
                <w:right w:val="none" w:sz="0" w:space="0" w:color="auto"/>
              </w:divBdr>
              <w:divsChild>
                <w:div w:id="158159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677180">
      <w:bodyDiv w:val="1"/>
      <w:marLeft w:val="0"/>
      <w:marRight w:val="0"/>
      <w:marTop w:val="0"/>
      <w:marBottom w:val="0"/>
      <w:divBdr>
        <w:top w:val="none" w:sz="0" w:space="0" w:color="auto"/>
        <w:left w:val="none" w:sz="0" w:space="0" w:color="auto"/>
        <w:bottom w:val="none" w:sz="0" w:space="0" w:color="auto"/>
        <w:right w:val="none" w:sz="0" w:space="0" w:color="auto"/>
      </w:divBdr>
    </w:div>
    <w:div w:id="1203635098">
      <w:bodyDiv w:val="1"/>
      <w:marLeft w:val="0"/>
      <w:marRight w:val="0"/>
      <w:marTop w:val="0"/>
      <w:marBottom w:val="0"/>
      <w:divBdr>
        <w:top w:val="none" w:sz="0" w:space="0" w:color="auto"/>
        <w:left w:val="none" w:sz="0" w:space="0" w:color="auto"/>
        <w:bottom w:val="none" w:sz="0" w:space="0" w:color="auto"/>
        <w:right w:val="none" w:sz="0" w:space="0" w:color="auto"/>
      </w:divBdr>
    </w:div>
    <w:div w:id="1794398481">
      <w:bodyDiv w:val="1"/>
      <w:marLeft w:val="0"/>
      <w:marRight w:val="0"/>
      <w:marTop w:val="0"/>
      <w:marBottom w:val="0"/>
      <w:divBdr>
        <w:top w:val="none" w:sz="0" w:space="0" w:color="auto"/>
        <w:left w:val="none" w:sz="0" w:space="0" w:color="auto"/>
        <w:bottom w:val="none" w:sz="0" w:space="0" w:color="auto"/>
        <w:right w:val="none" w:sz="0" w:space="0" w:color="auto"/>
      </w:divBdr>
    </w:div>
    <w:div w:id="1965305823">
      <w:bodyDiv w:val="1"/>
      <w:marLeft w:val="0"/>
      <w:marRight w:val="0"/>
      <w:marTop w:val="0"/>
      <w:marBottom w:val="0"/>
      <w:divBdr>
        <w:top w:val="none" w:sz="0" w:space="0" w:color="auto"/>
        <w:left w:val="none" w:sz="0" w:space="0" w:color="auto"/>
        <w:bottom w:val="none" w:sz="0" w:space="0" w:color="auto"/>
        <w:right w:val="none" w:sz="0" w:space="0" w:color="auto"/>
      </w:divBdr>
      <w:divsChild>
        <w:div w:id="1788963594">
          <w:marLeft w:val="0"/>
          <w:marRight w:val="0"/>
          <w:marTop w:val="0"/>
          <w:marBottom w:val="0"/>
          <w:divBdr>
            <w:top w:val="none" w:sz="0" w:space="0" w:color="auto"/>
            <w:left w:val="none" w:sz="0" w:space="0" w:color="auto"/>
            <w:bottom w:val="none" w:sz="0" w:space="0" w:color="auto"/>
            <w:right w:val="none" w:sz="0" w:space="0" w:color="auto"/>
          </w:divBdr>
          <w:divsChild>
            <w:div w:id="1204289799">
              <w:marLeft w:val="0"/>
              <w:marRight w:val="0"/>
              <w:marTop w:val="0"/>
              <w:marBottom w:val="0"/>
              <w:divBdr>
                <w:top w:val="none" w:sz="0" w:space="0" w:color="auto"/>
                <w:left w:val="none" w:sz="0" w:space="0" w:color="auto"/>
                <w:bottom w:val="none" w:sz="0" w:space="0" w:color="auto"/>
                <w:right w:val="none" w:sz="0" w:space="0" w:color="auto"/>
              </w:divBdr>
              <w:divsChild>
                <w:div w:id="1731030342">
                  <w:marLeft w:val="0"/>
                  <w:marRight w:val="0"/>
                  <w:marTop w:val="0"/>
                  <w:marBottom w:val="0"/>
                  <w:divBdr>
                    <w:top w:val="none" w:sz="0" w:space="0" w:color="auto"/>
                    <w:left w:val="none" w:sz="0" w:space="0" w:color="auto"/>
                    <w:bottom w:val="none" w:sz="0" w:space="0" w:color="auto"/>
                    <w:right w:val="none" w:sz="0" w:space="0" w:color="auto"/>
                  </w:divBdr>
                </w:div>
                <w:div w:id="1045526548">
                  <w:marLeft w:val="0"/>
                  <w:marRight w:val="0"/>
                  <w:marTop w:val="0"/>
                  <w:marBottom w:val="0"/>
                  <w:divBdr>
                    <w:top w:val="none" w:sz="0" w:space="0" w:color="auto"/>
                    <w:left w:val="none" w:sz="0" w:space="0" w:color="auto"/>
                    <w:bottom w:val="none" w:sz="0" w:space="0" w:color="auto"/>
                    <w:right w:val="none" w:sz="0" w:space="0" w:color="auto"/>
                  </w:divBdr>
                </w:div>
                <w:div w:id="1436753416">
                  <w:marLeft w:val="0"/>
                  <w:marRight w:val="0"/>
                  <w:marTop w:val="0"/>
                  <w:marBottom w:val="0"/>
                  <w:divBdr>
                    <w:top w:val="none" w:sz="0" w:space="0" w:color="auto"/>
                    <w:left w:val="none" w:sz="0" w:space="0" w:color="auto"/>
                    <w:bottom w:val="none" w:sz="0" w:space="0" w:color="auto"/>
                    <w:right w:val="none" w:sz="0" w:space="0" w:color="auto"/>
                  </w:divBdr>
                </w:div>
                <w:div w:id="977343559">
                  <w:marLeft w:val="0"/>
                  <w:marRight w:val="0"/>
                  <w:marTop w:val="0"/>
                  <w:marBottom w:val="0"/>
                  <w:divBdr>
                    <w:top w:val="none" w:sz="0" w:space="0" w:color="auto"/>
                    <w:left w:val="none" w:sz="0" w:space="0" w:color="auto"/>
                    <w:bottom w:val="none" w:sz="0" w:space="0" w:color="auto"/>
                    <w:right w:val="none" w:sz="0" w:space="0" w:color="auto"/>
                  </w:divBdr>
                </w:div>
                <w:div w:id="1912737498">
                  <w:marLeft w:val="0"/>
                  <w:marRight w:val="0"/>
                  <w:marTop w:val="0"/>
                  <w:marBottom w:val="0"/>
                  <w:divBdr>
                    <w:top w:val="none" w:sz="0" w:space="0" w:color="auto"/>
                    <w:left w:val="none" w:sz="0" w:space="0" w:color="auto"/>
                    <w:bottom w:val="none" w:sz="0" w:space="0" w:color="auto"/>
                    <w:right w:val="none" w:sz="0" w:space="0" w:color="auto"/>
                  </w:divBdr>
                </w:div>
                <w:div w:id="1405952779">
                  <w:marLeft w:val="0"/>
                  <w:marRight w:val="0"/>
                  <w:marTop w:val="0"/>
                  <w:marBottom w:val="0"/>
                  <w:divBdr>
                    <w:top w:val="none" w:sz="0" w:space="0" w:color="auto"/>
                    <w:left w:val="none" w:sz="0" w:space="0" w:color="auto"/>
                    <w:bottom w:val="none" w:sz="0" w:space="0" w:color="auto"/>
                    <w:right w:val="none" w:sz="0" w:space="0" w:color="auto"/>
                  </w:divBdr>
                </w:div>
                <w:div w:id="1944336887">
                  <w:marLeft w:val="0"/>
                  <w:marRight w:val="0"/>
                  <w:marTop w:val="0"/>
                  <w:marBottom w:val="0"/>
                  <w:divBdr>
                    <w:top w:val="none" w:sz="0" w:space="0" w:color="auto"/>
                    <w:left w:val="none" w:sz="0" w:space="0" w:color="auto"/>
                    <w:bottom w:val="none" w:sz="0" w:space="0" w:color="auto"/>
                    <w:right w:val="none" w:sz="0" w:space="0" w:color="auto"/>
                  </w:divBdr>
                </w:div>
                <w:div w:id="1594362924">
                  <w:marLeft w:val="0"/>
                  <w:marRight w:val="0"/>
                  <w:marTop w:val="0"/>
                  <w:marBottom w:val="0"/>
                  <w:divBdr>
                    <w:top w:val="none" w:sz="0" w:space="0" w:color="auto"/>
                    <w:left w:val="none" w:sz="0" w:space="0" w:color="auto"/>
                    <w:bottom w:val="none" w:sz="0" w:space="0" w:color="auto"/>
                    <w:right w:val="none" w:sz="0" w:space="0" w:color="auto"/>
                  </w:divBdr>
                </w:div>
                <w:div w:id="305164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agnieszka.rudzka@zdrowie.walbrzych.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zdrowie.walbrzych.p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9BE931-BD44-4307-933A-7ED1938CCE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21</Pages>
  <Words>6618</Words>
  <Characters>39709</Characters>
  <Application>Microsoft Office Word</Application>
  <DocSecurity>0</DocSecurity>
  <Lines>330</Lines>
  <Paragraphs>92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NTT</dc:creator>
  <cp:keywords/>
  <dc:description/>
  <cp:lastModifiedBy>AgnieszkaR</cp:lastModifiedBy>
  <cp:revision>8</cp:revision>
  <cp:lastPrinted>2016-11-07T12:08:00Z</cp:lastPrinted>
  <dcterms:created xsi:type="dcterms:W3CDTF">2016-11-24T12:17:00Z</dcterms:created>
  <dcterms:modified xsi:type="dcterms:W3CDTF">2016-11-25T07:21:00Z</dcterms:modified>
</cp:coreProperties>
</file>