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4DE" w:rsidRDefault="0023001F" w:rsidP="00A34636">
      <w:pPr>
        <w:pStyle w:val="Standard"/>
        <w:spacing w:after="0"/>
        <w:ind w:left="7080"/>
        <w:rPr>
          <w:i/>
        </w:rPr>
      </w:pPr>
      <w:bookmarkStart w:id="0" w:name="zz1200"/>
      <w:bookmarkEnd w:id="0"/>
      <w:r w:rsidRPr="00727F10">
        <w:rPr>
          <w:rFonts w:ascii="Times New Roman" w:hAnsi="Times New Roman"/>
          <w:b/>
          <w:lang w:val="pl-PL"/>
        </w:rPr>
        <w:t xml:space="preserve"> </w:t>
      </w:r>
      <w:r w:rsidR="00CD6E1D" w:rsidRPr="00727F10">
        <w:rPr>
          <w:rFonts w:ascii="Times New Roman" w:eastAsia="Calibri" w:hAnsi="Times New Roman"/>
          <w:b/>
          <w:kern w:val="0"/>
          <w:szCs w:val="22"/>
          <w:lang w:val="pl-PL" w:eastAsia="en-US"/>
        </w:rPr>
        <w:t xml:space="preserve">        </w:t>
      </w:r>
      <w:r w:rsidR="00114AF9" w:rsidRPr="00727F10">
        <w:rPr>
          <w:rFonts w:ascii="Times New Roman" w:hAnsi="Times New Roman"/>
          <w:lang w:val="pl-PL"/>
        </w:rPr>
        <w:t xml:space="preserve"> </w:t>
      </w:r>
      <w:r w:rsidR="00114AF9" w:rsidRPr="00727F10">
        <w:rPr>
          <w:rFonts w:ascii="Times New Roman" w:eastAsia="Calibri" w:hAnsi="Times New Roman"/>
          <w:b/>
          <w:kern w:val="0"/>
          <w:szCs w:val="22"/>
          <w:lang w:val="pl-PL" w:eastAsia="en-US"/>
        </w:rPr>
        <w:t xml:space="preserve">                                                                                 </w:t>
      </w:r>
      <w:r w:rsidR="00A34636">
        <w:rPr>
          <w:rFonts w:ascii="Times New Roman" w:eastAsia="Calibri" w:hAnsi="Times New Roman"/>
          <w:b/>
          <w:kern w:val="0"/>
          <w:szCs w:val="22"/>
          <w:lang w:val="pl-PL" w:eastAsia="en-US"/>
        </w:rPr>
        <w:t xml:space="preserve">                             </w:t>
      </w:r>
    </w:p>
    <w:p w:rsidR="005464DE" w:rsidRDefault="005464DE" w:rsidP="00BE3678">
      <w:pPr>
        <w:pStyle w:val="Tekstpodstawowy"/>
        <w:spacing w:before="120"/>
        <w:jc w:val="both"/>
        <w:rPr>
          <w:i/>
          <w:sz w:val="22"/>
        </w:rPr>
      </w:pPr>
    </w:p>
    <w:p w:rsidR="006D381B" w:rsidRDefault="008F3C9A" w:rsidP="00BE3678">
      <w:pPr>
        <w:pStyle w:val="Tekstpodstawowy"/>
        <w:spacing w:before="120"/>
        <w:jc w:val="both"/>
        <w:rPr>
          <w:i/>
          <w:sz w:val="22"/>
        </w:rPr>
      </w:pPr>
      <w:r>
        <w:rPr>
          <w:i/>
          <w:sz w:val="22"/>
        </w:rPr>
        <w:t>Załą</w:t>
      </w:r>
      <w:r w:rsidR="006D381B" w:rsidRPr="00765E3D">
        <w:rPr>
          <w:i/>
          <w:sz w:val="22"/>
        </w:rPr>
        <w:t>cznik nr 1 do SWZ</w:t>
      </w:r>
    </w:p>
    <w:p w:rsidR="00323622" w:rsidRDefault="00323622" w:rsidP="00025AF5">
      <w:pPr>
        <w:jc w:val="both"/>
        <w:rPr>
          <w:b/>
          <w:szCs w:val="24"/>
        </w:rPr>
      </w:pPr>
    </w:p>
    <w:p w:rsidR="00B5128A" w:rsidRPr="00EB6B6A" w:rsidRDefault="00B5128A" w:rsidP="00B5128A">
      <w:pPr>
        <w:rPr>
          <w:rFonts w:eastAsia="Lucida Sans Unicode"/>
          <w:b/>
          <w:kern w:val="2"/>
          <w:szCs w:val="24"/>
          <w:lang w:eastAsia="ar-SA"/>
        </w:rPr>
      </w:pPr>
      <w:r w:rsidRPr="00EB6B6A">
        <w:rPr>
          <w:rFonts w:eastAsia="Lucida Sans Unicode"/>
          <w:b/>
          <w:kern w:val="2"/>
          <w:szCs w:val="24"/>
          <w:lang w:eastAsia="ar-SA"/>
        </w:rPr>
        <w:t>Pakiet nr 1</w:t>
      </w:r>
      <w:r w:rsidRPr="00EB6B6A">
        <w:rPr>
          <w:b/>
          <w:sz w:val="16"/>
          <w:szCs w:val="16"/>
        </w:rPr>
        <w:t xml:space="preserve"> </w:t>
      </w:r>
    </w:p>
    <w:p w:rsidR="00B611ED" w:rsidRDefault="00B611ED" w:rsidP="00A90F87">
      <w:pPr>
        <w:overflowPunct/>
        <w:autoSpaceDE/>
        <w:autoSpaceDN/>
        <w:adjustRightInd/>
        <w:textAlignment w:val="auto"/>
        <w:rPr>
          <w:rFonts w:eastAsia="Lucida Sans Unicode"/>
          <w:i/>
          <w:kern w:val="2"/>
          <w:sz w:val="22"/>
          <w:szCs w:val="24"/>
          <w:lang w:eastAsia="ar-SA"/>
        </w:rPr>
      </w:pPr>
    </w:p>
    <w:p w:rsidR="00CF2BA1" w:rsidRPr="0059021C" w:rsidRDefault="00CF2BA1" w:rsidP="00CF2BA1">
      <w:pPr>
        <w:rPr>
          <w:rFonts w:eastAsia="Lucida Sans Unicode"/>
          <w:lang w:eastAsia="ar-SA"/>
        </w:rPr>
      </w:pPr>
      <w:r>
        <w:rPr>
          <w:rFonts w:eastAsia="Lucida Sans Unicode"/>
          <w:b/>
          <w:lang w:eastAsia="ar-SA"/>
        </w:rPr>
        <w:t>Lampy bakteriobójcze wraz z osprzętem</w:t>
      </w:r>
    </w:p>
    <w:p w:rsidR="00CF2BA1" w:rsidRDefault="00CF2BA1" w:rsidP="00CF2BA1">
      <w:pPr>
        <w:rPr>
          <w:b/>
          <w:sz w:val="22"/>
        </w:rPr>
      </w:pPr>
    </w:p>
    <w:p w:rsidR="00CF2BA1" w:rsidRDefault="00CF2BA1" w:rsidP="00CF2BA1">
      <w:pPr>
        <w:rPr>
          <w:b/>
          <w:sz w:val="22"/>
        </w:rPr>
      </w:pPr>
    </w:p>
    <w:tbl>
      <w:tblPr>
        <w:tblW w:w="14459" w:type="dxa"/>
        <w:tblInd w:w="70" w:type="dxa"/>
        <w:tblCellMar>
          <w:left w:w="70" w:type="dxa"/>
          <w:right w:w="70" w:type="dxa"/>
        </w:tblCellMar>
        <w:tblLook w:val="04A0" w:firstRow="1" w:lastRow="0" w:firstColumn="1" w:lastColumn="0" w:noHBand="0" w:noVBand="1"/>
      </w:tblPr>
      <w:tblGrid>
        <w:gridCol w:w="538"/>
        <w:gridCol w:w="6050"/>
        <w:gridCol w:w="959"/>
        <w:gridCol w:w="764"/>
        <w:gridCol w:w="764"/>
        <w:gridCol w:w="1277"/>
        <w:gridCol w:w="1277"/>
        <w:gridCol w:w="2830"/>
      </w:tblGrid>
      <w:tr w:rsidR="00CF2BA1" w:rsidRPr="00D44EBD" w:rsidTr="00CF2BA1">
        <w:trPr>
          <w:trHeight w:val="864"/>
        </w:trPr>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CF2BA1" w:rsidRPr="00D44EBD" w:rsidRDefault="00CF2BA1" w:rsidP="00CF2BA1">
            <w:pPr>
              <w:widowControl/>
              <w:suppressAutoHyphens w:val="0"/>
              <w:jc w:val="center"/>
              <w:rPr>
                <w:b/>
                <w:bCs/>
                <w:color w:val="000000"/>
                <w:kern w:val="0"/>
                <w:sz w:val="22"/>
                <w:szCs w:val="22"/>
              </w:rPr>
            </w:pPr>
            <w:r w:rsidRPr="00D44EBD">
              <w:rPr>
                <w:b/>
                <w:bCs/>
                <w:color w:val="000000"/>
                <w:kern w:val="0"/>
                <w:sz w:val="22"/>
                <w:szCs w:val="22"/>
              </w:rPr>
              <w:t>L.p:</w:t>
            </w:r>
          </w:p>
        </w:tc>
        <w:tc>
          <w:tcPr>
            <w:tcW w:w="6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2BA1" w:rsidRPr="00D44EBD" w:rsidRDefault="00CF2BA1" w:rsidP="00CF2BA1">
            <w:pPr>
              <w:widowControl/>
              <w:suppressAutoHyphens w:val="0"/>
              <w:jc w:val="center"/>
              <w:rPr>
                <w:b/>
                <w:bCs/>
                <w:color w:val="000000"/>
                <w:kern w:val="0"/>
                <w:sz w:val="22"/>
                <w:szCs w:val="22"/>
              </w:rPr>
            </w:pPr>
            <w:r w:rsidRPr="00D44EBD">
              <w:rPr>
                <w:b/>
                <w:bCs/>
                <w:color w:val="000000"/>
                <w:kern w:val="0"/>
                <w:sz w:val="22"/>
                <w:szCs w:val="22"/>
              </w:rPr>
              <w:t>Asortyment</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CF2BA1" w:rsidRPr="00D44EBD" w:rsidRDefault="00CF2BA1" w:rsidP="00CF2BA1">
            <w:pPr>
              <w:widowControl/>
              <w:suppressAutoHyphens w:val="0"/>
              <w:jc w:val="center"/>
              <w:rPr>
                <w:b/>
                <w:bCs/>
                <w:color w:val="000000"/>
                <w:kern w:val="0"/>
                <w:sz w:val="22"/>
                <w:szCs w:val="22"/>
              </w:rPr>
            </w:pPr>
            <w:r>
              <w:rPr>
                <w:b/>
                <w:bCs/>
                <w:color w:val="000000"/>
                <w:kern w:val="0"/>
                <w:sz w:val="22"/>
                <w:szCs w:val="22"/>
              </w:rPr>
              <w:t>ILOŚĆ</w:t>
            </w:r>
          </w:p>
          <w:p w:rsidR="00CF2BA1" w:rsidRPr="00D44EBD" w:rsidRDefault="00CF2BA1" w:rsidP="00CF2BA1">
            <w:pPr>
              <w:widowControl/>
              <w:suppressAutoHyphens w:val="0"/>
              <w:jc w:val="center"/>
              <w:rPr>
                <w:b/>
                <w:bCs/>
                <w:color w:val="000000"/>
                <w:kern w:val="0"/>
                <w:sz w:val="22"/>
                <w:szCs w:val="22"/>
              </w:rPr>
            </w:pPr>
            <w:r w:rsidRPr="00D44EBD">
              <w:rPr>
                <w:b/>
                <w:bCs/>
                <w:color w:val="000000"/>
                <w:kern w:val="0"/>
                <w:sz w:val="22"/>
                <w:szCs w:val="22"/>
              </w:rPr>
              <w:t>szt.</w:t>
            </w:r>
            <w:r w:rsidR="002A6052">
              <w:rPr>
                <w:b/>
                <w:bCs/>
                <w:color w:val="000000"/>
                <w:kern w:val="0"/>
                <w:sz w:val="22"/>
                <w:szCs w:val="22"/>
              </w:rPr>
              <w:t xml:space="preserve"> na 12 -mcy</w:t>
            </w:r>
          </w:p>
        </w:tc>
        <w:tc>
          <w:tcPr>
            <w:tcW w:w="764" w:type="dxa"/>
            <w:tcBorders>
              <w:top w:val="single" w:sz="4" w:space="0" w:color="auto"/>
              <w:left w:val="nil"/>
              <w:bottom w:val="single" w:sz="4" w:space="0" w:color="auto"/>
              <w:right w:val="single" w:sz="4" w:space="0" w:color="auto"/>
            </w:tcBorders>
            <w:vAlign w:val="center"/>
          </w:tcPr>
          <w:p w:rsidR="00CF2BA1" w:rsidRPr="00D44EBD" w:rsidRDefault="00CF2BA1" w:rsidP="00CF2BA1">
            <w:pPr>
              <w:widowControl/>
              <w:suppressAutoHyphens w:val="0"/>
              <w:jc w:val="center"/>
              <w:rPr>
                <w:b/>
                <w:bCs/>
                <w:color w:val="000000"/>
                <w:kern w:val="0"/>
                <w:sz w:val="22"/>
                <w:szCs w:val="22"/>
              </w:rPr>
            </w:pPr>
            <w:r w:rsidRPr="00D44EBD">
              <w:rPr>
                <w:b/>
                <w:bCs/>
                <w:color w:val="000000"/>
                <w:kern w:val="0"/>
                <w:sz w:val="22"/>
                <w:szCs w:val="22"/>
              </w:rPr>
              <w:t>CENA</w:t>
            </w:r>
          </w:p>
          <w:p w:rsidR="00CF2BA1" w:rsidRPr="00D44EBD" w:rsidRDefault="00CF2BA1" w:rsidP="00CF2BA1">
            <w:pPr>
              <w:widowControl/>
              <w:suppressAutoHyphens w:val="0"/>
              <w:jc w:val="center"/>
              <w:rPr>
                <w:b/>
                <w:bCs/>
                <w:color w:val="000000"/>
                <w:kern w:val="0"/>
                <w:sz w:val="22"/>
                <w:szCs w:val="22"/>
              </w:rPr>
            </w:pPr>
            <w:r w:rsidRPr="00D44EBD">
              <w:rPr>
                <w:b/>
                <w:bCs/>
                <w:color w:val="000000"/>
                <w:kern w:val="0"/>
                <w:sz w:val="22"/>
                <w:szCs w:val="22"/>
              </w:rPr>
              <w:t>netto</w:t>
            </w:r>
          </w:p>
        </w:tc>
        <w:tc>
          <w:tcPr>
            <w:tcW w:w="764" w:type="dxa"/>
            <w:tcBorders>
              <w:top w:val="single" w:sz="4" w:space="0" w:color="auto"/>
              <w:left w:val="nil"/>
              <w:bottom w:val="single" w:sz="4" w:space="0" w:color="auto"/>
              <w:right w:val="single" w:sz="4" w:space="0" w:color="auto"/>
            </w:tcBorders>
            <w:vAlign w:val="center"/>
          </w:tcPr>
          <w:p w:rsidR="00CF2BA1" w:rsidRPr="00D44EBD" w:rsidRDefault="00CF2BA1" w:rsidP="00CF2BA1">
            <w:pPr>
              <w:widowControl/>
              <w:suppressAutoHyphens w:val="0"/>
              <w:jc w:val="center"/>
              <w:rPr>
                <w:b/>
                <w:bCs/>
                <w:color w:val="000000"/>
                <w:kern w:val="0"/>
                <w:sz w:val="22"/>
                <w:szCs w:val="22"/>
              </w:rPr>
            </w:pPr>
            <w:r w:rsidRPr="00D44EBD">
              <w:rPr>
                <w:b/>
                <w:bCs/>
                <w:color w:val="000000"/>
                <w:kern w:val="0"/>
                <w:sz w:val="22"/>
                <w:szCs w:val="22"/>
              </w:rPr>
              <w:t>CENA</w:t>
            </w:r>
          </w:p>
          <w:p w:rsidR="00CF2BA1" w:rsidRPr="00D44EBD" w:rsidRDefault="00CF2BA1" w:rsidP="00CF2BA1">
            <w:pPr>
              <w:widowControl/>
              <w:suppressAutoHyphens w:val="0"/>
              <w:jc w:val="center"/>
              <w:rPr>
                <w:b/>
                <w:bCs/>
                <w:color w:val="000000"/>
                <w:kern w:val="0"/>
                <w:sz w:val="22"/>
                <w:szCs w:val="22"/>
              </w:rPr>
            </w:pPr>
            <w:r w:rsidRPr="00D44EBD">
              <w:rPr>
                <w:b/>
                <w:bCs/>
                <w:color w:val="000000"/>
                <w:kern w:val="0"/>
                <w:sz w:val="22"/>
                <w:szCs w:val="22"/>
              </w:rPr>
              <w:t>brutto</w:t>
            </w:r>
          </w:p>
        </w:tc>
        <w:tc>
          <w:tcPr>
            <w:tcW w:w="1277" w:type="dxa"/>
            <w:tcBorders>
              <w:top w:val="single" w:sz="4" w:space="0" w:color="auto"/>
              <w:left w:val="nil"/>
              <w:bottom w:val="single" w:sz="4" w:space="0" w:color="auto"/>
              <w:right w:val="single" w:sz="4" w:space="0" w:color="auto"/>
            </w:tcBorders>
            <w:vAlign w:val="center"/>
          </w:tcPr>
          <w:p w:rsidR="00CF2BA1" w:rsidRPr="00D44EBD" w:rsidRDefault="00CF2BA1" w:rsidP="00CF2BA1">
            <w:pPr>
              <w:widowControl/>
              <w:suppressAutoHyphens w:val="0"/>
              <w:jc w:val="center"/>
              <w:rPr>
                <w:b/>
                <w:bCs/>
                <w:color w:val="000000"/>
                <w:kern w:val="0"/>
                <w:sz w:val="22"/>
                <w:szCs w:val="22"/>
              </w:rPr>
            </w:pPr>
            <w:r w:rsidRPr="00D44EBD">
              <w:rPr>
                <w:b/>
                <w:bCs/>
                <w:color w:val="000000"/>
                <w:kern w:val="0"/>
                <w:sz w:val="22"/>
                <w:szCs w:val="22"/>
              </w:rPr>
              <w:t>WARTOŚĆ</w:t>
            </w:r>
          </w:p>
          <w:p w:rsidR="00CF2BA1" w:rsidRPr="00D44EBD" w:rsidRDefault="00CF2BA1" w:rsidP="00CF2BA1">
            <w:pPr>
              <w:widowControl/>
              <w:suppressAutoHyphens w:val="0"/>
              <w:jc w:val="center"/>
              <w:rPr>
                <w:b/>
                <w:bCs/>
                <w:color w:val="000000"/>
                <w:kern w:val="0"/>
                <w:sz w:val="22"/>
                <w:szCs w:val="22"/>
              </w:rPr>
            </w:pPr>
            <w:r w:rsidRPr="00D44EBD">
              <w:rPr>
                <w:b/>
                <w:bCs/>
                <w:color w:val="000000"/>
                <w:kern w:val="0"/>
                <w:sz w:val="22"/>
                <w:szCs w:val="22"/>
              </w:rPr>
              <w:t>Netto</w:t>
            </w:r>
          </w:p>
        </w:tc>
        <w:tc>
          <w:tcPr>
            <w:tcW w:w="1277" w:type="dxa"/>
            <w:tcBorders>
              <w:top w:val="single" w:sz="4" w:space="0" w:color="auto"/>
              <w:left w:val="nil"/>
              <w:bottom w:val="single" w:sz="4" w:space="0" w:color="auto"/>
              <w:right w:val="single" w:sz="4" w:space="0" w:color="auto"/>
            </w:tcBorders>
            <w:vAlign w:val="center"/>
          </w:tcPr>
          <w:p w:rsidR="00CF2BA1" w:rsidRPr="00D44EBD" w:rsidRDefault="00CF2BA1" w:rsidP="00CF2BA1">
            <w:pPr>
              <w:widowControl/>
              <w:suppressAutoHyphens w:val="0"/>
              <w:jc w:val="center"/>
              <w:rPr>
                <w:b/>
                <w:bCs/>
                <w:color w:val="000000"/>
                <w:kern w:val="0"/>
                <w:sz w:val="22"/>
                <w:szCs w:val="22"/>
              </w:rPr>
            </w:pPr>
            <w:r w:rsidRPr="00D44EBD">
              <w:rPr>
                <w:b/>
                <w:bCs/>
                <w:color w:val="000000"/>
                <w:kern w:val="0"/>
                <w:sz w:val="22"/>
                <w:szCs w:val="22"/>
              </w:rPr>
              <w:t>WARTOŚĆ brutto</w:t>
            </w:r>
          </w:p>
        </w:tc>
        <w:tc>
          <w:tcPr>
            <w:tcW w:w="2830" w:type="dxa"/>
            <w:tcBorders>
              <w:top w:val="single" w:sz="4" w:space="0" w:color="auto"/>
              <w:left w:val="nil"/>
              <w:bottom w:val="single" w:sz="4" w:space="0" w:color="auto"/>
              <w:right w:val="single" w:sz="4" w:space="0" w:color="auto"/>
            </w:tcBorders>
            <w:vAlign w:val="center"/>
          </w:tcPr>
          <w:p w:rsidR="00CF2BA1" w:rsidRPr="00D44EBD" w:rsidRDefault="00CF2BA1" w:rsidP="00CF2BA1">
            <w:pPr>
              <w:widowControl/>
              <w:suppressAutoHyphens w:val="0"/>
              <w:jc w:val="center"/>
              <w:rPr>
                <w:b/>
                <w:bCs/>
                <w:color w:val="000000"/>
                <w:kern w:val="0"/>
                <w:sz w:val="22"/>
                <w:szCs w:val="22"/>
              </w:rPr>
            </w:pPr>
            <w:r w:rsidRPr="00D44EBD">
              <w:rPr>
                <w:b/>
                <w:bCs/>
                <w:color w:val="000000"/>
                <w:kern w:val="0"/>
                <w:sz w:val="22"/>
                <w:szCs w:val="22"/>
              </w:rPr>
              <w:t>Producent</w:t>
            </w:r>
            <w:r w:rsidR="002F262B">
              <w:rPr>
                <w:b/>
                <w:bCs/>
                <w:color w:val="000000"/>
                <w:kern w:val="0"/>
                <w:sz w:val="22"/>
                <w:szCs w:val="22"/>
              </w:rPr>
              <w:t>/nr katalogowy</w:t>
            </w:r>
          </w:p>
        </w:tc>
      </w:tr>
      <w:tr w:rsidR="00CF2BA1" w:rsidRPr="00D44EBD" w:rsidTr="00CF2BA1">
        <w:trPr>
          <w:trHeight w:val="288"/>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2BA1" w:rsidRPr="00D44EBD" w:rsidRDefault="00CF2BA1" w:rsidP="00CF2BA1">
            <w:pPr>
              <w:widowControl/>
              <w:suppressAutoHyphens w:val="0"/>
              <w:jc w:val="center"/>
              <w:rPr>
                <w:b/>
                <w:bCs/>
                <w:color w:val="000000"/>
                <w:kern w:val="0"/>
                <w:sz w:val="22"/>
                <w:szCs w:val="22"/>
              </w:rPr>
            </w:pPr>
            <w:r w:rsidRPr="00D44EBD">
              <w:rPr>
                <w:b/>
                <w:bCs/>
                <w:color w:val="000000"/>
                <w:kern w:val="0"/>
                <w:sz w:val="22"/>
                <w:szCs w:val="22"/>
              </w:rPr>
              <w:t>1.</w:t>
            </w:r>
          </w:p>
        </w:tc>
        <w:tc>
          <w:tcPr>
            <w:tcW w:w="6050" w:type="dxa"/>
            <w:tcBorders>
              <w:top w:val="nil"/>
              <w:left w:val="nil"/>
              <w:bottom w:val="single" w:sz="4" w:space="0" w:color="auto"/>
              <w:right w:val="single" w:sz="4" w:space="0" w:color="auto"/>
            </w:tcBorders>
            <w:shd w:val="clear" w:color="auto" w:fill="auto"/>
            <w:noWrap/>
            <w:vAlign w:val="bottom"/>
            <w:hideMark/>
          </w:tcPr>
          <w:p w:rsidR="00CF2BA1" w:rsidRPr="00D44EBD" w:rsidRDefault="00CF2BA1" w:rsidP="00CF2BA1">
            <w:pPr>
              <w:widowControl/>
              <w:suppressAutoHyphens w:val="0"/>
              <w:rPr>
                <w:color w:val="000000"/>
                <w:kern w:val="0"/>
                <w:sz w:val="22"/>
                <w:szCs w:val="22"/>
              </w:rPr>
            </w:pPr>
            <w:r w:rsidRPr="00D44EBD">
              <w:rPr>
                <w:color w:val="000000"/>
                <w:kern w:val="0"/>
                <w:sz w:val="22"/>
                <w:szCs w:val="22"/>
              </w:rPr>
              <w:t>Lampa bakteriobójcza przepływowa duża naścienna z licznikiem</w:t>
            </w:r>
            <w:r>
              <w:rPr>
                <w:color w:val="000000"/>
                <w:kern w:val="0"/>
                <w:sz w:val="22"/>
                <w:szCs w:val="22"/>
              </w:rPr>
              <w:t xml:space="preserve"> – 110 cm</w:t>
            </w:r>
          </w:p>
        </w:tc>
        <w:tc>
          <w:tcPr>
            <w:tcW w:w="959" w:type="dxa"/>
            <w:tcBorders>
              <w:top w:val="nil"/>
              <w:left w:val="nil"/>
              <w:bottom w:val="single" w:sz="4" w:space="0" w:color="auto"/>
              <w:right w:val="single" w:sz="4" w:space="0" w:color="auto"/>
            </w:tcBorders>
            <w:shd w:val="clear" w:color="auto" w:fill="auto"/>
            <w:noWrap/>
            <w:vAlign w:val="bottom"/>
            <w:hideMark/>
          </w:tcPr>
          <w:p w:rsidR="00CF2BA1" w:rsidRPr="00D44EBD" w:rsidRDefault="002F262B" w:rsidP="00CF2BA1">
            <w:pPr>
              <w:widowControl/>
              <w:suppressAutoHyphens w:val="0"/>
              <w:jc w:val="center"/>
              <w:rPr>
                <w:b/>
                <w:bCs/>
                <w:color w:val="000000"/>
                <w:kern w:val="0"/>
                <w:sz w:val="22"/>
                <w:szCs w:val="22"/>
              </w:rPr>
            </w:pPr>
            <w:r>
              <w:rPr>
                <w:b/>
                <w:bCs/>
                <w:color w:val="000000"/>
                <w:kern w:val="0"/>
                <w:sz w:val="22"/>
                <w:szCs w:val="22"/>
              </w:rPr>
              <w:t>6</w:t>
            </w:r>
          </w:p>
        </w:tc>
        <w:tc>
          <w:tcPr>
            <w:tcW w:w="764" w:type="dxa"/>
            <w:tcBorders>
              <w:top w:val="nil"/>
              <w:left w:val="nil"/>
              <w:bottom w:val="single" w:sz="4"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c>
          <w:tcPr>
            <w:tcW w:w="764" w:type="dxa"/>
            <w:tcBorders>
              <w:top w:val="nil"/>
              <w:left w:val="nil"/>
              <w:bottom w:val="single" w:sz="4"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c>
          <w:tcPr>
            <w:tcW w:w="1277" w:type="dxa"/>
            <w:tcBorders>
              <w:top w:val="nil"/>
              <w:left w:val="nil"/>
              <w:bottom w:val="single" w:sz="4"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c>
          <w:tcPr>
            <w:tcW w:w="1277" w:type="dxa"/>
            <w:tcBorders>
              <w:top w:val="nil"/>
              <w:left w:val="nil"/>
              <w:bottom w:val="single" w:sz="4"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c>
          <w:tcPr>
            <w:tcW w:w="2830" w:type="dxa"/>
            <w:tcBorders>
              <w:top w:val="nil"/>
              <w:left w:val="nil"/>
              <w:bottom w:val="single" w:sz="4"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r>
      <w:tr w:rsidR="00CF2BA1" w:rsidRPr="00D44EBD" w:rsidTr="00CF2BA1">
        <w:trPr>
          <w:trHeight w:val="28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CF2BA1" w:rsidRPr="00D44EBD" w:rsidRDefault="00CF2BA1" w:rsidP="00CF2BA1">
            <w:pPr>
              <w:widowControl/>
              <w:suppressAutoHyphens w:val="0"/>
              <w:jc w:val="center"/>
              <w:rPr>
                <w:b/>
                <w:bCs/>
                <w:color w:val="000000"/>
                <w:kern w:val="0"/>
                <w:sz w:val="22"/>
                <w:szCs w:val="22"/>
              </w:rPr>
            </w:pPr>
            <w:r>
              <w:rPr>
                <w:b/>
                <w:bCs/>
                <w:color w:val="000000"/>
                <w:kern w:val="0"/>
                <w:sz w:val="22"/>
                <w:szCs w:val="22"/>
              </w:rPr>
              <w:t>2</w:t>
            </w:r>
            <w:r w:rsidRPr="00D44EBD">
              <w:rPr>
                <w:b/>
                <w:bCs/>
                <w:color w:val="000000"/>
                <w:kern w:val="0"/>
                <w:sz w:val="22"/>
                <w:szCs w:val="22"/>
              </w:rPr>
              <w:t>.</w:t>
            </w:r>
          </w:p>
        </w:tc>
        <w:tc>
          <w:tcPr>
            <w:tcW w:w="6050" w:type="dxa"/>
            <w:tcBorders>
              <w:top w:val="nil"/>
              <w:left w:val="nil"/>
              <w:bottom w:val="single" w:sz="4" w:space="0" w:color="auto"/>
              <w:right w:val="single" w:sz="4" w:space="0" w:color="auto"/>
            </w:tcBorders>
            <w:shd w:val="clear" w:color="auto" w:fill="auto"/>
            <w:noWrap/>
            <w:vAlign w:val="bottom"/>
            <w:hideMark/>
          </w:tcPr>
          <w:p w:rsidR="00CF2BA1" w:rsidRPr="00D44EBD" w:rsidRDefault="00CF2BA1" w:rsidP="00CF2BA1">
            <w:pPr>
              <w:widowControl/>
              <w:suppressAutoHyphens w:val="0"/>
              <w:rPr>
                <w:color w:val="000000"/>
                <w:kern w:val="0"/>
                <w:sz w:val="22"/>
                <w:szCs w:val="22"/>
              </w:rPr>
            </w:pPr>
            <w:r w:rsidRPr="00D44EBD">
              <w:rPr>
                <w:color w:val="000000"/>
                <w:kern w:val="0"/>
                <w:sz w:val="22"/>
                <w:szCs w:val="22"/>
              </w:rPr>
              <w:t>Lampa bakteriobójcza przepływowa mała naścienna z licznikiem</w:t>
            </w:r>
            <w:r>
              <w:rPr>
                <w:color w:val="000000"/>
                <w:kern w:val="0"/>
                <w:sz w:val="22"/>
                <w:szCs w:val="22"/>
              </w:rPr>
              <w:t xml:space="preserve"> -  60 cm</w:t>
            </w:r>
          </w:p>
        </w:tc>
        <w:tc>
          <w:tcPr>
            <w:tcW w:w="959" w:type="dxa"/>
            <w:tcBorders>
              <w:top w:val="nil"/>
              <w:left w:val="nil"/>
              <w:bottom w:val="single" w:sz="4" w:space="0" w:color="auto"/>
              <w:right w:val="single" w:sz="4" w:space="0" w:color="auto"/>
            </w:tcBorders>
            <w:shd w:val="clear" w:color="auto" w:fill="auto"/>
            <w:noWrap/>
            <w:vAlign w:val="bottom"/>
            <w:hideMark/>
          </w:tcPr>
          <w:p w:rsidR="00CF2BA1" w:rsidRPr="00D44EBD" w:rsidRDefault="002F262B" w:rsidP="00CF2BA1">
            <w:pPr>
              <w:widowControl/>
              <w:suppressAutoHyphens w:val="0"/>
              <w:jc w:val="center"/>
              <w:rPr>
                <w:b/>
                <w:bCs/>
                <w:color w:val="000000"/>
                <w:kern w:val="0"/>
                <w:sz w:val="22"/>
                <w:szCs w:val="22"/>
              </w:rPr>
            </w:pPr>
            <w:r>
              <w:rPr>
                <w:b/>
                <w:bCs/>
                <w:color w:val="000000"/>
                <w:kern w:val="0"/>
                <w:sz w:val="22"/>
                <w:szCs w:val="22"/>
              </w:rPr>
              <w:t>10</w:t>
            </w:r>
          </w:p>
        </w:tc>
        <w:tc>
          <w:tcPr>
            <w:tcW w:w="764" w:type="dxa"/>
            <w:tcBorders>
              <w:top w:val="nil"/>
              <w:left w:val="nil"/>
              <w:bottom w:val="single" w:sz="4"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c>
          <w:tcPr>
            <w:tcW w:w="764" w:type="dxa"/>
            <w:tcBorders>
              <w:top w:val="nil"/>
              <w:left w:val="nil"/>
              <w:bottom w:val="single" w:sz="4"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c>
          <w:tcPr>
            <w:tcW w:w="1277" w:type="dxa"/>
            <w:tcBorders>
              <w:top w:val="nil"/>
              <w:left w:val="nil"/>
              <w:bottom w:val="single" w:sz="4"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c>
          <w:tcPr>
            <w:tcW w:w="1277" w:type="dxa"/>
            <w:tcBorders>
              <w:top w:val="nil"/>
              <w:left w:val="nil"/>
              <w:bottom w:val="single" w:sz="4"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c>
          <w:tcPr>
            <w:tcW w:w="2830" w:type="dxa"/>
            <w:tcBorders>
              <w:top w:val="nil"/>
              <w:left w:val="nil"/>
              <w:bottom w:val="single" w:sz="4"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r>
      <w:tr w:rsidR="00CF2BA1" w:rsidRPr="00D44EBD" w:rsidTr="00CF2BA1">
        <w:trPr>
          <w:trHeight w:val="28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CF2BA1" w:rsidRPr="00D44EBD" w:rsidRDefault="00CF2BA1" w:rsidP="00CF2BA1">
            <w:pPr>
              <w:widowControl/>
              <w:suppressAutoHyphens w:val="0"/>
              <w:jc w:val="center"/>
              <w:rPr>
                <w:b/>
                <w:bCs/>
                <w:color w:val="000000"/>
                <w:kern w:val="0"/>
                <w:sz w:val="22"/>
                <w:szCs w:val="22"/>
              </w:rPr>
            </w:pPr>
            <w:r>
              <w:rPr>
                <w:b/>
                <w:bCs/>
                <w:color w:val="000000"/>
                <w:kern w:val="0"/>
                <w:sz w:val="22"/>
                <w:szCs w:val="22"/>
              </w:rPr>
              <w:t>3</w:t>
            </w:r>
            <w:r w:rsidRPr="00D44EBD">
              <w:rPr>
                <w:b/>
                <w:bCs/>
                <w:color w:val="000000"/>
                <w:kern w:val="0"/>
                <w:sz w:val="22"/>
                <w:szCs w:val="22"/>
              </w:rPr>
              <w:t>.</w:t>
            </w:r>
          </w:p>
        </w:tc>
        <w:tc>
          <w:tcPr>
            <w:tcW w:w="6050" w:type="dxa"/>
            <w:tcBorders>
              <w:top w:val="nil"/>
              <w:left w:val="nil"/>
              <w:bottom w:val="single" w:sz="4" w:space="0" w:color="auto"/>
              <w:right w:val="single" w:sz="4" w:space="0" w:color="auto"/>
            </w:tcBorders>
            <w:shd w:val="clear" w:color="auto" w:fill="auto"/>
            <w:noWrap/>
            <w:vAlign w:val="bottom"/>
            <w:hideMark/>
          </w:tcPr>
          <w:p w:rsidR="00CF2BA1" w:rsidRPr="00D44EBD" w:rsidRDefault="00CF2BA1" w:rsidP="00CF2BA1">
            <w:pPr>
              <w:widowControl/>
              <w:suppressAutoHyphens w:val="0"/>
              <w:rPr>
                <w:color w:val="000000"/>
                <w:kern w:val="0"/>
                <w:sz w:val="22"/>
                <w:szCs w:val="22"/>
              </w:rPr>
            </w:pPr>
            <w:r>
              <w:rPr>
                <w:color w:val="000000"/>
                <w:kern w:val="0"/>
                <w:sz w:val="22"/>
                <w:szCs w:val="22"/>
              </w:rPr>
              <w:t>Lampa bakteriobójcza mobilna duża -  110 cm</w:t>
            </w:r>
          </w:p>
        </w:tc>
        <w:tc>
          <w:tcPr>
            <w:tcW w:w="959" w:type="dxa"/>
            <w:tcBorders>
              <w:top w:val="nil"/>
              <w:left w:val="nil"/>
              <w:bottom w:val="single" w:sz="4" w:space="0" w:color="auto"/>
              <w:right w:val="single" w:sz="4" w:space="0" w:color="auto"/>
            </w:tcBorders>
            <w:shd w:val="clear" w:color="auto" w:fill="auto"/>
            <w:noWrap/>
            <w:vAlign w:val="bottom"/>
            <w:hideMark/>
          </w:tcPr>
          <w:p w:rsidR="00CF2BA1" w:rsidRPr="00D44EBD" w:rsidRDefault="00CF2BA1" w:rsidP="00CF2BA1">
            <w:pPr>
              <w:widowControl/>
              <w:suppressAutoHyphens w:val="0"/>
              <w:jc w:val="center"/>
              <w:rPr>
                <w:b/>
                <w:bCs/>
                <w:color w:val="000000"/>
                <w:kern w:val="0"/>
                <w:sz w:val="22"/>
                <w:szCs w:val="22"/>
              </w:rPr>
            </w:pPr>
            <w:r>
              <w:rPr>
                <w:b/>
                <w:bCs/>
                <w:color w:val="000000"/>
                <w:kern w:val="0"/>
                <w:sz w:val="22"/>
                <w:szCs w:val="22"/>
              </w:rPr>
              <w:t>10</w:t>
            </w:r>
          </w:p>
        </w:tc>
        <w:tc>
          <w:tcPr>
            <w:tcW w:w="764" w:type="dxa"/>
            <w:tcBorders>
              <w:top w:val="nil"/>
              <w:left w:val="nil"/>
              <w:bottom w:val="single" w:sz="4"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c>
          <w:tcPr>
            <w:tcW w:w="764" w:type="dxa"/>
            <w:tcBorders>
              <w:top w:val="nil"/>
              <w:left w:val="nil"/>
              <w:bottom w:val="single" w:sz="4"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c>
          <w:tcPr>
            <w:tcW w:w="1277" w:type="dxa"/>
            <w:tcBorders>
              <w:top w:val="nil"/>
              <w:left w:val="nil"/>
              <w:bottom w:val="single" w:sz="4"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c>
          <w:tcPr>
            <w:tcW w:w="1277" w:type="dxa"/>
            <w:tcBorders>
              <w:top w:val="nil"/>
              <w:left w:val="nil"/>
              <w:bottom w:val="single" w:sz="4"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c>
          <w:tcPr>
            <w:tcW w:w="2830" w:type="dxa"/>
            <w:tcBorders>
              <w:top w:val="nil"/>
              <w:left w:val="nil"/>
              <w:bottom w:val="single" w:sz="4"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r>
      <w:tr w:rsidR="00CF2BA1" w:rsidRPr="00D44EBD" w:rsidTr="00CF2BA1">
        <w:trPr>
          <w:trHeight w:val="28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CF2BA1" w:rsidRPr="00D44EBD" w:rsidRDefault="002F262B" w:rsidP="00CF2BA1">
            <w:pPr>
              <w:widowControl/>
              <w:suppressAutoHyphens w:val="0"/>
              <w:jc w:val="center"/>
              <w:rPr>
                <w:b/>
                <w:bCs/>
                <w:color w:val="000000"/>
                <w:kern w:val="0"/>
                <w:sz w:val="22"/>
                <w:szCs w:val="22"/>
              </w:rPr>
            </w:pPr>
            <w:r>
              <w:rPr>
                <w:b/>
                <w:bCs/>
                <w:color w:val="000000"/>
                <w:kern w:val="0"/>
                <w:sz w:val="22"/>
                <w:szCs w:val="22"/>
              </w:rPr>
              <w:t>4</w:t>
            </w:r>
            <w:r w:rsidR="00CF2BA1" w:rsidRPr="00D44EBD">
              <w:rPr>
                <w:b/>
                <w:bCs/>
                <w:color w:val="000000"/>
                <w:kern w:val="0"/>
                <w:sz w:val="22"/>
                <w:szCs w:val="22"/>
              </w:rPr>
              <w:t>.</w:t>
            </w:r>
          </w:p>
        </w:tc>
        <w:tc>
          <w:tcPr>
            <w:tcW w:w="6050" w:type="dxa"/>
            <w:tcBorders>
              <w:top w:val="nil"/>
              <w:left w:val="nil"/>
              <w:bottom w:val="single" w:sz="4" w:space="0" w:color="auto"/>
              <w:right w:val="single" w:sz="4" w:space="0" w:color="auto"/>
            </w:tcBorders>
            <w:shd w:val="clear" w:color="auto" w:fill="auto"/>
            <w:noWrap/>
            <w:vAlign w:val="bottom"/>
            <w:hideMark/>
          </w:tcPr>
          <w:p w:rsidR="00CF2BA1" w:rsidRPr="00D44EBD" w:rsidRDefault="00CF2BA1" w:rsidP="00CF2BA1">
            <w:pPr>
              <w:widowControl/>
              <w:suppressAutoHyphens w:val="0"/>
              <w:rPr>
                <w:color w:val="000000"/>
                <w:kern w:val="0"/>
                <w:sz w:val="22"/>
                <w:szCs w:val="22"/>
              </w:rPr>
            </w:pPr>
            <w:r w:rsidRPr="00D44EBD">
              <w:rPr>
                <w:color w:val="000000"/>
                <w:kern w:val="0"/>
                <w:sz w:val="22"/>
                <w:szCs w:val="22"/>
              </w:rPr>
              <w:t>L</w:t>
            </w:r>
            <w:r>
              <w:rPr>
                <w:color w:val="000000"/>
                <w:kern w:val="0"/>
                <w:sz w:val="22"/>
                <w:szCs w:val="22"/>
              </w:rPr>
              <w:t>ampa bakteriobójcza mobilna mała  -   60 cm</w:t>
            </w:r>
          </w:p>
        </w:tc>
        <w:tc>
          <w:tcPr>
            <w:tcW w:w="959" w:type="dxa"/>
            <w:tcBorders>
              <w:top w:val="nil"/>
              <w:left w:val="nil"/>
              <w:bottom w:val="single" w:sz="4" w:space="0" w:color="auto"/>
              <w:right w:val="single" w:sz="4" w:space="0" w:color="auto"/>
            </w:tcBorders>
            <w:shd w:val="clear" w:color="auto" w:fill="auto"/>
            <w:noWrap/>
            <w:vAlign w:val="bottom"/>
            <w:hideMark/>
          </w:tcPr>
          <w:p w:rsidR="00CF2BA1" w:rsidRPr="00D44EBD" w:rsidRDefault="00CF2BA1" w:rsidP="00CF2BA1">
            <w:pPr>
              <w:widowControl/>
              <w:suppressAutoHyphens w:val="0"/>
              <w:jc w:val="center"/>
              <w:rPr>
                <w:b/>
                <w:bCs/>
                <w:color w:val="000000"/>
                <w:kern w:val="0"/>
                <w:sz w:val="22"/>
                <w:szCs w:val="22"/>
              </w:rPr>
            </w:pPr>
            <w:r>
              <w:rPr>
                <w:b/>
                <w:bCs/>
                <w:color w:val="000000"/>
                <w:kern w:val="0"/>
                <w:sz w:val="22"/>
                <w:szCs w:val="22"/>
              </w:rPr>
              <w:t>5</w:t>
            </w:r>
          </w:p>
        </w:tc>
        <w:tc>
          <w:tcPr>
            <w:tcW w:w="764" w:type="dxa"/>
            <w:tcBorders>
              <w:top w:val="nil"/>
              <w:left w:val="nil"/>
              <w:bottom w:val="single" w:sz="4"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c>
          <w:tcPr>
            <w:tcW w:w="764" w:type="dxa"/>
            <w:tcBorders>
              <w:top w:val="nil"/>
              <w:left w:val="nil"/>
              <w:bottom w:val="single" w:sz="4"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c>
          <w:tcPr>
            <w:tcW w:w="1277" w:type="dxa"/>
            <w:tcBorders>
              <w:top w:val="nil"/>
              <w:left w:val="nil"/>
              <w:bottom w:val="single" w:sz="4"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c>
          <w:tcPr>
            <w:tcW w:w="1277" w:type="dxa"/>
            <w:tcBorders>
              <w:top w:val="nil"/>
              <w:left w:val="nil"/>
              <w:bottom w:val="single" w:sz="4"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c>
          <w:tcPr>
            <w:tcW w:w="2830" w:type="dxa"/>
            <w:tcBorders>
              <w:top w:val="nil"/>
              <w:left w:val="nil"/>
              <w:bottom w:val="single" w:sz="4"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r>
      <w:tr w:rsidR="00CF2BA1" w:rsidRPr="00D44EBD" w:rsidTr="00CF2BA1">
        <w:trPr>
          <w:trHeight w:val="28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CF2BA1" w:rsidRPr="00D44EBD" w:rsidRDefault="002F262B" w:rsidP="00CF2BA1">
            <w:pPr>
              <w:widowControl/>
              <w:suppressAutoHyphens w:val="0"/>
              <w:jc w:val="center"/>
              <w:rPr>
                <w:b/>
                <w:bCs/>
                <w:color w:val="000000"/>
                <w:kern w:val="0"/>
                <w:sz w:val="22"/>
                <w:szCs w:val="22"/>
              </w:rPr>
            </w:pPr>
            <w:r>
              <w:rPr>
                <w:b/>
                <w:bCs/>
                <w:color w:val="000000"/>
                <w:kern w:val="0"/>
                <w:sz w:val="22"/>
                <w:szCs w:val="22"/>
              </w:rPr>
              <w:t>5</w:t>
            </w:r>
            <w:r w:rsidR="00CF2BA1" w:rsidRPr="00D44EBD">
              <w:rPr>
                <w:b/>
                <w:bCs/>
                <w:color w:val="000000"/>
                <w:kern w:val="0"/>
                <w:sz w:val="22"/>
                <w:szCs w:val="22"/>
              </w:rPr>
              <w:t>.</w:t>
            </w:r>
          </w:p>
        </w:tc>
        <w:tc>
          <w:tcPr>
            <w:tcW w:w="6050" w:type="dxa"/>
            <w:tcBorders>
              <w:top w:val="nil"/>
              <w:left w:val="nil"/>
              <w:bottom w:val="single" w:sz="4" w:space="0" w:color="auto"/>
              <w:right w:val="single" w:sz="4" w:space="0" w:color="auto"/>
            </w:tcBorders>
            <w:shd w:val="clear" w:color="auto" w:fill="auto"/>
            <w:noWrap/>
            <w:vAlign w:val="bottom"/>
            <w:hideMark/>
          </w:tcPr>
          <w:p w:rsidR="00CF2BA1" w:rsidRPr="00D44EBD" w:rsidRDefault="00CF2BA1" w:rsidP="00CF2BA1">
            <w:pPr>
              <w:widowControl/>
              <w:suppressAutoHyphens w:val="0"/>
              <w:rPr>
                <w:color w:val="000000"/>
                <w:kern w:val="0"/>
                <w:sz w:val="22"/>
                <w:szCs w:val="22"/>
              </w:rPr>
            </w:pPr>
            <w:r w:rsidRPr="00D44EBD">
              <w:rPr>
                <w:color w:val="000000"/>
                <w:kern w:val="0"/>
                <w:sz w:val="22"/>
                <w:szCs w:val="22"/>
              </w:rPr>
              <w:t>Licznik do lampy bakteriobójczej</w:t>
            </w:r>
          </w:p>
        </w:tc>
        <w:tc>
          <w:tcPr>
            <w:tcW w:w="959" w:type="dxa"/>
            <w:tcBorders>
              <w:top w:val="nil"/>
              <w:left w:val="nil"/>
              <w:bottom w:val="single" w:sz="4" w:space="0" w:color="auto"/>
              <w:right w:val="single" w:sz="4" w:space="0" w:color="auto"/>
            </w:tcBorders>
            <w:shd w:val="clear" w:color="auto" w:fill="auto"/>
            <w:noWrap/>
            <w:vAlign w:val="bottom"/>
            <w:hideMark/>
          </w:tcPr>
          <w:p w:rsidR="00CF2BA1" w:rsidRPr="00D44EBD" w:rsidRDefault="00482558" w:rsidP="00CF2BA1">
            <w:pPr>
              <w:widowControl/>
              <w:suppressAutoHyphens w:val="0"/>
              <w:jc w:val="center"/>
              <w:rPr>
                <w:b/>
                <w:bCs/>
                <w:color w:val="000000"/>
                <w:kern w:val="0"/>
                <w:sz w:val="22"/>
                <w:szCs w:val="22"/>
              </w:rPr>
            </w:pPr>
            <w:r>
              <w:rPr>
                <w:b/>
                <w:bCs/>
                <w:color w:val="000000"/>
                <w:kern w:val="0"/>
                <w:sz w:val="22"/>
                <w:szCs w:val="22"/>
              </w:rPr>
              <w:t>10</w:t>
            </w:r>
          </w:p>
        </w:tc>
        <w:tc>
          <w:tcPr>
            <w:tcW w:w="764" w:type="dxa"/>
            <w:tcBorders>
              <w:top w:val="nil"/>
              <w:left w:val="nil"/>
              <w:bottom w:val="single" w:sz="4"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c>
          <w:tcPr>
            <w:tcW w:w="764" w:type="dxa"/>
            <w:tcBorders>
              <w:top w:val="nil"/>
              <w:left w:val="nil"/>
              <w:bottom w:val="single" w:sz="4"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c>
          <w:tcPr>
            <w:tcW w:w="1277" w:type="dxa"/>
            <w:tcBorders>
              <w:top w:val="nil"/>
              <w:left w:val="nil"/>
              <w:bottom w:val="single" w:sz="4"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c>
          <w:tcPr>
            <w:tcW w:w="1277" w:type="dxa"/>
            <w:tcBorders>
              <w:top w:val="nil"/>
              <w:left w:val="nil"/>
              <w:bottom w:val="single" w:sz="4"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c>
          <w:tcPr>
            <w:tcW w:w="2830" w:type="dxa"/>
            <w:tcBorders>
              <w:top w:val="nil"/>
              <w:left w:val="nil"/>
              <w:bottom w:val="single" w:sz="4"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r>
      <w:tr w:rsidR="00CF2BA1" w:rsidRPr="00D44EBD" w:rsidTr="00CF2BA1">
        <w:trPr>
          <w:trHeight w:val="28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CF2BA1" w:rsidRPr="00D44EBD" w:rsidRDefault="002F262B" w:rsidP="00CF2BA1">
            <w:pPr>
              <w:widowControl/>
              <w:suppressAutoHyphens w:val="0"/>
              <w:jc w:val="center"/>
              <w:rPr>
                <w:b/>
                <w:bCs/>
                <w:color w:val="000000"/>
                <w:kern w:val="0"/>
                <w:sz w:val="22"/>
                <w:szCs w:val="22"/>
              </w:rPr>
            </w:pPr>
            <w:r>
              <w:rPr>
                <w:b/>
                <w:bCs/>
                <w:color w:val="000000"/>
                <w:kern w:val="0"/>
                <w:sz w:val="22"/>
                <w:szCs w:val="22"/>
              </w:rPr>
              <w:t>6</w:t>
            </w:r>
            <w:r w:rsidR="00CF2BA1" w:rsidRPr="00D44EBD">
              <w:rPr>
                <w:b/>
                <w:bCs/>
                <w:color w:val="000000"/>
                <w:kern w:val="0"/>
                <w:sz w:val="22"/>
                <w:szCs w:val="22"/>
              </w:rPr>
              <w:t>.</w:t>
            </w:r>
          </w:p>
        </w:tc>
        <w:tc>
          <w:tcPr>
            <w:tcW w:w="6050" w:type="dxa"/>
            <w:tcBorders>
              <w:top w:val="nil"/>
              <w:left w:val="nil"/>
              <w:bottom w:val="single" w:sz="4" w:space="0" w:color="auto"/>
              <w:right w:val="single" w:sz="4" w:space="0" w:color="auto"/>
            </w:tcBorders>
            <w:shd w:val="clear" w:color="auto" w:fill="auto"/>
            <w:noWrap/>
            <w:vAlign w:val="bottom"/>
            <w:hideMark/>
          </w:tcPr>
          <w:p w:rsidR="00CF2BA1" w:rsidRPr="00D44EBD" w:rsidRDefault="00CF2BA1" w:rsidP="00CF2BA1">
            <w:pPr>
              <w:widowControl/>
              <w:suppressAutoHyphens w:val="0"/>
              <w:rPr>
                <w:color w:val="000000"/>
                <w:kern w:val="0"/>
                <w:sz w:val="22"/>
                <w:szCs w:val="22"/>
              </w:rPr>
            </w:pPr>
            <w:r w:rsidRPr="00D44EBD">
              <w:rPr>
                <w:color w:val="000000"/>
                <w:kern w:val="0"/>
                <w:sz w:val="22"/>
                <w:szCs w:val="22"/>
              </w:rPr>
              <w:t>Filtr do lampy bakteriobójczej</w:t>
            </w:r>
          </w:p>
        </w:tc>
        <w:tc>
          <w:tcPr>
            <w:tcW w:w="959" w:type="dxa"/>
            <w:tcBorders>
              <w:top w:val="nil"/>
              <w:left w:val="nil"/>
              <w:bottom w:val="single" w:sz="4" w:space="0" w:color="auto"/>
              <w:right w:val="single" w:sz="4" w:space="0" w:color="auto"/>
            </w:tcBorders>
            <w:shd w:val="clear" w:color="auto" w:fill="auto"/>
            <w:noWrap/>
            <w:vAlign w:val="bottom"/>
            <w:hideMark/>
          </w:tcPr>
          <w:p w:rsidR="00CF2BA1" w:rsidRPr="00D44EBD" w:rsidRDefault="00482558" w:rsidP="00CF2BA1">
            <w:pPr>
              <w:widowControl/>
              <w:suppressAutoHyphens w:val="0"/>
              <w:jc w:val="center"/>
              <w:rPr>
                <w:b/>
                <w:bCs/>
                <w:color w:val="000000"/>
                <w:kern w:val="0"/>
                <w:sz w:val="22"/>
                <w:szCs w:val="22"/>
              </w:rPr>
            </w:pPr>
            <w:r>
              <w:rPr>
                <w:b/>
                <w:bCs/>
                <w:color w:val="000000"/>
                <w:kern w:val="0"/>
                <w:sz w:val="22"/>
                <w:szCs w:val="22"/>
              </w:rPr>
              <w:t>30</w:t>
            </w:r>
            <w:r w:rsidR="002F262B">
              <w:rPr>
                <w:b/>
                <w:bCs/>
                <w:color w:val="000000"/>
                <w:kern w:val="0"/>
                <w:sz w:val="22"/>
                <w:szCs w:val="22"/>
              </w:rPr>
              <w:t>0</w:t>
            </w:r>
          </w:p>
        </w:tc>
        <w:tc>
          <w:tcPr>
            <w:tcW w:w="764" w:type="dxa"/>
            <w:tcBorders>
              <w:top w:val="nil"/>
              <w:left w:val="nil"/>
              <w:bottom w:val="single" w:sz="4"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c>
          <w:tcPr>
            <w:tcW w:w="764" w:type="dxa"/>
            <w:tcBorders>
              <w:top w:val="nil"/>
              <w:left w:val="nil"/>
              <w:bottom w:val="single" w:sz="4"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c>
          <w:tcPr>
            <w:tcW w:w="1277" w:type="dxa"/>
            <w:tcBorders>
              <w:top w:val="nil"/>
              <w:left w:val="nil"/>
              <w:bottom w:val="single" w:sz="4"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c>
          <w:tcPr>
            <w:tcW w:w="1277" w:type="dxa"/>
            <w:tcBorders>
              <w:top w:val="nil"/>
              <w:left w:val="nil"/>
              <w:bottom w:val="single" w:sz="4"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c>
          <w:tcPr>
            <w:tcW w:w="2830" w:type="dxa"/>
            <w:tcBorders>
              <w:top w:val="nil"/>
              <w:left w:val="nil"/>
              <w:bottom w:val="single" w:sz="4"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r>
      <w:tr w:rsidR="00CF2BA1" w:rsidRPr="00D44EBD" w:rsidTr="00CF2BA1">
        <w:trPr>
          <w:trHeight w:val="28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CF2BA1" w:rsidRPr="00D44EBD" w:rsidRDefault="002F262B" w:rsidP="00CF2BA1">
            <w:pPr>
              <w:widowControl/>
              <w:suppressAutoHyphens w:val="0"/>
              <w:jc w:val="center"/>
              <w:rPr>
                <w:b/>
                <w:bCs/>
                <w:color w:val="000000"/>
                <w:kern w:val="0"/>
                <w:sz w:val="22"/>
                <w:szCs w:val="22"/>
              </w:rPr>
            </w:pPr>
            <w:r>
              <w:rPr>
                <w:b/>
                <w:bCs/>
                <w:color w:val="000000"/>
                <w:kern w:val="0"/>
                <w:sz w:val="22"/>
                <w:szCs w:val="22"/>
              </w:rPr>
              <w:t>7</w:t>
            </w:r>
            <w:r w:rsidR="00CF2BA1" w:rsidRPr="00D44EBD">
              <w:rPr>
                <w:b/>
                <w:bCs/>
                <w:color w:val="000000"/>
                <w:kern w:val="0"/>
                <w:sz w:val="22"/>
                <w:szCs w:val="22"/>
              </w:rPr>
              <w:t>.</w:t>
            </w:r>
          </w:p>
        </w:tc>
        <w:tc>
          <w:tcPr>
            <w:tcW w:w="6050" w:type="dxa"/>
            <w:tcBorders>
              <w:top w:val="nil"/>
              <w:left w:val="nil"/>
              <w:bottom w:val="single" w:sz="4" w:space="0" w:color="auto"/>
              <w:right w:val="single" w:sz="4" w:space="0" w:color="auto"/>
            </w:tcBorders>
            <w:shd w:val="clear" w:color="auto" w:fill="auto"/>
            <w:noWrap/>
            <w:vAlign w:val="bottom"/>
            <w:hideMark/>
          </w:tcPr>
          <w:p w:rsidR="00CF2BA1" w:rsidRPr="00D44EBD" w:rsidRDefault="00CF2BA1" w:rsidP="00CF2BA1">
            <w:pPr>
              <w:widowControl/>
              <w:suppressAutoHyphens w:val="0"/>
              <w:rPr>
                <w:color w:val="000000"/>
                <w:kern w:val="0"/>
                <w:sz w:val="22"/>
                <w:szCs w:val="22"/>
              </w:rPr>
            </w:pPr>
            <w:r w:rsidRPr="00D44EBD">
              <w:rPr>
                <w:color w:val="000000"/>
                <w:kern w:val="0"/>
                <w:sz w:val="22"/>
                <w:szCs w:val="22"/>
              </w:rPr>
              <w:t>Wkład do lampy bakteriobójczej</w:t>
            </w:r>
          </w:p>
        </w:tc>
        <w:tc>
          <w:tcPr>
            <w:tcW w:w="959" w:type="dxa"/>
            <w:tcBorders>
              <w:top w:val="nil"/>
              <w:left w:val="nil"/>
              <w:bottom w:val="single" w:sz="4" w:space="0" w:color="auto"/>
              <w:right w:val="single" w:sz="4" w:space="0" w:color="auto"/>
            </w:tcBorders>
            <w:shd w:val="clear" w:color="auto" w:fill="auto"/>
            <w:noWrap/>
            <w:vAlign w:val="bottom"/>
            <w:hideMark/>
          </w:tcPr>
          <w:p w:rsidR="00CF2BA1" w:rsidRPr="00D44EBD" w:rsidRDefault="00482558" w:rsidP="00CF2BA1">
            <w:pPr>
              <w:widowControl/>
              <w:suppressAutoHyphens w:val="0"/>
              <w:jc w:val="center"/>
              <w:rPr>
                <w:b/>
                <w:bCs/>
                <w:color w:val="000000"/>
                <w:kern w:val="0"/>
                <w:sz w:val="22"/>
                <w:szCs w:val="22"/>
              </w:rPr>
            </w:pPr>
            <w:r>
              <w:rPr>
                <w:b/>
                <w:bCs/>
                <w:color w:val="000000"/>
                <w:kern w:val="0"/>
                <w:sz w:val="22"/>
                <w:szCs w:val="22"/>
              </w:rPr>
              <w:t>40</w:t>
            </w:r>
          </w:p>
        </w:tc>
        <w:tc>
          <w:tcPr>
            <w:tcW w:w="764" w:type="dxa"/>
            <w:tcBorders>
              <w:top w:val="nil"/>
              <w:left w:val="nil"/>
              <w:bottom w:val="single" w:sz="4"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c>
          <w:tcPr>
            <w:tcW w:w="764" w:type="dxa"/>
            <w:tcBorders>
              <w:top w:val="nil"/>
              <w:left w:val="nil"/>
              <w:bottom w:val="single" w:sz="4"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c>
          <w:tcPr>
            <w:tcW w:w="1277" w:type="dxa"/>
            <w:tcBorders>
              <w:top w:val="nil"/>
              <w:left w:val="nil"/>
              <w:bottom w:val="single" w:sz="4"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c>
          <w:tcPr>
            <w:tcW w:w="1277" w:type="dxa"/>
            <w:tcBorders>
              <w:top w:val="nil"/>
              <w:left w:val="nil"/>
              <w:bottom w:val="single" w:sz="4"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c>
          <w:tcPr>
            <w:tcW w:w="2830" w:type="dxa"/>
            <w:tcBorders>
              <w:top w:val="nil"/>
              <w:left w:val="nil"/>
              <w:bottom w:val="single" w:sz="4"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r>
      <w:tr w:rsidR="00CF2BA1" w:rsidRPr="00D44EBD" w:rsidTr="00CF2BA1">
        <w:trPr>
          <w:trHeight w:val="28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CF2BA1" w:rsidRPr="00D44EBD" w:rsidRDefault="002F262B" w:rsidP="00CF2BA1">
            <w:pPr>
              <w:widowControl/>
              <w:suppressAutoHyphens w:val="0"/>
              <w:jc w:val="center"/>
              <w:rPr>
                <w:b/>
                <w:bCs/>
                <w:color w:val="000000"/>
                <w:kern w:val="0"/>
                <w:sz w:val="22"/>
                <w:szCs w:val="22"/>
              </w:rPr>
            </w:pPr>
            <w:r>
              <w:rPr>
                <w:b/>
                <w:bCs/>
                <w:color w:val="000000"/>
                <w:kern w:val="0"/>
                <w:sz w:val="22"/>
                <w:szCs w:val="22"/>
              </w:rPr>
              <w:t>8</w:t>
            </w:r>
            <w:r w:rsidR="00CF2BA1" w:rsidRPr="00D44EBD">
              <w:rPr>
                <w:b/>
                <w:bCs/>
                <w:color w:val="000000"/>
                <w:kern w:val="0"/>
                <w:sz w:val="22"/>
                <w:szCs w:val="22"/>
              </w:rPr>
              <w:t>.</w:t>
            </w:r>
          </w:p>
        </w:tc>
        <w:tc>
          <w:tcPr>
            <w:tcW w:w="6050" w:type="dxa"/>
            <w:tcBorders>
              <w:top w:val="nil"/>
              <w:left w:val="nil"/>
              <w:bottom w:val="single" w:sz="4" w:space="0" w:color="auto"/>
              <w:right w:val="single" w:sz="4" w:space="0" w:color="auto"/>
            </w:tcBorders>
            <w:shd w:val="clear" w:color="auto" w:fill="auto"/>
            <w:noWrap/>
            <w:vAlign w:val="bottom"/>
            <w:hideMark/>
          </w:tcPr>
          <w:p w:rsidR="00CF2BA1" w:rsidRPr="00D44EBD" w:rsidRDefault="00CF2BA1" w:rsidP="00CF2BA1">
            <w:pPr>
              <w:widowControl/>
              <w:suppressAutoHyphens w:val="0"/>
              <w:rPr>
                <w:color w:val="000000"/>
                <w:kern w:val="0"/>
                <w:sz w:val="22"/>
                <w:szCs w:val="22"/>
              </w:rPr>
            </w:pPr>
            <w:r w:rsidRPr="00D44EBD">
              <w:rPr>
                <w:color w:val="000000"/>
                <w:kern w:val="0"/>
                <w:sz w:val="22"/>
                <w:szCs w:val="22"/>
              </w:rPr>
              <w:t>Wentylator do lampy bakteriobójczej</w:t>
            </w:r>
          </w:p>
        </w:tc>
        <w:tc>
          <w:tcPr>
            <w:tcW w:w="959" w:type="dxa"/>
            <w:tcBorders>
              <w:top w:val="nil"/>
              <w:left w:val="nil"/>
              <w:bottom w:val="single" w:sz="4" w:space="0" w:color="auto"/>
              <w:right w:val="single" w:sz="4" w:space="0" w:color="auto"/>
            </w:tcBorders>
            <w:shd w:val="clear" w:color="auto" w:fill="auto"/>
            <w:noWrap/>
            <w:vAlign w:val="bottom"/>
            <w:hideMark/>
          </w:tcPr>
          <w:p w:rsidR="00CF2BA1" w:rsidRPr="00D44EBD" w:rsidRDefault="00482558" w:rsidP="00CF2BA1">
            <w:pPr>
              <w:widowControl/>
              <w:suppressAutoHyphens w:val="0"/>
              <w:jc w:val="center"/>
              <w:rPr>
                <w:b/>
                <w:bCs/>
                <w:color w:val="000000"/>
                <w:kern w:val="0"/>
                <w:sz w:val="22"/>
                <w:szCs w:val="22"/>
              </w:rPr>
            </w:pPr>
            <w:r>
              <w:rPr>
                <w:b/>
                <w:bCs/>
                <w:color w:val="000000"/>
                <w:kern w:val="0"/>
                <w:sz w:val="22"/>
                <w:szCs w:val="22"/>
              </w:rPr>
              <w:t>20</w:t>
            </w:r>
          </w:p>
        </w:tc>
        <w:tc>
          <w:tcPr>
            <w:tcW w:w="764" w:type="dxa"/>
            <w:tcBorders>
              <w:top w:val="nil"/>
              <w:left w:val="nil"/>
              <w:bottom w:val="single" w:sz="4"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c>
          <w:tcPr>
            <w:tcW w:w="764" w:type="dxa"/>
            <w:tcBorders>
              <w:top w:val="nil"/>
              <w:left w:val="nil"/>
              <w:bottom w:val="single" w:sz="4"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c>
          <w:tcPr>
            <w:tcW w:w="1277" w:type="dxa"/>
            <w:tcBorders>
              <w:top w:val="nil"/>
              <w:left w:val="nil"/>
              <w:bottom w:val="single" w:sz="12"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c>
          <w:tcPr>
            <w:tcW w:w="1277" w:type="dxa"/>
            <w:tcBorders>
              <w:top w:val="nil"/>
              <w:left w:val="nil"/>
              <w:bottom w:val="single" w:sz="12"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c>
          <w:tcPr>
            <w:tcW w:w="2830" w:type="dxa"/>
            <w:tcBorders>
              <w:top w:val="nil"/>
              <w:left w:val="nil"/>
              <w:bottom w:val="single" w:sz="4" w:space="0" w:color="auto"/>
              <w:right w:val="single" w:sz="4" w:space="0" w:color="auto"/>
            </w:tcBorders>
          </w:tcPr>
          <w:p w:rsidR="00CF2BA1" w:rsidRPr="00D44EBD" w:rsidRDefault="00CF2BA1" w:rsidP="00CF2BA1">
            <w:pPr>
              <w:widowControl/>
              <w:suppressAutoHyphens w:val="0"/>
              <w:jc w:val="center"/>
              <w:rPr>
                <w:b/>
                <w:bCs/>
                <w:color w:val="000000"/>
                <w:kern w:val="0"/>
                <w:sz w:val="22"/>
                <w:szCs w:val="22"/>
              </w:rPr>
            </w:pPr>
          </w:p>
        </w:tc>
      </w:tr>
      <w:tr w:rsidR="00CF2BA1" w:rsidRPr="00D44EBD" w:rsidTr="00CF2BA1">
        <w:trPr>
          <w:gridAfter w:val="1"/>
          <w:wAfter w:w="2830" w:type="dxa"/>
          <w:trHeight w:val="288"/>
        </w:trPr>
        <w:tc>
          <w:tcPr>
            <w:tcW w:w="9075" w:type="dxa"/>
            <w:gridSpan w:val="5"/>
            <w:tcBorders>
              <w:top w:val="single" w:sz="4" w:space="0" w:color="auto"/>
              <w:left w:val="single" w:sz="4" w:space="0" w:color="auto"/>
              <w:bottom w:val="single" w:sz="4" w:space="0" w:color="auto"/>
              <w:right w:val="single" w:sz="12" w:space="0" w:color="auto"/>
            </w:tcBorders>
            <w:shd w:val="clear" w:color="auto" w:fill="auto"/>
            <w:noWrap/>
            <w:vAlign w:val="center"/>
          </w:tcPr>
          <w:p w:rsidR="00CF2BA1" w:rsidRPr="00D44EBD" w:rsidRDefault="00CF2BA1" w:rsidP="00CF2BA1">
            <w:pPr>
              <w:widowControl/>
              <w:suppressAutoHyphens w:val="0"/>
              <w:jc w:val="center"/>
              <w:rPr>
                <w:b/>
                <w:bCs/>
                <w:color w:val="000000"/>
                <w:kern w:val="0"/>
                <w:sz w:val="22"/>
                <w:szCs w:val="22"/>
              </w:rPr>
            </w:pPr>
            <w:r>
              <w:rPr>
                <w:b/>
                <w:bCs/>
                <w:color w:val="000000"/>
                <w:kern w:val="0"/>
                <w:sz w:val="22"/>
                <w:szCs w:val="22"/>
              </w:rPr>
              <w:t>RAZEM:</w:t>
            </w:r>
          </w:p>
        </w:tc>
        <w:tc>
          <w:tcPr>
            <w:tcW w:w="1277" w:type="dxa"/>
            <w:tcBorders>
              <w:top w:val="single" w:sz="12" w:space="0" w:color="auto"/>
              <w:left w:val="single" w:sz="12" w:space="0" w:color="auto"/>
              <w:bottom w:val="single" w:sz="12" w:space="0" w:color="auto"/>
              <w:right w:val="single" w:sz="12" w:space="0" w:color="auto"/>
            </w:tcBorders>
          </w:tcPr>
          <w:p w:rsidR="00CF2BA1" w:rsidRPr="00D44EBD" w:rsidRDefault="00CF2BA1" w:rsidP="00CF2BA1">
            <w:pPr>
              <w:widowControl/>
              <w:suppressAutoHyphens w:val="0"/>
              <w:jc w:val="center"/>
              <w:rPr>
                <w:b/>
                <w:bCs/>
                <w:color w:val="000000"/>
                <w:kern w:val="0"/>
                <w:sz w:val="22"/>
                <w:szCs w:val="22"/>
              </w:rPr>
            </w:pPr>
          </w:p>
        </w:tc>
        <w:tc>
          <w:tcPr>
            <w:tcW w:w="1277" w:type="dxa"/>
            <w:tcBorders>
              <w:top w:val="single" w:sz="12" w:space="0" w:color="auto"/>
              <w:left w:val="single" w:sz="12" w:space="0" w:color="auto"/>
              <w:bottom w:val="single" w:sz="12" w:space="0" w:color="auto"/>
              <w:right w:val="single" w:sz="12" w:space="0" w:color="auto"/>
            </w:tcBorders>
          </w:tcPr>
          <w:p w:rsidR="00CF2BA1" w:rsidRPr="00D44EBD" w:rsidRDefault="00CF2BA1" w:rsidP="00CF2BA1">
            <w:pPr>
              <w:widowControl/>
              <w:suppressAutoHyphens w:val="0"/>
              <w:jc w:val="center"/>
              <w:rPr>
                <w:b/>
                <w:bCs/>
                <w:color w:val="000000"/>
                <w:kern w:val="0"/>
                <w:sz w:val="22"/>
                <w:szCs w:val="22"/>
              </w:rPr>
            </w:pPr>
          </w:p>
        </w:tc>
      </w:tr>
    </w:tbl>
    <w:p w:rsidR="00CF2BA1" w:rsidRDefault="00CF2BA1" w:rsidP="00CF2BA1">
      <w:pPr>
        <w:spacing w:after="120"/>
        <w:rPr>
          <w:b/>
          <w:u w:val="single"/>
        </w:rPr>
      </w:pPr>
    </w:p>
    <w:p w:rsidR="00CF2BA1" w:rsidRDefault="00CF2BA1" w:rsidP="00CF2BA1">
      <w:pPr>
        <w:spacing w:after="120"/>
        <w:rPr>
          <w:b/>
          <w:u w:val="single"/>
        </w:rPr>
      </w:pPr>
    </w:p>
    <w:p w:rsidR="00CF2BA1" w:rsidRDefault="00CF2BA1" w:rsidP="00CF2BA1">
      <w:pPr>
        <w:spacing w:after="120"/>
        <w:rPr>
          <w:b/>
          <w:u w:val="single"/>
        </w:rPr>
      </w:pPr>
    </w:p>
    <w:p w:rsidR="00CF2BA1" w:rsidRDefault="00CF2BA1" w:rsidP="00CF2BA1">
      <w:pPr>
        <w:spacing w:after="120"/>
        <w:rPr>
          <w:b/>
          <w:u w:val="single"/>
        </w:rPr>
      </w:pPr>
    </w:p>
    <w:p w:rsidR="00CF2BA1" w:rsidRDefault="00CF2BA1" w:rsidP="00CF2BA1">
      <w:pPr>
        <w:spacing w:after="120"/>
        <w:rPr>
          <w:b/>
          <w:u w:val="single"/>
        </w:rPr>
      </w:pPr>
    </w:p>
    <w:p w:rsidR="00CF2BA1" w:rsidRDefault="00CF2BA1" w:rsidP="00CF2BA1">
      <w:pPr>
        <w:spacing w:after="120"/>
        <w:rPr>
          <w:b/>
          <w:u w:val="single"/>
        </w:rPr>
      </w:pPr>
    </w:p>
    <w:p w:rsidR="00CF2BA1" w:rsidRDefault="00CF2BA1" w:rsidP="00CF2BA1">
      <w:pPr>
        <w:spacing w:after="120"/>
        <w:rPr>
          <w:b/>
          <w:u w:val="single"/>
        </w:rPr>
      </w:pPr>
    </w:p>
    <w:p w:rsidR="00CF2BA1" w:rsidRDefault="00CF2BA1" w:rsidP="00CF2BA1">
      <w:pPr>
        <w:spacing w:after="120"/>
        <w:rPr>
          <w:b/>
          <w:u w:val="single"/>
        </w:rPr>
      </w:pPr>
    </w:p>
    <w:p w:rsidR="00CF2BA1" w:rsidRDefault="00CF2BA1" w:rsidP="00CF2BA1">
      <w:pPr>
        <w:spacing w:after="120"/>
        <w:rPr>
          <w:b/>
          <w:u w:val="single"/>
        </w:rPr>
      </w:pPr>
    </w:p>
    <w:p w:rsidR="00CF2BA1" w:rsidRDefault="00CF2BA1" w:rsidP="00CF2BA1">
      <w:pPr>
        <w:spacing w:after="120"/>
        <w:rPr>
          <w:b/>
          <w:u w:val="single"/>
        </w:rPr>
      </w:pPr>
    </w:p>
    <w:p w:rsidR="00CF2BA1" w:rsidRPr="00560D45" w:rsidRDefault="00CF2BA1" w:rsidP="00CF2BA1">
      <w:pPr>
        <w:widowControl/>
        <w:suppressAutoHyphens w:val="0"/>
        <w:rPr>
          <w:b/>
          <w:color w:val="000000"/>
          <w:kern w:val="0"/>
          <w:sz w:val="22"/>
          <w:szCs w:val="22"/>
        </w:rPr>
      </w:pPr>
      <w:r w:rsidRPr="00560D45">
        <w:rPr>
          <w:b/>
          <w:color w:val="000000"/>
          <w:kern w:val="0"/>
          <w:sz w:val="22"/>
          <w:szCs w:val="22"/>
        </w:rPr>
        <w:t>Lampa bakteriobójcza przepływowa duża naścienna z licznikiem</w:t>
      </w:r>
    </w:p>
    <w:p w:rsidR="00CF2BA1" w:rsidRDefault="00CF2BA1" w:rsidP="00CF2BA1">
      <w:pPr>
        <w:widowControl/>
        <w:suppressAutoHyphens w:val="0"/>
        <w:rPr>
          <w:b/>
          <w:color w:val="000000"/>
          <w:kern w:val="0"/>
          <w:sz w:val="22"/>
          <w:szCs w:val="22"/>
        </w:rPr>
      </w:pPr>
    </w:p>
    <w:tbl>
      <w:tblPr>
        <w:tblStyle w:val="Tabela-Siatka"/>
        <w:tblW w:w="0" w:type="auto"/>
        <w:tblLook w:val="04A0" w:firstRow="1" w:lastRow="0" w:firstColumn="1" w:lastColumn="0" w:noHBand="0" w:noVBand="1"/>
      </w:tblPr>
      <w:tblGrid>
        <w:gridCol w:w="817"/>
        <w:gridCol w:w="5812"/>
        <w:gridCol w:w="2410"/>
      </w:tblGrid>
      <w:tr w:rsidR="00CF2BA1" w:rsidRPr="00726801" w:rsidTr="00CF2BA1">
        <w:tc>
          <w:tcPr>
            <w:tcW w:w="817" w:type="dxa"/>
          </w:tcPr>
          <w:p w:rsidR="00CF2BA1" w:rsidRPr="00726801" w:rsidRDefault="00CF2BA1" w:rsidP="00CF2BA1">
            <w:pPr>
              <w:widowControl/>
              <w:suppressAutoHyphens w:val="0"/>
              <w:rPr>
                <w:rFonts w:cs="Times New Roman"/>
                <w:color w:val="000000"/>
                <w:kern w:val="0"/>
                <w:sz w:val="20"/>
                <w:szCs w:val="20"/>
              </w:rPr>
            </w:pPr>
          </w:p>
        </w:tc>
        <w:tc>
          <w:tcPr>
            <w:tcW w:w="5812" w:type="dxa"/>
          </w:tcPr>
          <w:p w:rsidR="00CF2BA1" w:rsidRPr="00726801" w:rsidRDefault="00CF2BA1" w:rsidP="00CF2BA1">
            <w:pPr>
              <w:widowControl/>
              <w:suppressAutoHyphens w:val="0"/>
              <w:rPr>
                <w:rFonts w:cs="Times New Roman"/>
                <w:sz w:val="20"/>
                <w:szCs w:val="20"/>
              </w:rPr>
            </w:pPr>
            <w:r w:rsidRPr="00726801">
              <w:rPr>
                <w:rFonts w:cs="Times New Roman"/>
                <w:b/>
                <w:sz w:val="20"/>
                <w:szCs w:val="20"/>
              </w:rPr>
              <w:t>Parametry techniczne</w:t>
            </w:r>
          </w:p>
        </w:tc>
        <w:tc>
          <w:tcPr>
            <w:tcW w:w="2410" w:type="dxa"/>
          </w:tcPr>
          <w:p w:rsidR="00CF2BA1" w:rsidRPr="00726801" w:rsidRDefault="00CF2BA1" w:rsidP="00CF2BA1">
            <w:pPr>
              <w:widowControl/>
              <w:suppressAutoHyphens w:val="0"/>
              <w:rPr>
                <w:rFonts w:cs="Times New Roman"/>
                <w:color w:val="000000"/>
                <w:kern w:val="0"/>
                <w:sz w:val="20"/>
                <w:szCs w:val="20"/>
              </w:rPr>
            </w:pPr>
            <w:r w:rsidRPr="00726801">
              <w:rPr>
                <w:rFonts w:cs="Times New Roman"/>
                <w:b/>
                <w:sz w:val="20"/>
                <w:szCs w:val="20"/>
              </w:rPr>
              <w:t>Potwierdzenie</w:t>
            </w:r>
          </w:p>
        </w:tc>
      </w:tr>
      <w:tr w:rsidR="00CF2BA1" w:rsidRPr="00726801" w:rsidTr="00CF2BA1">
        <w:tc>
          <w:tcPr>
            <w:tcW w:w="817"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color w:val="000000"/>
                <w:kern w:val="0"/>
                <w:sz w:val="20"/>
                <w:szCs w:val="20"/>
              </w:rPr>
              <w:t>1</w:t>
            </w:r>
          </w:p>
        </w:tc>
        <w:tc>
          <w:tcPr>
            <w:tcW w:w="5812" w:type="dxa"/>
          </w:tcPr>
          <w:p w:rsidR="00CF2BA1" w:rsidRPr="00726801" w:rsidRDefault="00CF2BA1" w:rsidP="00CF2BA1">
            <w:pPr>
              <w:widowControl/>
              <w:suppressAutoHyphens w:val="0"/>
              <w:rPr>
                <w:rFonts w:cs="Times New Roman"/>
                <w:color w:val="000000"/>
                <w:kern w:val="0"/>
                <w:sz w:val="20"/>
                <w:szCs w:val="20"/>
              </w:rPr>
            </w:pPr>
            <w:r w:rsidRPr="00726801">
              <w:rPr>
                <w:rFonts w:cs="Times New Roman"/>
                <w:sz w:val="20"/>
                <w:szCs w:val="20"/>
              </w:rPr>
              <w:t>Przepływowa lampa bakteriobójcza dezynfekuje powietrze w obecności personelu i pacjentów</w:t>
            </w:r>
          </w:p>
        </w:tc>
        <w:tc>
          <w:tcPr>
            <w:tcW w:w="2410"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color w:val="000000"/>
                <w:kern w:val="0"/>
                <w:sz w:val="20"/>
                <w:szCs w:val="20"/>
              </w:rPr>
              <w:t>TAK</w:t>
            </w:r>
          </w:p>
        </w:tc>
      </w:tr>
      <w:tr w:rsidR="00CF2BA1" w:rsidRPr="00726801" w:rsidTr="00CF2BA1">
        <w:tc>
          <w:tcPr>
            <w:tcW w:w="817"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color w:val="000000"/>
                <w:kern w:val="0"/>
                <w:sz w:val="20"/>
                <w:szCs w:val="20"/>
              </w:rPr>
              <w:t>2</w:t>
            </w:r>
          </w:p>
        </w:tc>
        <w:tc>
          <w:tcPr>
            <w:tcW w:w="5812" w:type="dxa"/>
          </w:tcPr>
          <w:p w:rsidR="00CF2BA1" w:rsidRPr="00726801" w:rsidRDefault="00CF2BA1" w:rsidP="00CF2BA1">
            <w:pPr>
              <w:widowControl/>
              <w:suppressAutoHyphens w:val="0"/>
              <w:rPr>
                <w:rFonts w:cs="Times New Roman"/>
                <w:color w:val="000000"/>
                <w:kern w:val="0"/>
                <w:sz w:val="20"/>
                <w:szCs w:val="20"/>
              </w:rPr>
            </w:pPr>
            <w:r w:rsidRPr="00726801">
              <w:rPr>
                <w:rFonts w:cs="Times New Roman"/>
                <w:sz w:val="20"/>
                <w:szCs w:val="20"/>
              </w:rPr>
              <w:t>Możliwość przebywania personelu w pomieszczeniu podczas pracy lampy.</w:t>
            </w:r>
          </w:p>
        </w:tc>
        <w:tc>
          <w:tcPr>
            <w:tcW w:w="2410" w:type="dxa"/>
          </w:tcPr>
          <w:p w:rsidR="00CF2BA1" w:rsidRPr="00726801" w:rsidRDefault="00CF2BA1" w:rsidP="00CF2BA1">
            <w:pPr>
              <w:widowControl/>
              <w:suppressAutoHyphens w:val="0"/>
              <w:jc w:val="center"/>
              <w:rPr>
                <w:rFonts w:cs="Times New Roman"/>
                <w:color w:val="000000"/>
                <w:kern w:val="0"/>
                <w:sz w:val="20"/>
                <w:szCs w:val="20"/>
              </w:rPr>
            </w:pPr>
            <w:r w:rsidRPr="00726801">
              <w:rPr>
                <w:rFonts w:eastAsia="Batang" w:cs="Times New Roman"/>
                <w:sz w:val="20"/>
                <w:szCs w:val="20"/>
              </w:rPr>
              <w:t>TAK</w:t>
            </w:r>
          </w:p>
        </w:tc>
      </w:tr>
      <w:tr w:rsidR="00CF2BA1" w:rsidRPr="00726801" w:rsidTr="00CF2BA1">
        <w:tc>
          <w:tcPr>
            <w:tcW w:w="817"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color w:val="000000"/>
                <w:kern w:val="0"/>
                <w:sz w:val="20"/>
                <w:szCs w:val="20"/>
              </w:rPr>
              <w:t>3</w:t>
            </w:r>
          </w:p>
        </w:tc>
        <w:tc>
          <w:tcPr>
            <w:tcW w:w="5812" w:type="dxa"/>
          </w:tcPr>
          <w:p w:rsidR="00CF2BA1" w:rsidRPr="00726801" w:rsidRDefault="00CF2BA1" w:rsidP="00CF2BA1">
            <w:pPr>
              <w:widowControl/>
              <w:suppressAutoHyphens w:val="0"/>
              <w:rPr>
                <w:rFonts w:cs="Times New Roman"/>
                <w:color w:val="000000"/>
                <w:kern w:val="0"/>
                <w:sz w:val="20"/>
                <w:szCs w:val="20"/>
              </w:rPr>
            </w:pPr>
            <w:r w:rsidRPr="00726801">
              <w:rPr>
                <w:rFonts w:cs="Times New Roman"/>
                <w:sz w:val="20"/>
                <w:szCs w:val="20"/>
              </w:rPr>
              <w:t>Napięcie zasilania</w:t>
            </w:r>
          </w:p>
        </w:tc>
        <w:tc>
          <w:tcPr>
            <w:tcW w:w="2410"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sz w:val="20"/>
                <w:szCs w:val="20"/>
              </w:rPr>
              <w:t>230V, 50Hz</w:t>
            </w:r>
          </w:p>
        </w:tc>
      </w:tr>
      <w:tr w:rsidR="00CF2BA1" w:rsidRPr="00726801" w:rsidTr="00CF2BA1">
        <w:tc>
          <w:tcPr>
            <w:tcW w:w="817"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color w:val="000000"/>
                <w:kern w:val="0"/>
                <w:sz w:val="20"/>
                <w:szCs w:val="20"/>
              </w:rPr>
              <w:t>4</w:t>
            </w:r>
          </w:p>
        </w:tc>
        <w:tc>
          <w:tcPr>
            <w:tcW w:w="5812" w:type="dxa"/>
          </w:tcPr>
          <w:p w:rsidR="00CF2BA1" w:rsidRPr="00726801" w:rsidRDefault="00CF2BA1" w:rsidP="00CF2BA1">
            <w:pPr>
              <w:widowControl/>
              <w:suppressAutoHyphens w:val="0"/>
              <w:rPr>
                <w:rFonts w:cs="Times New Roman"/>
                <w:color w:val="000000"/>
                <w:kern w:val="0"/>
                <w:sz w:val="20"/>
                <w:szCs w:val="20"/>
              </w:rPr>
            </w:pPr>
            <w:r w:rsidRPr="00726801">
              <w:rPr>
                <w:rFonts w:cs="Times New Roman"/>
                <w:sz w:val="20"/>
                <w:szCs w:val="20"/>
              </w:rPr>
              <w:t>Moc pobierania z sieci – lampy energooszczędne</w:t>
            </w:r>
          </w:p>
        </w:tc>
        <w:tc>
          <w:tcPr>
            <w:tcW w:w="2410" w:type="dxa"/>
          </w:tcPr>
          <w:p w:rsidR="00CF2BA1" w:rsidRPr="00726801" w:rsidRDefault="00CF2BA1" w:rsidP="00CF2BA1">
            <w:pPr>
              <w:widowControl/>
              <w:suppressAutoHyphens w:val="0"/>
              <w:jc w:val="center"/>
              <w:rPr>
                <w:rFonts w:cs="Times New Roman"/>
                <w:color w:val="000000"/>
                <w:kern w:val="0"/>
                <w:sz w:val="20"/>
                <w:szCs w:val="20"/>
              </w:rPr>
            </w:pPr>
            <w:r w:rsidRPr="00726801">
              <w:rPr>
                <w:rFonts w:eastAsia="Batang" w:cs="Times New Roman"/>
                <w:sz w:val="20"/>
                <w:szCs w:val="20"/>
              </w:rPr>
              <w:t>max. 115 VA</w:t>
            </w:r>
          </w:p>
        </w:tc>
      </w:tr>
      <w:tr w:rsidR="00CF2BA1" w:rsidRPr="00726801" w:rsidTr="00CF2BA1">
        <w:tc>
          <w:tcPr>
            <w:tcW w:w="817"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color w:val="000000"/>
                <w:kern w:val="0"/>
                <w:sz w:val="20"/>
                <w:szCs w:val="20"/>
              </w:rPr>
              <w:t>5</w:t>
            </w:r>
          </w:p>
        </w:tc>
        <w:tc>
          <w:tcPr>
            <w:tcW w:w="5812" w:type="dxa"/>
          </w:tcPr>
          <w:p w:rsidR="00CF2BA1" w:rsidRPr="00726801" w:rsidRDefault="00CF2BA1" w:rsidP="00CF2BA1">
            <w:pPr>
              <w:widowControl/>
              <w:suppressAutoHyphens w:val="0"/>
              <w:rPr>
                <w:rFonts w:cs="Times New Roman"/>
                <w:color w:val="000000"/>
                <w:kern w:val="0"/>
                <w:sz w:val="20"/>
                <w:szCs w:val="20"/>
              </w:rPr>
            </w:pPr>
            <w:r w:rsidRPr="00726801">
              <w:rPr>
                <w:rFonts w:cs="Times New Roman"/>
                <w:sz w:val="20"/>
                <w:szCs w:val="20"/>
              </w:rPr>
              <w:t>Element emitujący promieniowanie UV-C</w:t>
            </w:r>
          </w:p>
        </w:tc>
        <w:tc>
          <w:tcPr>
            <w:tcW w:w="2410" w:type="dxa"/>
          </w:tcPr>
          <w:p w:rsidR="00CF2BA1" w:rsidRPr="00726801" w:rsidRDefault="00CF2BA1" w:rsidP="00CF2BA1">
            <w:pPr>
              <w:jc w:val="center"/>
              <w:rPr>
                <w:rFonts w:cs="Times New Roman"/>
                <w:sz w:val="20"/>
                <w:szCs w:val="20"/>
              </w:rPr>
            </w:pPr>
            <w:r w:rsidRPr="00726801">
              <w:rPr>
                <w:rFonts w:cs="Times New Roman"/>
                <w:sz w:val="20"/>
                <w:szCs w:val="20"/>
              </w:rPr>
              <w:t>2 x TUV 55W</w:t>
            </w:r>
          </w:p>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sz w:val="20"/>
                <w:szCs w:val="20"/>
              </w:rPr>
              <w:t>PHILIPS lub równoważna</w:t>
            </w:r>
          </w:p>
        </w:tc>
      </w:tr>
      <w:tr w:rsidR="00CF2BA1" w:rsidRPr="00726801" w:rsidTr="00CF2BA1">
        <w:tc>
          <w:tcPr>
            <w:tcW w:w="817"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color w:val="000000"/>
                <w:kern w:val="0"/>
                <w:sz w:val="20"/>
                <w:szCs w:val="20"/>
              </w:rPr>
              <w:t>6</w:t>
            </w:r>
          </w:p>
        </w:tc>
        <w:tc>
          <w:tcPr>
            <w:tcW w:w="5812" w:type="dxa"/>
          </w:tcPr>
          <w:p w:rsidR="00CF2BA1" w:rsidRPr="00726801" w:rsidRDefault="00CF2BA1" w:rsidP="00CF2BA1">
            <w:pPr>
              <w:widowControl/>
              <w:suppressAutoHyphens w:val="0"/>
              <w:rPr>
                <w:rFonts w:cs="Times New Roman"/>
                <w:color w:val="000000"/>
                <w:kern w:val="0"/>
                <w:sz w:val="20"/>
                <w:szCs w:val="20"/>
              </w:rPr>
            </w:pPr>
            <w:r w:rsidRPr="00726801">
              <w:rPr>
                <w:rFonts w:cs="Times New Roman"/>
                <w:sz w:val="20"/>
                <w:szCs w:val="20"/>
              </w:rPr>
              <w:t>Trwałość promiennika</w:t>
            </w:r>
          </w:p>
        </w:tc>
        <w:tc>
          <w:tcPr>
            <w:tcW w:w="2410" w:type="dxa"/>
          </w:tcPr>
          <w:p w:rsidR="00CF2BA1" w:rsidRPr="00726801" w:rsidRDefault="00CF2BA1" w:rsidP="00CF2BA1">
            <w:pPr>
              <w:widowControl/>
              <w:suppressAutoHyphens w:val="0"/>
              <w:jc w:val="center"/>
              <w:rPr>
                <w:rFonts w:cs="Times New Roman"/>
                <w:color w:val="000000"/>
                <w:kern w:val="0"/>
                <w:sz w:val="20"/>
                <w:szCs w:val="20"/>
              </w:rPr>
            </w:pPr>
            <w:r w:rsidRPr="00726801">
              <w:rPr>
                <w:rFonts w:eastAsia="Batang" w:cs="Times New Roman"/>
                <w:sz w:val="20"/>
                <w:szCs w:val="20"/>
              </w:rPr>
              <w:t>min 8000 h</w:t>
            </w:r>
          </w:p>
        </w:tc>
      </w:tr>
      <w:tr w:rsidR="00CF2BA1" w:rsidRPr="00726801" w:rsidTr="00CF2BA1">
        <w:tc>
          <w:tcPr>
            <w:tcW w:w="817"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color w:val="000000"/>
                <w:kern w:val="0"/>
                <w:sz w:val="20"/>
                <w:szCs w:val="20"/>
              </w:rPr>
              <w:t>7</w:t>
            </w:r>
          </w:p>
        </w:tc>
        <w:tc>
          <w:tcPr>
            <w:tcW w:w="5812" w:type="dxa"/>
          </w:tcPr>
          <w:p w:rsidR="00CF2BA1" w:rsidRPr="00726801" w:rsidRDefault="00CF2BA1" w:rsidP="00CF2BA1">
            <w:pPr>
              <w:widowControl/>
              <w:suppressAutoHyphens w:val="0"/>
              <w:rPr>
                <w:rFonts w:cs="Times New Roman"/>
                <w:color w:val="000000"/>
                <w:kern w:val="0"/>
                <w:sz w:val="20"/>
                <w:szCs w:val="20"/>
              </w:rPr>
            </w:pPr>
            <w:r w:rsidRPr="00726801">
              <w:rPr>
                <w:rFonts w:cs="Times New Roman"/>
                <w:sz w:val="20"/>
                <w:szCs w:val="20"/>
              </w:rPr>
              <w:t>Wymuszony przepływ powietrza przez komorę UV-C</w:t>
            </w:r>
          </w:p>
        </w:tc>
        <w:tc>
          <w:tcPr>
            <w:tcW w:w="2410" w:type="dxa"/>
          </w:tcPr>
          <w:p w:rsidR="00CF2BA1" w:rsidRPr="00726801" w:rsidRDefault="00CF2BA1" w:rsidP="00CF2BA1">
            <w:pPr>
              <w:widowControl/>
              <w:suppressAutoHyphens w:val="0"/>
              <w:jc w:val="center"/>
              <w:rPr>
                <w:rFonts w:cs="Times New Roman"/>
                <w:color w:val="000000"/>
                <w:kern w:val="0"/>
                <w:sz w:val="20"/>
                <w:szCs w:val="20"/>
              </w:rPr>
            </w:pPr>
            <w:r w:rsidRPr="00726801">
              <w:rPr>
                <w:rFonts w:eastAsia="Batang" w:cs="Times New Roman"/>
                <w:sz w:val="20"/>
                <w:szCs w:val="20"/>
              </w:rPr>
              <w:t>TAK</w:t>
            </w:r>
          </w:p>
        </w:tc>
      </w:tr>
      <w:tr w:rsidR="00CF2BA1" w:rsidRPr="00726801" w:rsidTr="00CF2BA1">
        <w:tc>
          <w:tcPr>
            <w:tcW w:w="817"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color w:val="000000"/>
                <w:kern w:val="0"/>
                <w:sz w:val="20"/>
                <w:szCs w:val="20"/>
              </w:rPr>
              <w:t>8</w:t>
            </w:r>
          </w:p>
        </w:tc>
        <w:tc>
          <w:tcPr>
            <w:tcW w:w="5812" w:type="dxa"/>
          </w:tcPr>
          <w:p w:rsidR="00CF2BA1" w:rsidRPr="00726801" w:rsidRDefault="00CF2BA1" w:rsidP="00CF2BA1">
            <w:pPr>
              <w:widowControl/>
              <w:suppressAutoHyphens w:val="0"/>
              <w:rPr>
                <w:rFonts w:cs="Times New Roman"/>
                <w:color w:val="000000"/>
                <w:kern w:val="0"/>
                <w:sz w:val="20"/>
                <w:szCs w:val="20"/>
              </w:rPr>
            </w:pPr>
            <w:r w:rsidRPr="00726801">
              <w:rPr>
                <w:rFonts w:cs="Times New Roman"/>
                <w:sz w:val="20"/>
                <w:szCs w:val="20"/>
              </w:rPr>
              <w:t>Minimalna wydajność wentylatora</w:t>
            </w:r>
          </w:p>
        </w:tc>
        <w:tc>
          <w:tcPr>
            <w:tcW w:w="2410" w:type="dxa"/>
          </w:tcPr>
          <w:p w:rsidR="00CF2BA1" w:rsidRPr="00726801" w:rsidRDefault="00CF2BA1" w:rsidP="00CF2BA1">
            <w:pPr>
              <w:widowControl/>
              <w:suppressAutoHyphens w:val="0"/>
              <w:jc w:val="center"/>
              <w:rPr>
                <w:rFonts w:cs="Times New Roman"/>
                <w:color w:val="000000"/>
                <w:kern w:val="0"/>
                <w:sz w:val="20"/>
                <w:szCs w:val="20"/>
              </w:rPr>
            </w:pPr>
            <w:r w:rsidRPr="00726801">
              <w:rPr>
                <w:rFonts w:eastAsia="Batang" w:cs="Times New Roman"/>
                <w:sz w:val="20"/>
                <w:szCs w:val="20"/>
              </w:rPr>
              <w:t>199 m³/h</w:t>
            </w:r>
          </w:p>
        </w:tc>
      </w:tr>
      <w:tr w:rsidR="00CF2BA1" w:rsidRPr="00726801" w:rsidTr="00CF2BA1">
        <w:tc>
          <w:tcPr>
            <w:tcW w:w="817"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color w:val="000000"/>
                <w:kern w:val="0"/>
                <w:sz w:val="20"/>
                <w:szCs w:val="20"/>
              </w:rPr>
              <w:t>9</w:t>
            </w:r>
          </w:p>
        </w:tc>
        <w:tc>
          <w:tcPr>
            <w:tcW w:w="5812" w:type="dxa"/>
          </w:tcPr>
          <w:p w:rsidR="00CF2BA1" w:rsidRPr="00726801" w:rsidRDefault="00CF2BA1" w:rsidP="00CF2BA1">
            <w:pPr>
              <w:widowControl/>
              <w:suppressAutoHyphens w:val="0"/>
              <w:rPr>
                <w:rFonts w:cs="Times New Roman"/>
                <w:color w:val="000000"/>
                <w:kern w:val="0"/>
                <w:sz w:val="20"/>
                <w:szCs w:val="20"/>
              </w:rPr>
            </w:pPr>
            <w:r w:rsidRPr="00726801">
              <w:rPr>
                <w:rFonts w:cs="Times New Roman"/>
                <w:sz w:val="20"/>
                <w:szCs w:val="20"/>
              </w:rPr>
              <w:t>Dezynfekowana kubatura</w:t>
            </w:r>
          </w:p>
        </w:tc>
        <w:tc>
          <w:tcPr>
            <w:tcW w:w="2410"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sz w:val="20"/>
                <w:szCs w:val="20"/>
              </w:rPr>
              <w:t>45-90 m³</w:t>
            </w:r>
          </w:p>
        </w:tc>
      </w:tr>
      <w:tr w:rsidR="00CF2BA1" w:rsidRPr="00726801" w:rsidTr="00CF2BA1">
        <w:tc>
          <w:tcPr>
            <w:tcW w:w="817"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color w:val="000000"/>
                <w:kern w:val="0"/>
                <w:sz w:val="20"/>
                <w:szCs w:val="20"/>
              </w:rPr>
              <w:t>10</w:t>
            </w:r>
          </w:p>
        </w:tc>
        <w:tc>
          <w:tcPr>
            <w:tcW w:w="5812" w:type="dxa"/>
          </w:tcPr>
          <w:p w:rsidR="00CF2BA1" w:rsidRPr="00726801" w:rsidRDefault="00CF2BA1" w:rsidP="00CF2BA1">
            <w:pPr>
              <w:widowControl/>
              <w:suppressAutoHyphens w:val="0"/>
              <w:rPr>
                <w:rFonts w:cs="Times New Roman"/>
                <w:color w:val="000000"/>
                <w:kern w:val="0"/>
                <w:sz w:val="20"/>
                <w:szCs w:val="20"/>
              </w:rPr>
            </w:pPr>
            <w:r w:rsidRPr="00726801">
              <w:rPr>
                <w:rFonts w:cs="Times New Roman"/>
                <w:sz w:val="20"/>
                <w:szCs w:val="20"/>
              </w:rPr>
              <w:t>Powierzchnia (zasięg) działania lampy</w:t>
            </w:r>
          </w:p>
        </w:tc>
        <w:tc>
          <w:tcPr>
            <w:tcW w:w="2410" w:type="dxa"/>
          </w:tcPr>
          <w:p w:rsidR="00CF2BA1" w:rsidRPr="00726801" w:rsidRDefault="00CF2BA1" w:rsidP="00CF2BA1">
            <w:pPr>
              <w:widowControl/>
              <w:suppressAutoHyphens w:val="0"/>
              <w:jc w:val="center"/>
              <w:rPr>
                <w:rFonts w:cs="Times New Roman"/>
                <w:color w:val="000000"/>
                <w:kern w:val="0"/>
                <w:sz w:val="20"/>
                <w:szCs w:val="20"/>
              </w:rPr>
            </w:pPr>
            <w:r w:rsidRPr="00726801">
              <w:rPr>
                <w:rFonts w:eastAsia="Batang" w:cs="Times New Roman"/>
                <w:sz w:val="20"/>
                <w:szCs w:val="20"/>
              </w:rPr>
              <w:t>18-36 m²</w:t>
            </w:r>
          </w:p>
        </w:tc>
      </w:tr>
      <w:tr w:rsidR="00CF2BA1" w:rsidRPr="00726801" w:rsidTr="00CF2BA1">
        <w:tc>
          <w:tcPr>
            <w:tcW w:w="817"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color w:val="000000"/>
                <w:kern w:val="0"/>
                <w:sz w:val="20"/>
                <w:szCs w:val="20"/>
              </w:rPr>
              <w:t>11</w:t>
            </w:r>
          </w:p>
        </w:tc>
        <w:tc>
          <w:tcPr>
            <w:tcW w:w="5812" w:type="dxa"/>
          </w:tcPr>
          <w:p w:rsidR="00CF2BA1" w:rsidRPr="00726801" w:rsidRDefault="00CF2BA1" w:rsidP="00CF2BA1">
            <w:pPr>
              <w:widowControl/>
              <w:suppressAutoHyphens w:val="0"/>
              <w:rPr>
                <w:rFonts w:cs="Times New Roman"/>
                <w:color w:val="000000"/>
                <w:kern w:val="0"/>
                <w:sz w:val="20"/>
                <w:szCs w:val="20"/>
              </w:rPr>
            </w:pPr>
            <w:r w:rsidRPr="00726801">
              <w:rPr>
                <w:rFonts w:cs="Times New Roman"/>
                <w:sz w:val="20"/>
                <w:szCs w:val="20"/>
              </w:rPr>
              <w:t xml:space="preserve">Licznik cyfrowy z mikroprocesorem z wyświetlaczem </w:t>
            </w:r>
            <w:r w:rsidRPr="00726801">
              <w:rPr>
                <w:rFonts w:cs="Times New Roman"/>
                <w:sz w:val="20"/>
                <w:szCs w:val="20"/>
              </w:rPr>
              <w:br/>
              <w:t>4-polowym LED z akustyczną sygnalizacją momentu wymiany promiennika</w:t>
            </w:r>
          </w:p>
        </w:tc>
        <w:tc>
          <w:tcPr>
            <w:tcW w:w="2410" w:type="dxa"/>
          </w:tcPr>
          <w:p w:rsidR="00CF2BA1" w:rsidRPr="00726801" w:rsidRDefault="00CF2BA1" w:rsidP="00CF2BA1">
            <w:pPr>
              <w:widowControl/>
              <w:suppressAutoHyphens w:val="0"/>
              <w:jc w:val="center"/>
              <w:rPr>
                <w:rFonts w:cs="Times New Roman"/>
                <w:color w:val="000000"/>
                <w:kern w:val="0"/>
                <w:sz w:val="20"/>
                <w:szCs w:val="20"/>
              </w:rPr>
            </w:pPr>
            <w:r w:rsidRPr="00726801">
              <w:rPr>
                <w:rFonts w:eastAsia="Batang" w:cs="Times New Roman"/>
                <w:sz w:val="20"/>
                <w:szCs w:val="20"/>
              </w:rPr>
              <w:t>TAK</w:t>
            </w:r>
          </w:p>
        </w:tc>
      </w:tr>
      <w:tr w:rsidR="00CF2BA1" w:rsidRPr="00726801" w:rsidTr="00CF2BA1">
        <w:tc>
          <w:tcPr>
            <w:tcW w:w="817"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color w:val="000000"/>
                <w:kern w:val="0"/>
                <w:sz w:val="20"/>
                <w:szCs w:val="20"/>
              </w:rPr>
              <w:t>12</w:t>
            </w:r>
          </w:p>
        </w:tc>
        <w:tc>
          <w:tcPr>
            <w:tcW w:w="5812" w:type="dxa"/>
          </w:tcPr>
          <w:p w:rsidR="00CF2BA1" w:rsidRPr="00726801" w:rsidRDefault="00CF2BA1" w:rsidP="00CF2BA1">
            <w:pPr>
              <w:widowControl/>
              <w:suppressAutoHyphens w:val="0"/>
              <w:rPr>
                <w:rFonts w:cs="Times New Roman"/>
                <w:sz w:val="20"/>
                <w:szCs w:val="20"/>
              </w:rPr>
            </w:pPr>
            <w:r w:rsidRPr="00726801">
              <w:rPr>
                <w:rFonts w:cs="Times New Roman"/>
                <w:sz w:val="20"/>
                <w:szCs w:val="20"/>
              </w:rPr>
              <w:t>Klasa zabezpieczenia przeciwporażeniowego</w:t>
            </w:r>
          </w:p>
        </w:tc>
        <w:tc>
          <w:tcPr>
            <w:tcW w:w="2410" w:type="dxa"/>
          </w:tcPr>
          <w:p w:rsidR="00CF2BA1" w:rsidRPr="00726801" w:rsidRDefault="00CF2BA1" w:rsidP="00CF2BA1">
            <w:pPr>
              <w:widowControl/>
              <w:suppressAutoHyphens w:val="0"/>
              <w:jc w:val="center"/>
              <w:rPr>
                <w:rFonts w:eastAsia="Batang" w:cs="Times New Roman"/>
                <w:sz w:val="20"/>
                <w:szCs w:val="20"/>
              </w:rPr>
            </w:pPr>
            <w:r w:rsidRPr="00726801">
              <w:rPr>
                <w:rFonts w:eastAsia="Batang" w:cs="Times New Roman"/>
                <w:sz w:val="20"/>
                <w:szCs w:val="20"/>
              </w:rPr>
              <w:t>I</w:t>
            </w:r>
          </w:p>
        </w:tc>
      </w:tr>
      <w:tr w:rsidR="00CF2BA1" w:rsidRPr="00726801" w:rsidTr="00CF2BA1">
        <w:tc>
          <w:tcPr>
            <w:tcW w:w="817"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color w:val="000000"/>
                <w:kern w:val="0"/>
                <w:sz w:val="20"/>
                <w:szCs w:val="20"/>
              </w:rPr>
              <w:t>13</w:t>
            </w:r>
          </w:p>
        </w:tc>
        <w:tc>
          <w:tcPr>
            <w:tcW w:w="5812" w:type="dxa"/>
          </w:tcPr>
          <w:p w:rsidR="00CF2BA1" w:rsidRPr="00726801" w:rsidRDefault="00CF2BA1" w:rsidP="00CF2BA1">
            <w:pPr>
              <w:widowControl/>
              <w:suppressAutoHyphens w:val="0"/>
              <w:rPr>
                <w:rFonts w:cs="Times New Roman"/>
                <w:sz w:val="20"/>
                <w:szCs w:val="20"/>
              </w:rPr>
            </w:pPr>
            <w:r w:rsidRPr="00726801">
              <w:rPr>
                <w:rFonts w:cs="Times New Roman"/>
                <w:sz w:val="20"/>
                <w:szCs w:val="20"/>
              </w:rPr>
              <w:t>Masa</w:t>
            </w:r>
          </w:p>
        </w:tc>
        <w:tc>
          <w:tcPr>
            <w:tcW w:w="2410" w:type="dxa"/>
          </w:tcPr>
          <w:p w:rsidR="00CF2BA1" w:rsidRPr="00726801" w:rsidRDefault="00CF2BA1" w:rsidP="00CF2BA1">
            <w:pPr>
              <w:widowControl/>
              <w:suppressAutoHyphens w:val="0"/>
              <w:jc w:val="center"/>
              <w:rPr>
                <w:rFonts w:eastAsia="Batang" w:cs="Times New Roman"/>
                <w:sz w:val="20"/>
                <w:szCs w:val="20"/>
              </w:rPr>
            </w:pPr>
            <w:r w:rsidRPr="00726801">
              <w:rPr>
                <w:rFonts w:eastAsia="Batang" w:cs="Times New Roman"/>
                <w:sz w:val="20"/>
                <w:szCs w:val="20"/>
              </w:rPr>
              <w:t>max. 9,5 kg</w:t>
            </w:r>
          </w:p>
        </w:tc>
      </w:tr>
      <w:tr w:rsidR="00CF2BA1" w:rsidRPr="00726801" w:rsidTr="00CF2BA1">
        <w:tc>
          <w:tcPr>
            <w:tcW w:w="817"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color w:val="000000"/>
                <w:kern w:val="0"/>
                <w:sz w:val="20"/>
                <w:szCs w:val="20"/>
              </w:rPr>
              <w:t>14</w:t>
            </w:r>
          </w:p>
        </w:tc>
        <w:tc>
          <w:tcPr>
            <w:tcW w:w="5812" w:type="dxa"/>
          </w:tcPr>
          <w:p w:rsidR="00CF2BA1" w:rsidRPr="00726801" w:rsidRDefault="00CF2BA1" w:rsidP="00CF2BA1">
            <w:pPr>
              <w:widowControl/>
              <w:suppressAutoHyphens w:val="0"/>
              <w:rPr>
                <w:rFonts w:cs="Times New Roman"/>
                <w:sz w:val="20"/>
                <w:szCs w:val="20"/>
              </w:rPr>
            </w:pPr>
            <w:r w:rsidRPr="00726801">
              <w:rPr>
                <w:rFonts w:cs="Times New Roman"/>
                <w:sz w:val="20"/>
                <w:szCs w:val="20"/>
              </w:rPr>
              <w:t>Wymiana filtra bez użycia narzędzi</w:t>
            </w:r>
          </w:p>
        </w:tc>
        <w:tc>
          <w:tcPr>
            <w:tcW w:w="2410" w:type="dxa"/>
          </w:tcPr>
          <w:p w:rsidR="00CF2BA1" w:rsidRPr="00726801" w:rsidRDefault="00CF2BA1" w:rsidP="00CF2BA1">
            <w:pPr>
              <w:widowControl/>
              <w:suppressAutoHyphens w:val="0"/>
              <w:jc w:val="center"/>
              <w:rPr>
                <w:rFonts w:eastAsia="Batang" w:cs="Times New Roman"/>
                <w:sz w:val="20"/>
                <w:szCs w:val="20"/>
              </w:rPr>
            </w:pPr>
            <w:r w:rsidRPr="00726801">
              <w:rPr>
                <w:rFonts w:eastAsia="Batang" w:cs="Times New Roman"/>
                <w:sz w:val="20"/>
                <w:szCs w:val="20"/>
              </w:rPr>
              <w:t>TAK</w:t>
            </w:r>
          </w:p>
        </w:tc>
      </w:tr>
      <w:tr w:rsidR="00CF2BA1" w:rsidRPr="00726801" w:rsidTr="00CF2BA1">
        <w:tc>
          <w:tcPr>
            <w:tcW w:w="817"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color w:val="000000"/>
                <w:kern w:val="0"/>
                <w:sz w:val="20"/>
                <w:szCs w:val="20"/>
              </w:rPr>
              <w:t>15</w:t>
            </w:r>
          </w:p>
        </w:tc>
        <w:tc>
          <w:tcPr>
            <w:tcW w:w="5812" w:type="dxa"/>
          </w:tcPr>
          <w:p w:rsidR="00CF2BA1" w:rsidRPr="00726801" w:rsidRDefault="00CF2BA1" w:rsidP="00CF2BA1">
            <w:pPr>
              <w:widowControl/>
              <w:suppressAutoHyphens w:val="0"/>
              <w:rPr>
                <w:rFonts w:cs="Times New Roman"/>
                <w:sz w:val="20"/>
                <w:szCs w:val="20"/>
              </w:rPr>
            </w:pPr>
            <w:r w:rsidRPr="00726801">
              <w:rPr>
                <w:rFonts w:cs="Times New Roman"/>
                <w:sz w:val="20"/>
                <w:szCs w:val="20"/>
              </w:rPr>
              <w:t>Zapasowe filtry</w:t>
            </w:r>
          </w:p>
        </w:tc>
        <w:tc>
          <w:tcPr>
            <w:tcW w:w="2410" w:type="dxa"/>
          </w:tcPr>
          <w:p w:rsidR="00CF2BA1" w:rsidRPr="00726801" w:rsidRDefault="00CF2BA1" w:rsidP="00CF2BA1">
            <w:pPr>
              <w:widowControl/>
              <w:suppressAutoHyphens w:val="0"/>
              <w:jc w:val="center"/>
              <w:rPr>
                <w:rFonts w:eastAsia="Batang" w:cs="Times New Roman"/>
                <w:sz w:val="20"/>
                <w:szCs w:val="20"/>
              </w:rPr>
            </w:pPr>
            <w:r w:rsidRPr="00726801">
              <w:rPr>
                <w:rFonts w:eastAsia="Batang" w:cs="Times New Roman"/>
                <w:sz w:val="20"/>
                <w:szCs w:val="20"/>
              </w:rPr>
              <w:t>min. 5 szt.</w:t>
            </w:r>
          </w:p>
        </w:tc>
      </w:tr>
      <w:tr w:rsidR="00CF2BA1" w:rsidRPr="00726801" w:rsidTr="00CF2BA1">
        <w:tc>
          <w:tcPr>
            <w:tcW w:w="817"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color w:val="000000"/>
                <w:kern w:val="0"/>
                <w:sz w:val="20"/>
                <w:szCs w:val="20"/>
              </w:rPr>
              <w:t>16</w:t>
            </w:r>
          </w:p>
        </w:tc>
        <w:tc>
          <w:tcPr>
            <w:tcW w:w="5812" w:type="dxa"/>
          </w:tcPr>
          <w:p w:rsidR="00CF2BA1" w:rsidRPr="00726801" w:rsidRDefault="00CF2BA1" w:rsidP="00CF2BA1">
            <w:pPr>
              <w:widowControl/>
              <w:suppressAutoHyphens w:val="0"/>
              <w:rPr>
                <w:rFonts w:cs="Times New Roman"/>
                <w:sz w:val="20"/>
                <w:szCs w:val="20"/>
              </w:rPr>
            </w:pPr>
            <w:r w:rsidRPr="00726801">
              <w:rPr>
                <w:rFonts w:cs="Times New Roman"/>
                <w:sz w:val="20"/>
                <w:szCs w:val="20"/>
              </w:rPr>
              <w:t xml:space="preserve">Montaż do ściany z obu stron lampy, </w:t>
            </w:r>
            <w:r w:rsidRPr="00726801">
              <w:rPr>
                <w:rFonts w:eastAsia="Batang" w:cs="Times New Roman"/>
                <w:sz w:val="20"/>
                <w:szCs w:val="20"/>
              </w:rPr>
              <w:t>przy pomocy uchwytów (efekt solidnego/stabilnego umocowania lampy na ścianie) lub przejezdna.</w:t>
            </w:r>
          </w:p>
        </w:tc>
        <w:tc>
          <w:tcPr>
            <w:tcW w:w="2410" w:type="dxa"/>
          </w:tcPr>
          <w:p w:rsidR="00CF2BA1" w:rsidRPr="00726801" w:rsidRDefault="00CF2BA1" w:rsidP="00CF2BA1">
            <w:pPr>
              <w:widowControl/>
              <w:suppressAutoHyphens w:val="0"/>
              <w:jc w:val="center"/>
              <w:rPr>
                <w:rFonts w:eastAsia="Batang" w:cs="Times New Roman"/>
                <w:sz w:val="20"/>
                <w:szCs w:val="20"/>
              </w:rPr>
            </w:pPr>
            <w:r w:rsidRPr="00726801">
              <w:rPr>
                <w:rFonts w:eastAsia="Batang" w:cs="Times New Roman"/>
                <w:sz w:val="20"/>
                <w:szCs w:val="20"/>
              </w:rPr>
              <w:t>TAK</w:t>
            </w:r>
          </w:p>
        </w:tc>
      </w:tr>
      <w:tr w:rsidR="00CF2BA1" w:rsidRPr="00726801" w:rsidTr="00CF2BA1">
        <w:tc>
          <w:tcPr>
            <w:tcW w:w="817"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color w:val="000000"/>
                <w:kern w:val="0"/>
                <w:sz w:val="20"/>
                <w:szCs w:val="20"/>
              </w:rPr>
              <w:t>17</w:t>
            </w:r>
          </w:p>
          <w:p w:rsidR="00CF2BA1" w:rsidRPr="00726801" w:rsidRDefault="00CF2BA1" w:rsidP="00CF2BA1">
            <w:pPr>
              <w:widowControl/>
              <w:suppressAutoHyphens w:val="0"/>
              <w:jc w:val="center"/>
              <w:rPr>
                <w:rFonts w:cs="Times New Roman"/>
                <w:color w:val="000000"/>
                <w:kern w:val="0"/>
                <w:sz w:val="20"/>
                <w:szCs w:val="20"/>
              </w:rPr>
            </w:pPr>
          </w:p>
        </w:tc>
        <w:tc>
          <w:tcPr>
            <w:tcW w:w="5812" w:type="dxa"/>
          </w:tcPr>
          <w:p w:rsidR="00CF2BA1" w:rsidRPr="00726801" w:rsidRDefault="00CF2BA1" w:rsidP="00CF2BA1">
            <w:pPr>
              <w:widowControl/>
              <w:suppressAutoHyphens w:val="0"/>
              <w:rPr>
                <w:rFonts w:cs="Times New Roman"/>
                <w:sz w:val="20"/>
                <w:szCs w:val="20"/>
              </w:rPr>
            </w:pPr>
            <w:r w:rsidRPr="00726801">
              <w:rPr>
                <w:rFonts w:cs="Times New Roman"/>
                <w:sz w:val="20"/>
                <w:szCs w:val="20"/>
              </w:rPr>
              <w:t>Deklaracja Zgodności</w:t>
            </w:r>
          </w:p>
        </w:tc>
        <w:tc>
          <w:tcPr>
            <w:tcW w:w="2410" w:type="dxa"/>
          </w:tcPr>
          <w:p w:rsidR="00CF2BA1" w:rsidRPr="00726801" w:rsidRDefault="00CF2BA1" w:rsidP="00CF2BA1">
            <w:pPr>
              <w:widowControl/>
              <w:suppressAutoHyphens w:val="0"/>
              <w:jc w:val="center"/>
              <w:rPr>
                <w:rFonts w:eastAsia="Batang" w:cs="Times New Roman"/>
                <w:sz w:val="20"/>
                <w:szCs w:val="20"/>
              </w:rPr>
            </w:pPr>
            <w:r w:rsidRPr="00726801">
              <w:rPr>
                <w:rFonts w:eastAsia="Batang" w:cs="Times New Roman"/>
                <w:sz w:val="20"/>
                <w:szCs w:val="20"/>
              </w:rPr>
              <w:t>TAK</w:t>
            </w:r>
          </w:p>
        </w:tc>
      </w:tr>
    </w:tbl>
    <w:p w:rsidR="00CF2BA1" w:rsidRPr="00726801" w:rsidRDefault="00CF2BA1" w:rsidP="00CF2BA1">
      <w:pPr>
        <w:widowControl/>
        <w:suppressAutoHyphens w:val="0"/>
        <w:rPr>
          <w:b/>
          <w:color w:val="000000"/>
          <w:kern w:val="0"/>
          <w:sz w:val="20"/>
        </w:rPr>
      </w:pPr>
    </w:p>
    <w:p w:rsidR="00CF2BA1" w:rsidRPr="00726801" w:rsidRDefault="00CF2BA1" w:rsidP="00CF2BA1">
      <w:pPr>
        <w:widowControl/>
        <w:suppressAutoHyphens w:val="0"/>
        <w:rPr>
          <w:b/>
          <w:color w:val="000000"/>
          <w:kern w:val="0"/>
          <w:sz w:val="20"/>
        </w:rPr>
      </w:pPr>
    </w:p>
    <w:p w:rsidR="00CF2BA1" w:rsidRPr="00726801" w:rsidRDefault="00CF2BA1" w:rsidP="00CF2BA1">
      <w:pPr>
        <w:widowControl/>
        <w:suppressAutoHyphens w:val="0"/>
        <w:rPr>
          <w:b/>
          <w:color w:val="000000"/>
          <w:kern w:val="0"/>
          <w:sz w:val="20"/>
        </w:rPr>
      </w:pPr>
      <w:r w:rsidRPr="00726801">
        <w:rPr>
          <w:b/>
          <w:color w:val="000000"/>
          <w:kern w:val="0"/>
          <w:sz w:val="20"/>
        </w:rPr>
        <w:lastRenderedPageBreak/>
        <w:t>Lampa bakteriobójcza prze</w:t>
      </w:r>
      <w:r w:rsidR="002A6052">
        <w:rPr>
          <w:b/>
          <w:color w:val="000000"/>
          <w:kern w:val="0"/>
          <w:sz w:val="20"/>
        </w:rPr>
        <w:t>pływowa mała naścienna</w:t>
      </w:r>
      <w:r w:rsidRPr="00726801">
        <w:rPr>
          <w:b/>
          <w:color w:val="000000"/>
          <w:kern w:val="0"/>
          <w:sz w:val="20"/>
        </w:rPr>
        <w:t xml:space="preserve"> z licznikiem</w:t>
      </w:r>
    </w:p>
    <w:p w:rsidR="00CF2BA1" w:rsidRPr="00726801" w:rsidRDefault="00CF2BA1" w:rsidP="00CF2BA1">
      <w:pPr>
        <w:rPr>
          <w:sz w:val="20"/>
        </w:rPr>
      </w:pPr>
    </w:p>
    <w:tbl>
      <w:tblPr>
        <w:tblStyle w:val="Tabela-Siatka"/>
        <w:tblW w:w="0" w:type="auto"/>
        <w:tblLook w:val="04A0" w:firstRow="1" w:lastRow="0" w:firstColumn="1" w:lastColumn="0" w:noHBand="0" w:noVBand="1"/>
      </w:tblPr>
      <w:tblGrid>
        <w:gridCol w:w="817"/>
        <w:gridCol w:w="5812"/>
        <w:gridCol w:w="2410"/>
      </w:tblGrid>
      <w:tr w:rsidR="00CF2BA1" w:rsidRPr="00726801" w:rsidTr="00CF2BA1">
        <w:tc>
          <w:tcPr>
            <w:tcW w:w="817" w:type="dxa"/>
          </w:tcPr>
          <w:p w:rsidR="00CF2BA1" w:rsidRPr="00726801" w:rsidRDefault="00CF2BA1" w:rsidP="00CF2BA1">
            <w:pPr>
              <w:widowControl/>
              <w:suppressAutoHyphens w:val="0"/>
              <w:rPr>
                <w:rFonts w:cs="Times New Roman"/>
                <w:color w:val="000000"/>
                <w:kern w:val="0"/>
                <w:sz w:val="20"/>
                <w:szCs w:val="20"/>
              </w:rPr>
            </w:pPr>
          </w:p>
        </w:tc>
        <w:tc>
          <w:tcPr>
            <w:tcW w:w="5812" w:type="dxa"/>
          </w:tcPr>
          <w:p w:rsidR="00CF2BA1" w:rsidRPr="00726801" w:rsidRDefault="00CF2BA1" w:rsidP="00CF2BA1">
            <w:pPr>
              <w:widowControl/>
              <w:suppressAutoHyphens w:val="0"/>
              <w:rPr>
                <w:rFonts w:cs="Times New Roman"/>
                <w:sz w:val="20"/>
                <w:szCs w:val="20"/>
              </w:rPr>
            </w:pPr>
            <w:r w:rsidRPr="00726801">
              <w:rPr>
                <w:rFonts w:cs="Times New Roman"/>
                <w:b/>
                <w:sz w:val="20"/>
                <w:szCs w:val="20"/>
              </w:rPr>
              <w:t>Parametry techniczne</w:t>
            </w:r>
          </w:p>
        </w:tc>
        <w:tc>
          <w:tcPr>
            <w:tcW w:w="2410" w:type="dxa"/>
          </w:tcPr>
          <w:p w:rsidR="00CF2BA1" w:rsidRPr="00726801" w:rsidRDefault="00CF2BA1" w:rsidP="00CF2BA1">
            <w:pPr>
              <w:widowControl/>
              <w:suppressAutoHyphens w:val="0"/>
              <w:rPr>
                <w:rFonts w:cs="Times New Roman"/>
                <w:color w:val="000000"/>
                <w:kern w:val="0"/>
                <w:sz w:val="20"/>
                <w:szCs w:val="20"/>
              </w:rPr>
            </w:pPr>
            <w:r w:rsidRPr="00726801">
              <w:rPr>
                <w:rFonts w:cs="Times New Roman"/>
                <w:b/>
                <w:sz w:val="20"/>
                <w:szCs w:val="20"/>
              </w:rPr>
              <w:t>Potwierdzenie</w:t>
            </w:r>
          </w:p>
        </w:tc>
      </w:tr>
      <w:tr w:rsidR="00CF2BA1" w:rsidRPr="00726801" w:rsidTr="00CF2BA1">
        <w:tc>
          <w:tcPr>
            <w:tcW w:w="817"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color w:val="000000"/>
                <w:kern w:val="0"/>
                <w:sz w:val="20"/>
                <w:szCs w:val="20"/>
              </w:rPr>
              <w:t>1</w:t>
            </w:r>
          </w:p>
        </w:tc>
        <w:tc>
          <w:tcPr>
            <w:tcW w:w="5812" w:type="dxa"/>
          </w:tcPr>
          <w:p w:rsidR="00CF2BA1" w:rsidRPr="00726801" w:rsidRDefault="00CF2BA1" w:rsidP="00CF2BA1">
            <w:pPr>
              <w:widowControl/>
              <w:suppressAutoHyphens w:val="0"/>
              <w:rPr>
                <w:rFonts w:cs="Times New Roman"/>
                <w:color w:val="000000"/>
                <w:kern w:val="0"/>
                <w:sz w:val="20"/>
                <w:szCs w:val="20"/>
              </w:rPr>
            </w:pPr>
            <w:r w:rsidRPr="00726801">
              <w:rPr>
                <w:rFonts w:cs="Times New Roman"/>
                <w:sz w:val="20"/>
                <w:szCs w:val="20"/>
              </w:rPr>
              <w:t>Przepływowa lampa bakteriobójcza dezynfekuje powietrze w obecności personelu i pacjentów</w:t>
            </w:r>
          </w:p>
        </w:tc>
        <w:tc>
          <w:tcPr>
            <w:tcW w:w="2410"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color w:val="000000"/>
                <w:kern w:val="0"/>
                <w:sz w:val="20"/>
                <w:szCs w:val="20"/>
              </w:rPr>
              <w:t>TAK</w:t>
            </w:r>
          </w:p>
        </w:tc>
      </w:tr>
      <w:tr w:rsidR="00CF2BA1" w:rsidRPr="00726801" w:rsidTr="00CF2BA1">
        <w:tc>
          <w:tcPr>
            <w:tcW w:w="817"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color w:val="000000"/>
                <w:kern w:val="0"/>
                <w:sz w:val="20"/>
                <w:szCs w:val="20"/>
              </w:rPr>
              <w:t>2</w:t>
            </w:r>
          </w:p>
        </w:tc>
        <w:tc>
          <w:tcPr>
            <w:tcW w:w="5812" w:type="dxa"/>
          </w:tcPr>
          <w:p w:rsidR="00CF2BA1" w:rsidRPr="00726801" w:rsidRDefault="00CF2BA1" w:rsidP="00CF2BA1">
            <w:pPr>
              <w:widowControl/>
              <w:suppressAutoHyphens w:val="0"/>
              <w:rPr>
                <w:rFonts w:cs="Times New Roman"/>
                <w:color w:val="000000"/>
                <w:kern w:val="0"/>
                <w:sz w:val="20"/>
                <w:szCs w:val="20"/>
              </w:rPr>
            </w:pPr>
            <w:r w:rsidRPr="00726801">
              <w:rPr>
                <w:rFonts w:cs="Times New Roman"/>
                <w:sz w:val="20"/>
                <w:szCs w:val="20"/>
              </w:rPr>
              <w:t>Możliwość przebywania personelu w pomieszczeniu podczas pracy lampy.</w:t>
            </w:r>
          </w:p>
        </w:tc>
        <w:tc>
          <w:tcPr>
            <w:tcW w:w="2410" w:type="dxa"/>
          </w:tcPr>
          <w:p w:rsidR="00CF2BA1" w:rsidRPr="00726801" w:rsidRDefault="00CF2BA1" w:rsidP="00CF2BA1">
            <w:pPr>
              <w:widowControl/>
              <w:suppressAutoHyphens w:val="0"/>
              <w:jc w:val="center"/>
              <w:rPr>
                <w:rFonts w:cs="Times New Roman"/>
                <w:color w:val="000000"/>
                <w:kern w:val="0"/>
                <w:sz w:val="20"/>
                <w:szCs w:val="20"/>
              </w:rPr>
            </w:pPr>
            <w:r w:rsidRPr="00726801">
              <w:rPr>
                <w:rFonts w:eastAsia="Batang" w:cs="Times New Roman"/>
                <w:sz w:val="20"/>
                <w:szCs w:val="20"/>
              </w:rPr>
              <w:t>TAK</w:t>
            </w:r>
          </w:p>
        </w:tc>
      </w:tr>
      <w:tr w:rsidR="00CF2BA1" w:rsidRPr="00726801" w:rsidTr="00CF2BA1">
        <w:tc>
          <w:tcPr>
            <w:tcW w:w="817"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color w:val="000000"/>
                <w:kern w:val="0"/>
                <w:sz w:val="20"/>
                <w:szCs w:val="20"/>
              </w:rPr>
              <w:t>3</w:t>
            </w:r>
          </w:p>
        </w:tc>
        <w:tc>
          <w:tcPr>
            <w:tcW w:w="5812" w:type="dxa"/>
          </w:tcPr>
          <w:p w:rsidR="00CF2BA1" w:rsidRPr="00726801" w:rsidRDefault="00CF2BA1" w:rsidP="00CF2BA1">
            <w:pPr>
              <w:widowControl/>
              <w:suppressAutoHyphens w:val="0"/>
              <w:rPr>
                <w:rFonts w:cs="Times New Roman"/>
                <w:color w:val="000000"/>
                <w:kern w:val="0"/>
                <w:sz w:val="20"/>
                <w:szCs w:val="20"/>
              </w:rPr>
            </w:pPr>
            <w:r w:rsidRPr="00726801">
              <w:rPr>
                <w:rFonts w:cs="Times New Roman"/>
                <w:sz w:val="20"/>
                <w:szCs w:val="20"/>
              </w:rPr>
              <w:t>Napięcie zasilania</w:t>
            </w:r>
          </w:p>
        </w:tc>
        <w:tc>
          <w:tcPr>
            <w:tcW w:w="2410"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sz w:val="20"/>
                <w:szCs w:val="20"/>
              </w:rPr>
              <w:t>230V, 50Hz</w:t>
            </w:r>
          </w:p>
        </w:tc>
      </w:tr>
      <w:tr w:rsidR="00CF2BA1" w:rsidRPr="00726801" w:rsidTr="00CF2BA1">
        <w:tc>
          <w:tcPr>
            <w:tcW w:w="817"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color w:val="000000"/>
                <w:kern w:val="0"/>
                <w:sz w:val="20"/>
                <w:szCs w:val="20"/>
              </w:rPr>
              <w:t>4</w:t>
            </w:r>
          </w:p>
        </w:tc>
        <w:tc>
          <w:tcPr>
            <w:tcW w:w="5812" w:type="dxa"/>
          </w:tcPr>
          <w:p w:rsidR="00CF2BA1" w:rsidRPr="00726801" w:rsidRDefault="00CF2BA1" w:rsidP="00CF2BA1">
            <w:pPr>
              <w:widowControl/>
              <w:suppressAutoHyphens w:val="0"/>
              <w:rPr>
                <w:rFonts w:cs="Times New Roman"/>
                <w:color w:val="000000"/>
                <w:kern w:val="0"/>
                <w:sz w:val="20"/>
                <w:szCs w:val="20"/>
              </w:rPr>
            </w:pPr>
            <w:r w:rsidRPr="00726801">
              <w:rPr>
                <w:rFonts w:cs="Times New Roman"/>
                <w:sz w:val="20"/>
                <w:szCs w:val="20"/>
              </w:rPr>
              <w:t>Moc pobierania z sieci – lampy energooszczędne</w:t>
            </w:r>
          </w:p>
        </w:tc>
        <w:tc>
          <w:tcPr>
            <w:tcW w:w="2410" w:type="dxa"/>
          </w:tcPr>
          <w:p w:rsidR="00CF2BA1" w:rsidRPr="00726801" w:rsidRDefault="00CF2BA1" w:rsidP="00CF2BA1">
            <w:pPr>
              <w:widowControl/>
              <w:suppressAutoHyphens w:val="0"/>
              <w:jc w:val="center"/>
              <w:rPr>
                <w:rFonts w:cs="Times New Roman"/>
                <w:color w:val="000000"/>
                <w:kern w:val="0"/>
                <w:sz w:val="20"/>
                <w:szCs w:val="20"/>
              </w:rPr>
            </w:pPr>
            <w:r w:rsidRPr="00726801">
              <w:rPr>
                <w:rFonts w:eastAsia="Batang" w:cs="Times New Roman"/>
                <w:sz w:val="20"/>
                <w:szCs w:val="20"/>
              </w:rPr>
              <w:t>max. 75 VA</w:t>
            </w:r>
          </w:p>
        </w:tc>
      </w:tr>
      <w:tr w:rsidR="00CF2BA1" w:rsidRPr="00726801" w:rsidTr="00CF2BA1">
        <w:tc>
          <w:tcPr>
            <w:tcW w:w="817"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color w:val="000000"/>
                <w:kern w:val="0"/>
                <w:sz w:val="20"/>
                <w:szCs w:val="20"/>
              </w:rPr>
              <w:t>5</w:t>
            </w:r>
          </w:p>
        </w:tc>
        <w:tc>
          <w:tcPr>
            <w:tcW w:w="5812" w:type="dxa"/>
          </w:tcPr>
          <w:p w:rsidR="00CF2BA1" w:rsidRPr="00726801" w:rsidRDefault="00CF2BA1" w:rsidP="00CF2BA1">
            <w:pPr>
              <w:widowControl/>
              <w:suppressAutoHyphens w:val="0"/>
              <w:rPr>
                <w:rFonts w:cs="Times New Roman"/>
                <w:color w:val="000000"/>
                <w:kern w:val="0"/>
                <w:sz w:val="20"/>
                <w:szCs w:val="20"/>
              </w:rPr>
            </w:pPr>
            <w:r w:rsidRPr="00726801">
              <w:rPr>
                <w:rFonts w:cs="Times New Roman"/>
                <w:sz w:val="20"/>
                <w:szCs w:val="20"/>
              </w:rPr>
              <w:t>Element emitujący promieniowanie UV-C</w:t>
            </w:r>
          </w:p>
        </w:tc>
        <w:tc>
          <w:tcPr>
            <w:tcW w:w="2410" w:type="dxa"/>
          </w:tcPr>
          <w:p w:rsidR="00CF2BA1" w:rsidRPr="00726801" w:rsidRDefault="00CF2BA1" w:rsidP="00CF2BA1">
            <w:pPr>
              <w:jc w:val="center"/>
              <w:rPr>
                <w:rFonts w:cs="Times New Roman"/>
                <w:sz w:val="20"/>
                <w:szCs w:val="20"/>
              </w:rPr>
            </w:pPr>
            <w:r w:rsidRPr="00726801">
              <w:rPr>
                <w:rFonts w:cs="Times New Roman"/>
                <w:sz w:val="20"/>
                <w:szCs w:val="20"/>
              </w:rPr>
              <w:t>2 x TUV 30W</w:t>
            </w:r>
          </w:p>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sz w:val="20"/>
                <w:szCs w:val="20"/>
              </w:rPr>
              <w:t>PHILIPS lub równoważna</w:t>
            </w:r>
          </w:p>
        </w:tc>
      </w:tr>
      <w:tr w:rsidR="00CF2BA1" w:rsidRPr="00726801" w:rsidTr="00CF2BA1">
        <w:tc>
          <w:tcPr>
            <w:tcW w:w="817"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color w:val="000000"/>
                <w:kern w:val="0"/>
                <w:sz w:val="20"/>
                <w:szCs w:val="20"/>
              </w:rPr>
              <w:t>6</w:t>
            </w:r>
          </w:p>
        </w:tc>
        <w:tc>
          <w:tcPr>
            <w:tcW w:w="5812" w:type="dxa"/>
          </w:tcPr>
          <w:p w:rsidR="00CF2BA1" w:rsidRPr="00726801" w:rsidRDefault="00CF2BA1" w:rsidP="00CF2BA1">
            <w:pPr>
              <w:widowControl/>
              <w:suppressAutoHyphens w:val="0"/>
              <w:rPr>
                <w:rFonts w:cs="Times New Roman"/>
                <w:color w:val="000000"/>
                <w:kern w:val="0"/>
                <w:sz w:val="20"/>
                <w:szCs w:val="20"/>
              </w:rPr>
            </w:pPr>
            <w:r w:rsidRPr="00726801">
              <w:rPr>
                <w:rFonts w:cs="Times New Roman"/>
                <w:sz w:val="20"/>
                <w:szCs w:val="20"/>
              </w:rPr>
              <w:t>Trwałość promiennika</w:t>
            </w:r>
          </w:p>
        </w:tc>
        <w:tc>
          <w:tcPr>
            <w:tcW w:w="2410" w:type="dxa"/>
          </w:tcPr>
          <w:p w:rsidR="00CF2BA1" w:rsidRPr="00726801" w:rsidRDefault="00CF2BA1" w:rsidP="00CF2BA1">
            <w:pPr>
              <w:widowControl/>
              <w:suppressAutoHyphens w:val="0"/>
              <w:jc w:val="center"/>
              <w:rPr>
                <w:rFonts w:cs="Times New Roman"/>
                <w:color w:val="000000"/>
                <w:kern w:val="0"/>
                <w:sz w:val="20"/>
                <w:szCs w:val="20"/>
              </w:rPr>
            </w:pPr>
            <w:r w:rsidRPr="00726801">
              <w:rPr>
                <w:rFonts w:eastAsia="Batang" w:cs="Times New Roman"/>
                <w:sz w:val="20"/>
                <w:szCs w:val="20"/>
              </w:rPr>
              <w:t>min 8000 h</w:t>
            </w:r>
          </w:p>
        </w:tc>
      </w:tr>
      <w:tr w:rsidR="00CF2BA1" w:rsidRPr="00726801" w:rsidTr="00CF2BA1">
        <w:tc>
          <w:tcPr>
            <w:tcW w:w="817"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color w:val="000000"/>
                <w:kern w:val="0"/>
                <w:sz w:val="20"/>
                <w:szCs w:val="20"/>
              </w:rPr>
              <w:t>7</w:t>
            </w:r>
          </w:p>
        </w:tc>
        <w:tc>
          <w:tcPr>
            <w:tcW w:w="5812" w:type="dxa"/>
          </w:tcPr>
          <w:p w:rsidR="00CF2BA1" w:rsidRPr="00726801" w:rsidRDefault="00CF2BA1" w:rsidP="00CF2BA1">
            <w:pPr>
              <w:widowControl/>
              <w:suppressAutoHyphens w:val="0"/>
              <w:rPr>
                <w:rFonts w:cs="Times New Roman"/>
                <w:color w:val="000000"/>
                <w:kern w:val="0"/>
                <w:sz w:val="20"/>
                <w:szCs w:val="20"/>
              </w:rPr>
            </w:pPr>
            <w:r w:rsidRPr="00726801">
              <w:rPr>
                <w:rFonts w:cs="Times New Roman"/>
                <w:sz w:val="20"/>
                <w:szCs w:val="20"/>
              </w:rPr>
              <w:t>Wymuszony przepływ powietrza przez komorę UV-C</w:t>
            </w:r>
          </w:p>
        </w:tc>
        <w:tc>
          <w:tcPr>
            <w:tcW w:w="2410" w:type="dxa"/>
          </w:tcPr>
          <w:p w:rsidR="00CF2BA1" w:rsidRPr="00726801" w:rsidRDefault="00CF2BA1" w:rsidP="00CF2BA1">
            <w:pPr>
              <w:widowControl/>
              <w:suppressAutoHyphens w:val="0"/>
              <w:jc w:val="center"/>
              <w:rPr>
                <w:rFonts w:cs="Times New Roman"/>
                <w:color w:val="000000"/>
                <w:kern w:val="0"/>
                <w:sz w:val="20"/>
                <w:szCs w:val="20"/>
              </w:rPr>
            </w:pPr>
            <w:r w:rsidRPr="00726801">
              <w:rPr>
                <w:rFonts w:eastAsia="Batang" w:cs="Times New Roman"/>
                <w:sz w:val="20"/>
                <w:szCs w:val="20"/>
              </w:rPr>
              <w:t>TAK</w:t>
            </w:r>
          </w:p>
        </w:tc>
      </w:tr>
      <w:tr w:rsidR="00CF2BA1" w:rsidRPr="00726801" w:rsidTr="00CF2BA1">
        <w:tc>
          <w:tcPr>
            <w:tcW w:w="817"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color w:val="000000"/>
                <w:kern w:val="0"/>
                <w:sz w:val="20"/>
                <w:szCs w:val="20"/>
              </w:rPr>
              <w:t>8</w:t>
            </w:r>
          </w:p>
        </w:tc>
        <w:tc>
          <w:tcPr>
            <w:tcW w:w="5812" w:type="dxa"/>
          </w:tcPr>
          <w:p w:rsidR="00CF2BA1" w:rsidRPr="00726801" w:rsidRDefault="00CF2BA1" w:rsidP="00CF2BA1">
            <w:pPr>
              <w:widowControl/>
              <w:suppressAutoHyphens w:val="0"/>
              <w:rPr>
                <w:rFonts w:cs="Times New Roman"/>
                <w:color w:val="000000"/>
                <w:kern w:val="0"/>
                <w:sz w:val="20"/>
                <w:szCs w:val="20"/>
              </w:rPr>
            </w:pPr>
            <w:r w:rsidRPr="00726801">
              <w:rPr>
                <w:rFonts w:cs="Times New Roman"/>
                <w:sz w:val="20"/>
                <w:szCs w:val="20"/>
              </w:rPr>
              <w:t>Minimalna wydajność wentylatora</w:t>
            </w:r>
          </w:p>
        </w:tc>
        <w:tc>
          <w:tcPr>
            <w:tcW w:w="2410" w:type="dxa"/>
          </w:tcPr>
          <w:p w:rsidR="00CF2BA1" w:rsidRPr="00726801" w:rsidRDefault="00CF2BA1" w:rsidP="00CF2BA1">
            <w:pPr>
              <w:widowControl/>
              <w:suppressAutoHyphens w:val="0"/>
              <w:jc w:val="center"/>
              <w:rPr>
                <w:rFonts w:cs="Times New Roman"/>
                <w:color w:val="000000"/>
                <w:kern w:val="0"/>
                <w:sz w:val="20"/>
                <w:szCs w:val="20"/>
              </w:rPr>
            </w:pPr>
            <w:r w:rsidRPr="00726801">
              <w:rPr>
                <w:rFonts w:eastAsia="Batang" w:cs="Times New Roman"/>
                <w:sz w:val="20"/>
                <w:szCs w:val="20"/>
              </w:rPr>
              <w:t>min. 132 m³/h</w:t>
            </w:r>
          </w:p>
        </w:tc>
      </w:tr>
      <w:tr w:rsidR="00CF2BA1" w:rsidRPr="00726801" w:rsidTr="00CF2BA1">
        <w:tc>
          <w:tcPr>
            <w:tcW w:w="817"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color w:val="000000"/>
                <w:kern w:val="0"/>
                <w:sz w:val="20"/>
                <w:szCs w:val="20"/>
              </w:rPr>
              <w:t>9</w:t>
            </w:r>
          </w:p>
        </w:tc>
        <w:tc>
          <w:tcPr>
            <w:tcW w:w="5812" w:type="dxa"/>
          </w:tcPr>
          <w:p w:rsidR="00CF2BA1" w:rsidRPr="00726801" w:rsidRDefault="00CF2BA1" w:rsidP="00CF2BA1">
            <w:pPr>
              <w:widowControl/>
              <w:suppressAutoHyphens w:val="0"/>
              <w:rPr>
                <w:rFonts w:cs="Times New Roman"/>
                <w:color w:val="000000"/>
                <w:kern w:val="0"/>
                <w:sz w:val="20"/>
                <w:szCs w:val="20"/>
              </w:rPr>
            </w:pPr>
            <w:r w:rsidRPr="00726801">
              <w:rPr>
                <w:rFonts w:cs="Times New Roman"/>
                <w:sz w:val="20"/>
                <w:szCs w:val="20"/>
              </w:rPr>
              <w:t>Dezynfekowana kubatura</w:t>
            </w:r>
          </w:p>
        </w:tc>
        <w:tc>
          <w:tcPr>
            <w:tcW w:w="2410"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sz w:val="20"/>
                <w:szCs w:val="20"/>
              </w:rPr>
              <w:t>25-50 m³</w:t>
            </w:r>
          </w:p>
        </w:tc>
      </w:tr>
      <w:tr w:rsidR="00CF2BA1" w:rsidRPr="00726801" w:rsidTr="00CF2BA1">
        <w:tc>
          <w:tcPr>
            <w:tcW w:w="817"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color w:val="000000"/>
                <w:kern w:val="0"/>
                <w:sz w:val="20"/>
                <w:szCs w:val="20"/>
              </w:rPr>
              <w:t>10</w:t>
            </w:r>
          </w:p>
        </w:tc>
        <w:tc>
          <w:tcPr>
            <w:tcW w:w="5812" w:type="dxa"/>
          </w:tcPr>
          <w:p w:rsidR="00CF2BA1" w:rsidRPr="00726801" w:rsidRDefault="00CF2BA1" w:rsidP="00CF2BA1">
            <w:pPr>
              <w:widowControl/>
              <w:suppressAutoHyphens w:val="0"/>
              <w:rPr>
                <w:rFonts w:cs="Times New Roman"/>
                <w:color w:val="000000"/>
                <w:kern w:val="0"/>
                <w:sz w:val="20"/>
                <w:szCs w:val="20"/>
              </w:rPr>
            </w:pPr>
            <w:r w:rsidRPr="00726801">
              <w:rPr>
                <w:rFonts w:cs="Times New Roman"/>
                <w:sz w:val="20"/>
                <w:szCs w:val="20"/>
              </w:rPr>
              <w:t>Powierzchnia (zasięg) działania lampy</w:t>
            </w:r>
          </w:p>
        </w:tc>
        <w:tc>
          <w:tcPr>
            <w:tcW w:w="2410" w:type="dxa"/>
          </w:tcPr>
          <w:p w:rsidR="00CF2BA1" w:rsidRPr="00726801" w:rsidRDefault="00CF2BA1" w:rsidP="00CF2BA1">
            <w:pPr>
              <w:widowControl/>
              <w:suppressAutoHyphens w:val="0"/>
              <w:jc w:val="center"/>
              <w:rPr>
                <w:rFonts w:cs="Times New Roman"/>
                <w:color w:val="000000"/>
                <w:kern w:val="0"/>
                <w:sz w:val="20"/>
                <w:szCs w:val="20"/>
              </w:rPr>
            </w:pPr>
            <w:r w:rsidRPr="00726801">
              <w:rPr>
                <w:rFonts w:eastAsia="Batang" w:cs="Times New Roman"/>
                <w:sz w:val="20"/>
                <w:szCs w:val="20"/>
              </w:rPr>
              <w:t>10-20 m²</w:t>
            </w:r>
          </w:p>
        </w:tc>
      </w:tr>
      <w:tr w:rsidR="00CF2BA1" w:rsidRPr="00726801" w:rsidTr="00CF2BA1">
        <w:tc>
          <w:tcPr>
            <w:tcW w:w="817"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color w:val="000000"/>
                <w:kern w:val="0"/>
                <w:sz w:val="20"/>
                <w:szCs w:val="20"/>
              </w:rPr>
              <w:t>11</w:t>
            </w:r>
          </w:p>
        </w:tc>
        <w:tc>
          <w:tcPr>
            <w:tcW w:w="5812" w:type="dxa"/>
          </w:tcPr>
          <w:p w:rsidR="00CF2BA1" w:rsidRPr="00726801" w:rsidRDefault="00CF2BA1" w:rsidP="00CF2BA1">
            <w:pPr>
              <w:widowControl/>
              <w:suppressAutoHyphens w:val="0"/>
              <w:rPr>
                <w:rFonts w:cs="Times New Roman"/>
                <w:color w:val="000000"/>
                <w:kern w:val="0"/>
                <w:sz w:val="20"/>
                <w:szCs w:val="20"/>
              </w:rPr>
            </w:pPr>
            <w:r w:rsidRPr="00726801">
              <w:rPr>
                <w:rFonts w:cs="Times New Roman"/>
                <w:sz w:val="20"/>
                <w:szCs w:val="20"/>
              </w:rPr>
              <w:t xml:space="preserve">Licznik cyfrowy z mikroprocesorem z wyświetlaczem </w:t>
            </w:r>
            <w:r w:rsidRPr="00726801">
              <w:rPr>
                <w:rFonts w:cs="Times New Roman"/>
                <w:sz w:val="20"/>
                <w:szCs w:val="20"/>
              </w:rPr>
              <w:br/>
              <w:t>4-polowym LED z akustyczną sygnalizacją momentu wymiany promiennika</w:t>
            </w:r>
          </w:p>
        </w:tc>
        <w:tc>
          <w:tcPr>
            <w:tcW w:w="2410" w:type="dxa"/>
          </w:tcPr>
          <w:p w:rsidR="00CF2BA1" w:rsidRPr="00726801" w:rsidRDefault="00CF2BA1" w:rsidP="00CF2BA1">
            <w:pPr>
              <w:widowControl/>
              <w:suppressAutoHyphens w:val="0"/>
              <w:jc w:val="center"/>
              <w:rPr>
                <w:rFonts w:cs="Times New Roman"/>
                <w:color w:val="000000"/>
                <w:kern w:val="0"/>
                <w:sz w:val="20"/>
                <w:szCs w:val="20"/>
              </w:rPr>
            </w:pPr>
            <w:r w:rsidRPr="00726801">
              <w:rPr>
                <w:rFonts w:eastAsia="Batang" w:cs="Times New Roman"/>
                <w:sz w:val="20"/>
                <w:szCs w:val="20"/>
              </w:rPr>
              <w:t>TAK</w:t>
            </w:r>
          </w:p>
        </w:tc>
      </w:tr>
      <w:tr w:rsidR="00CF2BA1" w:rsidRPr="00726801" w:rsidTr="00CF2BA1">
        <w:tc>
          <w:tcPr>
            <w:tcW w:w="817"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color w:val="000000"/>
                <w:kern w:val="0"/>
                <w:sz w:val="20"/>
                <w:szCs w:val="20"/>
              </w:rPr>
              <w:t>12</w:t>
            </w:r>
          </w:p>
        </w:tc>
        <w:tc>
          <w:tcPr>
            <w:tcW w:w="5812" w:type="dxa"/>
          </w:tcPr>
          <w:p w:rsidR="00CF2BA1" w:rsidRPr="00726801" w:rsidRDefault="00CF2BA1" w:rsidP="00CF2BA1">
            <w:pPr>
              <w:widowControl/>
              <w:suppressAutoHyphens w:val="0"/>
              <w:rPr>
                <w:rFonts w:cs="Times New Roman"/>
                <w:sz w:val="20"/>
                <w:szCs w:val="20"/>
              </w:rPr>
            </w:pPr>
            <w:r w:rsidRPr="00726801">
              <w:rPr>
                <w:rFonts w:cs="Times New Roman"/>
                <w:sz w:val="20"/>
                <w:szCs w:val="20"/>
              </w:rPr>
              <w:t>Klasa zabezpieczenia przeciwporażeniowego</w:t>
            </w:r>
          </w:p>
        </w:tc>
        <w:tc>
          <w:tcPr>
            <w:tcW w:w="2410" w:type="dxa"/>
          </w:tcPr>
          <w:p w:rsidR="00CF2BA1" w:rsidRPr="00726801" w:rsidRDefault="00CF2BA1" w:rsidP="00CF2BA1">
            <w:pPr>
              <w:widowControl/>
              <w:suppressAutoHyphens w:val="0"/>
              <w:jc w:val="center"/>
              <w:rPr>
                <w:rFonts w:eastAsia="Batang" w:cs="Times New Roman"/>
                <w:sz w:val="20"/>
                <w:szCs w:val="20"/>
              </w:rPr>
            </w:pPr>
            <w:r w:rsidRPr="00726801">
              <w:rPr>
                <w:rFonts w:eastAsia="Batang" w:cs="Times New Roman"/>
                <w:sz w:val="20"/>
                <w:szCs w:val="20"/>
              </w:rPr>
              <w:t>I</w:t>
            </w:r>
          </w:p>
        </w:tc>
      </w:tr>
      <w:tr w:rsidR="00CF2BA1" w:rsidRPr="00726801" w:rsidTr="00CF2BA1">
        <w:tc>
          <w:tcPr>
            <w:tcW w:w="817"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color w:val="000000"/>
                <w:kern w:val="0"/>
                <w:sz w:val="20"/>
                <w:szCs w:val="20"/>
              </w:rPr>
              <w:t>13</w:t>
            </w:r>
          </w:p>
        </w:tc>
        <w:tc>
          <w:tcPr>
            <w:tcW w:w="5812" w:type="dxa"/>
          </w:tcPr>
          <w:p w:rsidR="00CF2BA1" w:rsidRPr="00726801" w:rsidRDefault="00CF2BA1" w:rsidP="00CF2BA1">
            <w:pPr>
              <w:widowControl/>
              <w:suppressAutoHyphens w:val="0"/>
              <w:rPr>
                <w:rFonts w:cs="Times New Roman"/>
                <w:sz w:val="20"/>
                <w:szCs w:val="20"/>
              </w:rPr>
            </w:pPr>
            <w:r w:rsidRPr="00726801">
              <w:rPr>
                <w:rFonts w:cs="Times New Roman"/>
                <w:sz w:val="20"/>
                <w:szCs w:val="20"/>
              </w:rPr>
              <w:t>Masa</w:t>
            </w:r>
          </w:p>
        </w:tc>
        <w:tc>
          <w:tcPr>
            <w:tcW w:w="2410" w:type="dxa"/>
          </w:tcPr>
          <w:p w:rsidR="00CF2BA1" w:rsidRPr="00726801" w:rsidRDefault="00CF2BA1" w:rsidP="00CF2BA1">
            <w:pPr>
              <w:widowControl/>
              <w:suppressAutoHyphens w:val="0"/>
              <w:jc w:val="center"/>
              <w:rPr>
                <w:rFonts w:eastAsia="Batang" w:cs="Times New Roman"/>
                <w:sz w:val="20"/>
                <w:szCs w:val="20"/>
              </w:rPr>
            </w:pPr>
            <w:r w:rsidRPr="00726801">
              <w:rPr>
                <w:rFonts w:eastAsia="Batang" w:cs="Times New Roman"/>
                <w:sz w:val="20"/>
                <w:szCs w:val="20"/>
              </w:rPr>
              <w:t>max. 9 kg</w:t>
            </w:r>
          </w:p>
        </w:tc>
      </w:tr>
      <w:tr w:rsidR="00CF2BA1" w:rsidRPr="00726801" w:rsidTr="00CF2BA1">
        <w:tc>
          <w:tcPr>
            <w:tcW w:w="817"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color w:val="000000"/>
                <w:kern w:val="0"/>
                <w:sz w:val="20"/>
                <w:szCs w:val="20"/>
              </w:rPr>
              <w:t>14</w:t>
            </w:r>
          </w:p>
        </w:tc>
        <w:tc>
          <w:tcPr>
            <w:tcW w:w="5812" w:type="dxa"/>
          </w:tcPr>
          <w:p w:rsidR="00CF2BA1" w:rsidRPr="00726801" w:rsidRDefault="00CF2BA1" w:rsidP="00CF2BA1">
            <w:pPr>
              <w:widowControl/>
              <w:suppressAutoHyphens w:val="0"/>
              <w:rPr>
                <w:rFonts w:cs="Times New Roman"/>
                <w:sz w:val="20"/>
                <w:szCs w:val="20"/>
              </w:rPr>
            </w:pPr>
            <w:r w:rsidRPr="00726801">
              <w:rPr>
                <w:rFonts w:cs="Times New Roman"/>
                <w:sz w:val="20"/>
                <w:szCs w:val="20"/>
              </w:rPr>
              <w:t>Wymiana filtra bez użycia narzędzi</w:t>
            </w:r>
          </w:p>
        </w:tc>
        <w:tc>
          <w:tcPr>
            <w:tcW w:w="2410" w:type="dxa"/>
          </w:tcPr>
          <w:p w:rsidR="00CF2BA1" w:rsidRPr="00726801" w:rsidRDefault="00CF2BA1" w:rsidP="00CF2BA1">
            <w:pPr>
              <w:widowControl/>
              <w:suppressAutoHyphens w:val="0"/>
              <w:jc w:val="center"/>
              <w:rPr>
                <w:rFonts w:eastAsia="Batang" w:cs="Times New Roman"/>
                <w:sz w:val="20"/>
                <w:szCs w:val="20"/>
              </w:rPr>
            </w:pPr>
            <w:r w:rsidRPr="00726801">
              <w:rPr>
                <w:rFonts w:eastAsia="Batang" w:cs="Times New Roman"/>
                <w:sz w:val="20"/>
                <w:szCs w:val="20"/>
              </w:rPr>
              <w:t>TAK</w:t>
            </w:r>
          </w:p>
        </w:tc>
      </w:tr>
      <w:tr w:rsidR="00CF2BA1" w:rsidRPr="00726801" w:rsidTr="00CF2BA1">
        <w:tc>
          <w:tcPr>
            <w:tcW w:w="817"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color w:val="000000"/>
                <w:kern w:val="0"/>
                <w:sz w:val="20"/>
                <w:szCs w:val="20"/>
              </w:rPr>
              <w:t>15</w:t>
            </w:r>
          </w:p>
        </w:tc>
        <w:tc>
          <w:tcPr>
            <w:tcW w:w="5812" w:type="dxa"/>
          </w:tcPr>
          <w:p w:rsidR="00CF2BA1" w:rsidRPr="00726801" w:rsidRDefault="00CF2BA1" w:rsidP="00CF2BA1">
            <w:pPr>
              <w:widowControl/>
              <w:suppressAutoHyphens w:val="0"/>
              <w:rPr>
                <w:rFonts w:cs="Times New Roman"/>
                <w:sz w:val="20"/>
                <w:szCs w:val="20"/>
              </w:rPr>
            </w:pPr>
            <w:r w:rsidRPr="00726801">
              <w:rPr>
                <w:rFonts w:cs="Times New Roman"/>
                <w:sz w:val="20"/>
                <w:szCs w:val="20"/>
              </w:rPr>
              <w:t>Zapasowe filtry</w:t>
            </w:r>
          </w:p>
        </w:tc>
        <w:tc>
          <w:tcPr>
            <w:tcW w:w="2410" w:type="dxa"/>
          </w:tcPr>
          <w:p w:rsidR="00CF2BA1" w:rsidRPr="00726801" w:rsidRDefault="00CF2BA1" w:rsidP="00CF2BA1">
            <w:pPr>
              <w:widowControl/>
              <w:suppressAutoHyphens w:val="0"/>
              <w:jc w:val="center"/>
              <w:rPr>
                <w:rFonts w:eastAsia="Batang" w:cs="Times New Roman"/>
                <w:sz w:val="20"/>
                <w:szCs w:val="20"/>
              </w:rPr>
            </w:pPr>
            <w:r w:rsidRPr="00726801">
              <w:rPr>
                <w:rFonts w:eastAsia="Batang" w:cs="Times New Roman"/>
                <w:sz w:val="20"/>
                <w:szCs w:val="20"/>
              </w:rPr>
              <w:t>min. 5 szt.</w:t>
            </w:r>
          </w:p>
        </w:tc>
      </w:tr>
      <w:tr w:rsidR="00CF2BA1" w:rsidRPr="00726801" w:rsidTr="00CF2BA1">
        <w:tc>
          <w:tcPr>
            <w:tcW w:w="817"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color w:val="000000"/>
                <w:kern w:val="0"/>
                <w:sz w:val="20"/>
                <w:szCs w:val="20"/>
              </w:rPr>
              <w:t>16</w:t>
            </w:r>
          </w:p>
        </w:tc>
        <w:tc>
          <w:tcPr>
            <w:tcW w:w="5812" w:type="dxa"/>
          </w:tcPr>
          <w:p w:rsidR="00CF2BA1" w:rsidRPr="00726801" w:rsidRDefault="00CF2BA1" w:rsidP="00CF2BA1">
            <w:pPr>
              <w:widowControl/>
              <w:suppressAutoHyphens w:val="0"/>
              <w:rPr>
                <w:rFonts w:cs="Times New Roman"/>
                <w:sz w:val="20"/>
                <w:szCs w:val="20"/>
              </w:rPr>
            </w:pPr>
            <w:r w:rsidRPr="00726801">
              <w:rPr>
                <w:rFonts w:cs="Times New Roman"/>
                <w:sz w:val="20"/>
                <w:szCs w:val="20"/>
              </w:rPr>
              <w:t xml:space="preserve">Montaż do ściany z obu stron lampy, </w:t>
            </w:r>
            <w:r w:rsidRPr="00726801">
              <w:rPr>
                <w:rFonts w:eastAsia="Batang" w:cs="Times New Roman"/>
                <w:sz w:val="20"/>
                <w:szCs w:val="20"/>
              </w:rPr>
              <w:t>przy pomocy uchwytów (efekt solidnego/stabilnego umocowania lampy na ścianie) lub przejezdna.</w:t>
            </w:r>
          </w:p>
        </w:tc>
        <w:tc>
          <w:tcPr>
            <w:tcW w:w="2410" w:type="dxa"/>
          </w:tcPr>
          <w:p w:rsidR="00CF2BA1" w:rsidRPr="00726801" w:rsidRDefault="00CF2BA1" w:rsidP="00CF2BA1">
            <w:pPr>
              <w:widowControl/>
              <w:suppressAutoHyphens w:val="0"/>
              <w:jc w:val="center"/>
              <w:rPr>
                <w:rFonts w:eastAsia="Batang" w:cs="Times New Roman"/>
                <w:sz w:val="20"/>
                <w:szCs w:val="20"/>
              </w:rPr>
            </w:pPr>
            <w:r w:rsidRPr="00726801">
              <w:rPr>
                <w:rFonts w:eastAsia="Batang" w:cs="Times New Roman"/>
                <w:sz w:val="20"/>
                <w:szCs w:val="20"/>
              </w:rPr>
              <w:t>TAK</w:t>
            </w:r>
          </w:p>
        </w:tc>
      </w:tr>
      <w:tr w:rsidR="00CF2BA1" w:rsidRPr="00726801" w:rsidTr="00CF2BA1">
        <w:tc>
          <w:tcPr>
            <w:tcW w:w="817" w:type="dxa"/>
          </w:tcPr>
          <w:p w:rsidR="00CF2BA1" w:rsidRPr="00726801" w:rsidRDefault="00CF2BA1" w:rsidP="00CF2BA1">
            <w:pPr>
              <w:widowControl/>
              <w:suppressAutoHyphens w:val="0"/>
              <w:jc w:val="center"/>
              <w:rPr>
                <w:rFonts w:cs="Times New Roman"/>
                <w:color w:val="000000"/>
                <w:kern w:val="0"/>
                <w:sz w:val="20"/>
                <w:szCs w:val="20"/>
              </w:rPr>
            </w:pPr>
            <w:r w:rsidRPr="00726801">
              <w:rPr>
                <w:rFonts w:cs="Times New Roman"/>
                <w:color w:val="000000"/>
                <w:kern w:val="0"/>
                <w:sz w:val="20"/>
                <w:szCs w:val="20"/>
              </w:rPr>
              <w:t>17</w:t>
            </w:r>
          </w:p>
          <w:p w:rsidR="00CF2BA1" w:rsidRPr="00726801" w:rsidRDefault="00CF2BA1" w:rsidP="00CF2BA1">
            <w:pPr>
              <w:widowControl/>
              <w:suppressAutoHyphens w:val="0"/>
              <w:jc w:val="center"/>
              <w:rPr>
                <w:rFonts w:cs="Times New Roman"/>
                <w:color w:val="000000"/>
                <w:kern w:val="0"/>
                <w:sz w:val="20"/>
                <w:szCs w:val="20"/>
              </w:rPr>
            </w:pPr>
          </w:p>
        </w:tc>
        <w:tc>
          <w:tcPr>
            <w:tcW w:w="5812" w:type="dxa"/>
          </w:tcPr>
          <w:p w:rsidR="00CF2BA1" w:rsidRPr="00726801" w:rsidRDefault="00CF2BA1" w:rsidP="00CF2BA1">
            <w:pPr>
              <w:widowControl/>
              <w:suppressAutoHyphens w:val="0"/>
              <w:rPr>
                <w:rFonts w:cs="Times New Roman"/>
                <w:sz w:val="20"/>
                <w:szCs w:val="20"/>
              </w:rPr>
            </w:pPr>
            <w:r w:rsidRPr="00726801">
              <w:rPr>
                <w:rFonts w:cs="Times New Roman"/>
                <w:sz w:val="20"/>
                <w:szCs w:val="20"/>
              </w:rPr>
              <w:t>Deklaracja Zgodności</w:t>
            </w:r>
          </w:p>
        </w:tc>
        <w:tc>
          <w:tcPr>
            <w:tcW w:w="2410" w:type="dxa"/>
          </w:tcPr>
          <w:p w:rsidR="00CF2BA1" w:rsidRPr="00726801" w:rsidRDefault="00CF2BA1" w:rsidP="00CF2BA1">
            <w:pPr>
              <w:widowControl/>
              <w:suppressAutoHyphens w:val="0"/>
              <w:jc w:val="center"/>
              <w:rPr>
                <w:rFonts w:eastAsia="Batang" w:cs="Times New Roman"/>
                <w:sz w:val="20"/>
                <w:szCs w:val="20"/>
              </w:rPr>
            </w:pPr>
            <w:r w:rsidRPr="00726801">
              <w:rPr>
                <w:rFonts w:eastAsia="Batang" w:cs="Times New Roman"/>
                <w:sz w:val="20"/>
                <w:szCs w:val="20"/>
              </w:rPr>
              <w:t>TAK</w:t>
            </w:r>
          </w:p>
        </w:tc>
      </w:tr>
    </w:tbl>
    <w:p w:rsidR="00CF2BA1" w:rsidRDefault="00CF2BA1" w:rsidP="00CF2BA1">
      <w:pPr>
        <w:spacing w:after="120"/>
        <w:rPr>
          <w:b/>
          <w:u w:val="single"/>
        </w:rPr>
      </w:pPr>
    </w:p>
    <w:p w:rsidR="00CF2BA1" w:rsidRDefault="00CF2BA1" w:rsidP="00CF2BA1">
      <w:pPr>
        <w:spacing w:after="120"/>
        <w:rPr>
          <w:b/>
          <w:u w:val="single"/>
        </w:rPr>
      </w:pPr>
    </w:p>
    <w:p w:rsidR="00CF2BA1" w:rsidRDefault="00CF2BA1" w:rsidP="00CF2BA1">
      <w:pPr>
        <w:spacing w:after="120"/>
        <w:rPr>
          <w:b/>
          <w:u w:val="single"/>
        </w:rPr>
      </w:pPr>
    </w:p>
    <w:p w:rsidR="00CF2BA1" w:rsidRDefault="00CF2BA1" w:rsidP="00A90F87">
      <w:pPr>
        <w:overflowPunct/>
        <w:autoSpaceDE/>
        <w:autoSpaceDN/>
        <w:adjustRightInd/>
        <w:textAlignment w:val="auto"/>
        <w:rPr>
          <w:rFonts w:eastAsia="Lucida Sans Unicode"/>
          <w:i/>
          <w:kern w:val="2"/>
          <w:sz w:val="22"/>
          <w:szCs w:val="24"/>
          <w:lang w:eastAsia="ar-SA"/>
        </w:rPr>
      </w:pPr>
    </w:p>
    <w:p w:rsidR="00CF2BA1" w:rsidRDefault="00CF2BA1" w:rsidP="00A90F87">
      <w:pPr>
        <w:overflowPunct/>
        <w:autoSpaceDE/>
        <w:autoSpaceDN/>
        <w:adjustRightInd/>
        <w:textAlignment w:val="auto"/>
        <w:rPr>
          <w:rFonts w:eastAsia="Lucida Sans Unicode"/>
          <w:i/>
          <w:kern w:val="2"/>
          <w:sz w:val="22"/>
          <w:szCs w:val="24"/>
          <w:lang w:eastAsia="ar-SA"/>
        </w:rPr>
      </w:pPr>
    </w:p>
    <w:p w:rsidR="00CF2BA1" w:rsidRDefault="00CF2BA1" w:rsidP="00A90F87">
      <w:pPr>
        <w:overflowPunct/>
        <w:autoSpaceDE/>
        <w:autoSpaceDN/>
        <w:adjustRightInd/>
        <w:textAlignment w:val="auto"/>
        <w:rPr>
          <w:rFonts w:eastAsia="Lucida Sans Unicode"/>
          <w:i/>
          <w:kern w:val="2"/>
          <w:sz w:val="22"/>
          <w:szCs w:val="24"/>
          <w:lang w:eastAsia="ar-SA"/>
        </w:rPr>
      </w:pPr>
    </w:p>
    <w:p w:rsidR="00CF2BA1" w:rsidRDefault="00CF2BA1" w:rsidP="00A90F87">
      <w:pPr>
        <w:overflowPunct/>
        <w:autoSpaceDE/>
        <w:autoSpaceDN/>
        <w:adjustRightInd/>
        <w:textAlignment w:val="auto"/>
        <w:rPr>
          <w:rFonts w:eastAsia="Lucida Sans Unicode"/>
          <w:i/>
          <w:kern w:val="2"/>
          <w:sz w:val="22"/>
          <w:szCs w:val="24"/>
          <w:lang w:eastAsia="ar-SA"/>
        </w:rPr>
      </w:pPr>
    </w:p>
    <w:p w:rsidR="00CF2BA1" w:rsidRDefault="00CF2BA1" w:rsidP="00A90F87">
      <w:pPr>
        <w:overflowPunct/>
        <w:autoSpaceDE/>
        <w:autoSpaceDN/>
        <w:adjustRightInd/>
        <w:textAlignment w:val="auto"/>
        <w:rPr>
          <w:rFonts w:eastAsia="Lucida Sans Unicode"/>
          <w:i/>
          <w:kern w:val="2"/>
          <w:sz w:val="22"/>
          <w:szCs w:val="24"/>
          <w:lang w:eastAsia="ar-SA"/>
        </w:rPr>
      </w:pPr>
    </w:p>
    <w:p w:rsidR="00CF2BA1" w:rsidRDefault="00CF2BA1" w:rsidP="00A90F87">
      <w:pPr>
        <w:overflowPunct/>
        <w:autoSpaceDE/>
        <w:autoSpaceDN/>
        <w:adjustRightInd/>
        <w:textAlignment w:val="auto"/>
        <w:rPr>
          <w:rFonts w:eastAsia="Lucida Sans Unicode"/>
          <w:i/>
          <w:kern w:val="2"/>
          <w:sz w:val="22"/>
          <w:szCs w:val="24"/>
          <w:lang w:eastAsia="ar-SA"/>
        </w:rPr>
      </w:pPr>
    </w:p>
    <w:p w:rsidR="00CF2BA1" w:rsidRDefault="00CF2BA1" w:rsidP="00A90F87">
      <w:pPr>
        <w:overflowPunct/>
        <w:autoSpaceDE/>
        <w:autoSpaceDN/>
        <w:adjustRightInd/>
        <w:textAlignment w:val="auto"/>
        <w:rPr>
          <w:rFonts w:eastAsia="Lucida Sans Unicode"/>
          <w:i/>
          <w:kern w:val="2"/>
          <w:sz w:val="22"/>
          <w:szCs w:val="24"/>
          <w:lang w:eastAsia="ar-SA"/>
        </w:rPr>
      </w:pPr>
    </w:p>
    <w:p w:rsidR="00CF2BA1" w:rsidRDefault="00CF2BA1" w:rsidP="00A90F87">
      <w:pPr>
        <w:overflowPunct/>
        <w:autoSpaceDE/>
        <w:autoSpaceDN/>
        <w:adjustRightInd/>
        <w:textAlignment w:val="auto"/>
        <w:rPr>
          <w:rFonts w:eastAsia="Lucida Sans Unicode"/>
          <w:i/>
          <w:kern w:val="2"/>
          <w:sz w:val="22"/>
          <w:szCs w:val="24"/>
          <w:lang w:eastAsia="ar-SA"/>
        </w:rPr>
      </w:pPr>
    </w:p>
    <w:p w:rsidR="00CF2BA1" w:rsidRDefault="00CF2BA1" w:rsidP="00A90F87">
      <w:pPr>
        <w:overflowPunct/>
        <w:autoSpaceDE/>
        <w:autoSpaceDN/>
        <w:adjustRightInd/>
        <w:textAlignment w:val="auto"/>
        <w:rPr>
          <w:rFonts w:eastAsia="Lucida Sans Unicode"/>
          <w:i/>
          <w:kern w:val="2"/>
          <w:sz w:val="22"/>
          <w:szCs w:val="24"/>
          <w:lang w:eastAsia="ar-SA"/>
        </w:rPr>
      </w:pPr>
    </w:p>
    <w:p w:rsidR="00CF2BA1" w:rsidRDefault="00CF2BA1" w:rsidP="00A90F87">
      <w:pPr>
        <w:overflowPunct/>
        <w:autoSpaceDE/>
        <w:autoSpaceDN/>
        <w:adjustRightInd/>
        <w:textAlignment w:val="auto"/>
        <w:rPr>
          <w:rFonts w:eastAsia="Lucida Sans Unicode"/>
          <w:i/>
          <w:kern w:val="2"/>
          <w:sz w:val="22"/>
          <w:szCs w:val="24"/>
          <w:lang w:eastAsia="ar-SA"/>
        </w:rPr>
      </w:pPr>
    </w:p>
    <w:p w:rsidR="00482558" w:rsidRPr="00EB6B6A" w:rsidRDefault="00482558" w:rsidP="00482558">
      <w:pPr>
        <w:rPr>
          <w:rFonts w:eastAsia="Lucida Sans Unicode"/>
          <w:b/>
          <w:kern w:val="2"/>
          <w:szCs w:val="24"/>
          <w:lang w:eastAsia="ar-SA"/>
        </w:rPr>
      </w:pPr>
      <w:r>
        <w:rPr>
          <w:rFonts w:eastAsia="Lucida Sans Unicode"/>
          <w:b/>
          <w:kern w:val="2"/>
          <w:szCs w:val="24"/>
          <w:lang w:eastAsia="ar-SA"/>
        </w:rPr>
        <w:t>Pakiet nr 2</w:t>
      </w:r>
    </w:p>
    <w:p w:rsidR="00482558" w:rsidRDefault="00482558" w:rsidP="00482558">
      <w:pPr>
        <w:overflowPunct/>
        <w:autoSpaceDE/>
        <w:autoSpaceDN/>
        <w:adjustRightInd/>
        <w:textAlignment w:val="auto"/>
        <w:rPr>
          <w:rFonts w:eastAsia="Lucida Sans Unicode"/>
          <w:i/>
          <w:kern w:val="2"/>
          <w:sz w:val="22"/>
          <w:szCs w:val="24"/>
          <w:lang w:eastAsia="ar-SA"/>
        </w:rPr>
      </w:pPr>
    </w:p>
    <w:p w:rsidR="00482558" w:rsidRDefault="00482558" w:rsidP="00482558">
      <w:pPr>
        <w:rPr>
          <w:rFonts w:eastAsia="Lucida Sans Unicode"/>
          <w:b/>
          <w:lang w:eastAsia="ar-SA"/>
        </w:rPr>
      </w:pPr>
      <w:r>
        <w:rPr>
          <w:rFonts w:eastAsia="Lucida Sans Unicode"/>
          <w:b/>
          <w:lang w:eastAsia="ar-SA"/>
        </w:rPr>
        <w:t>Osprzęt do lamp bakteriobójczych</w:t>
      </w:r>
    </w:p>
    <w:p w:rsidR="00482558" w:rsidRDefault="00482558" w:rsidP="00482558">
      <w:pPr>
        <w:rPr>
          <w:rFonts w:eastAsia="Lucida Sans Unicode"/>
          <w:b/>
          <w:lang w:eastAsia="ar-SA"/>
        </w:rPr>
      </w:pPr>
    </w:p>
    <w:p w:rsidR="00482558" w:rsidRDefault="00482558" w:rsidP="00482558">
      <w:pPr>
        <w:rPr>
          <w:b/>
          <w:sz w:val="22"/>
        </w:rPr>
      </w:pPr>
    </w:p>
    <w:p w:rsidR="00482558" w:rsidRDefault="00482558" w:rsidP="00482558">
      <w:pPr>
        <w:rPr>
          <w:b/>
          <w:sz w:val="22"/>
        </w:rPr>
      </w:pPr>
    </w:p>
    <w:tbl>
      <w:tblPr>
        <w:tblW w:w="13325" w:type="dxa"/>
        <w:tblInd w:w="70" w:type="dxa"/>
        <w:tblCellMar>
          <w:left w:w="70" w:type="dxa"/>
          <w:right w:w="70" w:type="dxa"/>
        </w:tblCellMar>
        <w:tblLook w:val="04A0" w:firstRow="1" w:lastRow="0" w:firstColumn="1" w:lastColumn="0" w:noHBand="0" w:noVBand="1"/>
      </w:tblPr>
      <w:tblGrid>
        <w:gridCol w:w="538"/>
        <w:gridCol w:w="4849"/>
        <w:gridCol w:w="1559"/>
        <w:gridCol w:w="1134"/>
        <w:gridCol w:w="992"/>
        <w:gridCol w:w="1277"/>
        <w:gridCol w:w="1417"/>
        <w:gridCol w:w="1559"/>
      </w:tblGrid>
      <w:tr w:rsidR="00482558" w:rsidRPr="00D44EBD" w:rsidTr="00872664">
        <w:trPr>
          <w:trHeight w:val="864"/>
        </w:trPr>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482558" w:rsidRPr="00D44EBD" w:rsidRDefault="00482558" w:rsidP="00434F55">
            <w:pPr>
              <w:widowControl/>
              <w:suppressAutoHyphens w:val="0"/>
              <w:jc w:val="center"/>
              <w:rPr>
                <w:b/>
                <w:bCs/>
                <w:color w:val="000000"/>
                <w:kern w:val="0"/>
                <w:sz w:val="22"/>
                <w:szCs w:val="22"/>
              </w:rPr>
            </w:pPr>
            <w:r w:rsidRPr="00D44EBD">
              <w:rPr>
                <w:b/>
                <w:bCs/>
                <w:color w:val="000000"/>
                <w:kern w:val="0"/>
                <w:sz w:val="22"/>
                <w:szCs w:val="22"/>
              </w:rPr>
              <w:t>L.p:</w:t>
            </w:r>
          </w:p>
        </w:tc>
        <w:tc>
          <w:tcPr>
            <w:tcW w:w="4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2558" w:rsidRPr="00D44EBD" w:rsidRDefault="00482558" w:rsidP="00434F55">
            <w:pPr>
              <w:widowControl/>
              <w:suppressAutoHyphens w:val="0"/>
              <w:jc w:val="center"/>
              <w:rPr>
                <w:b/>
                <w:bCs/>
                <w:color w:val="000000"/>
                <w:kern w:val="0"/>
                <w:sz w:val="22"/>
                <w:szCs w:val="22"/>
              </w:rPr>
            </w:pPr>
            <w:r w:rsidRPr="00D44EBD">
              <w:rPr>
                <w:b/>
                <w:bCs/>
                <w:color w:val="000000"/>
                <w:kern w:val="0"/>
                <w:sz w:val="22"/>
                <w:szCs w:val="22"/>
              </w:rPr>
              <w:t>Asortyment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82558" w:rsidRPr="00D44EBD" w:rsidRDefault="00482558" w:rsidP="00434F55">
            <w:pPr>
              <w:widowControl/>
              <w:suppressAutoHyphens w:val="0"/>
              <w:jc w:val="center"/>
              <w:rPr>
                <w:b/>
                <w:bCs/>
                <w:color w:val="000000"/>
                <w:kern w:val="0"/>
                <w:sz w:val="22"/>
                <w:szCs w:val="22"/>
              </w:rPr>
            </w:pPr>
            <w:r>
              <w:rPr>
                <w:b/>
                <w:bCs/>
                <w:color w:val="000000"/>
                <w:kern w:val="0"/>
                <w:sz w:val="22"/>
                <w:szCs w:val="22"/>
              </w:rPr>
              <w:t>ILOŚĆ</w:t>
            </w:r>
          </w:p>
          <w:p w:rsidR="00482558" w:rsidRPr="00D44EBD" w:rsidRDefault="00482558" w:rsidP="00434F55">
            <w:pPr>
              <w:widowControl/>
              <w:suppressAutoHyphens w:val="0"/>
              <w:jc w:val="center"/>
              <w:rPr>
                <w:b/>
                <w:bCs/>
                <w:color w:val="000000"/>
                <w:kern w:val="0"/>
                <w:sz w:val="22"/>
                <w:szCs w:val="22"/>
              </w:rPr>
            </w:pPr>
            <w:r w:rsidRPr="00D44EBD">
              <w:rPr>
                <w:b/>
                <w:bCs/>
                <w:color w:val="000000"/>
                <w:kern w:val="0"/>
                <w:sz w:val="22"/>
                <w:szCs w:val="22"/>
              </w:rPr>
              <w:t>szt.</w:t>
            </w:r>
            <w:r>
              <w:rPr>
                <w:b/>
                <w:bCs/>
                <w:color w:val="000000"/>
                <w:kern w:val="0"/>
                <w:sz w:val="22"/>
                <w:szCs w:val="22"/>
              </w:rPr>
              <w:t xml:space="preserve"> na 12 -mcy</w:t>
            </w:r>
          </w:p>
        </w:tc>
        <w:tc>
          <w:tcPr>
            <w:tcW w:w="1134" w:type="dxa"/>
            <w:tcBorders>
              <w:top w:val="single" w:sz="4" w:space="0" w:color="auto"/>
              <w:left w:val="nil"/>
              <w:bottom w:val="single" w:sz="4" w:space="0" w:color="auto"/>
              <w:right w:val="single" w:sz="4" w:space="0" w:color="auto"/>
            </w:tcBorders>
            <w:vAlign w:val="center"/>
          </w:tcPr>
          <w:p w:rsidR="00482558" w:rsidRPr="00D44EBD" w:rsidRDefault="00482558" w:rsidP="00434F55">
            <w:pPr>
              <w:widowControl/>
              <w:suppressAutoHyphens w:val="0"/>
              <w:jc w:val="center"/>
              <w:rPr>
                <w:b/>
                <w:bCs/>
                <w:color w:val="000000"/>
                <w:kern w:val="0"/>
                <w:sz w:val="22"/>
                <w:szCs w:val="22"/>
              </w:rPr>
            </w:pPr>
            <w:r w:rsidRPr="00D44EBD">
              <w:rPr>
                <w:b/>
                <w:bCs/>
                <w:color w:val="000000"/>
                <w:kern w:val="0"/>
                <w:sz w:val="22"/>
                <w:szCs w:val="22"/>
              </w:rPr>
              <w:t>CENA</w:t>
            </w:r>
          </w:p>
          <w:p w:rsidR="00482558" w:rsidRPr="00D44EBD" w:rsidRDefault="00482558" w:rsidP="00434F55">
            <w:pPr>
              <w:widowControl/>
              <w:suppressAutoHyphens w:val="0"/>
              <w:jc w:val="center"/>
              <w:rPr>
                <w:b/>
                <w:bCs/>
                <w:color w:val="000000"/>
                <w:kern w:val="0"/>
                <w:sz w:val="22"/>
                <w:szCs w:val="22"/>
              </w:rPr>
            </w:pPr>
            <w:r w:rsidRPr="00D44EBD">
              <w:rPr>
                <w:b/>
                <w:bCs/>
                <w:color w:val="000000"/>
                <w:kern w:val="0"/>
                <w:sz w:val="22"/>
                <w:szCs w:val="22"/>
              </w:rPr>
              <w:t>netto</w:t>
            </w:r>
          </w:p>
        </w:tc>
        <w:tc>
          <w:tcPr>
            <w:tcW w:w="992" w:type="dxa"/>
            <w:tcBorders>
              <w:top w:val="single" w:sz="4" w:space="0" w:color="auto"/>
              <w:left w:val="nil"/>
              <w:bottom w:val="single" w:sz="4" w:space="0" w:color="auto"/>
              <w:right w:val="single" w:sz="4" w:space="0" w:color="auto"/>
            </w:tcBorders>
            <w:vAlign w:val="center"/>
          </w:tcPr>
          <w:p w:rsidR="00482558" w:rsidRPr="00D44EBD" w:rsidRDefault="00482558" w:rsidP="00434F55">
            <w:pPr>
              <w:widowControl/>
              <w:suppressAutoHyphens w:val="0"/>
              <w:jc w:val="center"/>
              <w:rPr>
                <w:b/>
                <w:bCs/>
                <w:color w:val="000000"/>
                <w:kern w:val="0"/>
                <w:sz w:val="22"/>
                <w:szCs w:val="22"/>
              </w:rPr>
            </w:pPr>
            <w:r w:rsidRPr="00D44EBD">
              <w:rPr>
                <w:b/>
                <w:bCs/>
                <w:color w:val="000000"/>
                <w:kern w:val="0"/>
                <w:sz w:val="22"/>
                <w:szCs w:val="22"/>
              </w:rPr>
              <w:t>CENA</w:t>
            </w:r>
          </w:p>
          <w:p w:rsidR="00482558" w:rsidRPr="00D44EBD" w:rsidRDefault="00482558" w:rsidP="00434F55">
            <w:pPr>
              <w:widowControl/>
              <w:suppressAutoHyphens w:val="0"/>
              <w:jc w:val="center"/>
              <w:rPr>
                <w:b/>
                <w:bCs/>
                <w:color w:val="000000"/>
                <w:kern w:val="0"/>
                <w:sz w:val="22"/>
                <w:szCs w:val="22"/>
              </w:rPr>
            </w:pPr>
            <w:r w:rsidRPr="00D44EBD">
              <w:rPr>
                <w:b/>
                <w:bCs/>
                <w:color w:val="000000"/>
                <w:kern w:val="0"/>
                <w:sz w:val="22"/>
                <w:szCs w:val="22"/>
              </w:rPr>
              <w:t>brutto</w:t>
            </w:r>
          </w:p>
        </w:tc>
        <w:tc>
          <w:tcPr>
            <w:tcW w:w="1277" w:type="dxa"/>
            <w:tcBorders>
              <w:top w:val="single" w:sz="4" w:space="0" w:color="auto"/>
              <w:left w:val="nil"/>
              <w:bottom w:val="single" w:sz="4" w:space="0" w:color="auto"/>
              <w:right w:val="single" w:sz="4" w:space="0" w:color="auto"/>
            </w:tcBorders>
            <w:vAlign w:val="center"/>
          </w:tcPr>
          <w:p w:rsidR="00482558" w:rsidRPr="00D44EBD" w:rsidRDefault="00482558" w:rsidP="00434F55">
            <w:pPr>
              <w:widowControl/>
              <w:suppressAutoHyphens w:val="0"/>
              <w:jc w:val="center"/>
              <w:rPr>
                <w:b/>
                <w:bCs/>
                <w:color w:val="000000"/>
                <w:kern w:val="0"/>
                <w:sz w:val="22"/>
                <w:szCs w:val="22"/>
              </w:rPr>
            </w:pPr>
            <w:r w:rsidRPr="00D44EBD">
              <w:rPr>
                <w:b/>
                <w:bCs/>
                <w:color w:val="000000"/>
                <w:kern w:val="0"/>
                <w:sz w:val="22"/>
                <w:szCs w:val="22"/>
              </w:rPr>
              <w:t>WARTOŚĆ</w:t>
            </w:r>
          </w:p>
          <w:p w:rsidR="00482558" w:rsidRPr="00D44EBD" w:rsidRDefault="00482558" w:rsidP="00434F55">
            <w:pPr>
              <w:widowControl/>
              <w:suppressAutoHyphens w:val="0"/>
              <w:jc w:val="center"/>
              <w:rPr>
                <w:b/>
                <w:bCs/>
                <w:color w:val="000000"/>
                <w:kern w:val="0"/>
                <w:sz w:val="22"/>
                <w:szCs w:val="22"/>
              </w:rPr>
            </w:pPr>
            <w:r w:rsidRPr="00D44EBD">
              <w:rPr>
                <w:b/>
                <w:bCs/>
                <w:color w:val="000000"/>
                <w:kern w:val="0"/>
                <w:sz w:val="22"/>
                <w:szCs w:val="22"/>
              </w:rPr>
              <w:t>Netto</w:t>
            </w:r>
          </w:p>
        </w:tc>
        <w:tc>
          <w:tcPr>
            <w:tcW w:w="1417" w:type="dxa"/>
            <w:tcBorders>
              <w:top w:val="single" w:sz="4" w:space="0" w:color="auto"/>
              <w:left w:val="nil"/>
              <w:bottom w:val="single" w:sz="4" w:space="0" w:color="auto"/>
              <w:right w:val="single" w:sz="4" w:space="0" w:color="auto"/>
            </w:tcBorders>
            <w:vAlign w:val="center"/>
          </w:tcPr>
          <w:p w:rsidR="00482558" w:rsidRPr="00D44EBD" w:rsidRDefault="00482558" w:rsidP="00434F55">
            <w:pPr>
              <w:widowControl/>
              <w:suppressAutoHyphens w:val="0"/>
              <w:jc w:val="center"/>
              <w:rPr>
                <w:b/>
                <w:bCs/>
                <w:color w:val="000000"/>
                <w:kern w:val="0"/>
                <w:sz w:val="22"/>
                <w:szCs w:val="22"/>
              </w:rPr>
            </w:pPr>
            <w:r w:rsidRPr="00D44EBD">
              <w:rPr>
                <w:b/>
                <w:bCs/>
                <w:color w:val="000000"/>
                <w:kern w:val="0"/>
                <w:sz w:val="22"/>
                <w:szCs w:val="22"/>
              </w:rPr>
              <w:t>WARTOŚĆ brutto</w:t>
            </w:r>
          </w:p>
        </w:tc>
        <w:tc>
          <w:tcPr>
            <w:tcW w:w="1559" w:type="dxa"/>
            <w:tcBorders>
              <w:top w:val="single" w:sz="4" w:space="0" w:color="auto"/>
              <w:left w:val="nil"/>
              <w:bottom w:val="single" w:sz="4" w:space="0" w:color="auto"/>
              <w:right w:val="single" w:sz="4" w:space="0" w:color="auto"/>
            </w:tcBorders>
            <w:vAlign w:val="center"/>
          </w:tcPr>
          <w:p w:rsidR="00482558" w:rsidRPr="00D44EBD" w:rsidRDefault="00482558" w:rsidP="00434F55">
            <w:pPr>
              <w:widowControl/>
              <w:suppressAutoHyphens w:val="0"/>
              <w:jc w:val="center"/>
              <w:rPr>
                <w:b/>
                <w:bCs/>
                <w:color w:val="000000"/>
                <w:kern w:val="0"/>
                <w:sz w:val="22"/>
                <w:szCs w:val="22"/>
              </w:rPr>
            </w:pPr>
            <w:r w:rsidRPr="00D44EBD">
              <w:rPr>
                <w:b/>
                <w:bCs/>
                <w:color w:val="000000"/>
                <w:kern w:val="0"/>
                <w:sz w:val="22"/>
                <w:szCs w:val="22"/>
              </w:rPr>
              <w:t>Producent</w:t>
            </w:r>
            <w:r>
              <w:rPr>
                <w:b/>
                <w:bCs/>
                <w:color w:val="000000"/>
                <w:kern w:val="0"/>
                <w:sz w:val="22"/>
                <w:szCs w:val="22"/>
              </w:rPr>
              <w:t>/nr katalogowy</w:t>
            </w:r>
          </w:p>
        </w:tc>
      </w:tr>
      <w:tr w:rsidR="00482558" w:rsidRPr="00D44EBD" w:rsidTr="00872664">
        <w:trPr>
          <w:trHeight w:val="28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482558" w:rsidRPr="00D44EBD" w:rsidRDefault="00482558" w:rsidP="00434F55">
            <w:pPr>
              <w:widowControl/>
              <w:suppressAutoHyphens w:val="0"/>
              <w:jc w:val="center"/>
              <w:rPr>
                <w:b/>
                <w:bCs/>
                <w:color w:val="000000"/>
                <w:kern w:val="0"/>
                <w:sz w:val="22"/>
                <w:szCs w:val="22"/>
              </w:rPr>
            </w:pPr>
            <w:r>
              <w:rPr>
                <w:b/>
                <w:bCs/>
                <w:color w:val="000000"/>
                <w:kern w:val="0"/>
                <w:sz w:val="22"/>
                <w:szCs w:val="22"/>
              </w:rPr>
              <w:t>1</w:t>
            </w:r>
            <w:r w:rsidRPr="00D44EBD">
              <w:rPr>
                <w:b/>
                <w:bCs/>
                <w:color w:val="000000"/>
                <w:kern w:val="0"/>
                <w:sz w:val="22"/>
                <w:szCs w:val="22"/>
              </w:rPr>
              <w:t>.</w:t>
            </w:r>
          </w:p>
        </w:tc>
        <w:tc>
          <w:tcPr>
            <w:tcW w:w="4849" w:type="dxa"/>
            <w:tcBorders>
              <w:top w:val="nil"/>
              <w:left w:val="nil"/>
              <w:bottom w:val="single" w:sz="4" w:space="0" w:color="auto"/>
              <w:right w:val="single" w:sz="4" w:space="0" w:color="auto"/>
            </w:tcBorders>
            <w:shd w:val="clear" w:color="auto" w:fill="auto"/>
            <w:noWrap/>
            <w:vAlign w:val="bottom"/>
            <w:hideMark/>
          </w:tcPr>
          <w:p w:rsidR="00482558" w:rsidRPr="00D44EBD" w:rsidRDefault="00482558" w:rsidP="00434F55">
            <w:pPr>
              <w:widowControl/>
              <w:suppressAutoHyphens w:val="0"/>
              <w:rPr>
                <w:color w:val="000000"/>
                <w:kern w:val="0"/>
                <w:sz w:val="22"/>
                <w:szCs w:val="22"/>
              </w:rPr>
            </w:pPr>
            <w:r w:rsidRPr="00D44EBD">
              <w:rPr>
                <w:color w:val="000000"/>
                <w:kern w:val="0"/>
                <w:sz w:val="22"/>
                <w:szCs w:val="22"/>
              </w:rPr>
              <w:t>Licznik do lampy bakteriobójczej</w:t>
            </w:r>
          </w:p>
        </w:tc>
        <w:tc>
          <w:tcPr>
            <w:tcW w:w="1559" w:type="dxa"/>
            <w:tcBorders>
              <w:top w:val="nil"/>
              <w:left w:val="nil"/>
              <w:bottom w:val="single" w:sz="4" w:space="0" w:color="auto"/>
              <w:right w:val="single" w:sz="4" w:space="0" w:color="auto"/>
            </w:tcBorders>
            <w:shd w:val="clear" w:color="auto" w:fill="auto"/>
            <w:noWrap/>
            <w:vAlign w:val="bottom"/>
            <w:hideMark/>
          </w:tcPr>
          <w:p w:rsidR="00482558" w:rsidRPr="00D44EBD" w:rsidRDefault="00482558" w:rsidP="00434F55">
            <w:pPr>
              <w:widowControl/>
              <w:suppressAutoHyphens w:val="0"/>
              <w:jc w:val="center"/>
              <w:rPr>
                <w:b/>
                <w:bCs/>
                <w:color w:val="000000"/>
                <w:kern w:val="0"/>
                <w:sz w:val="22"/>
                <w:szCs w:val="22"/>
              </w:rPr>
            </w:pPr>
            <w:r>
              <w:rPr>
                <w:b/>
                <w:bCs/>
                <w:color w:val="000000"/>
                <w:kern w:val="0"/>
                <w:sz w:val="22"/>
                <w:szCs w:val="22"/>
              </w:rPr>
              <w:t>140</w:t>
            </w:r>
          </w:p>
        </w:tc>
        <w:tc>
          <w:tcPr>
            <w:tcW w:w="1134" w:type="dxa"/>
            <w:tcBorders>
              <w:top w:val="nil"/>
              <w:left w:val="nil"/>
              <w:bottom w:val="single" w:sz="4" w:space="0" w:color="auto"/>
              <w:right w:val="single" w:sz="4" w:space="0" w:color="auto"/>
            </w:tcBorders>
          </w:tcPr>
          <w:p w:rsidR="00482558" w:rsidRPr="00D44EBD" w:rsidRDefault="00482558" w:rsidP="00434F55">
            <w:pPr>
              <w:widowControl/>
              <w:suppressAutoHyphens w:val="0"/>
              <w:jc w:val="center"/>
              <w:rPr>
                <w:b/>
                <w:bCs/>
                <w:color w:val="000000"/>
                <w:kern w:val="0"/>
                <w:sz w:val="22"/>
                <w:szCs w:val="22"/>
              </w:rPr>
            </w:pPr>
          </w:p>
        </w:tc>
        <w:tc>
          <w:tcPr>
            <w:tcW w:w="992" w:type="dxa"/>
            <w:tcBorders>
              <w:top w:val="nil"/>
              <w:left w:val="nil"/>
              <w:bottom w:val="single" w:sz="4" w:space="0" w:color="auto"/>
              <w:right w:val="single" w:sz="4" w:space="0" w:color="auto"/>
            </w:tcBorders>
          </w:tcPr>
          <w:p w:rsidR="00482558" w:rsidRPr="00D44EBD" w:rsidRDefault="00482558" w:rsidP="00434F55">
            <w:pPr>
              <w:widowControl/>
              <w:suppressAutoHyphens w:val="0"/>
              <w:jc w:val="center"/>
              <w:rPr>
                <w:b/>
                <w:bCs/>
                <w:color w:val="000000"/>
                <w:kern w:val="0"/>
                <w:sz w:val="22"/>
                <w:szCs w:val="22"/>
              </w:rPr>
            </w:pPr>
          </w:p>
        </w:tc>
        <w:tc>
          <w:tcPr>
            <w:tcW w:w="1277" w:type="dxa"/>
            <w:tcBorders>
              <w:top w:val="nil"/>
              <w:left w:val="nil"/>
              <w:bottom w:val="single" w:sz="4" w:space="0" w:color="auto"/>
              <w:right w:val="single" w:sz="4" w:space="0" w:color="auto"/>
            </w:tcBorders>
          </w:tcPr>
          <w:p w:rsidR="00482558" w:rsidRPr="00D44EBD" w:rsidRDefault="00482558" w:rsidP="00434F55">
            <w:pPr>
              <w:widowControl/>
              <w:suppressAutoHyphens w:val="0"/>
              <w:jc w:val="center"/>
              <w:rPr>
                <w:b/>
                <w:bCs/>
                <w:color w:val="000000"/>
                <w:kern w:val="0"/>
                <w:sz w:val="22"/>
                <w:szCs w:val="22"/>
              </w:rPr>
            </w:pPr>
          </w:p>
        </w:tc>
        <w:tc>
          <w:tcPr>
            <w:tcW w:w="1417" w:type="dxa"/>
            <w:tcBorders>
              <w:top w:val="nil"/>
              <w:left w:val="nil"/>
              <w:bottom w:val="single" w:sz="4" w:space="0" w:color="auto"/>
              <w:right w:val="single" w:sz="4" w:space="0" w:color="auto"/>
            </w:tcBorders>
          </w:tcPr>
          <w:p w:rsidR="00482558" w:rsidRPr="00D44EBD" w:rsidRDefault="00482558" w:rsidP="00434F55">
            <w:pPr>
              <w:widowControl/>
              <w:suppressAutoHyphens w:val="0"/>
              <w:jc w:val="center"/>
              <w:rPr>
                <w:b/>
                <w:bCs/>
                <w:color w:val="000000"/>
                <w:kern w:val="0"/>
                <w:sz w:val="22"/>
                <w:szCs w:val="22"/>
              </w:rPr>
            </w:pPr>
          </w:p>
        </w:tc>
        <w:tc>
          <w:tcPr>
            <w:tcW w:w="1559" w:type="dxa"/>
            <w:tcBorders>
              <w:top w:val="nil"/>
              <w:left w:val="nil"/>
              <w:bottom w:val="single" w:sz="4" w:space="0" w:color="auto"/>
              <w:right w:val="single" w:sz="4" w:space="0" w:color="auto"/>
            </w:tcBorders>
          </w:tcPr>
          <w:p w:rsidR="00482558" w:rsidRPr="00D44EBD" w:rsidRDefault="00482558" w:rsidP="00434F55">
            <w:pPr>
              <w:widowControl/>
              <w:suppressAutoHyphens w:val="0"/>
              <w:jc w:val="center"/>
              <w:rPr>
                <w:b/>
                <w:bCs/>
                <w:color w:val="000000"/>
                <w:kern w:val="0"/>
                <w:sz w:val="22"/>
                <w:szCs w:val="22"/>
              </w:rPr>
            </w:pPr>
          </w:p>
        </w:tc>
      </w:tr>
      <w:tr w:rsidR="00482558" w:rsidRPr="00D44EBD" w:rsidTr="00872664">
        <w:trPr>
          <w:trHeight w:val="28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482558" w:rsidRPr="00D44EBD" w:rsidRDefault="00482558" w:rsidP="00434F55">
            <w:pPr>
              <w:widowControl/>
              <w:suppressAutoHyphens w:val="0"/>
              <w:jc w:val="center"/>
              <w:rPr>
                <w:b/>
                <w:bCs/>
                <w:color w:val="000000"/>
                <w:kern w:val="0"/>
                <w:sz w:val="22"/>
                <w:szCs w:val="22"/>
              </w:rPr>
            </w:pPr>
            <w:r>
              <w:rPr>
                <w:b/>
                <w:bCs/>
                <w:color w:val="000000"/>
                <w:kern w:val="0"/>
                <w:sz w:val="22"/>
                <w:szCs w:val="22"/>
              </w:rPr>
              <w:t>2</w:t>
            </w:r>
            <w:r w:rsidRPr="00D44EBD">
              <w:rPr>
                <w:b/>
                <w:bCs/>
                <w:color w:val="000000"/>
                <w:kern w:val="0"/>
                <w:sz w:val="22"/>
                <w:szCs w:val="22"/>
              </w:rPr>
              <w:t>.</w:t>
            </w:r>
          </w:p>
        </w:tc>
        <w:tc>
          <w:tcPr>
            <w:tcW w:w="4849" w:type="dxa"/>
            <w:tcBorders>
              <w:top w:val="nil"/>
              <w:left w:val="nil"/>
              <w:bottom w:val="single" w:sz="4" w:space="0" w:color="auto"/>
              <w:right w:val="single" w:sz="4" w:space="0" w:color="auto"/>
            </w:tcBorders>
            <w:shd w:val="clear" w:color="auto" w:fill="auto"/>
            <w:noWrap/>
            <w:vAlign w:val="bottom"/>
            <w:hideMark/>
          </w:tcPr>
          <w:p w:rsidR="00482558" w:rsidRPr="00D44EBD" w:rsidRDefault="00482558" w:rsidP="00434F55">
            <w:pPr>
              <w:widowControl/>
              <w:suppressAutoHyphens w:val="0"/>
              <w:rPr>
                <w:color w:val="000000"/>
                <w:kern w:val="0"/>
                <w:sz w:val="22"/>
                <w:szCs w:val="22"/>
              </w:rPr>
            </w:pPr>
            <w:r w:rsidRPr="00D44EBD">
              <w:rPr>
                <w:color w:val="000000"/>
                <w:kern w:val="0"/>
                <w:sz w:val="22"/>
                <w:szCs w:val="22"/>
              </w:rPr>
              <w:t>Filtr do lampy bakteriobójczej</w:t>
            </w:r>
          </w:p>
        </w:tc>
        <w:tc>
          <w:tcPr>
            <w:tcW w:w="1559" w:type="dxa"/>
            <w:tcBorders>
              <w:top w:val="nil"/>
              <w:left w:val="nil"/>
              <w:bottom w:val="single" w:sz="4" w:space="0" w:color="auto"/>
              <w:right w:val="single" w:sz="4" w:space="0" w:color="auto"/>
            </w:tcBorders>
            <w:shd w:val="clear" w:color="auto" w:fill="auto"/>
            <w:noWrap/>
            <w:vAlign w:val="bottom"/>
            <w:hideMark/>
          </w:tcPr>
          <w:p w:rsidR="00482558" w:rsidRPr="00D44EBD" w:rsidRDefault="00482558" w:rsidP="00434F55">
            <w:pPr>
              <w:widowControl/>
              <w:suppressAutoHyphens w:val="0"/>
              <w:jc w:val="center"/>
              <w:rPr>
                <w:b/>
                <w:bCs/>
                <w:color w:val="000000"/>
                <w:kern w:val="0"/>
                <w:sz w:val="22"/>
                <w:szCs w:val="22"/>
              </w:rPr>
            </w:pPr>
            <w:r>
              <w:rPr>
                <w:b/>
                <w:bCs/>
                <w:color w:val="000000"/>
                <w:kern w:val="0"/>
                <w:sz w:val="22"/>
                <w:szCs w:val="22"/>
              </w:rPr>
              <w:t>2700</w:t>
            </w:r>
          </w:p>
        </w:tc>
        <w:tc>
          <w:tcPr>
            <w:tcW w:w="1134" w:type="dxa"/>
            <w:tcBorders>
              <w:top w:val="nil"/>
              <w:left w:val="nil"/>
              <w:bottom w:val="single" w:sz="4" w:space="0" w:color="auto"/>
              <w:right w:val="single" w:sz="4" w:space="0" w:color="auto"/>
            </w:tcBorders>
          </w:tcPr>
          <w:p w:rsidR="00482558" w:rsidRPr="00D44EBD" w:rsidRDefault="00482558" w:rsidP="00434F55">
            <w:pPr>
              <w:widowControl/>
              <w:suppressAutoHyphens w:val="0"/>
              <w:jc w:val="center"/>
              <w:rPr>
                <w:b/>
                <w:bCs/>
                <w:color w:val="000000"/>
                <w:kern w:val="0"/>
                <w:sz w:val="22"/>
                <w:szCs w:val="22"/>
              </w:rPr>
            </w:pPr>
          </w:p>
        </w:tc>
        <w:tc>
          <w:tcPr>
            <w:tcW w:w="992" w:type="dxa"/>
            <w:tcBorders>
              <w:top w:val="nil"/>
              <w:left w:val="nil"/>
              <w:bottom w:val="single" w:sz="4" w:space="0" w:color="auto"/>
              <w:right w:val="single" w:sz="4" w:space="0" w:color="auto"/>
            </w:tcBorders>
          </w:tcPr>
          <w:p w:rsidR="00482558" w:rsidRPr="00D44EBD" w:rsidRDefault="00482558" w:rsidP="00434F55">
            <w:pPr>
              <w:widowControl/>
              <w:suppressAutoHyphens w:val="0"/>
              <w:jc w:val="center"/>
              <w:rPr>
                <w:b/>
                <w:bCs/>
                <w:color w:val="000000"/>
                <w:kern w:val="0"/>
                <w:sz w:val="22"/>
                <w:szCs w:val="22"/>
              </w:rPr>
            </w:pPr>
          </w:p>
        </w:tc>
        <w:tc>
          <w:tcPr>
            <w:tcW w:w="1277" w:type="dxa"/>
            <w:tcBorders>
              <w:top w:val="nil"/>
              <w:left w:val="nil"/>
              <w:bottom w:val="single" w:sz="4" w:space="0" w:color="auto"/>
              <w:right w:val="single" w:sz="4" w:space="0" w:color="auto"/>
            </w:tcBorders>
          </w:tcPr>
          <w:p w:rsidR="00482558" w:rsidRPr="00D44EBD" w:rsidRDefault="00482558" w:rsidP="00434F55">
            <w:pPr>
              <w:widowControl/>
              <w:suppressAutoHyphens w:val="0"/>
              <w:jc w:val="center"/>
              <w:rPr>
                <w:b/>
                <w:bCs/>
                <w:color w:val="000000"/>
                <w:kern w:val="0"/>
                <w:sz w:val="22"/>
                <w:szCs w:val="22"/>
              </w:rPr>
            </w:pPr>
          </w:p>
        </w:tc>
        <w:tc>
          <w:tcPr>
            <w:tcW w:w="1417" w:type="dxa"/>
            <w:tcBorders>
              <w:top w:val="nil"/>
              <w:left w:val="nil"/>
              <w:bottom w:val="single" w:sz="4" w:space="0" w:color="auto"/>
              <w:right w:val="single" w:sz="4" w:space="0" w:color="auto"/>
            </w:tcBorders>
          </w:tcPr>
          <w:p w:rsidR="00482558" w:rsidRPr="00D44EBD" w:rsidRDefault="00482558" w:rsidP="00434F55">
            <w:pPr>
              <w:widowControl/>
              <w:suppressAutoHyphens w:val="0"/>
              <w:jc w:val="center"/>
              <w:rPr>
                <w:b/>
                <w:bCs/>
                <w:color w:val="000000"/>
                <w:kern w:val="0"/>
                <w:sz w:val="22"/>
                <w:szCs w:val="22"/>
              </w:rPr>
            </w:pPr>
          </w:p>
        </w:tc>
        <w:tc>
          <w:tcPr>
            <w:tcW w:w="1559" w:type="dxa"/>
            <w:tcBorders>
              <w:top w:val="nil"/>
              <w:left w:val="nil"/>
              <w:bottom w:val="single" w:sz="4" w:space="0" w:color="auto"/>
              <w:right w:val="single" w:sz="4" w:space="0" w:color="auto"/>
            </w:tcBorders>
          </w:tcPr>
          <w:p w:rsidR="00482558" w:rsidRPr="00D44EBD" w:rsidRDefault="00482558" w:rsidP="00434F55">
            <w:pPr>
              <w:widowControl/>
              <w:suppressAutoHyphens w:val="0"/>
              <w:jc w:val="center"/>
              <w:rPr>
                <w:b/>
                <w:bCs/>
                <w:color w:val="000000"/>
                <w:kern w:val="0"/>
                <w:sz w:val="22"/>
                <w:szCs w:val="22"/>
              </w:rPr>
            </w:pPr>
          </w:p>
        </w:tc>
      </w:tr>
      <w:tr w:rsidR="00482558" w:rsidRPr="00D44EBD" w:rsidTr="00872664">
        <w:trPr>
          <w:trHeight w:val="28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482558" w:rsidRPr="00D44EBD" w:rsidRDefault="00482558" w:rsidP="00434F55">
            <w:pPr>
              <w:widowControl/>
              <w:suppressAutoHyphens w:val="0"/>
              <w:jc w:val="center"/>
              <w:rPr>
                <w:b/>
                <w:bCs/>
                <w:color w:val="000000"/>
                <w:kern w:val="0"/>
                <w:sz w:val="22"/>
                <w:szCs w:val="22"/>
              </w:rPr>
            </w:pPr>
            <w:r>
              <w:rPr>
                <w:b/>
                <w:bCs/>
                <w:color w:val="000000"/>
                <w:kern w:val="0"/>
                <w:sz w:val="22"/>
                <w:szCs w:val="22"/>
              </w:rPr>
              <w:t>3</w:t>
            </w:r>
            <w:r w:rsidRPr="00D44EBD">
              <w:rPr>
                <w:b/>
                <w:bCs/>
                <w:color w:val="000000"/>
                <w:kern w:val="0"/>
                <w:sz w:val="22"/>
                <w:szCs w:val="22"/>
              </w:rPr>
              <w:t>.</w:t>
            </w:r>
          </w:p>
        </w:tc>
        <w:tc>
          <w:tcPr>
            <w:tcW w:w="4849" w:type="dxa"/>
            <w:tcBorders>
              <w:top w:val="nil"/>
              <w:left w:val="nil"/>
              <w:bottom w:val="single" w:sz="4" w:space="0" w:color="auto"/>
              <w:right w:val="single" w:sz="4" w:space="0" w:color="auto"/>
            </w:tcBorders>
            <w:shd w:val="clear" w:color="auto" w:fill="auto"/>
            <w:noWrap/>
            <w:vAlign w:val="bottom"/>
            <w:hideMark/>
          </w:tcPr>
          <w:p w:rsidR="00482558" w:rsidRPr="00D44EBD" w:rsidRDefault="00482558" w:rsidP="00434F55">
            <w:pPr>
              <w:widowControl/>
              <w:suppressAutoHyphens w:val="0"/>
              <w:rPr>
                <w:color w:val="000000"/>
                <w:kern w:val="0"/>
                <w:sz w:val="22"/>
                <w:szCs w:val="22"/>
              </w:rPr>
            </w:pPr>
            <w:r w:rsidRPr="00D44EBD">
              <w:rPr>
                <w:color w:val="000000"/>
                <w:kern w:val="0"/>
                <w:sz w:val="22"/>
                <w:szCs w:val="22"/>
              </w:rPr>
              <w:t>Wkład do lampy bakteriobójczej</w:t>
            </w:r>
          </w:p>
        </w:tc>
        <w:tc>
          <w:tcPr>
            <w:tcW w:w="1559" w:type="dxa"/>
            <w:tcBorders>
              <w:top w:val="nil"/>
              <w:left w:val="nil"/>
              <w:bottom w:val="single" w:sz="4" w:space="0" w:color="auto"/>
              <w:right w:val="single" w:sz="4" w:space="0" w:color="auto"/>
            </w:tcBorders>
            <w:shd w:val="clear" w:color="auto" w:fill="auto"/>
            <w:noWrap/>
            <w:vAlign w:val="bottom"/>
            <w:hideMark/>
          </w:tcPr>
          <w:p w:rsidR="00482558" w:rsidRPr="00D44EBD" w:rsidRDefault="00482558" w:rsidP="00434F55">
            <w:pPr>
              <w:widowControl/>
              <w:suppressAutoHyphens w:val="0"/>
              <w:jc w:val="center"/>
              <w:rPr>
                <w:b/>
                <w:bCs/>
                <w:color w:val="000000"/>
                <w:kern w:val="0"/>
                <w:sz w:val="22"/>
                <w:szCs w:val="22"/>
              </w:rPr>
            </w:pPr>
            <w:r>
              <w:rPr>
                <w:b/>
                <w:bCs/>
                <w:color w:val="000000"/>
                <w:kern w:val="0"/>
                <w:sz w:val="22"/>
                <w:szCs w:val="22"/>
              </w:rPr>
              <w:t>460</w:t>
            </w:r>
          </w:p>
        </w:tc>
        <w:tc>
          <w:tcPr>
            <w:tcW w:w="1134" w:type="dxa"/>
            <w:tcBorders>
              <w:top w:val="nil"/>
              <w:left w:val="nil"/>
              <w:bottom w:val="single" w:sz="4" w:space="0" w:color="auto"/>
              <w:right w:val="single" w:sz="4" w:space="0" w:color="auto"/>
            </w:tcBorders>
          </w:tcPr>
          <w:p w:rsidR="00482558" w:rsidRPr="00D44EBD" w:rsidRDefault="00482558" w:rsidP="00434F55">
            <w:pPr>
              <w:widowControl/>
              <w:suppressAutoHyphens w:val="0"/>
              <w:jc w:val="center"/>
              <w:rPr>
                <w:b/>
                <w:bCs/>
                <w:color w:val="000000"/>
                <w:kern w:val="0"/>
                <w:sz w:val="22"/>
                <w:szCs w:val="22"/>
              </w:rPr>
            </w:pPr>
          </w:p>
        </w:tc>
        <w:tc>
          <w:tcPr>
            <w:tcW w:w="992" w:type="dxa"/>
            <w:tcBorders>
              <w:top w:val="nil"/>
              <w:left w:val="nil"/>
              <w:bottom w:val="single" w:sz="4" w:space="0" w:color="auto"/>
              <w:right w:val="single" w:sz="4" w:space="0" w:color="auto"/>
            </w:tcBorders>
          </w:tcPr>
          <w:p w:rsidR="00482558" w:rsidRPr="00D44EBD" w:rsidRDefault="00482558" w:rsidP="00434F55">
            <w:pPr>
              <w:widowControl/>
              <w:suppressAutoHyphens w:val="0"/>
              <w:jc w:val="center"/>
              <w:rPr>
                <w:b/>
                <w:bCs/>
                <w:color w:val="000000"/>
                <w:kern w:val="0"/>
                <w:sz w:val="22"/>
                <w:szCs w:val="22"/>
              </w:rPr>
            </w:pPr>
          </w:p>
        </w:tc>
        <w:tc>
          <w:tcPr>
            <w:tcW w:w="1277" w:type="dxa"/>
            <w:tcBorders>
              <w:top w:val="nil"/>
              <w:left w:val="nil"/>
              <w:bottom w:val="single" w:sz="4" w:space="0" w:color="auto"/>
              <w:right w:val="single" w:sz="4" w:space="0" w:color="auto"/>
            </w:tcBorders>
          </w:tcPr>
          <w:p w:rsidR="00482558" w:rsidRPr="00D44EBD" w:rsidRDefault="00482558" w:rsidP="00434F55">
            <w:pPr>
              <w:widowControl/>
              <w:suppressAutoHyphens w:val="0"/>
              <w:jc w:val="center"/>
              <w:rPr>
                <w:b/>
                <w:bCs/>
                <w:color w:val="000000"/>
                <w:kern w:val="0"/>
                <w:sz w:val="22"/>
                <w:szCs w:val="22"/>
              </w:rPr>
            </w:pPr>
          </w:p>
        </w:tc>
        <w:tc>
          <w:tcPr>
            <w:tcW w:w="1417" w:type="dxa"/>
            <w:tcBorders>
              <w:top w:val="nil"/>
              <w:left w:val="nil"/>
              <w:bottom w:val="single" w:sz="4" w:space="0" w:color="auto"/>
              <w:right w:val="single" w:sz="4" w:space="0" w:color="auto"/>
            </w:tcBorders>
          </w:tcPr>
          <w:p w:rsidR="00482558" w:rsidRPr="00D44EBD" w:rsidRDefault="00482558" w:rsidP="00434F55">
            <w:pPr>
              <w:widowControl/>
              <w:suppressAutoHyphens w:val="0"/>
              <w:jc w:val="center"/>
              <w:rPr>
                <w:b/>
                <w:bCs/>
                <w:color w:val="000000"/>
                <w:kern w:val="0"/>
                <w:sz w:val="22"/>
                <w:szCs w:val="22"/>
              </w:rPr>
            </w:pPr>
          </w:p>
        </w:tc>
        <w:tc>
          <w:tcPr>
            <w:tcW w:w="1559" w:type="dxa"/>
            <w:tcBorders>
              <w:top w:val="nil"/>
              <w:left w:val="nil"/>
              <w:bottom w:val="single" w:sz="4" w:space="0" w:color="auto"/>
              <w:right w:val="single" w:sz="4" w:space="0" w:color="auto"/>
            </w:tcBorders>
          </w:tcPr>
          <w:p w:rsidR="00482558" w:rsidRPr="00D44EBD" w:rsidRDefault="00482558" w:rsidP="00434F55">
            <w:pPr>
              <w:widowControl/>
              <w:suppressAutoHyphens w:val="0"/>
              <w:jc w:val="center"/>
              <w:rPr>
                <w:b/>
                <w:bCs/>
                <w:color w:val="000000"/>
                <w:kern w:val="0"/>
                <w:sz w:val="22"/>
                <w:szCs w:val="22"/>
              </w:rPr>
            </w:pPr>
          </w:p>
        </w:tc>
      </w:tr>
      <w:tr w:rsidR="00482558" w:rsidRPr="00D44EBD" w:rsidTr="00872664">
        <w:trPr>
          <w:trHeight w:val="28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482558" w:rsidRPr="00D44EBD" w:rsidRDefault="00482558" w:rsidP="00434F55">
            <w:pPr>
              <w:widowControl/>
              <w:suppressAutoHyphens w:val="0"/>
              <w:jc w:val="center"/>
              <w:rPr>
                <w:b/>
                <w:bCs/>
                <w:color w:val="000000"/>
                <w:kern w:val="0"/>
                <w:sz w:val="22"/>
                <w:szCs w:val="22"/>
              </w:rPr>
            </w:pPr>
            <w:r>
              <w:rPr>
                <w:b/>
                <w:bCs/>
                <w:color w:val="000000"/>
                <w:kern w:val="0"/>
                <w:sz w:val="22"/>
                <w:szCs w:val="22"/>
              </w:rPr>
              <w:t>4</w:t>
            </w:r>
            <w:r w:rsidRPr="00D44EBD">
              <w:rPr>
                <w:b/>
                <w:bCs/>
                <w:color w:val="000000"/>
                <w:kern w:val="0"/>
                <w:sz w:val="22"/>
                <w:szCs w:val="22"/>
              </w:rPr>
              <w:t>.</w:t>
            </w:r>
          </w:p>
        </w:tc>
        <w:tc>
          <w:tcPr>
            <w:tcW w:w="4849" w:type="dxa"/>
            <w:tcBorders>
              <w:top w:val="nil"/>
              <w:left w:val="nil"/>
              <w:bottom w:val="single" w:sz="4" w:space="0" w:color="auto"/>
              <w:right w:val="single" w:sz="4" w:space="0" w:color="auto"/>
            </w:tcBorders>
            <w:shd w:val="clear" w:color="auto" w:fill="auto"/>
            <w:noWrap/>
            <w:vAlign w:val="bottom"/>
            <w:hideMark/>
          </w:tcPr>
          <w:p w:rsidR="00482558" w:rsidRPr="00D44EBD" w:rsidRDefault="00482558" w:rsidP="00434F55">
            <w:pPr>
              <w:widowControl/>
              <w:suppressAutoHyphens w:val="0"/>
              <w:rPr>
                <w:color w:val="000000"/>
                <w:kern w:val="0"/>
                <w:sz w:val="22"/>
                <w:szCs w:val="22"/>
              </w:rPr>
            </w:pPr>
            <w:r w:rsidRPr="00D44EBD">
              <w:rPr>
                <w:color w:val="000000"/>
                <w:kern w:val="0"/>
                <w:sz w:val="22"/>
                <w:szCs w:val="22"/>
              </w:rPr>
              <w:t>Wentylator do lampy bakteriobójczej</w:t>
            </w:r>
          </w:p>
        </w:tc>
        <w:tc>
          <w:tcPr>
            <w:tcW w:w="1559" w:type="dxa"/>
            <w:tcBorders>
              <w:top w:val="nil"/>
              <w:left w:val="nil"/>
              <w:bottom w:val="single" w:sz="4" w:space="0" w:color="auto"/>
              <w:right w:val="single" w:sz="4" w:space="0" w:color="auto"/>
            </w:tcBorders>
            <w:shd w:val="clear" w:color="auto" w:fill="auto"/>
            <w:noWrap/>
            <w:vAlign w:val="bottom"/>
            <w:hideMark/>
          </w:tcPr>
          <w:p w:rsidR="00482558" w:rsidRPr="00D44EBD" w:rsidRDefault="00482558" w:rsidP="00434F55">
            <w:pPr>
              <w:widowControl/>
              <w:suppressAutoHyphens w:val="0"/>
              <w:jc w:val="center"/>
              <w:rPr>
                <w:b/>
                <w:bCs/>
                <w:color w:val="000000"/>
                <w:kern w:val="0"/>
                <w:sz w:val="22"/>
                <w:szCs w:val="22"/>
              </w:rPr>
            </w:pPr>
            <w:r>
              <w:rPr>
                <w:b/>
                <w:bCs/>
                <w:color w:val="000000"/>
                <w:kern w:val="0"/>
                <w:sz w:val="22"/>
                <w:szCs w:val="22"/>
              </w:rPr>
              <w:t>110</w:t>
            </w:r>
          </w:p>
        </w:tc>
        <w:tc>
          <w:tcPr>
            <w:tcW w:w="1134" w:type="dxa"/>
            <w:tcBorders>
              <w:top w:val="nil"/>
              <w:left w:val="nil"/>
              <w:bottom w:val="single" w:sz="4" w:space="0" w:color="auto"/>
              <w:right w:val="single" w:sz="4" w:space="0" w:color="auto"/>
            </w:tcBorders>
          </w:tcPr>
          <w:p w:rsidR="00482558" w:rsidRPr="00D44EBD" w:rsidRDefault="00482558" w:rsidP="00434F55">
            <w:pPr>
              <w:widowControl/>
              <w:suppressAutoHyphens w:val="0"/>
              <w:jc w:val="center"/>
              <w:rPr>
                <w:b/>
                <w:bCs/>
                <w:color w:val="000000"/>
                <w:kern w:val="0"/>
                <w:sz w:val="22"/>
                <w:szCs w:val="22"/>
              </w:rPr>
            </w:pPr>
          </w:p>
        </w:tc>
        <w:tc>
          <w:tcPr>
            <w:tcW w:w="992" w:type="dxa"/>
            <w:tcBorders>
              <w:top w:val="nil"/>
              <w:left w:val="nil"/>
              <w:bottom w:val="single" w:sz="4" w:space="0" w:color="auto"/>
              <w:right w:val="single" w:sz="4" w:space="0" w:color="auto"/>
            </w:tcBorders>
          </w:tcPr>
          <w:p w:rsidR="00482558" w:rsidRPr="00D44EBD" w:rsidRDefault="00482558" w:rsidP="00434F55">
            <w:pPr>
              <w:widowControl/>
              <w:suppressAutoHyphens w:val="0"/>
              <w:jc w:val="center"/>
              <w:rPr>
                <w:b/>
                <w:bCs/>
                <w:color w:val="000000"/>
                <w:kern w:val="0"/>
                <w:sz w:val="22"/>
                <w:szCs w:val="22"/>
              </w:rPr>
            </w:pPr>
          </w:p>
        </w:tc>
        <w:tc>
          <w:tcPr>
            <w:tcW w:w="1277" w:type="dxa"/>
            <w:tcBorders>
              <w:top w:val="nil"/>
              <w:left w:val="nil"/>
              <w:bottom w:val="single" w:sz="12" w:space="0" w:color="auto"/>
              <w:right w:val="single" w:sz="4" w:space="0" w:color="auto"/>
            </w:tcBorders>
          </w:tcPr>
          <w:p w:rsidR="00482558" w:rsidRPr="00D44EBD" w:rsidRDefault="00482558" w:rsidP="00434F55">
            <w:pPr>
              <w:widowControl/>
              <w:suppressAutoHyphens w:val="0"/>
              <w:jc w:val="center"/>
              <w:rPr>
                <w:b/>
                <w:bCs/>
                <w:color w:val="000000"/>
                <w:kern w:val="0"/>
                <w:sz w:val="22"/>
                <w:szCs w:val="22"/>
              </w:rPr>
            </w:pPr>
          </w:p>
        </w:tc>
        <w:tc>
          <w:tcPr>
            <w:tcW w:w="1417" w:type="dxa"/>
            <w:tcBorders>
              <w:top w:val="nil"/>
              <w:left w:val="nil"/>
              <w:bottom w:val="single" w:sz="12" w:space="0" w:color="auto"/>
              <w:right w:val="single" w:sz="4" w:space="0" w:color="auto"/>
            </w:tcBorders>
          </w:tcPr>
          <w:p w:rsidR="00482558" w:rsidRPr="00D44EBD" w:rsidRDefault="00482558" w:rsidP="00434F55">
            <w:pPr>
              <w:widowControl/>
              <w:suppressAutoHyphens w:val="0"/>
              <w:jc w:val="center"/>
              <w:rPr>
                <w:b/>
                <w:bCs/>
                <w:color w:val="000000"/>
                <w:kern w:val="0"/>
                <w:sz w:val="22"/>
                <w:szCs w:val="22"/>
              </w:rPr>
            </w:pPr>
          </w:p>
        </w:tc>
        <w:tc>
          <w:tcPr>
            <w:tcW w:w="1559" w:type="dxa"/>
            <w:tcBorders>
              <w:top w:val="nil"/>
              <w:left w:val="nil"/>
              <w:bottom w:val="single" w:sz="4" w:space="0" w:color="auto"/>
              <w:right w:val="single" w:sz="4" w:space="0" w:color="auto"/>
            </w:tcBorders>
          </w:tcPr>
          <w:p w:rsidR="00482558" w:rsidRPr="00D44EBD" w:rsidRDefault="00482558" w:rsidP="00434F55">
            <w:pPr>
              <w:widowControl/>
              <w:suppressAutoHyphens w:val="0"/>
              <w:jc w:val="center"/>
              <w:rPr>
                <w:b/>
                <w:bCs/>
                <w:color w:val="000000"/>
                <w:kern w:val="0"/>
                <w:sz w:val="22"/>
                <w:szCs w:val="22"/>
              </w:rPr>
            </w:pPr>
          </w:p>
        </w:tc>
      </w:tr>
      <w:tr w:rsidR="00482558" w:rsidRPr="00D44EBD" w:rsidTr="00872664">
        <w:trPr>
          <w:gridAfter w:val="1"/>
          <w:wAfter w:w="1559" w:type="dxa"/>
          <w:trHeight w:val="288"/>
        </w:trPr>
        <w:tc>
          <w:tcPr>
            <w:tcW w:w="9072" w:type="dxa"/>
            <w:gridSpan w:val="5"/>
            <w:tcBorders>
              <w:top w:val="single" w:sz="4" w:space="0" w:color="auto"/>
              <w:left w:val="single" w:sz="4" w:space="0" w:color="auto"/>
              <w:bottom w:val="single" w:sz="4" w:space="0" w:color="auto"/>
              <w:right w:val="single" w:sz="12" w:space="0" w:color="auto"/>
            </w:tcBorders>
            <w:shd w:val="clear" w:color="auto" w:fill="auto"/>
            <w:noWrap/>
            <w:vAlign w:val="center"/>
          </w:tcPr>
          <w:p w:rsidR="00482558" w:rsidRPr="00D44EBD" w:rsidRDefault="00482558" w:rsidP="00434F55">
            <w:pPr>
              <w:widowControl/>
              <w:suppressAutoHyphens w:val="0"/>
              <w:jc w:val="center"/>
              <w:rPr>
                <w:b/>
                <w:bCs/>
                <w:color w:val="000000"/>
                <w:kern w:val="0"/>
                <w:sz w:val="22"/>
                <w:szCs w:val="22"/>
              </w:rPr>
            </w:pPr>
            <w:r>
              <w:rPr>
                <w:b/>
                <w:bCs/>
                <w:color w:val="000000"/>
                <w:kern w:val="0"/>
                <w:sz w:val="22"/>
                <w:szCs w:val="22"/>
              </w:rPr>
              <w:t>RAZEM:</w:t>
            </w:r>
          </w:p>
        </w:tc>
        <w:tc>
          <w:tcPr>
            <w:tcW w:w="1277" w:type="dxa"/>
            <w:tcBorders>
              <w:top w:val="single" w:sz="12" w:space="0" w:color="auto"/>
              <w:left w:val="single" w:sz="12" w:space="0" w:color="auto"/>
              <w:bottom w:val="single" w:sz="12" w:space="0" w:color="auto"/>
              <w:right w:val="single" w:sz="12" w:space="0" w:color="auto"/>
            </w:tcBorders>
          </w:tcPr>
          <w:p w:rsidR="00482558" w:rsidRPr="00D44EBD" w:rsidRDefault="00482558" w:rsidP="00434F55">
            <w:pPr>
              <w:widowControl/>
              <w:suppressAutoHyphens w:val="0"/>
              <w:jc w:val="center"/>
              <w:rPr>
                <w:b/>
                <w:bCs/>
                <w:color w:val="000000"/>
                <w:kern w:val="0"/>
                <w:sz w:val="22"/>
                <w:szCs w:val="22"/>
              </w:rPr>
            </w:pPr>
          </w:p>
        </w:tc>
        <w:tc>
          <w:tcPr>
            <w:tcW w:w="1417" w:type="dxa"/>
            <w:tcBorders>
              <w:top w:val="single" w:sz="12" w:space="0" w:color="auto"/>
              <w:left w:val="single" w:sz="12" w:space="0" w:color="auto"/>
              <w:bottom w:val="single" w:sz="12" w:space="0" w:color="auto"/>
              <w:right w:val="single" w:sz="12" w:space="0" w:color="auto"/>
            </w:tcBorders>
          </w:tcPr>
          <w:p w:rsidR="00482558" w:rsidRPr="00D44EBD" w:rsidRDefault="00482558" w:rsidP="00434F55">
            <w:pPr>
              <w:widowControl/>
              <w:suppressAutoHyphens w:val="0"/>
              <w:jc w:val="center"/>
              <w:rPr>
                <w:b/>
                <w:bCs/>
                <w:color w:val="000000"/>
                <w:kern w:val="0"/>
                <w:sz w:val="22"/>
                <w:szCs w:val="22"/>
              </w:rPr>
            </w:pPr>
          </w:p>
        </w:tc>
      </w:tr>
    </w:tbl>
    <w:p w:rsidR="00482558" w:rsidRDefault="00482558" w:rsidP="00482558">
      <w:pPr>
        <w:spacing w:after="120"/>
        <w:rPr>
          <w:b/>
          <w:u w:val="single"/>
        </w:rPr>
      </w:pPr>
    </w:p>
    <w:p w:rsidR="00872664" w:rsidRPr="00872664" w:rsidRDefault="00872664" w:rsidP="00872664">
      <w:pPr>
        <w:widowControl/>
        <w:suppressAutoHyphens w:val="0"/>
        <w:overflowPunct/>
        <w:autoSpaceDE/>
        <w:autoSpaceDN/>
        <w:adjustRightInd/>
        <w:spacing w:before="100" w:beforeAutospacing="1"/>
        <w:textAlignment w:val="auto"/>
        <w:rPr>
          <w:kern w:val="0"/>
          <w:szCs w:val="24"/>
          <w:lang w:val="pl-PL"/>
        </w:rPr>
      </w:pPr>
      <w:r>
        <w:rPr>
          <w:rFonts w:eastAsia="Lucida Sans Unicode"/>
          <w:b/>
          <w:lang w:eastAsia="ar-SA"/>
        </w:rPr>
        <w:t xml:space="preserve">Osprzęt do lamp bakteriobójczych musi być kompatybilny z lampami firmy </w:t>
      </w:r>
      <w:r w:rsidRPr="00482558">
        <w:rPr>
          <w:b/>
          <w:bCs/>
          <w:kern w:val="0"/>
          <w:szCs w:val="24"/>
          <w:lang w:val="pl-PL"/>
        </w:rPr>
        <w:t>"ULTRAVIOL"</w:t>
      </w:r>
      <w:r>
        <w:rPr>
          <w:rFonts w:eastAsia="Lucida Sans Unicode"/>
          <w:b/>
          <w:lang w:eastAsia="ar-SA"/>
        </w:rPr>
        <w:t xml:space="preserve"> będącymi na wyposażeniu Szpitala</w:t>
      </w:r>
    </w:p>
    <w:p w:rsidR="00482558" w:rsidRDefault="00482558" w:rsidP="00482558">
      <w:pPr>
        <w:spacing w:after="120"/>
        <w:rPr>
          <w:b/>
          <w:u w:val="single"/>
        </w:rPr>
      </w:pPr>
    </w:p>
    <w:p w:rsidR="00482558" w:rsidRDefault="00482558" w:rsidP="00482558">
      <w:pPr>
        <w:spacing w:after="120"/>
        <w:rPr>
          <w:b/>
          <w:u w:val="single"/>
        </w:rPr>
      </w:pPr>
    </w:p>
    <w:p w:rsidR="00482558" w:rsidRDefault="00482558" w:rsidP="00482558">
      <w:pPr>
        <w:spacing w:after="120"/>
        <w:rPr>
          <w:b/>
          <w:u w:val="single"/>
        </w:rPr>
      </w:pPr>
    </w:p>
    <w:p w:rsidR="00482558" w:rsidRDefault="00482558" w:rsidP="00CF2BA1">
      <w:pPr>
        <w:rPr>
          <w:b/>
          <w:szCs w:val="24"/>
        </w:rPr>
      </w:pPr>
    </w:p>
    <w:p w:rsidR="00482558" w:rsidRDefault="00482558" w:rsidP="00CF2BA1">
      <w:pPr>
        <w:rPr>
          <w:b/>
          <w:szCs w:val="24"/>
        </w:rPr>
      </w:pPr>
    </w:p>
    <w:p w:rsidR="00482558" w:rsidRDefault="00482558" w:rsidP="00CF2BA1">
      <w:pPr>
        <w:rPr>
          <w:b/>
          <w:szCs w:val="24"/>
        </w:rPr>
      </w:pPr>
    </w:p>
    <w:p w:rsidR="00872664" w:rsidRDefault="00872664" w:rsidP="00CF2BA1">
      <w:pPr>
        <w:rPr>
          <w:b/>
          <w:szCs w:val="24"/>
        </w:rPr>
      </w:pPr>
    </w:p>
    <w:p w:rsidR="00872664" w:rsidRDefault="00872664" w:rsidP="00CF2BA1">
      <w:pPr>
        <w:rPr>
          <w:b/>
          <w:szCs w:val="24"/>
        </w:rPr>
      </w:pPr>
    </w:p>
    <w:p w:rsidR="00872664" w:rsidRDefault="00872664" w:rsidP="00CF2BA1">
      <w:pPr>
        <w:rPr>
          <w:b/>
          <w:szCs w:val="24"/>
        </w:rPr>
      </w:pPr>
    </w:p>
    <w:p w:rsidR="00872664" w:rsidRDefault="00872664" w:rsidP="00CF2BA1">
      <w:pPr>
        <w:rPr>
          <w:b/>
          <w:szCs w:val="24"/>
        </w:rPr>
      </w:pPr>
    </w:p>
    <w:p w:rsidR="00872664" w:rsidRDefault="00872664" w:rsidP="00CF2BA1">
      <w:pPr>
        <w:rPr>
          <w:b/>
          <w:szCs w:val="24"/>
        </w:rPr>
      </w:pPr>
    </w:p>
    <w:p w:rsidR="00872664" w:rsidRDefault="00872664" w:rsidP="00CF2BA1">
      <w:pPr>
        <w:rPr>
          <w:b/>
          <w:szCs w:val="24"/>
        </w:rPr>
      </w:pPr>
    </w:p>
    <w:p w:rsidR="00CF2BA1" w:rsidRPr="00A17A93" w:rsidRDefault="00872664" w:rsidP="00CF2BA1">
      <w:pPr>
        <w:rPr>
          <w:b/>
          <w:szCs w:val="24"/>
        </w:rPr>
      </w:pPr>
      <w:r>
        <w:rPr>
          <w:b/>
          <w:szCs w:val="24"/>
        </w:rPr>
        <w:t>Pakiet nr 3</w:t>
      </w:r>
    </w:p>
    <w:p w:rsidR="00CF2BA1" w:rsidRDefault="00CF2BA1" w:rsidP="00CF2BA1">
      <w:pPr>
        <w:pStyle w:val="Bezodstpw0"/>
        <w:jc w:val="both"/>
        <w:rPr>
          <w:rFonts w:eastAsia="Times New Roman"/>
          <w:b/>
          <w:sz w:val="22"/>
          <w:szCs w:val="22"/>
          <w:lang w:eastAsia="pl-PL"/>
        </w:rPr>
      </w:pPr>
    </w:p>
    <w:p w:rsidR="00CF2BA1" w:rsidRPr="00A17A93" w:rsidRDefault="00CF2BA1" w:rsidP="00CF2BA1">
      <w:pPr>
        <w:pStyle w:val="Bezodstpw"/>
        <w:jc w:val="both"/>
        <w:rPr>
          <w:b/>
          <w:color w:val="000000"/>
          <w:szCs w:val="22"/>
        </w:rPr>
      </w:pPr>
      <w:r w:rsidRPr="00A17A93">
        <w:rPr>
          <w:b/>
        </w:rPr>
        <w:t>O</w:t>
      </w:r>
      <w:r w:rsidRPr="00A17A93">
        <w:rPr>
          <w:b/>
          <w:color w:val="000000"/>
          <w:szCs w:val="22"/>
        </w:rPr>
        <w:t>dzież robocza (wielokrotnego użytku) dla personelu medycznego oraz pomocniczego</w:t>
      </w:r>
    </w:p>
    <w:p w:rsidR="00CF2BA1" w:rsidRPr="00A17A93" w:rsidRDefault="00CF2BA1" w:rsidP="00CF2BA1">
      <w:pPr>
        <w:pStyle w:val="Bezodstpw"/>
        <w:jc w:val="both"/>
      </w:pPr>
    </w:p>
    <w:tbl>
      <w:tblPr>
        <w:tblW w:w="11552" w:type="dxa"/>
        <w:tblLayout w:type="fixed"/>
        <w:tblCellMar>
          <w:left w:w="10" w:type="dxa"/>
          <w:right w:w="10" w:type="dxa"/>
        </w:tblCellMar>
        <w:tblLook w:val="04A0" w:firstRow="1" w:lastRow="0" w:firstColumn="1" w:lastColumn="0" w:noHBand="0" w:noVBand="1"/>
      </w:tblPr>
      <w:tblGrid>
        <w:gridCol w:w="496"/>
        <w:gridCol w:w="3543"/>
        <w:gridCol w:w="851"/>
        <w:gridCol w:w="850"/>
        <w:gridCol w:w="993"/>
        <w:gridCol w:w="992"/>
        <w:gridCol w:w="1134"/>
        <w:gridCol w:w="1152"/>
        <w:gridCol w:w="1541"/>
      </w:tblGrid>
      <w:tr w:rsidR="00CF2BA1" w:rsidRPr="00A17A93" w:rsidTr="00CF2BA1">
        <w:trPr>
          <w:cantSplit/>
          <w:trHeight w:val="66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F2BA1" w:rsidRPr="00A17A93" w:rsidRDefault="00CF2BA1" w:rsidP="00CF2BA1">
            <w:pPr>
              <w:jc w:val="center"/>
              <w:rPr>
                <w:b/>
                <w:i/>
                <w:sz w:val="18"/>
                <w:szCs w:val="18"/>
              </w:rPr>
            </w:pPr>
          </w:p>
          <w:p w:rsidR="00CF2BA1" w:rsidRPr="00A17A93" w:rsidRDefault="00CF2BA1" w:rsidP="00CF2BA1">
            <w:pPr>
              <w:jc w:val="center"/>
              <w:rPr>
                <w:b/>
                <w:i/>
                <w:sz w:val="18"/>
                <w:szCs w:val="18"/>
              </w:rPr>
            </w:pPr>
          </w:p>
          <w:p w:rsidR="00CF2BA1" w:rsidRPr="00A17A93" w:rsidRDefault="00CF2BA1" w:rsidP="00CF2BA1">
            <w:pPr>
              <w:jc w:val="center"/>
              <w:rPr>
                <w:b/>
                <w:i/>
                <w:sz w:val="18"/>
                <w:szCs w:val="18"/>
              </w:rPr>
            </w:pPr>
            <w:r w:rsidRPr="00A17A93">
              <w:rPr>
                <w:b/>
                <w:i/>
                <w:sz w:val="18"/>
                <w:szCs w:val="18"/>
              </w:rPr>
              <w:t>L.P.</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F2BA1" w:rsidRPr="00A17A93" w:rsidRDefault="00CF2BA1" w:rsidP="00CF2BA1">
            <w:pPr>
              <w:jc w:val="center"/>
              <w:rPr>
                <w:b/>
                <w:sz w:val="18"/>
                <w:szCs w:val="18"/>
              </w:rPr>
            </w:pPr>
          </w:p>
          <w:p w:rsidR="00CF2BA1" w:rsidRPr="00A17A93" w:rsidRDefault="00CF2BA1" w:rsidP="00CF2BA1">
            <w:pPr>
              <w:jc w:val="center"/>
              <w:rPr>
                <w:b/>
                <w:sz w:val="18"/>
                <w:szCs w:val="18"/>
              </w:rPr>
            </w:pPr>
            <w:r w:rsidRPr="00A17A93">
              <w:rPr>
                <w:b/>
                <w:sz w:val="18"/>
                <w:szCs w:val="18"/>
              </w:rPr>
              <w:t>ASORTYMENT</w:t>
            </w:r>
          </w:p>
          <w:p w:rsidR="00CF2BA1" w:rsidRPr="00A17A93" w:rsidRDefault="00CF2BA1" w:rsidP="00CF2BA1">
            <w:pPr>
              <w:jc w:val="center"/>
              <w:rPr>
                <w:b/>
                <w:sz w:val="18"/>
                <w:szCs w:val="18"/>
              </w:rPr>
            </w:pPr>
            <w:r w:rsidRPr="00A17A93">
              <w:rPr>
                <w:b/>
                <w:sz w:val="18"/>
                <w:szCs w:val="18"/>
              </w:rPr>
              <w:t>SZCZEGÓŁOWY</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F2BA1" w:rsidRPr="00A17A93" w:rsidRDefault="00CF2BA1" w:rsidP="00CF2BA1">
            <w:pPr>
              <w:jc w:val="center"/>
              <w:rPr>
                <w:b/>
                <w:sz w:val="18"/>
                <w:szCs w:val="18"/>
              </w:rPr>
            </w:pPr>
          </w:p>
          <w:p w:rsidR="00CF2BA1" w:rsidRPr="00A17A93" w:rsidRDefault="00CF2BA1" w:rsidP="00CF2BA1">
            <w:pPr>
              <w:jc w:val="center"/>
              <w:rPr>
                <w:b/>
                <w:sz w:val="18"/>
                <w:szCs w:val="18"/>
              </w:rPr>
            </w:pPr>
            <w:r w:rsidRPr="00A17A93">
              <w:rPr>
                <w:b/>
                <w:sz w:val="18"/>
                <w:szCs w:val="18"/>
              </w:rPr>
              <w:t>JEDN. MIARY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F2BA1" w:rsidRPr="00A17A93" w:rsidRDefault="00CF2BA1" w:rsidP="00CF2BA1">
            <w:pPr>
              <w:rPr>
                <w:b/>
                <w:color w:val="FF0000"/>
                <w:sz w:val="18"/>
                <w:szCs w:val="18"/>
              </w:rPr>
            </w:pPr>
          </w:p>
          <w:p w:rsidR="00CF2BA1" w:rsidRPr="00A17A93" w:rsidRDefault="00CF2BA1" w:rsidP="00CF2BA1">
            <w:pPr>
              <w:jc w:val="center"/>
              <w:rPr>
                <w:b/>
                <w:sz w:val="18"/>
                <w:szCs w:val="18"/>
              </w:rPr>
            </w:pPr>
            <w:r w:rsidRPr="00A17A93">
              <w:rPr>
                <w:b/>
                <w:sz w:val="18"/>
                <w:szCs w:val="18"/>
              </w:rPr>
              <w:t>ILOŚĆ NA</w:t>
            </w:r>
          </w:p>
          <w:p w:rsidR="00CF2BA1" w:rsidRPr="00A17A93" w:rsidRDefault="00CF2BA1" w:rsidP="00CF2BA1">
            <w:pPr>
              <w:jc w:val="center"/>
              <w:rPr>
                <w:b/>
                <w:sz w:val="18"/>
                <w:szCs w:val="18"/>
              </w:rPr>
            </w:pPr>
            <w:r w:rsidRPr="00A17A93">
              <w:rPr>
                <w:b/>
                <w:sz w:val="18"/>
                <w:szCs w:val="18"/>
              </w:rPr>
              <w:t>12 m-cy</w:t>
            </w:r>
          </w:p>
          <w:p w:rsidR="00CF2BA1" w:rsidRPr="00A17A93" w:rsidRDefault="00CF2BA1" w:rsidP="00CF2BA1">
            <w:pPr>
              <w:jc w:val="center"/>
              <w:rPr>
                <w:b/>
                <w:color w:val="FF000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F2BA1" w:rsidRPr="00A17A93" w:rsidRDefault="00CF2BA1" w:rsidP="00CF2BA1">
            <w:pPr>
              <w:jc w:val="center"/>
              <w:rPr>
                <w:b/>
                <w:sz w:val="18"/>
                <w:szCs w:val="18"/>
              </w:rPr>
            </w:pPr>
          </w:p>
          <w:p w:rsidR="00CF2BA1" w:rsidRPr="00A17A93" w:rsidRDefault="00CF2BA1" w:rsidP="00CF2BA1">
            <w:pPr>
              <w:jc w:val="center"/>
              <w:rPr>
                <w:b/>
                <w:sz w:val="18"/>
                <w:szCs w:val="18"/>
              </w:rPr>
            </w:pPr>
            <w:r w:rsidRPr="00A17A93">
              <w:rPr>
                <w:b/>
                <w:sz w:val="18"/>
                <w:szCs w:val="18"/>
              </w:rPr>
              <w:t>CENA  NETTO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F2BA1" w:rsidRPr="00A17A93" w:rsidRDefault="00CF2BA1" w:rsidP="00CF2BA1">
            <w:pPr>
              <w:jc w:val="center"/>
              <w:rPr>
                <w:b/>
                <w:sz w:val="18"/>
                <w:szCs w:val="18"/>
              </w:rPr>
            </w:pPr>
          </w:p>
          <w:p w:rsidR="00CF2BA1" w:rsidRPr="00A17A93" w:rsidRDefault="00CF2BA1" w:rsidP="00CF2BA1">
            <w:pPr>
              <w:jc w:val="center"/>
              <w:rPr>
                <w:b/>
                <w:sz w:val="18"/>
                <w:szCs w:val="18"/>
              </w:rPr>
            </w:pPr>
            <w:r w:rsidRPr="00A17A93">
              <w:rPr>
                <w:b/>
                <w:sz w:val="18"/>
                <w:szCs w:val="18"/>
              </w:rPr>
              <w:t>CENA  BRUTTO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F2BA1" w:rsidRPr="00A17A93" w:rsidRDefault="00CF2BA1" w:rsidP="00CF2BA1">
            <w:pPr>
              <w:jc w:val="center"/>
              <w:rPr>
                <w:b/>
                <w:sz w:val="18"/>
                <w:szCs w:val="18"/>
              </w:rPr>
            </w:pPr>
          </w:p>
          <w:p w:rsidR="00CF2BA1" w:rsidRPr="00A17A93" w:rsidRDefault="00CF2BA1" w:rsidP="00CF2BA1">
            <w:pPr>
              <w:jc w:val="center"/>
              <w:rPr>
                <w:b/>
                <w:sz w:val="18"/>
                <w:szCs w:val="18"/>
              </w:rPr>
            </w:pPr>
            <w:r w:rsidRPr="00A17A93">
              <w:rPr>
                <w:b/>
                <w:sz w:val="18"/>
                <w:szCs w:val="18"/>
              </w:rPr>
              <w:t>WARTOŚĆ NETTO</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F2BA1" w:rsidRPr="00A17A93" w:rsidRDefault="00CF2BA1" w:rsidP="00CF2BA1">
            <w:pPr>
              <w:jc w:val="center"/>
              <w:rPr>
                <w:b/>
                <w:sz w:val="18"/>
                <w:szCs w:val="18"/>
              </w:rPr>
            </w:pPr>
          </w:p>
          <w:p w:rsidR="00CF2BA1" w:rsidRPr="00A17A93" w:rsidRDefault="00CF2BA1" w:rsidP="00CF2BA1">
            <w:pPr>
              <w:jc w:val="center"/>
              <w:rPr>
                <w:b/>
                <w:sz w:val="18"/>
                <w:szCs w:val="18"/>
              </w:rPr>
            </w:pPr>
            <w:r w:rsidRPr="00A17A93">
              <w:rPr>
                <w:b/>
                <w:sz w:val="18"/>
                <w:szCs w:val="18"/>
              </w:rPr>
              <w:t>WARTOŚĆ BRUTTO</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F2BA1" w:rsidRPr="00A17A93" w:rsidRDefault="00CF2BA1" w:rsidP="00CF2BA1">
            <w:pPr>
              <w:jc w:val="center"/>
              <w:rPr>
                <w:b/>
                <w:sz w:val="18"/>
                <w:szCs w:val="18"/>
              </w:rPr>
            </w:pPr>
          </w:p>
          <w:p w:rsidR="00CF2BA1" w:rsidRPr="00A17A93" w:rsidRDefault="00CF2BA1" w:rsidP="00CF2BA1">
            <w:pPr>
              <w:rPr>
                <w:b/>
                <w:sz w:val="18"/>
                <w:szCs w:val="18"/>
              </w:rPr>
            </w:pPr>
            <w:r w:rsidRPr="00A17A93">
              <w:rPr>
                <w:b/>
                <w:sz w:val="18"/>
                <w:szCs w:val="18"/>
              </w:rPr>
              <w:t>PRODUCENT/Nr KATALOGOWY</w:t>
            </w:r>
          </w:p>
          <w:p w:rsidR="00CF2BA1" w:rsidRPr="00A17A93" w:rsidRDefault="00CF2BA1" w:rsidP="00CF2BA1">
            <w:pPr>
              <w:jc w:val="center"/>
              <w:rPr>
                <w:b/>
                <w:sz w:val="18"/>
                <w:szCs w:val="18"/>
              </w:rPr>
            </w:pPr>
          </w:p>
        </w:tc>
      </w:tr>
      <w:tr w:rsidR="00CF2BA1" w:rsidRPr="00A17A93" w:rsidTr="00CF2BA1">
        <w:trPr>
          <w:cantSplit/>
          <w:trHeight w:val="629"/>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F2BA1" w:rsidRPr="00A17A93" w:rsidRDefault="00CF2BA1" w:rsidP="00CF2BA1">
            <w:pPr>
              <w:jc w:val="center"/>
              <w:rPr>
                <w:b/>
                <w:sz w:val="18"/>
                <w:szCs w:val="18"/>
              </w:rPr>
            </w:pPr>
            <w:r w:rsidRPr="00A17A93">
              <w:rPr>
                <w:b/>
                <w:sz w:val="18"/>
                <w:szCs w:val="18"/>
              </w:rPr>
              <w:t>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F2BA1" w:rsidRPr="00A17A93" w:rsidRDefault="00CF2BA1" w:rsidP="00CF2BA1">
            <w:pPr>
              <w:jc w:val="center"/>
              <w:rPr>
                <w:sz w:val="20"/>
              </w:rPr>
            </w:pPr>
            <w:r w:rsidRPr="00A17A93">
              <w:rPr>
                <w:sz w:val="20"/>
              </w:rPr>
              <w:t>Garsonka (góra + spodnie lub spódnica) biała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F2BA1" w:rsidRPr="00A17A93" w:rsidRDefault="00CF2BA1" w:rsidP="00CF2BA1">
            <w:pPr>
              <w:jc w:val="center"/>
              <w:rPr>
                <w:b/>
                <w:sz w:val="18"/>
                <w:szCs w:val="18"/>
              </w:rPr>
            </w:pPr>
            <w:r w:rsidRPr="00A17A93">
              <w:rPr>
                <w:b/>
                <w:sz w:val="18"/>
                <w:szCs w:val="18"/>
              </w:rPr>
              <w:t>kpl.</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F2BA1" w:rsidRPr="00A17A93" w:rsidRDefault="002A6052" w:rsidP="00CF2BA1">
            <w:pPr>
              <w:snapToGrid w:val="0"/>
              <w:jc w:val="center"/>
              <w:rPr>
                <w:b/>
                <w:sz w:val="18"/>
                <w:szCs w:val="18"/>
              </w:rPr>
            </w:pPr>
            <w:r>
              <w:rPr>
                <w:b/>
                <w:sz w:val="18"/>
                <w:szCs w:val="18"/>
              </w:rPr>
              <w:t>270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F2BA1" w:rsidRPr="00A17A93" w:rsidRDefault="00CF2BA1" w:rsidP="00CF2BA1">
            <w:pPr>
              <w:snapToGrid w:val="0"/>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F2BA1" w:rsidRPr="00A17A93" w:rsidRDefault="00CF2BA1" w:rsidP="00CF2BA1">
            <w:pPr>
              <w:snapToGrid w:val="0"/>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F2BA1" w:rsidRPr="00A17A93" w:rsidRDefault="00CF2BA1" w:rsidP="00CF2BA1">
            <w:pPr>
              <w:jc w:val="center"/>
              <w:rPr>
                <w:b/>
                <w:sz w:val="18"/>
                <w:szCs w:val="18"/>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F2BA1" w:rsidRPr="00A17A93" w:rsidRDefault="00CF2BA1" w:rsidP="00CF2BA1">
            <w:pPr>
              <w:jc w:val="center"/>
              <w:rPr>
                <w:b/>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F2BA1" w:rsidRPr="00A17A93" w:rsidRDefault="00CF2BA1" w:rsidP="00CF2BA1">
            <w:pPr>
              <w:jc w:val="center"/>
              <w:rPr>
                <w:b/>
                <w:i/>
                <w:sz w:val="18"/>
                <w:szCs w:val="18"/>
              </w:rPr>
            </w:pPr>
          </w:p>
        </w:tc>
      </w:tr>
      <w:tr w:rsidR="00CF2BA1" w:rsidRPr="00A17A93" w:rsidTr="00CF2BA1">
        <w:trPr>
          <w:cantSplit/>
          <w:trHeight w:val="709"/>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F2BA1" w:rsidRPr="00A17A93" w:rsidRDefault="00CF2BA1" w:rsidP="00CF2BA1">
            <w:pPr>
              <w:jc w:val="center"/>
              <w:rPr>
                <w:b/>
                <w:sz w:val="18"/>
                <w:szCs w:val="18"/>
              </w:rPr>
            </w:pPr>
            <w:r w:rsidRPr="00A17A93">
              <w:rPr>
                <w:b/>
                <w:sz w:val="18"/>
                <w:szCs w:val="18"/>
              </w:rPr>
              <w:t>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F2BA1" w:rsidRPr="00A17A93" w:rsidRDefault="00CF2BA1" w:rsidP="00CF2BA1">
            <w:pPr>
              <w:jc w:val="center"/>
              <w:rPr>
                <w:sz w:val="20"/>
              </w:rPr>
            </w:pPr>
            <w:r w:rsidRPr="00A17A93">
              <w:rPr>
                <w:sz w:val="20"/>
              </w:rPr>
              <w:t>Garsonka (góra + spodnie lub spódnica) seledynowa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F2BA1" w:rsidRPr="00A17A93" w:rsidRDefault="00CF2BA1" w:rsidP="00CF2BA1">
            <w:pPr>
              <w:jc w:val="center"/>
              <w:rPr>
                <w:b/>
                <w:sz w:val="18"/>
                <w:szCs w:val="18"/>
              </w:rPr>
            </w:pPr>
            <w:r w:rsidRPr="00A17A93">
              <w:rPr>
                <w:b/>
                <w:sz w:val="18"/>
                <w:szCs w:val="18"/>
              </w:rPr>
              <w:t>kpl.</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F2BA1" w:rsidRPr="00A17A93" w:rsidRDefault="002A6052" w:rsidP="00CF2BA1">
            <w:pPr>
              <w:snapToGrid w:val="0"/>
              <w:jc w:val="center"/>
              <w:rPr>
                <w:b/>
                <w:sz w:val="18"/>
                <w:szCs w:val="18"/>
              </w:rPr>
            </w:pPr>
            <w:r>
              <w:rPr>
                <w:b/>
                <w:sz w:val="18"/>
                <w:szCs w:val="18"/>
              </w:rPr>
              <w:t>75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F2BA1" w:rsidRPr="00A17A93" w:rsidRDefault="00CF2BA1" w:rsidP="00CF2BA1">
            <w:pPr>
              <w:snapToGrid w:val="0"/>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F2BA1" w:rsidRPr="00A17A93" w:rsidRDefault="00CF2BA1" w:rsidP="00CF2BA1">
            <w:pPr>
              <w:snapToGrid w:val="0"/>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F2BA1" w:rsidRPr="00A17A93" w:rsidRDefault="00CF2BA1" w:rsidP="00CF2BA1">
            <w:pPr>
              <w:jc w:val="center"/>
              <w:rPr>
                <w:b/>
                <w:sz w:val="18"/>
                <w:szCs w:val="18"/>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F2BA1" w:rsidRPr="00A17A93" w:rsidRDefault="00CF2BA1" w:rsidP="00CF2BA1">
            <w:pPr>
              <w:jc w:val="center"/>
              <w:rPr>
                <w:b/>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F2BA1" w:rsidRPr="00A17A93" w:rsidRDefault="00CF2BA1" w:rsidP="00CF2BA1">
            <w:pPr>
              <w:jc w:val="center"/>
              <w:rPr>
                <w:b/>
                <w:i/>
                <w:sz w:val="18"/>
                <w:szCs w:val="18"/>
              </w:rPr>
            </w:pPr>
          </w:p>
        </w:tc>
      </w:tr>
      <w:tr w:rsidR="00CF2BA1" w:rsidRPr="00A17A93" w:rsidTr="00CF2BA1">
        <w:trPr>
          <w:cantSplit/>
          <w:trHeight w:val="691"/>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F2BA1" w:rsidRPr="00A17A93" w:rsidRDefault="00CF2BA1" w:rsidP="00CF2BA1">
            <w:pPr>
              <w:jc w:val="center"/>
              <w:rPr>
                <w:b/>
                <w:sz w:val="18"/>
                <w:szCs w:val="18"/>
              </w:rPr>
            </w:pPr>
            <w:r w:rsidRPr="00A17A93">
              <w:rPr>
                <w:b/>
                <w:sz w:val="18"/>
                <w:szCs w:val="18"/>
              </w:rPr>
              <w:t>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F2BA1" w:rsidRPr="00A17A93" w:rsidRDefault="00CF2BA1" w:rsidP="00CF2BA1">
            <w:pPr>
              <w:jc w:val="center"/>
              <w:rPr>
                <w:sz w:val="20"/>
              </w:rPr>
            </w:pPr>
            <w:r w:rsidRPr="00A17A93">
              <w:rPr>
                <w:sz w:val="20"/>
              </w:rPr>
              <w:t>Ubranie lekarskie białe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F2BA1" w:rsidRPr="00A17A93" w:rsidRDefault="00CF2BA1" w:rsidP="00CF2BA1">
            <w:pPr>
              <w:jc w:val="center"/>
              <w:rPr>
                <w:b/>
                <w:sz w:val="18"/>
                <w:szCs w:val="18"/>
              </w:rPr>
            </w:pPr>
            <w:r w:rsidRPr="00A17A93">
              <w:rPr>
                <w:b/>
                <w:sz w:val="18"/>
                <w:szCs w:val="18"/>
              </w:rPr>
              <w:t>kpl.</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F2BA1" w:rsidRPr="00A17A93" w:rsidRDefault="002A6052" w:rsidP="00CF2BA1">
            <w:pPr>
              <w:snapToGrid w:val="0"/>
              <w:jc w:val="center"/>
              <w:rPr>
                <w:b/>
                <w:sz w:val="18"/>
                <w:szCs w:val="18"/>
              </w:rPr>
            </w:pPr>
            <w:r>
              <w:rPr>
                <w:b/>
                <w:sz w:val="18"/>
                <w:szCs w:val="18"/>
              </w:rPr>
              <w:t>23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F2BA1" w:rsidRPr="00A17A93" w:rsidRDefault="00CF2BA1" w:rsidP="00CF2BA1">
            <w:pPr>
              <w:snapToGrid w:val="0"/>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F2BA1" w:rsidRPr="00A17A93" w:rsidRDefault="00CF2BA1" w:rsidP="00CF2BA1">
            <w:pPr>
              <w:snapToGrid w:val="0"/>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F2BA1" w:rsidRPr="00A17A93" w:rsidRDefault="00CF2BA1" w:rsidP="00CF2BA1">
            <w:pPr>
              <w:jc w:val="center"/>
              <w:rPr>
                <w:b/>
                <w:sz w:val="18"/>
                <w:szCs w:val="18"/>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F2BA1" w:rsidRPr="00A17A93" w:rsidRDefault="00CF2BA1" w:rsidP="00CF2BA1">
            <w:pPr>
              <w:jc w:val="center"/>
              <w:rPr>
                <w:b/>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F2BA1" w:rsidRPr="00A17A93" w:rsidRDefault="00CF2BA1" w:rsidP="00CF2BA1">
            <w:pPr>
              <w:jc w:val="center"/>
              <w:rPr>
                <w:b/>
                <w:i/>
                <w:sz w:val="18"/>
                <w:szCs w:val="18"/>
              </w:rPr>
            </w:pPr>
          </w:p>
        </w:tc>
      </w:tr>
      <w:tr w:rsidR="00CF2BA1" w:rsidRPr="00A17A93" w:rsidTr="00CF2BA1">
        <w:trPr>
          <w:cantSplit/>
          <w:trHeight w:val="701"/>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F2BA1" w:rsidRPr="00A17A93" w:rsidRDefault="00CF2BA1" w:rsidP="00CF2BA1">
            <w:pPr>
              <w:jc w:val="center"/>
              <w:rPr>
                <w:b/>
                <w:sz w:val="18"/>
                <w:szCs w:val="18"/>
              </w:rPr>
            </w:pPr>
            <w:r w:rsidRPr="00A17A93">
              <w:rPr>
                <w:b/>
                <w:sz w:val="18"/>
                <w:szCs w:val="18"/>
              </w:rPr>
              <w:t>4.</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F2BA1" w:rsidRPr="00A17A93" w:rsidRDefault="00CF2BA1" w:rsidP="00CF2BA1">
            <w:pPr>
              <w:jc w:val="center"/>
              <w:rPr>
                <w:sz w:val="20"/>
              </w:rPr>
            </w:pPr>
            <w:r w:rsidRPr="00A17A93">
              <w:rPr>
                <w:sz w:val="20"/>
              </w:rPr>
              <w:t>Ubranie lekarskie seledynowe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F2BA1" w:rsidRPr="00A17A93" w:rsidRDefault="00CF2BA1" w:rsidP="00CF2BA1">
            <w:pPr>
              <w:jc w:val="center"/>
              <w:rPr>
                <w:b/>
                <w:sz w:val="18"/>
                <w:szCs w:val="18"/>
              </w:rPr>
            </w:pPr>
            <w:r w:rsidRPr="00A17A93">
              <w:rPr>
                <w:b/>
                <w:sz w:val="18"/>
                <w:szCs w:val="18"/>
              </w:rPr>
              <w:t>kpl.</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F2BA1" w:rsidRPr="00A17A93" w:rsidRDefault="002A6052" w:rsidP="002A6052">
            <w:pPr>
              <w:snapToGrid w:val="0"/>
              <w:rPr>
                <w:b/>
                <w:sz w:val="18"/>
                <w:szCs w:val="18"/>
              </w:rPr>
            </w:pPr>
            <w:r>
              <w:rPr>
                <w:b/>
                <w:sz w:val="18"/>
                <w:szCs w:val="18"/>
              </w:rPr>
              <w:t xml:space="preserve">     4</w:t>
            </w:r>
            <w:r w:rsidR="00CF2BA1" w:rsidRPr="00A17A93">
              <w:rPr>
                <w:b/>
                <w:sz w:val="18"/>
                <w:szCs w:val="18"/>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F2BA1" w:rsidRPr="00A17A93" w:rsidRDefault="00CF2BA1" w:rsidP="00CF2BA1">
            <w:pPr>
              <w:snapToGrid w:val="0"/>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F2BA1" w:rsidRPr="00A17A93" w:rsidRDefault="00CF2BA1" w:rsidP="00CF2BA1">
            <w:pPr>
              <w:snapToGrid w:val="0"/>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F2BA1" w:rsidRPr="00A17A93" w:rsidRDefault="00CF2BA1" w:rsidP="00CF2BA1">
            <w:pPr>
              <w:jc w:val="center"/>
              <w:rPr>
                <w:b/>
                <w:sz w:val="18"/>
                <w:szCs w:val="18"/>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F2BA1" w:rsidRPr="00A17A93" w:rsidRDefault="00CF2BA1" w:rsidP="00CF2BA1">
            <w:pPr>
              <w:jc w:val="center"/>
              <w:rPr>
                <w:b/>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F2BA1" w:rsidRPr="00A17A93" w:rsidRDefault="00CF2BA1" w:rsidP="00CF2BA1">
            <w:pPr>
              <w:jc w:val="center"/>
              <w:rPr>
                <w:b/>
                <w:i/>
                <w:sz w:val="18"/>
                <w:szCs w:val="18"/>
              </w:rPr>
            </w:pPr>
          </w:p>
        </w:tc>
      </w:tr>
      <w:tr w:rsidR="00CF2BA1" w:rsidRPr="00A17A93" w:rsidTr="00CF2BA1">
        <w:trPr>
          <w:cantSplit/>
          <w:trHeight w:val="701"/>
        </w:trPr>
        <w:tc>
          <w:tcPr>
            <w:tcW w:w="772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F2BA1" w:rsidRPr="00A17A93" w:rsidRDefault="00CF2BA1" w:rsidP="00CF2BA1">
            <w:pPr>
              <w:snapToGrid w:val="0"/>
              <w:jc w:val="right"/>
              <w:rPr>
                <w:b/>
                <w:sz w:val="18"/>
                <w:szCs w:val="18"/>
              </w:rPr>
            </w:pPr>
            <w:r w:rsidRPr="00A17A93">
              <w:rPr>
                <w:b/>
                <w:sz w:val="18"/>
                <w:szCs w:val="18"/>
              </w:rPr>
              <w:t>RAZEM: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F2BA1" w:rsidRPr="00A17A93" w:rsidRDefault="00CF2BA1" w:rsidP="00CF2BA1">
            <w:pPr>
              <w:jc w:val="center"/>
              <w:rPr>
                <w:b/>
                <w:sz w:val="18"/>
                <w:szCs w:val="18"/>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F2BA1" w:rsidRPr="00A17A93" w:rsidRDefault="00CF2BA1" w:rsidP="00CF2BA1">
            <w:pPr>
              <w:jc w:val="center"/>
              <w:rPr>
                <w:b/>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tcPr>
          <w:p w:rsidR="00CF2BA1" w:rsidRPr="00A17A93" w:rsidRDefault="00CF2BA1" w:rsidP="00CF2BA1">
            <w:pPr>
              <w:jc w:val="center"/>
              <w:rPr>
                <w:b/>
                <w:i/>
                <w:sz w:val="14"/>
              </w:rPr>
            </w:pPr>
          </w:p>
        </w:tc>
      </w:tr>
    </w:tbl>
    <w:p w:rsidR="00CF2BA1" w:rsidRPr="00A17A93" w:rsidRDefault="00CF2BA1" w:rsidP="00CF2BA1">
      <w:pPr>
        <w:rPr>
          <w:vanish/>
        </w:rPr>
      </w:pPr>
    </w:p>
    <w:p w:rsidR="002A6052" w:rsidRDefault="002A6052" w:rsidP="00CF2BA1">
      <w:pPr>
        <w:jc w:val="both"/>
        <w:rPr>
          <w:b/>
          <w:sz w:val="22"/>
          <w:szCs w:val="22"/>
        </w:rPr>
      </w:pPr>
    </w:p>
    <w:p w:rsidR="00CF2BA1" w:rsidRPr="00A17A93" w:rsidRDefault="00CF2BA1" w:rsidP="00CF2BA1">
      <w:pPr>
        <w:jc w:val="both"/>
        <w:rPr>
          <w:b/>
          <w:sz w:val="22"/>
          <w:szCs w:val="22"/>
        </w:rPr>
      </w:pPr>
      <w:r w:rsidRPr="00A17A93">
        <w:rPr>
          <w:b/>
          <w:sz w:val="22"/>
          <w:szCs w:val="22"/>
        </w:rPr>
        <w:t xml:space="preserve">Kryteria: </w:t>
      </w:r>
    </w:p>
    <w:p w:rsidR="00CF2BA1" w:rsidRPr="00A17A93" w:rsidRDefault="00CF2BA1" w:rsidP="00CF2BA1">
      <w:pPr>
        <w:jc w:val="both"/>
        <w:rPr>
          <w:sz w:val="22"/>
          <w:szCs w:val="22"/>
          <w:u w:val="single"/>
        </w:rPr>
      </w:pPr>
      <w:r w:rsidRPr="00A17A93">
        <w:rPr>
          <w:b/>
          <w:sz w:val="22"/>
          <w:szCs w:val="22"/>
          <w:u w:val="single"/>
        </w:rPr>
        <w:t>Ad 1 i 2</w:t>
      </w:r>
      <w:r w:rsidRPr="00A17A93">
        <w:rPr>
          <w:sz w:val="22"/>
          <w:szCs w:val="22"/>
          <w:u w:val="single"/>
        </w:rPr>
        <w:t xml:space="preserve"> </w:t>
      </w:r>
    </w:p>
    <w:p w:rsidR="00CF2BA1" w:rsidRPr="00A17A93" w:rsidRDefault="00CF2BA1" w:rsidP="00CF2BA1">
      <w:pPr>
        <w:jc w:val="both"/>
        <w:rPr>
          <w:sz w:val="22"/>
          <w:szCs w:val="22"/>
        </w:rPr>
      </w:pPr>
      <w:r w:rsidRPr="00A17A93">
        <w:rPr>
          <w:sz w:val="22"/>
          <w:szCs w:val="22"/>
        </w:rPr>
        <w:t>Garsonka  – góra – na stójce lub be</w:t>
      </w:r>
      <w:r>
        <w:rPr>
          <w:sz w:val="22"/>
          <w:szCs w:val="22"/>
        </w:rPr>
        <w:t>z, pod szyję na guziki lub napy</w:t>
      </w:r>
      <w:r w:rsidRPr="00A17A93">
        <w:rPr>
          <w:sz w:val="22"/>
          <w:szCs w:val="22"/>
        </w:rPr>
        <w:t>, trzy kieszenie, krótki rękaw.</w:t>
      </w:r>
    </w:p>
    <w:p w:rsidR="00CF2BA1" w:rsidRPr="00A17A93" w:rsidRDefault="00CF2BA1" w:rsidP="00CF2BA1">
      <w:pPr>
        <w:jc w:val="both"/>
        <w:rPr>
          <w:sz w:val="22"/>
          <w:szCs w:val="22"/>
        </w:rPr>
      </w:pPr>
      <w:r w:rsidRPr="00A17A93">
        <w:rPr>
          <w:sz w:val="22"/>
          <w:szCs w:val="22"/>
        </w:rPr>
        <w:t>Spódnica: na pasku z wszytą gumką, z tyłu zapinana na zamek i guzik, z rozporkiem</w:t>
      </w:r>
      <w:r>
        <w:rPr>
          <w:sz w:val="22"/>
          <w:szCs w:val="22"/>
        </w:rPr>
        <w:t>.</w:t>
      </w:r>
    </w:p>
    <w:p w:rsidR="00CF2BA1" w:rsidRPr="00A17A93" w:rsidRDefault="00CF2BA1" w:rsidP="00CF2BA1">
      <w:pPr>
        <w:jc w:val="both"/>
        <w:rPr>
          <w:sz w:val="22"/>
          <w:szCs w:val="22"/>
        </w:rPr>
      </w:pPr>
      <w:r w:rsidRPr="00A17A93">
        <w:rPr>
          <w:sz w:val="22"/>
          <w:szCs w:val="22"/>
        </w:rPr>
        <w:t>Spodnie: proste bez kieszeni, z  gumką</w:t>
      </w:r>
      <w:r>
        <w:rPr>
          <w:sz w:val="22"/>
          <w:szCs w:val="22"/>
        </w:rPr>
        <w:t xml:space="preserve"> </w:t>
      </w:r>
      <w:r w:rsidRPr="00A17A93">
        <w:rPr>
          <w:sz w:val="22"/>
          <w:szCs w:val="22"/>
        </w:rPr>
        <w:t xml:space="preserve">- </w:t>
      </w:r>
      <w:r w:rsidRPr="00A17A93">
        <w:rPr>
          <w:sz w:val="22"/>
          <w:szCs w:val="22"/>
          <w:u w:val="single"/>
        </w:rPr>
        <w:t xml:space="preserve">wysoki stan, </w:t>
      </w:r>
      <w:r w:rsidRPr="00A17A93">
        <w:rPr>
          <w:sz w:val="22"/>
          <w:szCs w:val="22"/>
        </w:rPr>
        <w:t>rozporek na zamek.</w:t>
      </w:r>
    </w:p>
    <w:p w:rsidR="00CF2BA1" w:rsidRPr="00A17A93" w:rsidRDefault="00CF2BA1" w:rsidP="00CF2BA1">
      <w:pPr>
        <w:jc w:val="both"/>
        <w:rPr>
          <w:b/>
          <w:sz w:val="22"/>
          <w:szCs w:val="22"/>
          <w:u w:val="single"/>
        </w:rPr>
      </w:pPr>
      <w:r w:rsidRPr="00A17A93">
        <w:rPr>
          <w:b/>
          <w:sz w:val="22"/>
          <w:szCs w:val="22"/>
          <w:u w:val="single"/>
        </w:rPr>
        <w:t>Ad 3 i 4</w:t>
      </w:r>
    </w:p>
    <w:p w:rsidR="00CF2BA1" w:rsidRPr="00A17A93" w:rsidRDefault="00CF2BA1" w:rsidP="00CF2BA1">
      <w:pPr>
        <w:jc w:val="both"/>
        <w:rPr>
          <w:sz w:val="22"/>
          <w:szCs w:val="22"/>
        </w:rPr>
      </w:pPr>
      <w:r>
        <w:rPr>
          <w:b/>
          <w:sz w:val="22"/>
          <w:szCs w:val="22"/>
        </w:rPr>
        <w:t>Ubranie</w:t>
      </w:r>
      <w:r w:rsidRPr="00A17A93">
        <w:rPr>
          <w:sz w:val="22"/>
          <w:szCs w:val="22"/>
        </w:rPr>
        <w:t xml:space="preserve"> – góra – na stójce, na guziki, trzy kieszenie, z krótkim rękawem. </w:t>
      </w:r>
    </w:p>
    <w:p w:rsidR="00CF2BA1" w:rsidRPr="00A17A93" w:rsidRDefault="00CF2BA1" w:rsidP="00CF2BA1">
      <w:pPr>
        <w:jc w:val="both"/>
        <w:rPr>
          <w:sz w:val="22"/>
          <w:szCs w:val="22"/>
        </w:rPr>
      </w:pPr>
      <w:r w:rsidRPr="00A17A93">
        <w:rPr>
          <w:sz w:val="22"/>
          <w:szCs w:val="22"/>
        </w:rPr>
        <w:t>Spodnie z kieszeniami, rozporek na zamek, w pasku wszyta gumka.</w:t>
      </w:r>
    </w:p>
    <w:p w:rsidR="00CF2BA1" w:rsidRPr="00A17A93" w:rsidRDefault="00CF2BA1" w:rsidP="00CF2BA1">
      <w:pPr>
        <w:jc w:val="both"/>
        <w:rPr>
          <w:b/>
          <w:sz w:val="22"/>
          <w:szCs w:val="22"/>
        </w:rPr>
      </w:pPr>
    </w:p>
    <w:p w:rsidR="00CF2BA1" w:rsidRDefault="00CF2BA1" w:rsidP="00CF2BA1">
      <w:pPr>
        <w:jc w:val="both"/>
        <w:rPr>
          <w:b/>
          <w:sz w:val="22"/>
          <w:szCs w:val="22"/>
        </w:rPr>
      </w:pPr>
      <w:r w:rsidRPr="00A17A93">
        <w:rPr>
          <w:b/>
          <w:sz w:val="22"/>
          <w:szCs w:val="22"/>
        </w:rPr>
        <w:t>Materiał – bawełna +poliester, wysoki poziom przepuszczalności powietrza, wysoki poziom chłonności, długa wytrzymałość, materiał miły w dotyku, zapewniający komfor</w:t>
      </w:r>
      <w:r>
        <w:rPr>
          <w:b/>
          <w:sz w:val="22"/>
          <w:szCs w:val="22"/>
        </w:rPr>
        <w:t>t pracy</w:t>
      </w:r>
      <w:r w:rsidRPr="00A17A93">
        <w:rPr>
          <w:b/>
          <w:sz w:val="22"/>
          <w:szCs w:val="22"/>
        </w:rPr>
        <w:t xml:space="preserve"> i bezpieczeństwo. Temperatura prania  40 - 60 ° C.</w:t>
      </w:r>
    </w:p>
    <w:p w:rsidR="00CF2BA1" w:rsidRPr="00A17A93" w:rsidRDefault="00CF2BA1" w:rsidP="00CF2BA1">
      <w:pPr>
        <w:jc w:val="both"/>
        <w:rPr>
          <w:b/>
          <w:sz w:val="22"/>
          <w:szCs w:val="22"/>
        </w:rPr>
      </w:pPr>
      <w:r w:rsidRPr="00A17A93">
        <w:rPr>
          <w:b/>
          <w:sz w:val="22"/>
          <w:szCs w:val="22"/>
        </w:rPr>
        <w:t>Rozmiary: S, M, L, XL, XXL, XXXL –</w:t>
      </w:r>
      <w:r>
        <w:rPr>
          <w:b/>
          <w:sz w:val="22"/>
          <w:szCs w:val="22"/>
        </w:rPr>
        <w:t xml:space="preserve"> do wyboru przez Z</w:t>
      </w:r>
      <w:r w:rsidRPr="00A17A93">
        <w:rPr>
          <w:b/>
          <w:sz w:val="22"/>
          <w:szCs w:val="22"/>
        </w:rPr>
        <w:t>amawiającego przy składaniu zamówienia.</w:t>
      </w:r>
    </w:p>
    <w:p w:rsidR="00CF2BA1" w:rsidRDefault="00CF2BA1" w:rsidP="00A90F87">
      <w:pPr>
        <w:overflowPunct/>
        <w:autoSpaceDE/>
        <w:autoSpaceDN/>
        <w:adjustRightInd/>
        <w:textAlignment w:val="auto"/>
        <w:rPr>
          <w:rFonts w:eastAsia="Lucida Sans Unicode"/>
          <w:i/>
          <w:kern w:val="2"/>
          <w:sz w:val="22"/>
          <w:szCs w:val="24"/>
          <w:lang w:eastAsia="ar-SA"/>
        </w:rPr>
        <w:sectPr w:rsidR="00CF2BA1" w:rsidSect="00B5128A">
          <w:footerReference w:type="default" r:id="rId8"/>
          <w:footnotePr>
            <w:pos w:val="beneathText"/>
          </w:footnotePr>
          <w:pgSz w:w="16838" w:h="11906" w:orient="landscape"/>
          <w:pgMar w:top="1418" w:right="851" w:bottom="1418" w:left="1418" w:header="709" w:footer="709" w:gutter="0"/>
          <w:cols w:space="708"/>
        </w:sectPr>
      </w:pPr>
    </w:p>
    <w:p w:rsidR="00C65FDE" w:rsidRPr="00C65FDE" w:rsidRDefault="00C65FDE" w:rsidP="00C65FDE">
      <w:pPr>
        <w:rPr>
          <w:i/>
          <w:sz w:val="22"/>
          <w:lang w:val="pl-PL"/>
        </w:rPr>
      </w:pPr>
      <w:r w:rsidRPr="00C65FDE">
        <w:rPr>
          <w:i/>
          <w:sz w:val="22"/>
          <w:lang w:val="pl-PL"/>
        </w:rPr>
        <w:lastRenderedPageBreak/>
        <w:t>Załącznik nr 2 do SWZ</w:t>
      </w:r>
    </w:p>
    <w:p w:rsidR="00C65FDE" w:rsidRPr="00C65FDE" w:rsidRDefault="00C65FDE" w:rsidP="00C65FDE">
      <w:pPr>
        <w:rPr>
          <w:i/>
          <w:sz w:val="22"/>
          <w:lang w:val="pl-PL"/>
        </w:rPr>
      </w:pPr>
    </w:p>
    <w:p w:rsidR="00C65FDE" w:rsidRPr="00C65FDE" w:rsidRDefault="00C65FDE" w:rsidP="00C65FDE">
      <w:pPr>
        <w:rPr>
          <w:i/>
          <w:sz w:val="22"/>
          <w:lang w:val="pl-PL"/>
        </w:rPr>
      </w:pPr>
    </w:p>
    <w:p w:rsidR="00C65FDE" w:rsidRPr="00C65FDE" w:rsidRDefault="00C65FDE" w:rsidP="00C65FDE">
      <w:pPr>
        <w:rPr>
          <w:rFonts w:ascii="Arial" w:hAnsi="Arial"/>
          <w:lang w:val="pl-PL"/>
        </w:rPr>
      </w:pPr>
    </w:p>
    <w:p w:rsidR="00C65FDE" w:rsidRPr="00C65FDE" w:rsidRDefault="00C65FDE" w:rsidP="00C65FDE">
      <w:pPr>
        <w:rPr>
          <w:rFonts w:ascii="Arial" w:hAnsi="Arial"/>
          <w:lang w:val="pl-PL"/>
        </w:rPr>
      </w:pPr>
      <w:r w:rsidRPr="00C65FDE">
        <w:rPr>
          <w:rFonts w:ascii="Arial" w:hAnsi="Arial"/>
          <w:lang w:val="pl-PL"/>
        </w:rPr>
        <w:t>.......................................                                                         .......................................</w:t>
      </w:r>
    </w:p>
    <w:p w:rsidR="00C65FDE" w:rsidRPr="00C65FDE" w:rsidRDefault="00C65FDE" w:rsidP="00C65FDE">
      <w:pPr>
        <w:rPr>
          <w:sz w:val="16"/>
          <w:lang w:val="pl-PL"/>
        </w:rPr>
      </w:pPr>
      <w:r w:rsidRPr="00C65FDE">
        <w:rPr>
          <w:lang w:val="pl-PL"/>
        </w:rPr>
        <w:t xml:space="preserve">      </w:t>
      </w:r>
      <w:r w:rsidRPr="00C65FDE">
        <w:rPr>
          <w:sz w:val="16"/>
          <w:lang w:val="pl-PL"/>
        </w:rPr>
        <w:t xml:space="preserve">    (pieczątka Wykonawcy)                                                                                                                           (miejscowość i data)</w:t>
      </w:r>
    </w:p>
    <w:p w:rsidR="00C65FDE" w:rsidRPr="00C65FDE" w:rsidRDefault="00C65FDE" w:rsidP="00C65FDE">
      <w:pPr>
        <w:rPr>
          <w:sz w:val="16"/>
          <w:lang w:val="pl-PL"/>
        </w:rPr>
      </w:pPr>
    </w:p>
    <w:p w:rsidR="00C65FDE" w:rsidRPr="00C65FDE" w:rsidRDefault="00C65FDE" w:rsidP="00C65FDE">
      <w:pPr>
        <w:keepNext/>
        <w:tabs>
          <w:tab w:val="left" w:pos="0"/>
        </w:tabs>
        <w:outlineLvl w:val="1"/>
        <w:rPr>
          <w:b/>
          <w:sz w:val="28"/>
          <w:lang w:val="pl-PL"/>
        </w:rPr>
      </w:pPr>
    </w:p>
    <w:p w:rsidR="00C65FDE" w:rsidRPr="00C65FDE" w:rsidRDefault="00C65FDE" w:rsidP="00C65FDE">
      <w:pPr>
        <w:keepNext/>
        <w:tabs>
          <w:tab w:val="left" w:pos="0"/>
        </w:tabs>
        <w:jc w:val="center"/>
        <w:outlineLvl w:val="1"/>
        <w:rPr>
          <w:b/>
          <w:sz w:val="28"/>
          <w:lang w:val="pl-PL"/>
        </w:rPr>
      </w:pPr>
      <w:r w:rsidRPr="00C65FDE">
        <w:rPr>
          <w:b/>
          <w:sz w:val="28"/>
          <w:lang w:val="pl-PL"/>
        </w:rPr>
        <w:t>O F E R T A</w:t>
      </w:r>
    </w:p>
    <w:p w:rsidR="00C65FDE" w:rsidRPr="00C65FDE" w:rsidRDefault="00C65FDE" w:rsidP="00C65FDE">
      <w:pPr>
        <w:keepNext/>
        <w:tabs>
          <w:tab w:val="left" w:pos="0"/>
        </w:tabs>
        <w:jc w:val="center"/>
        <w:outlineLvl w:val="1"/>
        <w:rPr>
          <w:b/>
          <w:sz w:val="28"/>
          <w:lang w:val="pl-PL"/>
        </w:rPr>
      </w:pPr>
      <w:r w:rsidRPr="00C65FDE">
        <w:rPr>
          <w:b/>
          <w:sz w:val="28"/>
          <w:lang w:val="pl-PL"/>
        </w:rPr>
        <w:t>DLA</w:t>
      </w:r>
    </w:p>
    <w:p w:rsidR="00C65FDE" w:rsidRPr="00C65FDE" w:rsidRDefault="00C65FDE" w:rsidP="00370315">
      <w:pPr>
        <w:keepNext/>
        <w:tabs>
          <w:tab w:val="left" w:pos="0"/>
        </w:tabs>
        <w:jc w:val="center"/>
        <w:outlineLvl w:val="1"/>
        <w:rPr>
          <w:b/>
          <w:sz w:val="28"/>
          <w:lang w:val="pl-PL"/>
        </w:rPr>
      </w:pPr>
      <w:r w:rsidRPr="00C65FDE">
        <w:rPr>
          <w:b/>
          <w:sz w:val="28"/>
          <w:lang w:val="pl-PL"/>
        </w:rPr>
        <w:t>SPECJALISTYCZNEGO SZPITALA im. DRA</w:t>
      </w:r>
    </w:p>
    <w:p w:rsidR="00C65FDE" w:rsidRPr="00C65FDE" w:rsidRDefault="00C65FDE" w:rsidP="00C65FDE">
      <w:pPr>
        <w:keepNext/>
        <w:tabs>
          <w:tab w:val="left" w:pos="0"/>
        </w:tabs>
        <w:jc w:val="center"/>
        <w:outlineLvl w:val="1"/>
        <w:rPr>
          <w:b/>
          <w:sz w:val="36"/>
          <w:lang w:val="pl-PL"/>
        </w:rPr>
      </w:pPr>
      <w:r w:rsidRPr="00C65FDE">
        <w:rPr>
          <w:b/>
          <w:sz w:val="28"/>
          <w:lang w:val="pl-PL"/>
        </w:rPr>
        <w:t>ALFREDA SOKOŁOWSKIEGO w WAŁBRZYCHU</w:t>
      </w:r>
    </w:p>
    <w:p w:rsidR="00C65FDE" w:rsidRPr="00C65FDE" w:rsidRDefault="00C65FDE" w:rsidP="00C65FDE">
      <w:pPr>
        <w:jc w:val="center"/>
        <w:rPr>
          <w:lang w:val="pl-PL"/>
        </w:rPr>
      </w:pPr>
    </w:p>
    <w:p w:rsidR="00780F07" w:rsidRPr="00A13715" w:rsidRDefault="00C65FDE" w:rsidP="001B4E66">
      <w:pPr>
        <w:pStyle w:val="Standarduser"/>
        <w:tabs>
          <w:tab w:val="left" w:pos="8222"/>
          <w:tab w:val="left" w:pos="12191"/>
        </w:tabs>
        <w:jc w:val="both"/>
        <w:rPr>
          <w:rFonts w:ascii="Times New Roman" w:hAnsi="Times New Roman" w:cs="Times New Roman"/>
          <w:b/>
          <w:sz w:val="22"/>
          <w:szCs w:val="22"/>
        </w:rPr>
      </w:pPr>
      <w:r w:rsidRPr="00A13715">
        <w:rPr>
          <w:rFonts w:ascii="Times New Roman" w:hAnsi="Times New Roman" w:cs="Times New Roman"/>
          <w:sz w:val="22"/>
          <w:szCs w:val="22"/>
        </w:rPr>
        <w:t xml:space="preserve">Nawiązując do ogłoszenia w sprawie </w:t>
      </w:r>
      <w:r w:rsidR="009B0F1D" w:rsidRPr="00A13715">
        <w:rPr>
          <w:rFonts w:ascii="Times New Roman" w:hAnsi="Times New Roman" w:cs="Times New Roman"/>
          <w:sz w:val="22"/>
          <w:szCs w:val="22"/>
        </w:rPr>
        <w:t xml:space="preserve">trybu podstawowego </w:t>
      </w:r>
      <w:r w:rsidR="00AC6F4B" w:rsidRPr="00A13715">
        <w:rPr>
          <w:rFonts w:ascii="Times New Roman" w:hAnsi="Times New Roman" w:cs="Times New Roman"/>
          <w:sz w:val="22"/>
          <w:szCs w:val="22"/>
        </w:rPr>
        <w:t xml:space="preserve">bez </w:t>
      </w:r>
      <w:r w:rsidR="00D933FE" w:rsidRPr="00A13715">
        <w:rPr>
          <w:rFonts w:ascii="Times New Roman" w:hAnsi="Times New Roman" w:cs="Times New Roman"/>
          <w:sz w:val="22"/>
          <w:szCs w:val="22"/>
        </w:rPr>
        <w:t xml:space="preserve">przeprowadzenia </w:t>
      </w:r>
      <w:r w:rsidR="009B0F1D" w:rsidRPr="00A13715">
        <w:rPr>
          <w:rFonts w:ascii="Times New Roman" w:hAnsi="Times New Roman" w:cs="Times New Roman"/>
          <w:sz w:val="22"/>
          <w:szCs w:val="22"/>
        </w:rPr>
        <w:t>negocjacji</w:t>
      </w:r>
      <w:r w:rsidRPr="00A13715">
        <w:rPr>
          <w:rFonts w:ascii="Times New Roman" w:hAnsi="Times New Roman" w:cs="Times New Roman"/>
          <w:sz w:val="22"/>
          <w:szCs w:val="22"/>
        </w:rPr>
        <w:t xml:space="preserve"> na</w:t>
      </w:r>
      <w:bookmarkStart w:id="1" w:name="_Hlk495993729"/>
      <w:r w:rsidR="00780F07" w:rsidRPr="00A13715">
        <w:rPr>
          <w:rFonts w:ascii="Times New Roman" w:hAnsi="Times New Roman" w:cs="Times New Roman"/>
          <w:sz w:val="22"/>
          <w:szCs w:val="22"/>
        </w:rPr>
        <w:t xml:space="preserve">: </w:t>
      </w:r>
      <w:r w:rsidR="00A13715" w:rsidRPr="00A13715">
        <w:rPr>
          <w:rFonts w:ascii="Times New Roman" w:hAnsi="Times New Roman" w:cs="Times New Roman"/>
          <w:b/>
          <w:bCs/>
          <w:sz w:val="22"/>
          <w:szCs w:val="22"/>
        </w:rPr>
        <w:t>Dostawa lamp bakteriobójczych wraz z osprzętem oraz odzieży roboczej dla personelu medycznego i pomocniczego</w:t>
      </w:r>
      <w:r w:rsidR="00A13715" w:rsidRPr="00A13715">
        <w:rPr>
          <w:rFonts w:ascii="Times New Roman" w:hAnsi="Times New Roman" w:cs="Times New Roman"/>
          <w:b/>
          <w:sz w:val="22"/>
          <w:szCs w:val="22"/>
        </w:rPr>
        <w:t xml:space="preserve"> </w:t>
      </w:r>
      <w:r w:rsidR="00E15ED8" w:rsidRPr="00A13715">
        <w:rPr>
          <w:rFonts w:ascii="Times New Roman" w:hAnsi="Times New Roman" w:cs="Times New Roman"/>
          <w:b/>
          <w:sz w:val="22"/>
          <w:szCs w:val="22"/>
        </w:rPr>
        <w:t>nr</w:t>
      </w:r>
      <w:r w:rsidR="00E15ED8" w:rsidRPr="00A13715">
        <w:rPr>
          <w:rFonts w:ascii="Times New Roman" w:hAnsi="Times New Roman" w:cs="Times New Roman"/>
          <w:b/>
          <w:color w:val="FF0000"/>
          <w:sz w:val="22"/>
          <w:szCs w:val="22"/>
        </w:rPr>
        <w:t xml:space="preserve"> </w:t>
      </w:r>
      <w:r w:rsidR="00A13715">
        <w:rPr>
          <w:rFonts w:ascii="Times New Roman" w:hAnsi="Times New Roman" w:cs="Times New Roman"/>
          <w:b/>
          <w:sz w:val="22"/>
          <w:szCs w:val="22"/>
        </w:rPr>
        <w:t>Zp/48/TP-48</w:t>
      </w:r>
      <w:r w:rsidR="00E15ED8" w:rsidRPr="00A13715">
        <w:rPr>
          <w:rFonts w:ascii="Times New Roman" w:hAnsi="Times New Roman" w:cs="Times New Roman"/>
          <w:b/>
          <w:sz w:val="22"/>
          <w:szCs w:val="22"/>
        </w:rPr>
        <w:t>/21</w:t>
      </w:r>
      <w:r w:rsidR="0097365D" w:rsidRPr="00A13715">
        <w:rPr>
          <w:rFonts w:ascii="Times New Roman" w:hAnsi="Times New Roman" w:cs="Times New Roman"/>
          <w:b/>
          <w:sz w:val="22"/>
          <w:szCs w:val="22"/>
        </w:rPr>
        <w:t>.</w:t>
      </w:r>
    </w:p>
    <w:p w:rsidR="00C65FDE" w:rsidRPr="00C65FDE" w:rsidRDefault="00C65FDE" w:rsidP="00C65FDE">
      <w:pPr>
        <w:overflowPunct/>
        <w:autoSpaceDE/>
        <w:autoSpaceDN/>
        <w:adjustRightInd/>
        <w:jc w:val="both"/>
        <w:textAlignment w:val="auto"/>
        <w:rPr>
          <w:b/>
          <w:color w:val="FF0000"/>
          <w:sz w:val="22"/>
          <w:szCs w:val="22"/>
        </w:rPr>
      </w:pPr>
      <w:r w:rsidRPr="00C65FDE">
        <w:rPr>
          <w:b/>
          <w:sz w:val="22"/>
          <w:szCs w:val="22"/>
          <w:lang w:val="pl-PL"/>
        </w:rPr>
        <w:t xml:space="preserve"> </w:t>
      </w:r>
      <w:bookmarkEnd w:id="1"/>
    </w:p>
    <w:p w:rsidR="00C65FDE" w:rsidRPr="00C65FDE" w:rsidRDefault="00C65FDE" w:rsidP="00A95D54">
      <w:pPr>
        <w:spacing w:after="120"/>
        <w:jc w:val="center"/>
        <w:rPr>
          <w:sz w:val="22"/>
          <w:szCs w:val="22"/>
          <w:lang w:val="pl-PL"/>
        </w:rPr>
      </w:pPr>
      <w:r w:rsidRPr="00C65FDE">
        <w:rPr>
          <w:sz w:val="22"/>
          <w:szCs w:val="22"/>
          <w:lang w:val="pl-PL"/>
        </w:rPr>
        <w:t>informujemy, że składamy ofert</w:t>
      </w:r>
      <w:r w:rsidR="00A95D54">
        <w:rPr>
          <w:sz w:val="22"/>
          <w:szCs w:val="22"/>
          <w:lang w:val="pl-PL"/>
        </w:rPr>
        <w:t>ę w przedmiotowym postępowaniu.</w:t>
      </w:r>
    </w:p>
    <w:p w:rsidR="00C65FDE" w:rsidRPr="00C65FDE" w:rsidRDefault="00C65FDE" w:rsidP="00C65FDE">
      <w:pPr>
        <w:widowControl/>
        <w:numPr>
          <w:ilvl w:val="0"/>
          <w:numId w:val="7"/>
        </w:numPr>
        <w:suppressAutoHyphens w:val="0"/>
        <w:jc w:val="both"/>
        <w:rPr>
          <w:sz w:val="22"/>
          <w:szCs w:val="22"/>
          <w:lang w:val="pl-PL"/>
        </w:rPr>
      </w:pPr>
      <w:r w:rsidRPr="00C65FDE">
        <w:rPr>
          <w:sz w:val="22"/>
          <w:szCs w:val="22"/>
          <w:lang w:val="pl-PL"/>
        </w:rPr>
        <w:t>Zarejestrowana nazwa Przedsiębiorstwa:</w:t>
      </w:r>
    </w:p>
    <w:p w:rsidR="00C65FDE" w:rsidRPr="00C65FDE" w:rsidRDefault="00C65FDE" w:rsidP="00C65FDE">
      <w:pPr>
        <w:spacing w:after="120"/>
        <w:jc w:val="both"/>
        <w:rPr>
          <w:sz w:val="22"/>
          <w:szCs w:val="22"/>
          <w:lang w:val="pl-PL"/>
        </w:rPr>
      </w:pPr>
    </w:p>
    <w:p w:rsidR="00C65FDE" w:rsidRPr="00C65FDE" w:rsidRDefault="00C65FDE" w:rsidP="00C65FDE">
      <w:pPr>
        <w:spacing w:after="120"/>
        <w:ind w:left="846" w:hanging="426"/>
        <w:jc w:val="both"/>
        <w:rPr>
          <w:sz w:val="22"/>
          <w:szCs w:val="22"/>
          <w:lang w:val="pl-PL"/>
        </w:rPr>
      </w:pPr>
      <w:r w:rsidRPr="00C65FDE">
        <w:rPr>
          <w:sz w:val="22"/>
          <w:szCs w:val="22"/>
          <w:lang w:val="pl-PL"/>
        </w:rPr>
        <w:t>..................................................................................................................................</w:t>
      </w:r>
    </w:p>
    <w:p w:rsidR="00C65FDE" w:rsidRPr="00C65FDE" w:rsidRDefault="00C65FDE" w:rsidP="00C65FDE">
      <w:pPr>
        <w:spacing w:after="120"/>
        <w:ind w:left="846" w:hanging="426"/>
        <w:jc w:val="both"/>
        <w:rPr>
          <w:sz w:val="22"/>
          <w:szCs w:val="22"/>
          <w:lang w:val="pl-PL"/>
        </w:rPr>
      </w:pPr>
    </w:p>
    <w:p w:rsidR="00C65FDE" w:rsidRPr="00C65FDE" w:rsidRDefault="00C65FDE" w:rsidP="00C65FDE">
      <w:pPr>
        <w:widowControl/>
        <w:numPr>
          <w:ilvl w:val="0"/>
          <w:numId w:val="7"/>
        </w:numPr>
        <w:suppressAutoHyphens w:val="0"/>
        <w:jc w:val="both"/>
        <w:rPr>
          <w:sz w:val="22"/>
          <w:szCs w:val="22"/>
          <w:lang w:val="pl-PL"/>
        </w:rPr>
      </w:pPr>
      <w:r w:rsidRPr="00C65FDE">
        <w:rPr>
          <w:sz w:val="22"/>
          <w:szCs w:val="22"/>
          <w:lang w:val="pl-PL"/>
        </w:rPr>
        <w:t>Zarejestrowany adres Przedsiębiorstwa:</w:t>
      </w:r>
    </w:p>
    <w:p w:rsidR="00C65FDE" w:rsidRPr="00C65FDE" w:rsidRDefault="00C65FDE" w:rsidP="00C65FDE">
      <w:pPr>
        <w:spacing w:after="120"/>
        <w:jc w:val="both"/>
        <w:rPr>
          <w:sz w:val="22"/>
          <w:szCs w:val="22"/>
          <w:lang w:val="pl-PL"/>
        </w:rPr>
      </w:pPr>
    </w:p>
    <w:p w:rsidR="00C65FDE" w:rsidRPr="00C65FDE" w:rsidRDefault="00C65FDE" w:rsidP="00C65FDE">
      <w:pPr>
        <w:spacing w:after="120"/>
        <w:ind w:left="426"/>
        <w:jc w:val="both"/>
        <w:rPr>
          <w:sz w:val="22"/>
          <w:szCs w:val="22"/>
          <w:lang w:val="pl-PL"/>
        </w:rPr>
      </w:pPr>
      <w:r w:rsidRPr="00C65FDE">
        <w:rPr>
          <w:sz w:val="22"/>
          <w:szCs w:val="22"/>
          <w:lang w:val="pl-PL"/>
        </w:rPr>
        <w:t>...................................................................................................................................</w:t>
      </w:r>
    </w:p>
    <w:p w:rsidR="00C65FDE" w:rsidRPr="00C65FDE" w:rsidRDefault="00C65FDE" w:rsidP="00C65FDE">
      <w:pPr>
        <w:spacing w:after="120"/>
        <w:ind w:left="426"/>
        <w:jc w:val="both"/>
        <w:rPr>
          <w:sz w:val="22"/>
          <w:szCs w:val="22"/>
          <w:lang w:val="pl-PL"/>
        </w:rPr>
      </w:pPr>
    </w:p>
    <w:p w:rsidR="00E30347" w:rsidRPr="004930C2" w:rsidRDefault="00C65FDE" w:rsidP="00E30347">
      <w:pPr>
        <w:spacing w:after="120"/>
        <w:jc w:val="both"/>
        <w:rPr>
          <w:sz w:val="22"/>
          <w:szCs w:val="22"/>
          <w:lang w:val="pl-PL"/>
        </w:rPr>
      </w:pPr>
      <w:r w:rsidRPr="00C65FDE">
        <w:rPr>
          <w:sz w:val="22"/>
          <w:szCs w:val="22"/>
          <w:lang w:val="pl-PL"/>
        </w:rPr>
        <w:t>REGON: .............</w:t>
      </w:r>
      <w:r w:rsidR="00E30347">
        <w:rPr>
          <w:sz w:val="22"/>
          <w:szCs w:val="22"/>
          <w:lang w:val="pl-PL"/>
        </w:rPr>
        <w:t xml:space="preserve">................  </w:t>
      </w:r>
      <w:r w:rsidRPr="00C65FDE">
        <w:rPr>
          <w:sz w:val="22"/>
          <w:szCs w:val="22"/>
          <w:lang w:val="pl-PL"/>
        </w:rPr>
        <w:t>NIP: .............</w:t>
      </w:r>
      <w:r w:rsidR="00E30347">
        <w:rPr>
          <w:sz w:val="22"/>
          <w:szCs w:val="22"/>
          <w:lang w:val="pl-PL"/>
        </w:rPr>
        <w:t>...............</w:t>
      </w:r>
      <w:r w:rsidR="00E30347" w:rsidRPr="00E30347">
        <w:rPr>
          <w:sz w:val="22"/>
          <w:szCs w:val="22"/>
          <w:lang w:val="pl-PL"/>
        </w:rPr>
        <w:t xml:space="preserve"> </w:t>
      </w:r>
      <w:r w:rsidR="00E30347">
        <w:rPr>
          <w:sz w:val="22"/>
          <w:szCs w:val="22"/>
          <w:lang w:val="pl-PL"/>
        </w:rPr>
        <w:t>WOJEWÓDZTWO: ………………..</w:t>
      </w:r>
    </w:p>
    <w:p w:rsidR="00C65FDE" w:rsidRDefault="00C65FDE" w:rsidP="00E30347">
      <w:pPr>
        <w:spacing w:after="120"/>
        <w:jc w:val="both"/>
        <w:rPr>
          <w:sz w:val="22"/>
          <w:szCs w:val="22"/>
          <w:lang w:val="pl-PL"/>
        </w:rPr>
      </w:pPr>
    </w:p>
    <w:p w:rsidR="009B0F1D" w:rsidRDefault="009B0F1D" w:rsidP="00E30347">
      <w:pPr>
        <w:spacing w:after="120"/>
        <w:jc w:val="both"/>
        <w:rPr>
          <w:sz w:val="22"/>
          <w:szCs w:val="22"/>
          <w:lang w:val="pl-PL"/>
        </w:rPr>
      </w:pPr>
      <w:r w:rsidRPr="00F353AD">
        <w:rPr>
          <w:sz w:val="22"/>
          <w:szCs w:val="22"/>
          <w:lang w:val="pl-PL"/>
        </w:rPr>
        <w:t>Numer telefonu .........................</w:t>
      </w:r>
      <w:r>
        <w:rPr>
          <w:sz w:val="22"/>
          <w:szCs w:val="22"/>
          <w:lang w:val="pl-PL"/>
        </w:rPr>
        <w:t xml:space="preserve">............ </w:t>
      </w:r>
      <w:r w:rsidR="00E30347">
        <w:rPr>
          <w:sz w:val="22"/>
          <w:szCs w:val="22"/>
          <w:lang w:val="pl-PL"/>
        </w:rPr>
        <w:t xml:space="preserve">             </w:t>
      </w:r>
      <w:r>
        <w:rPr>
          <w:sz w:val="22"/>
          <w:szCs w:val="22"/>
          <w:lang w:val="pl-PL"/>
        </w:rPr>
        <w:t xml:space="preserve"> e-mail</w:t>
      </w:r>
      <w:r w:rsidRPr="00F353AD">
        <w:rPr>
          <w:sz w:val="22"/>
          <w:szCs w:val="22"/>
          <w:lang w:val="pl-PL"/>
        </w:rPr>
        <w:t xml:space="preserve"> .....................................</w:t>
      </w:r>
      <w:r>
        <w:rPr>
          <w:sz w:val="22"/>
          <w:szCs w:val="22"/>
          <w:lang w:val="pl-PL"/>
        </w:rPr>
        <w:t>..................</w:t>
      </w:r>
    </w:p>
    <w:p w:rsidR="009B0F1D" w:rsidRPr="00F353AD" w:rsidRDefault="009B0F1D" w:rsidP="009B0F1D">
      <w:pPr>
        <w:rPr>
          <w:sz w:val="22"/>
          <w:szCs w:val="22"/>
        </w:rPr>
      </w:pPr>
      <w:r w:rsidRPr="00F353AD">
        <w:rPr>
          <w:sz w:val="22"/>
          <w:szCs w:val="22"/>
        </w:rPr>
        <w:t>Numer telefonu …………………</w:t>
      </w:r>
      <w:r w:rsidR="00E30347">
        <w:rPr>
          <w:sz w:val="22"/>
          <w:szCs w:val="22"/>
        </w:rPr>
        <w:t xml:space="preserve">.........        </w:t>
      </w:r>
      <w:r w:rsidRPr="00F353AD">
        <w:rPr>
          <w:sz w:val="22"/>
          <w:szCs w:val="22"/>
        </w:rPr>
        <w:t xml:space="preserve"> </w:t>
      </w:r>
      <w:r w:rsidR="00E30347">
        <w:rPr>
          <w:sz w:val="22"/>
          <w:szCs w:val="22"/>
        </w:rPr>
        <w:t xml:space="preserve">      </w:t>
      </w:r>
      <w:r w:rsidRPr="00F353AD">
        <w:rPr>
          <w:sz w:val="22"/>
          <w:szCs w:val="22"/>
        </w:rPr>
        <w:t>e-mail .........................................</w:t>
      </w:r>
      <w:r w:rsidR="00E30347">
        <w:rPr>
          <w:sz w:val="22"/>
          <w:szCs w:val="22"/>
        </w:rPr>
        <w:t>...............</w:t>
      </w:r>
    </w:p>
    <w:p w:rsidR="009B0F1D" w:rsidRDefault="009B0F1D" w:rsidP="009B0F1D">
      <w:pPr>
        <w:rPr>
          <w:sz w:val="20"/>
        </w:rPr>
      </w:pPr>
      <w:r w:rsidRPr="00F353AD">
        <w:rPr>
          <w:sz w:val="20"/>
        </w:rPr>
        <w:t>(</w:t>
      </w:r>
      <w:r w:rsidRPr="00E30347">
        <w:rPr>
          <w:sz w:val="20"/>
          <w:u w:val="single"/>
        </w:rPr>
        <w:t>do zamówień składanych przez Zamawiajacego</w:t>
      </w:r>
      <w:r w:rsidRPr="00F353AD">
        <w:rPr>
          <w:sz w:val="20"/>
        </w:rPr>
        <w:t xml:space="preserve">) </w:t>
      </w:r>
    </w:p>
    <w:p w:rsidR="009B0F1D" w:rsidRPr="00DB723D" w:rsidRDefault="009B0F1D" w:rsidP="009B0F1D">
      <w:pPr>
        <w:spacing w:after="120"/>
        <w:jc w:val="both"/>
        <w:rPr>
          <w:sz w:val="22"/>
          <w:szCs w:val="22"/>
          <w:lang w:val="pl-PL"/>
        </w:rPr>
      </w:pPr>
    </w:p>
    <w:p w:rsidR="009B0F1D" w:rsidRPr="009A4697" w:rsidRDefault="009B0F1D" w:rsidP="009B0F1D">
      <w:pPr>
        <w:spacing w:before="60" w:line="276" w:lineRule="auto"/>
        <w:jc w:val="both"/>
        <w:rPr>
          <w:rFonts w:eastAsia="Arial"/>
          <w:sz w:val="22"/>
          <w:szCs w:val="22"/>
        </w:rPr>
      </w:pPr>
      <w:r>
        <w:rPr>
          <w:sz w:val="22"/>
          <w:szCs w:val="22"/>
        </w:rPr>
        <w:t xml:space="preserve">3. </w:t>
      </w:r>
      <w:r w:rsidRPr="009A4697">
        <w:rPr>
          <w:sz w:val="22"/>
          <w:szCs w:val="22"/>
        </w:rPr>
        <w:t xml:space="preserve">Czy </w:t>
      </w:r>
      <w:r w:rsidRPr="009A4697">
        <w:rPr>
          <w:b/>
          <w:bCs/>
          <w:sz w:val="22"/>
          <w:szCs w:val="22"/>
        </w:rPr>
        <w:t>Wykonawca jest:</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mikroprzedsiębiorstwem</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małym przedsiębiorstwem</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średnim przedsiębiorstwem</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Pr>
          <w:sz w:val="22"/>
          <w:szCs w:val="22"/>
        </w:rPr>
        <w:t>jednosobowa działa</w:t>
      </w:r>
      <w:r w:rsidR="005F4329">
        <w:rPr>
          <w:sz w:val="22"/>
          <w:szCs w:val="22"/>
        </w:rPr>
        <w:t>l</w:t>
      </w:r>
      <w:r>
        <w:rPr>
          <w:sz w:val="22"/>
          <w:szCs w:val="22"/>
        </w:rPr>
        <w:t>ność gospodarcza</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osobą fizyczną nieprowadzącą działalności gospodarczej</w:t>
      </w:r>
    </w:p>
    <w:p w:rsidR="009B0F1D" w:rsidRPr="009A4697" w:rsidRDefault="009B0F1D" w:rsidP="009B0F1D">
      <w:pPr>
        <w:spacing w:before="60" w:line="276" w:lineRule="auto"/>
        <w:jc w:val="both"/>
        <w:rPr>
          <w:sz w:val="22"/>
          <w:szCs w:val="22"/>
        </w:rPr>
      </w:pPr>
      <w:r w:rsidRPr="009A4697">
        <w:rPr>
          <w:rFonts w:eastAsia="Arial"/>
          <w:sz w:val="22"/>
          <w:szCs w:val="22"/>
        </w:rPr>
        <w:t xml:space="preserve">□ </w:t>
      </w:r>
      <w:r>
        <w:rPr>
          <w:sz w:val="22"/>
          <w:szCs w:val="22"/>
        </w:rPr>
        <w:t>inny rodzaj</w:t>
      </w:r>
      <w:r w:rsidRPr="009A4697">
        <w:rPr>
          <w:sz w:val="22"/>
          <w:szCs w:val="22"/>
        </w:rPr>
        <w:t xml:space="preserve">: ……………………… </w:t>
      </w:r>
    </w:p>
    <w:p w:rsidR="009B0F1D" w:rsidRDefault="009B0F1D" w:rsidP="009B0F1D">
      <w:pPr>
        <w:jc w:val="both"/>
        <w:rPr>
          <w:sz w:val="22"/>
          <w:szCs w:val="22"/>
          <w:lang w:val="pl-PL"/>
        </w:rPr>
      </w:pPr>
      <w:r w:rsidRPr="009A4697">
        <w:rPr>
          <w:sz w:val="22"/>
          <w:szCs w:val="22"/>
          <w:vertAlign w:val="superscript"/>
          <w:lang w:val="pl-PL"/>
        </w:rPr>
        <w:t xml:space="preserve">     1</w:t>
      </w:r>
      <w:r>
        <w:rPr>
          <w:sz w:val="22"/>
          <w:szCs w:val="22"/>
          <w:vertAlign w:val="superscript"/>
          <w:lang w:val="pl-PL"/>
        </w:rPr>
        <w:t xml:space="preserve">) </w:t>
      </w:r>
      <w:r w:rsidRPr="009A4697">
        <w:rPr>
          <w:b/>
          <w:sz w:val="22"/>
          <w:szCs w:val="22"/>
          <w:lang w:val="pl-PL"/>
        </w:rPr>
        <w:t>proszę wskazać właściwe</w:t>
      </w:r>
      <w:r>
        <w:rPr>
          <w:sz w:val="22"/>
          <w:szCs w:val="22"/>
          <w:lang w:val="pl-PL"/>
        </w:rPr>
        <w:t xml:space="preserve"> </w:t>
      </w:r>
    </w:p>
    <w:p w:rsidR="009B0F1D" w:rsidRDefault="009B0F1D" w:rsidP="009B0F1D">
      <w:pPr>
        <w:jc w:val="both"/>
        <w:rPr>
          <w:sz w:val="22"/>
          <w:szCs w:val="22"/>
          <w:lang w:val="pl-PL"/>
        </w:rPr>
      </w:pPr>
    </w:p>
    <w:p w:rsidR="009B0F1D" w:rsidRPr="00270AF5" w:rsidRDefault="009B0F1D" w:rsidP="009B0F1D">
      <w:pPr>
        <w:spacing w:after="120"/>
        <w:jc w:val="both"/>
        <w:rPr>
          <w:sz w:val="20"/>
          <w:lang w:val="pl-PL"/>
        </w:rPr>
      </w:pPr>
      <w:r w:rsidRPr="00632191">
        <w:rPr>
          <w:bCs/>
          <w:sz w:val="22"/>
          <w:szCs w:val="22"/>
        </w:rPr>
        <w:t>4.</w:t>
      </w:r>
      <w:r w:rsidR="00596706">
        <w:rPr>
          <w:bCs/>
          <w:sz w:val="20"/>
        </w:rPr>
        <w:t xml:space="preserve"> </w:t>
      </w:r>
      <w:r w:rsidRPr="00270AF5">
        <w:rPr>
          <w:b/>
          <w:bCs/>
          <w:sz w:val="20"/>
        </w:rPr>
        <w:t xml:space="preserve">OŚWIADCZAMY, </w:t>
      </w:r>
      <w:r w:rsidRPr="00270AF5">
        <w:rPr>
          <w:sz w:val="20"/>
        </w:rPr>
        <w:t xml:space="preserve">że zapoznaliśmy się i akceptujemy </w:t>
      </w:r>
      <w:r w:rsidR="006A2080">
        <w:rPr>
          <w:sz w:val="20"/>
        </w:rPr>
        <w:t>p</w:t>
      </w:r>
      <w:r w:rsidRPr="00270AF5">
        <w:rPr>
          <w:sz w:val="20"/>
        </w:rPr>
        <w:t xml:space="preserve">rojekt </w:t>
      </w:r>
      <w:r w:rsidR="006A2080">
        <w:rPr>
          <w:sz w:val="20"/>
        </w:rPr>
        <w:t>u</w:t>
      </w:r>
      <w:r w:rsidRPr="00270AF5">
        <w:rPr>
          <w:sz w:val="20"/>
        </w:rPr>
        <w:t>mowy, stanowiący Załącznik nr</w:t>
      </w:r>
      <w:r w:rsidR="00FA4707">
        <w:rPr>
          <w:sz w:val="20"/>
        </w:rPr>
        <w:t xml:space="preserve"> </w:t>
      </w:r>
      <w:r w:rsidR="00EC6A35">
        <w:rPr>
          <w:sz w:val="20"/>
        </w:rPr>
        <w:t>3</w:t>
      </w:r>
      <w:r w:rsidR="00A81D5C">
        <w:rPr>
          <w:sz w:val="20"/>
        </w:rPr>
        <w:br/>
      </w:r>
      <w:r w:rsidRPr="00270AF5">
        <w:rPr>
          <w:sz w:val="20"/>
        </w:rPr>
        <w:t>do Specyfikacji Warunków Zamówienia.</w:t>
      </w:r>
    </w:p>
    <w:p w:rsidR="009B0F1D" w:rsidRPr="00270AF5" w:rsidRDefault="009B0F1D" w:rsidP="009B0F1D">
      <w:pPr>
        <w:widowControl/>
        <w:spacing w:before="280" w:after="280"/>
        <w:jc w:val="both"/>
        <w:rPr>
          <w:sz w:val="20"/>
          <w:lang w:val="pl-PL"/>
        </w:rPr>
      </w:pPr>
      <w:r w:rsidRPr="00632191">
        <w:rPr>
          <w:color w:val="000000"/>
          <w:sz w:val="22"/>
          <w:szCs w:val="22"/>
          <w:lang w:val="pl-PL"/>
        </w:rPr>
        <w:t>5</w:t>
      </w:r>
      <w:r w:rsidRPr="00632191">
        <w:rPr>
          <w:b/>
          <w:color w:val="000000"/>
          <w:sz w:val="22"/>
          <w:szCs w:val="22"/>
          <w:lang w:val="pl-PL"/>
        </w:rPr>
        <w:t>.</w:t>
      </w:r>
      <w:r w:rsidR="00596706" w:rsidRPr="00632191">
        <w:rPr>
          <w:b/>
          <w:color w:val="000000"/>
          <w:sz w:val="22"/>
          <w:szCs w:val="22"/>
          <w:lang w:val="pl-PL"/>
        </w:rPr>
        <w:t xml:space="preserve"> </w:t>
      </w:r>
      <w:r w:rsidRPr="00270AF5">
        <w:rPr>
          <w:b/>
          <w:color w:val="000000"/>
          <w:sz w:val="20"/>
          <w:lang w:val="pl-PL"/>
        </w:rPr>
        <w:t>OŚWIADCZAMY</w:t>
      </w:r>
      <w:r w:rsidRPr="00270AF5">
        <w:rPr>
          <w:color w:val="000000"/>
          <w:sz w:val="20"/>
          <w:lang w:val="pl-PL"/>
        </w:rPr>
        <w:t>, że wypełniliśmy obowiązki informacyjne przewidziane w art. 13 lub art. 14 RODO</w:t>
      </w:r>
      <w:r>
        <w:rPr>
          <w:color w:val="000000"/>
          <w:sz w:val="20"/>
          <w:vertAlign w:val="superscript"/>
          <w:lang w:val="pl-PL"/>
        </w:rPr>
        <w:t>2</w:t>
      </w:r>
      <w:r w:rsidRPr="00270AF5">
        <w:rPr>
          <w:color w:val="000000"/>
          <w:sz w:val="20"/>
          <w:vertAlign w:val="superscript"/>
          <w:lang w:val="pl-PL"/>
        </w:rPr>
        <w:t>)</w:t>
      </w:r>
      <w:r w:rsidRPr="00270AF5">
        <w:rPr>
          <w:color w:val="000000"/>
          <w:sz w:val="20"/>
          <w:lang w:val="pl-PL"/>
        </w:rPr>
        <w:t xml:space="preserve"> wobec osób fizycznych, </w:t>
      </w:r>
      <w:r w:rsidRPr="00270AF5">
        <w:rPr>
          <w:sz w:val="20"/>
          <w:lang w:val="pl-PL"/>
        </w:rPr>
        <w:t>od których dane osobowe bezpośrednio lub pośrednio pozyskaliśmy</w:t>
      </w:r>
      <w:r w:rsidRPr="00270AF5">
        <w:rPr>
          <w:color w:val="000000"/>
          <w:sz w:val="20"/>
          <w:lang w:val="pl-PL"/>
        </w:rPr>
        <w:t xml:space="preserve"> w celu ubiegania się o udzielenie zamówienia publicznego w niniejszym postępowaniu</w:t>
      </w:r>
      <w:r w:rsidRPr="00270AF5">
        <w:rPr>
          <w:sz w:val="20"/>
          <w:lang w:val="pl-PL"/>
        </w:rPr>
        <w:t>.*</w:t>
      </w:r>
    </w:p>
    <w:p w:rsidR="00A95D54" w:rsidRDefault="00A95D54" w:rsidP="001B4E66">
      <w:pPr>
        <w:pStyle w:val="Tekstpodstawowy"/>
        <w:jc w:val="both"/>
        <w:rPr>
          <w:sz w:val="22"/>
          <w:szCs w:val="22"/>
        </w:rPr>
      </w:pPr>
      <w:r w:rsidRPr="00A95D54">
        <w:rPr>
          <w:sz w:val="22"/>
          <w:szCs w:val="22"/>
          <w:lang w:val="pl-PL"/>
        </w:rPr>
        <w:lastRenderedPageBreak/>
        <w:t xml:space="preserve">6. </w:t>
      </w:r>
      <w:r w:rsidRPr="00A95D54">
        <w:rPr>
          <w:sz w:val="22"/>
          <w:szCs w:val="22"/>
        </w:rPr>
        <w:t>Oferujemy dostawę towaru o parametrach określonych w załączniku nr 1 do SWZ, zgodnie z formularzem cenowym stanowiącym załącznik do oferty za wynagrodzeniem w kwocie:</w:t>
      </w:r>
    </w:p>
    <w:p w:rsidR="00A13715" w:rsidRPr="00A13715" w:rsidRDefault="00A13715" w:rsidP="001B4E66">
      <w:pPr>
        <w:pStyle w:val="Tekstpodstawowy"/>
        <w:jc w:val="both"/>
        <w:rPr>
          <w:sz w:val="22"/>
          <w:szCs w:val="22"/>
          <w:lang w:val="pl-PL"/>
        </w:rPr>
      </w:pPr>
      <w:r w:rsidRPr="00DB723D">
        <w:rPr>
          <w:sz w:val="22"/>
          <w:szCs w:val="22"/>
          <w:u w:val="single"/>
        </w:rPr>
        <w:t xml:space="preserve">dla pakietu nr …….. </w:t>
      </w:r>
      <w:r w:rsidRPr="00DB723D">
        <w:rPr>
          <w:i/>
          <w:sz w:val="22"/>
          <w:szCs w:val="22"/>
          <w:u w:val="single"/>
        </w:rPr>
        <w:t xml:space="preserve">(należy kolejno wymienić wszystkie pakiety, na które Wykonawca składa ofertę) </w:t>
      </w:r>
    </w:p>
    <w:p w:rsidR="009B0F1D" w:rsidRPr="004930C2" w:rsidRDefault="009B0F1D" w:rsidP="009B0F1D">
      <w:pPr>
        <w:pStyle w:val="Tekstpodstawowy"/>
        <w:widowControl/>
        <w:suppressAutoHyphens w:val="0"/>
        <w:spacing w:after="0"/>
        <w:jc w:val="both"/>
        <w:textAlignment w:val="auto"/>
        <w:rPr>
          <w:color w:val="FF0000"/>
          <w:sz w:val="22"/>
          <w:szCs w:val="22"/>
        </w:rPr>
      </w:pPr>
    </w:p>
    <w:p w:rsidR="009B0F1D" w:rsidRPr="003F11E3" w:rsidRDefault="009B0F1D" w:rsidP="009B0F1D">
      <w:pPr>
        <w:spacing w:after="120"/>
        <w:jc w:val="both"/>
        <w:rPr>
          <w:sz w:val="22"/>
          <w:szCs w:val="22"/>
          <w:lang w:val="pl-PL"/>
        </w:rPr>
      </w:pPr>
      <w:r w:rsidRPr="003F11E3">
        <w:rPr>
          <w:sz w:val="22"/>
          <w:szCs w:val="22"/>
          <w:lang w:val="pl-PL"/>
        </w:rPr>
        <w:t>„netto” ...................... PLN, (słownie: .....................................................................................................</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 złotych),</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podatek VAT – …….. %: .................. PLN,</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„brutto” ........................ PLN, (słownie: ...................................................................................................</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 złotych).</w:t>
      </w:r>
    </w:p>
    <w:p w:rsidR="009B0F1D" w:rsidRPr="004930C2" w:rsidRDefault="009B0F1D" w:rsidP="009B0F1D">
      <w:pPr>
        <w:spacing w:before="60" w:after="60"/>
        <w:rPr>
          <w:color w:val="FF0000"/>
          <w:sz w:val="22"/>
          <w:szCs w:val="22"/>
        </w:rPr>
      </w:pPr>
    </w:p>
    <w:p w:rsidR="00FB75AB" w:rsidRPr="00780F07" w:rsidRDefault="00FB75AB" w:rsidP="00FB75AB">
      <w:pPr>
        <w:spacing w:before="60" w:after="60"/>
        <w:rPr>
          <w:sz w:val="22"/>
        </w:rPr>
      </w:pPr>
      <w:r w:rsidRPr="00FB75AB">
        <w:rPr>
          <w:sz w:val="22"/>
          <w:szCs w:val="22"/>
        </w:rPr>
        <w:t xml:space="preserve"> </w:t>
      </w:r>
      <w:r w:rsidRPr="00C71EB3">
        <w:rPr>
          <w:sz w:val="22"/>
          <w:szCs w:val="22"/>
        </w:rPr>
        <w:t>7.</w:t>
      </w:r>
      <w:r w:rsidRPr="00C71EB3">
        <w:rPr>
          <w:color w:val="FF0000"/>
          <w:sz w:val="22"/>
          <w:szCs w:val="22"/>
        </w:rPr>
        <w:t xml:space="preserve">  </w:t>
      </w:r>
      <w:r w:rsidRPr="00780F07">
        <w:rPr>
          <w:sz w:val="22"/>
          <w:lang w:val="pl-PL"/>
        </w:rPr>
        <w:t xml:space="preserve">Gwarantujemy ……. dniowy termin dostawy przedmiotu zamówienia dla zamówień bieżących liczony od momentu przyjęcia zamówienia** </w:t>
      </w:r>
    </w:p>
    <w:p w:rsidR="00780F07" w:rsidRDefault="00780F07" w:rsidP="00780F07">
      <w:pPr>
        <w:spacing w:before="60" w:after="60"/>
        <w:rPr>
          <w:color w:val="FF0000"/>
          <w:sz w:val="22"/>
          <w:szCs w:val="22"/>
          <w:lang w:val="pl-PL"/>
        </w:rPr>
      </w:pPr>
    </w:p>
    <w:p w:rsidR="00FB75AB" w:rsidRDefault="00FB75AB" w:rsidP="00780F07">
      <w:pPr>
        <w:spacing w:before="60" w:after="60"/>
        <w:rPr>
          <w:color w:val="FF0000"/>
          <w:sz w:val="22"/>
          <w:szCs w:val="22"/>
          <w:lang w:val="pl-PL"/>
        </w:rPr>
      </w:pPr>
    </w:p>
    <w:p w:rsidR="00FB75AB" w:rsidRPr="004337F4" w:rsidRDefault="00FB75AB" w:rsidP="00780F07">
      <w:pPr>
        <w:spacing w:before="60" w:after="60"/>
        <w:rPr>
          <w:color w:val="FF0000"/>
          <w:sz w:val="22"/>
          <w:szCs w:val="22"/>
          <w:lang w:val="pl-PL"/>
        </w:rPr>
      </w:pPr>
    </w:p>
    <w:p w:rsidR="00685FBD" w:rsidRDefault="00685FBD" w:rsidP="00685FBD">
      <w:pPr>
        <w:spacing w:before="60" w:after="60"/>
        <w:rPr>
          <w:b/>
          <w:color w:val="FF0000"/>
          <w:sz w:val="20"/>
        </w:rPr>
      </w:pPr>
    </w:p>
    <w:p w:rsidR="009B0F1D" w:rsidRPr="00F353AD" w:rsidRDefault="009B0F1D" w:rsidP="009B0F1D">
      <w:pPr>
        <w:widowControl/>
        <w:suppressAutoHyphens w:val="0"/>
        <w:spacing w:after="120"/>
        <w:rPr>
          <w:sz w:val="22"/>
          <w:szCs w:val="22"/>
          <w:lang w:val="pl-PL"/>
        </w:rPr>
      </w:pPr>
      <w:r w:rsidRPr="00F353AD">
        <w:rPr>
          <w:sz w:val="22"/>
          <w:szCs w:val="22"/>
          <w:lang w:val="pl-PL"/>
        </w:rPr>
        <w:t xml:space="preserve">Załączniki do oferty </w:t>
      </w:r>
      <w:r>
        <w:rPr>
          <w:sz w:val="22"/>
          <w:szCs w:val="22"/>
          <w:lang w:val="pl-PL"/>
        </w:rPr>
        <w:t>(zgodnie z SWZ dla Wykonawców):</w:t>
      </w:r>
    </w:p>
    <w:p w:rsidR="009B0F1D" w:rsidRPr="00F353AD" w:rsidRDefault="009B0F1D" w:rsidP="009B0F1D">
      <w:pPr>
        <w:widowControl/>
        <w:numPr>
          <w:ilvl w:val="0"/>
          <w:numId w:val="8"/>
        </w:numPr>
        <w:suppressAutoHyphens w:val="0"/>
        <w:jc w:val="both"/>
        <w:rPr>
          <w:sz w:val="22"/>
          <w:szCs w:val="22"/>
          <w:lang w:val="pl-PL"/>
        </w:rPr>
      </w:pPr>
      <w:r w:rsidRPr="00F353AD">
        <w:rPr>
          <w:sz w:val="22"/>
          <w:szCs w:val="22"/>
          <w:lang w:val="pl-PL"/>
        </w:rPr>
        <w:t>..............................................................................................................................</w:t>
      </w:r>
    </w:p>
    <w:p w:rsidR="009B0F1D" w:rsidRPr="00F353AD" w:rsidRDefault="009B0F1D" w:rsidP="009B0F1D">
      <w:pPr>
        <w:widowControl/>
        <w:numPr>
          <w:ilvl w:val="0"/>
          <w:numId w:val="8"/>
        </w:numPr>
        <w:suppressAutoHyphens w:val="0"/>
        <w:jc w:val="both"/>
        <w:rPr>
          <w:sz w:val="22"/>
          <w:szCs w:val="22"/>
          <w:lang w:val="pl-PL"/>
        </w:rPr>
      </w:pPr>
      <w:r w:rsidRPr="00F353AD">
        <w:rPr>
          <w:sz w:val="22"/>
          <w:szCs w:val="22"/>
          <w:lang w:val="pl-PL"/>
        </w:rPr>
        <w:t>..............................................................................................................................</w:t>
      </w:r>
    </w:p>
    <w:p w:rsidR="009B0F1D" w:rsidRPr="000D20E7" w:rsidRDefault="009B0F1D" w:rsidP="000D20E7">
      <w:pPr>
        <w:widowControl/>
        <w:numPr>
          <w:ilvl w:val="0"/>
          <w:numId w:val="8"/>
        </w:numPr>
        <w:suppressAutoHyphens w:val="0"/>
        <w:jc w:val="both"/>
        <w:rPr>
          <w:sz w:val="22"/>
          <w:szCs w:val="22"/>
          <w:lang w:val="pl-PL"/>
        </w:rPr>
      </w:pPr>
      <w:r w:rsidRPr="00F353AD">
        <w:rPr>
          <w:sz w:val="22"/>
          <w:szCs w:val="22"/>
          <w:lang w:val="pl-PL"/>
        </w:rPr>
        <w:t>..............................................................................................................................</w:t>
      </w:r>
    </w:p>
    <w:p w:rsidR="009B0F1D" w:rsidRPr="00F353AD" w:rsidRDefault="009B0F1D" w:rsidP="009B0F1D">
      <w:pPr>
        <w:widowControl/>
        <w:tabs>
          <w:tab w:val="left" w:pos="3705"/>
        </w:tabs>
        <w:suppressAutoHyphens w:val="0"/>
        <w:spacing w:after="120"/>
        <w:ind w:left="283"/>
        <w:rPr>
          <w:sz w:val="22"/>
          <w:szCs w:val="22"/>
          <w:lang w:val="pl-PL"/>
        </w:rPr>
      </w:pPr>
      <w:r w:rsidRPr="00F353AD">
        <w:rPr>
          <w:sz w:val="22"/>
          <w:szCs w:val="22"/>
          <w:lang w:val="pl-PL"/>
        </w:rPr>
        <w:t xml:space="preserve"> (rozszerzyć zgodnie z wymaganiami)</w:t>
      </w:r>
      <w:r w:rsidRPr="00F353AD">
        <w:rPr>
          <w:sz w:val="22"/>
          <w:szCs w:val="22"/>
          <w:lang w:val="pl-PL"/>
        </w:rPr>
        <w:tab/>
      </w:r>
    </w:p>
    <w:p w:rsidR="009B0F1D" w:rsidRPr="00A9265E" w:rsidRDefault="009B0F1D" w:rsidP="00A9265E">
      <w:pPr>
        <w:widowControl/>
        <w:suppressAutoHyphens w:val="0"/>
        <w:spacing w:after="120"/>
        <w:ind w:left="4956"/>
        <w:jc w:val="center"/>
        <w:rPr>
          <w:sz w:val="20"/>
          <w:lang w:val="pl-PL"/>
        </w:rPr>
      </w:pPr>
      <w:r w:rsidRPr="00F353AD">
        <w:rPr>
          <w:sz w:val="22"/>
          <w:szCs w:val="22"/>
          <w:lang w:val="pl-PL"/>
        </w:rPr>
        <w:t xml:space="preserve">.................................................................  </w:t>
      </w:r>
      <w:r>
        <w:rPr>
          <w:sz w:val="22"/>
          <w:szCs w:val="22"/>
          <w:lang w:val="pl-PL"/>
        </w:rPr>
        <w:t xml:space="preserve">                      </w:t>
      </w:r>
      <w:r w:rsidR="00A9265E">
        <w:rPr>
          <w:sz w:val="22"/>
          <w:szCs w:val="22"/>
          <w:lang w:val="pl-PL"/>
        </w:rPr>
        <w:t xml:space="preserve">    </w:t>
      </w:r>
      <w:r w:rsidRPr="00F22154">
        <w:rPr>
          <w:sz w:val="20"/>
          <w:lang w:val="pl-PL"/>
        </w:rPr>
        <w:t>(</w:t>
      </w:r>
      <w:r w:rsidRPr="00A9265E">
        <w:rPr>
          <w:sz w:val="20"/>
          <w:lang w:val="pl-PL"/>
        </w:rPr>
        <w:t>Podpis Wykonawcy lub osób                          upoważnionych przez Wykonawcę)</w:t>
      </w:r>
    </w:p>
    <w:p w:rsidR="009B0F1D" w:rsidRPr="00F353AD" w:rsidRDefault="000D20E7" w:rsidP="009B0F1D">
      <w:pPr>
        <w:widowControl/>
        <w:spacing w:before="280" w:after="280" w:line="360" w:lineRule="auto"/>
        <w:rPr>
          <w:color w:val="000000"/>
          <w:sz w:val="20"/>
          <w:u w:val="single"/>
          <w:lang w:val="pl-PL"/>
        </w:rPr>
      </w:pPr>
      <w:r>
        <w:rPr>
          <w:color w:val="000000"/>
          <w:sz w:val="20"/>
          <w:lang w:val="pl-PL"/>
        </w:rPr>
        <w:t>________</w:t>
      </w:r>
      <w:r w:rsidR="009B0F1D">
        <w:rPr>
          <w:color w:val="000000"/>
          <w:sz w:val="20"/>
          <w:lang w:val="pl-PL"/>
        </w:rPr>
        <w:t>____</w:t>
      </w:r>
      <w:r w:rsidR="009B0F1D" w:rsidRPr="00F353AD">
        <w:rPr>
          <w:color w:val="000000"/>
          <w:sz w:val="20"/>
          <w:lang w:val="pl-PL"/>
        </w:rPr>
        <w:t>__________</w:t>
      </w:r>
    </w:p>
    <w:p w:rsidR="009B0F1D" w:rsidRDefault="009B0F1D" w:rsidP="009B0F1D">
      <w:pPr>
        <w:widowControl/>
        <w:rPr>
          <w:rFonts w:eastAsia="Calibri"/>
          <w:b/>
          <w:i/>
          <w:color w:val="000000"/>
          <w:kern w:val="0"/>
          <w:sz w:val="18"/>
          <w:szCs w:val="18"/>
          <w:lang w:val="pl-PL" w:eastAsia="en-US"/>
        </w:rPr>
      </w:pPr>
      <w:r>
        <w:rPr>
          <w:rFonts w:eastAsia="Calibri"/>
          <w:i/>
          <w:color w:val="000000"/>
          <w:kern w:val="0"/>
          <w:sz w:val="18"/>
          <w:szCs w:val="18"/>
          <w:vertAlign w:val="superscript"/>
          <w:lang w:val="pl-PL" w:eastAsia="en-US"/>
        </w:rPr>
        <w:t xml:space="preserve">1) </w:t>
      </w:r>
      <w:r w:rsidRPr="00BE532D">
        <w:rPr>
          <w:rFonts w:eastAsia="Calibri"/>
          <w:b/>
          <w:i/>
          <w:color w:val="000000"/>
          <w:kern w:val="0"/>
          <w:sz w:val="18"/>
          <w:szCs w:val="18"/>
          <w:lang w:val="pl-PL" w:eastAsia="en-US"/>
        </w:rPr>
        <w:t xml:space="preserve">Mikroprzedsiębiorstwo </w:t>
      </w:r>
      <w:r>
        <w:rPr>
          <w:rFonts w:eastAsia="Calibri"/>
          <w:i/>
          <w:color w:val="000000"/>
          <w:kern w:val="0"/>
          <w:sz w:val="18"/>
          <w:szCs w:val="18"/>
          <w:lang w:val="pl-PL" w:eastAsia="en-US"/>
        </w:rPr>
        <w:t xml:space="preserve">– przedsiębiorstwo, które zatrudnia </w:t>
      </w:r>
      <w:r w:rsidRPr="00BE532D">
        <w:rPr>
          <w:rFonts w:eastAsia="Calibri"/>
          <w:b/>
          <w:i/>
          <w:color w:val="000000"/>
          <w:kern w:val="0"/>
          <w:sz w:val="18"/>
          <w:szCs w:val="18"/>
          <w:lang w:val="pl-PL" w:eastAsia="en-US"/>
        </w:rPr>
        <w:t>mniej niż 10 osób</w:t>
      </w:r>
      <w:r>
        <w:rPr>
          <w:rFonts w:eastAsia="Calibri"/>
          <w:i/>
          <w:color w:val="000000"/>
          <w:kern w:val="0"/>
          <w:sz w:val="18"/>
          <w:szCs w:val="18"/>
          <w:lang w:val="pl-PL" w:eastAsia="en-US"/>
        </w:rPr>
        <w:t xml:space="preserve"> i którego roczny obrót lub roczna suma bilansowa </w:t>
      </w:r>
      <w:r w:rsidRPr="001A66E9">
        <w:rPr>
          <w:rFonts w:eastAsia="Calibri"/>
          <w:b/>
          <w:i/>
          <w:color w:val="000000"/>
          <w:kern w:val="0"/>
          <w:sz w:val="18"/>
          <w:szCs w:val="18"/>
          <w:lang w:val="pl-PL" w:eastAsia="en-US"/>
        </w:rPr>
        <w:t>nie przekracza 2 milionów EUR.</w:t>
      </w:r>
    </w:p>
    <w:p w:rsidR="009B0F1D" w:rsidRDefault="009B0F1D" w:rsidP="009B0F1D">
      <w:pPr>
        <w:widowControl/>
        <w:rPr>
          <w:rFonts w:eastAsia="Calibri"/>
          <w:b/>
          <w:i/>
          <w:color w:val="000000"/>
          <w:kern w:val="0"/>
          <w:sz w:val="18"/>
          <w:szCs w:val="18"/>
          <w:lang w:val="pl-PL" w:eastAsia="en-US"/>
        </w:rPr>
      </w:pPr>
      <w:r>
        <w:rPr>
          <w:rFonts w:eastAsia="Calibri"/>
          <w:b/>
          <w:i/>
          <w:color w:val="000000"/>
          <w:kern w:val="0"/>
          <w:sz w:val="18"/>
          <w:szCs w:val="18"/>
          <w:lang w:val="pl-PL" w:eastAsia="en-US"/>
        </w:rPr>
        <w:t xml:space="preserve">Małe przedsiębiorstwo </w:t>
      </w:r>
      <w:r>
        <w:rPr>
          <w:rFonts w:eastAsia="Calibri"/>
          <w:i/>
          <w:color w:val="000000"/>
          <w:kern w:val="0"/>
          <w:sz w:val="18"/>
          <w:szCs w:val="18"/>
          <w:lang w:val="pl-PL" w:eastAsia="en-US"/>
        </w:rPr>
        <w:t xml:space="preserve">- przedsiębiorstwo, które zatrudnia </w:t>
      </w:r>
      <w:r w:rsidRPr="00BE532D">
        <w:rPr>
          <w:rFonts w:eastAsia="Calibri"/>
          <w:b/>
          <w:i/>
          <w:color w:val="000000"/>
          <w:kern w:val="0"/>
          <w:sz w:val="18"/>
          <w:szCs w:val="18"/>
          <w:lang w:val="pl-PL" w:eastAsia="en-US"/>
        </w:rPr>
        <w:t>mniej niż</w:t>
      </w:r>
      <w:r>
        <w:rPr>
          <w:rFonts w:eastAsia="Calibri"/>
          <w:b/>
          <w:i/>
          <w:color w:val="000000"/>
          <w:kern w:val="0"/>
          <w:sz w:val="18"/>
          <w:szCs w:val="18"/>
          <w:lang w:val="pl-PL" w:eastAsia="en-US"/>
        </w:rPr>
        <w:t xml:space="preserve"> 50</w:t>
      </w:r>
      <w:r w:rsidRPr="00BE532D">
        <w:rPr>
          <w:rFonts w:eastAsia="Calibri"/>
          <w:b/>
          <w:i/>
          <w:color w:val="000000"/>
          <w:kern w:val="0"/>
          <w:sz w:val="18"/>
          <w:szCs w:val="18"/>
          <w:lang w:val="pl-PL" w:eastAsia="en-US"/>
        </w:rPr>
        <w:t xml:space="preserve"> osób</w:t>
      </w:r>
      <w:r>
        <w:rPr>
          <w:rFonts w:eastAsia="Calibri"/>
          <w:i/>
          <w:color w:val="000000"/>
          <w:kern w:val="0"/>
          <w:sz w:val="18"/>
          <w:szCs w:val="18"/>
          <w:lang w:val="pl-PL" w:eastAsia="en-US"/>
        </w:rPr>
        <w:t xml:space="preserve"> i którego roczny obrót lub roczna suma bilansowa </w:t>
      </w:r>
      <w:r w:rsidRPr="001A66E9">
        <w:rPr>
          <w:rFonts w:eastAsia="Calibri"/>
          <w:b/>
          <w:i/>
          <w:color w:val="000000"/>
          <w:kern w:val="0"/>
          <w:sz w:val="18"/>
          <w:szCs w:val="18"/>
          <w:lang w:val="pl-PL" w:eastAsia="en-US"/>
        </w:rPr>
        <w:t xml:space="preserve">nie przekracza </w:t>
      </w:r>
      <w:r>
        <w:rPr>
          <w:rFonts w:eastAsia="Calibri"/>
          <w:b/>
          <w:i/>
          <w:color w:val="000000"/>
          <w:kern w:val="0"/>
          <w:sz w:val="18"/>
          <w:szCs w:val="18"/>
          <w:lang w:val="pl-PL" w:eastAsia="en-US"/>
        </w:rPr>
        <w:t>10</w:t>
      </w:r>
      <w:r w:rsidRPr="001A66E9">
        <w:rPr>
          <w:rFonts w:eastAsia="Calibri"/>
          <w:b/>
          <w:i/>
          <w:color w:val="000000"/>
          <w:kern w:val="0"/>
          <w:sz w:val="18"/>
          <w:szCs w:val="18"/>
          <w:lang w:val="pl-PL" w:eastAsia="en-US"/>
        </w:rPr>
        <w:t xml:space="preserve"> milionów EUR.</w:t>
      </w:r>
    </w:p>
    <w:p w:rsidR="009B0F1D" w:rsidRPr="000D20E7" w:rsidRDefault="009B0F1D" w:rsidP="000D20E7">
      <w:pPr>
        <w:widowControl/>
        <w:rPr>
          <w:rFonts w:eastAsia="Calibri"/>
          <w:i/>
          <w:color w:val="000000"/>
          <w:kern w:val="0"/>
          <w:sz w:val="18"/>
          <w:szCs w:val="18"/>
          <w:lang w:val="pl-PL" w:eastAsia="en-US"/>
        </w:rPr>
      </w:pPr>
      <w:r>
        <w:rPr>
          <w:rFonts w:eastAsia="Calibri"/>
          <w:b/>
          <w:i/>
          <w:color w:val="000000"/>
          <w:kern w:val="0"/>
          <w:sz w:val="18"/>
          <w:szCs w:val="18"/>
          <w:lang w:val="pl-PL" w:eastAsia="en-US"/>
        </w:rPr>
        <w:t xml:space="preserve">Średnie przedsiębiorstwo – </w:t>
      </w:r>
      <w:r>
        <w:rPr>
          <w:rFonts w:eastAsia="Calibri"/>
          <w:i/>
          <w:color w:val="000000"/>
          <w:kern w:val="0"/>
          <w:sz w:val="18"/>
          <w:szCs w:val="18"/>
          <w:lang w:val="pl-PL" w:eastAsia="en-US"/>
        </w:rPr>
        <w:t xml:space="preserve">przedsiębiorstwa, które nie są mikroprzedsiębiorstwami ani małymi przedsiębiorstwami i które zatrudniają </w:t>
      </w:r>
      <w:r w:rsidRPr="00BE532D">
        <w:rPr>
          <w:rFonts w:eastAsia="Calibri"/>
          <w:b/>
          <w:i/>
          <w:color w:val="000000"/>
          <w:kern w:val="0"/>
          <w:sz w:val="18"/>
          <w:szCs w:val="18"/>
          <w:lang w:val="pl-PL" w:eastAsia="en-US"/>
        </w:rPr>
        <w:t>mniej niż</w:t>
      </w:r>
      <w:r>
        <w:rPr>
          <w:rFonts w:eastAsia="Calibri"/>
          <w:b/>
          <w:i/>
          <w:color w:val="000000"/>
          <w:kern w:val="0"/>
          <w:sz w:val="18"/>
          <w:szCs w:val="18"/>
          <w:lang w:val="pl-PL" w:eastAsia="en-US"/>
        </w:rPr>
        <w:t xml:space="preserve"> 250</w:t>
      </w:r>
      <w:r w:rsidRPr="00BE532D">
        <w:rPr>
          <w:rFonts w:eastAsia="Calibri"/>
          <w:b/>
          <w:i/>
          <w:color w:val="000000"/>
          <w:kern w:val="0"/>
          <w:sz w:val="18"/>
          <w:szCs w:val="18"/>
          <w:lang w:val="pl-PL" w:eastAsia="en-US"/>
        </w:rPr>
        <w:t xml:space="preserve"> osób</w:t>
      </w:r>
      <w:r>
        <w:rPr>
          <w:rFonts w:eastAsia="Calibri"/>
          <w:i/>
          <w:color w:val="000000"/>
          <w:kern w:val="0"/>
          <w:sz w:val="18"/>
          <w:szCs w:val="18"/>
          <w:lang w:val="pl-PL" w:eastAsia="en-US"/>
        </w:rPr>
        <w:t xml:space="preserve"> i których roczny obrót </w:t>
      </w:r>
      <w:r w:rsidRPr="001A66E9">
        <w:rPr>
          <w:rFonts w:eastAsia="Calibri"/>
          <w:b/>
          <w:i/>
          <w:color w:val="000000"/>
          <w:kern w:val="0"/>
          <w:sz w:val="18"/>
          <w:szCs w:val="18"/>
          <w:lang w:val="pl-PL" w:eastAsia="en-US"/>
        </w:rPr>
        <w:t xml:space="preserve">nie przekracza </w:t>
      </w:r>
      <w:r>
        <w:rPr>
          <w:rFonts w:eastAsia="Calibri"/>
          <w:b/>
          <w:i/>
          <w:color w:val="000000"/>
          <w:kern w:val="0"/>
          <w:sz w:val="18"/>
          <w:szCs w:val="18"/>
          <w:lang w:val="pl-PL" w:eastAsia="en-US"/>
        </w:rPr>
        <w:t>50</w:t>
      </w:r>
      <w:r w:rsidRPr="001A66E9">
        <w:rPr>
          <w:rFonts w:eastAsia="Calibri"/>
          <w:b/>
          <w:i/>
          <w:color w:val="000000"/>
          <w:kern w:val="0"/>
          <w:sz w:val="18"/>
          <w:szCs w:val="18"/>
          <w:lang w:val="pl-PL" w:eastAsia="en-US"/>
        </w:rPr>
        <w:t xml:space="preserve"> milionów EUR</w:t>
      </w:r>
      <w:r>
        <w:rPr>
          <w:rFonts w:eastAsia="Calibri"/>
          <w:b/>
          <w:i/>
          <w:color w:val="000000"/>
          <w:kern w:val="0"/>
          <w:sz w:val="18"/>
          <w:szCs w:val="18"/>
          <w:lang w:val="pl-PL" w:eastAsia="en-US"/>
        </w:rPr>
        <w:t xml:space="preserve"> </w:t>
      </w:r>
      <w:r w:rsidRPr="001A66E9">
        <w:rPr>
          <w:rFonts w:eastAsia="Calibri"/>
          <w:i/>
          <w:color w:val="000000"/>
          <w:kern w:val="0"/>
          <w:sz w:val="18"/>
          <w:szCs w:val="18"/>
          <w:lang w:val="pl-PL" w:eastAsia="en-US"/>
        </w:rPr>
        <w:t>lub roczna suma bilansowa</w:t>
      </w:r>
      <w:r>
        <w:rPr>
          <w:rFonts w:eastAsia="Calibri"/>
          <w:b/>
          <w:i/>
          <w:color w:val="000000"/>
          <w:kern w:val="0"/>
          <w:sz w:val="18"/>
          <w:szCs w:val="18"/>
          <w:lang w:val="pl-PL" w:eastAsia="en-US"/>
        </w:rPr>
        <w:t xml:space="preserve"> nie przekracza 43 milionów EUR.</w:t>
      </w:r>
    </w:p>
    <w:p w:rsidR="009B0F1D" w:rsidRPr="00F353AD" w:rsidRDefault="009B0F1D" w:rsidP="009B0F1D">
      <w:pPr>
        <w:widowControl/>
        <w:suppressAutoHyphens w:val="0"/>
        <w:overflowPunct/>
        <w:autoSpaceDE/>
        <w:autoSpaceDN/>
        <w:adjustRightInd/>
        <w:jc w:val="both"/>
        <w:textAlignment w:val="auto"/>
        <w:rPr>
          <w:rFonts w:eastAsia="Calibri"/>
          <w:kern w:val="0"/>
          <w:sz w:val="16"/>
          <w:szCs w:val="16"/>
          <w:lang w:val="pl-PL" w:eastAsia="en-US"/>
        </w:rPr>
      </w:pPr>
      <w:r>
        <w:rPr>
          <w:rFonts w:eastAsia="Calibri"/>
          <w:color w:val="000000"/>
          <w:kern w:val="0"/>
          <w:sz w:val="20"/>
          <w:vertAlign w:val="superscript"/>
          <w:lang w:val="pl-PL" w:eastAsia="en-US"/>
        </w:rPr>
        <w:t>2</w:t>
      </w:r>
      <w:r w:rsidRPr="00F353AD">
        <w:rPr>
          <w:rFonts w:eastAsia="Calibri"/>
          <w:color w:val="000000"/>
          <w:kern w:val="0"/>
          <w:sz w:val="20"/>
          <w:vertAlign w:val="superscript"/>
          <w:lang w:val="pl-PL" w:eastAsia="en-US"/>
        </w:rPr>
        <w:t xml:space="preserve">) </w:t>
      </w:r>
      <w:r w:rsidRPr="00F353AD">
        <w:rPr>
          <w:rFonts w:eastAsia="Calibri"/>
          <w:kern w:val="0"/>
          <w:sz w:val="16"/>
          <w:szCs w:val="16"/>
          <w:lang w:val="pl-PL"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9B0F1D" w:rsidRDefault="009B0F1D" w:rsidP="009B0F1D">
      <w:pPr>
        <w:widowControl/>
        <w:spacing w:before="280"/>
        <w:jc w:val="both"/>
        <w:rPr>
          <w:i/>
          <w:sz w:val="16"/>
          <w:szCs w:val="16"/>
          <w:lang w:val="pl-PL"/>
        </w:rPr>
      </w:pPr>
      <w:r w:rsidRPr="00F353AD">
        <w:rPr>
          <w:i/>
          <w:color w:val="000000"/>
          <w:sz w:val="16"/>
          <w:szCs w:val="16"/>
          <w:lang w:val="pl-PL"/>
        </w:rPr>
        <w:t xml:space="preserve">     * W przypadku gdy Wykonawca </w:t>
      </w:r>
      <w:r w:rsidRPr="00F353AD">
        <w:rPr>
          <w:i/>
          <w:sz w:val="16"/>
          <w:szCs w:val="16"/>
          <w:lang w:val="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D20E7" w:rsidRDefault="000D20E7" w:rsidP="00A95D54">
      <w:pPr>
        <w:pStyle w:val="Legenda"/>
        <w:jc w:val="both"/>
        <w:rPr>
          <w:b w:val="0"/>
          <w:i/>
          <w:sz w:val="22"/>
          <w:szCs w:val="22"/>
        </w:rPr>
      </w:pPr>
    </w:p>
    <w:p w:rsidR="000D20E7" w:rsidRDefault="000D20E7" w:rsidP="00A95D54">
      <w:pPr>
        <w:pStyle w:val="Legenda"/>
        <w:jc w:val="both"/>
        <w:rPr>
          <w:b w:val="0"/>
          <w:i/>
          <w:sz w:val="22"/>
          <w:szCs w:val="22"/>
        </w:rPr>
      </w:pPr>
    </w:p>
    <w:p w:rsidR="00F71B9E" w:rsidRDefault="00F71B9E" w:rsidP="00A95D54">
      <w:pPr>
        <w:pStyle w:val="Legenda"/>
        <w:jc w:val="both"/>
        <w:rPr>
          <w:b w:val="0"/>
          <w:i/>
          <w:sz w:val="22"/>
          <w:szCs w:val="22"/>
        </w:rPr>
      </w:pPr>
    </w:p>
    <w:p w:rsidR="00F71B9E" w:rsidRDefault="00F71B9E" w:rsidP="00A95D54">
      <w:pPr>
        <w:pStyle w:val="Legenda"/>
        <w:jc w:val="both"/>
        <w:rPr>
          <w:b w:val="0"/>
          <w:i/>
          <w:sz w:val="22"/>
          <w:szCs w:val="22"/>
        </w:rPr>
      </w:pPr>
    </w:p>
    <w:p w:rsidR="00FB75AB" w:rsidRPr="00FB75AB" w:rsidRDefault="00FB75AB" w:rsidP="00FB75AB">
      <w:pPr>
        <w:spacing w:after="120"/>
        <w:jc w:val="both"/>
        <w:rPr>
          <w:i/>
          <w:sz w:val="22"/>
          <w:szCs w:val="22"/>
          <w:lang w:val="pl-PL"/>
        </w:rPr>
      </w:pPr>
      <w:r w:rsidRPr="00FB75AB">
        <w:rPr>
          <w:i/>
          <w:sz w:val="16"/>
          <w:szCs w:val="16"/>
          <w:lang w:val="pl-PL"/>
        </w:rPr>
        <w:t>** Maksymalny termin dostawy dla zamówień bieżących liczony od momentu przyjęcia zamówienia 5 dni</w:t>
      </w:r>
    </w:p>
    <w:p w:rsidR="00F71B9E" w:rsidRDefault="00F71B9E" w:rsidP="00A95D54">
      <w:pPr>
        <w:pStyle w:val="Legenda"/>
        <w:jc w:val="both"/>
        <w:rPr>
          <w:b w:val="0"/>
          <w:i/>
          <w:sz w:val="22"/>
          <w:szCs w:val="22"/>
        </w:rPr>
      </w:pPr>
    </w:p>
    <w:p w:rsidR="00F71B9E" w:rsidRDefault="00F71B9E" w:rsidP="00A95D54">
      <w:pPr>
        <w:pStyle w:val="Legenda"/>
        <w:jc w:val="both"/>
        <w:rPr>
          <w:b w:val="0"/>
          <w:i/>
          <w:sz w:val="22"/>
          <w:szCs w:val="22"/>
        </w:rPr>
      </w:pPr>
    </w:p>
    <w:p w:rsidR="00AB07F4" w:rsidRPr="006F3FB1" w:rsidRDefault="00AB07F4" w:rsidP="00A95D54">
      <w:pPr>
        <w:pStyle w:val="Legenda"/>
        <w:jc w:val="both"/>
        <w:rPr>
          <w:b w:val="0"/>
          <w:i/>
          <w:color w:val="FF0000"/>
          <w:sz w:val="22"/>
          <w:szCs w:val="22"/>
        </w:rPr>
      </w:pPr>
    </w:p>
    <w:p w:rsidR="00A477AC" w:rsidRPr="00A477AC" w:rsidRDefault="00A477AC" w:rsidP="00A477AC">
      <w:pPr>
        <w:rPr>
          <w:sz w:val="22"/>
          <w:lang w:val="pl-PL"/>
        </w:rPr>
      </w:pPr>
      <w:r w:rsidRPr="00A477AC">
        <w:rPr>
          <w:i/>
          <w:sz w:val="22"/>
          <w:lang w:val="pl-PL"/>
        </w:rPr>
        <w:t xml:space="preserve">Załącznik nr 4  do SWZ </w:t>
      </w:r>
    </w:p>
    <w:p w:rsidR="00A477AC" w:rsidRPr="00A477AC" w:rsidRDefault="00A477AC" w:rsidP="00A477AC">
      <w:pPr>
        <w:rPr>
          <w:sz w:val="22"/>
          <w:lang w:val="pl-PL"/>
        </w:rPr>
      </w:pPr>
    </w:p>
    <w:p w:rsidR="00A477AC" w:rsidRPr="00A477AC" w:rsidRDefault="00A477AC" w:rsidP="00A477AC">
      <w:pPr>
        <w:ind w:left="5246" w:firstLine="708"/>
        <w:rPr>
          <w:b/>
          <w:sz w:val="22"/>
        </w:rPr>
      </w:pPr>
      <w:r w:rsidRPr="00A477AC">
        <w:rPr>
          <w:b/>
          <w:u w:val="single"/>
        </w:rPr>
        <w:t>Zamawiający:</w:t>
      </w:r>
    </w:p>
    <w:p w:rsidR="00A477AC" w:rsidRPr="00A477AC" w:rsidRDefault="00A477AC" w:rsidP="00A477AC">
      <w:pPr>
        <w:jc w:val="right"/>
        <w:rPr>
          <w:b/>
        </w:rPr>
      </w:pPr>
      <w:r w:rsidRPr="00A477AC">
        <w:rPr>
          <w:b/>
          <w:sz w:val="22"/>
        </w:rPr>
        <w:t>Specjalistyczny Szpital im. dra Alfreda Sokołowskiego</w:t>
      </w:r>
    </w:p>
    <w:p w:rsidR="00A477AC" w:rsidRPr="00A477AC" w:rsidRDefault="00A477AC" w:rsidP="00A477AC">
      <w:pPr>
        <w:ind w:left="5953"/>
        <w:rPr>
          <w:b/>
        </w:rPr>
      </w:pPr>
      <w:r w:rsidRPr="00A477AC">
        <w:rPr>
          <w:b/>
        </w:rPr>
        <w:t>ul. Sokołowskiego 4</w:t>
      </w:r>
    </w:p>
    <w:p w:rsidR="00A477AC" w:rsidRPr="00A477AC" w:rsidRDefault="00A477AC" w:rsidP="00A477AC">
      <w:pPr>
        <w:ind w:left="5953"/>
        <w:rPr>
          <w:rFonts w:ascii="Arial" w:hAnsi="Arial"/>
          <w:sz w:val="20"/>
        </w:rPr>
      </w:pPr>
      <w:r w:rsidRPr="00A477AC">
        <w:rPr>
          <w:b/>
        </w:rPr>
        <w:t>58-309 Wałbrzych</w:t>
      </w:r>
    </w:p>
    <w:p w:rsidR="00A477AC" w:rsidRPr="00A477AC" w:rsidRDefault="00A477AC" w:rsidP="00A477AC">
      <w:pPr>
        <w:rPr>
          <w:b/>
        </w:rPr>
      </w:pPr>
      <w:r w:rsidRPr="00A477AC">
        <w:rPr>
          <w:b/>
        </w:rPr>
        <w:t>Wykonawca:</w:t>
      </w:r>
    </w:p>
    <w:p w:rsidR="00A477AC" w:rsidRPr="00A477AC" w:rsidRDefault="00A477AC" w:rsidP="00A477AC">
      <w:pPr>
        <w:rPr>
          <w:b/>
        </w:rPr>
      </w:pPr>
    </w:p>
    <w:p w:rsidR="00A477AC" w:rsidRPr="00A477AC" w:rsidRDefault="00805519" w:rsidP="00A477AC">
      <w:pPr>
        <w:spacing w:line="480" w:lineRule="auto"/>
        <w:ind w:right="5954"/>
        <w:rPr>
          <w:i/>
          <w:sz w:val="16"/>
        </w:rPr>
      </w:pPr>
      <w:r>
        <w:rPr>
          <w:sz w:val="20"/>
        </w:rPr>
        <w:t>……………………</w:t>
      </w:r>
    </w:p>
    <w:p w:rsidR="00A477AC" w:rsidRDefault="00A477AC" w:rsidP="00BA768D">
      <w:pPr>
        <w:jc w:val="center"/>
        <w:rPr>
          <w:b/>
          <w:sz w:val="28"/>
          <w:u w:val="single"/>
        </w:rPr>
      </w:pPr>
      <w:r w:rsidRPr="00A477AC">
        <w:rPr>
          <w:b/>
          <w:sz w:val="28"/>
          <w:u w:val="single"/>
        </w:rPr>
        <w:t xml:space="preserve">Oświadczenie wykonawcy </w:t>
      </w:r>
    </w:p>
    <w:p w:rsidR="009E52CC" w:rsidRDefault="009E52CC" w:rsidP="00BA768D">
      <w:pPr>
        <w:jc w:val="center"/>
        <w:rPr>
          <w:b/>
          <w:sz w:val="28"/>
          <w:u w:val="single"/>
        </w:rPr>
      </w:pPr>
    </w:p>
    <w:p w:rsidR="00A477AC" w:rsidRPr="00A477AC" w:rsidRDefault="00A477AC" w:rsidP="00A477AC">
      <w:pPr>
        <w:spacing w:line="360" w:lineRule="auto"/>
        <w:jc w:val="center"/>
        <w:rPr>
          <w:b/>
          <w:sz w:val="22"/>
        </w:rPr>
      </w:pPr>
      <w:r w:rsidRPr="00A477AC">
        <w:rPr>
          <w:b/>
          <w:sz w:val="22"/>
        </w:rPr>
        <w:t xml:space="preserve">składane na podstawie art. </w:t>
      </w:r>
      <w:r w:rsidRPr="00A477AC">
        <w:rPr>
          <w:rFonts w:ascii="TrebuchetMS-Bold" w:hAnsi="TrebuchetMS-Bold"/>
          <w:b/>
          <w:bCs/>
          <w:sz w:val="22"/>
          <w:szCs w:val="22"/>
        </w:rPr>
        <w:t xml:space="preserve">125 ust. 1 </w:t>
      </w:r>
      <w:r w:rsidRPr="00A477AC">
        <w:rPr>
          <w:rFonts w:ascii="TrebuchetMS-Bold" w:hAnsi="TrebuchetMS-Bold"/>
          <w:b/>
          <w:bCs/>
          <w:color w:val="1D174F"/>
          <w:sz w:val="22"/>
          <w:szCs w:val="22"/>
        </w:rPr>
        <w:t>ustawy z dnia 11 września 2019r.</w:t>
      </w:r>
      <w:r w:rsidRPr="00A477AC">
        <w:t xml:space="preserve"> </w:t>
      </w:r>
      <w:r w:rsidRPr="00A477AC">
        <w:rPr>
          <w:b/>
          <w:sz w:val="22"/>
        </w:rPr>
        <w:t xml:space="preserve"> </w:t>
      </w:r>
    </w:p>
    <w:p w:rsidR="00A477AC" w:rsidRPr="00A477AC" w:rsidRDefault="00A477AC" w:rsidP="00A477AC">
      <w:pPr>
        <w:spacing w:line="360" w:lineRule="auto"/>
        <w:jc w:val="center"/>
        <w:rPr>
          <w:b/>
          <w:u w:val="single"/>
        </w:rPr>
      </w:pPr>
      <w:r w:rsidRPr="00A477AC">
        <w:rPr>
          <w:b/>
          <w:sz w:val="22"/>
        </w:rPr>
        <w:t xml:space="preserve">Prawo zamówień publicznych (dalej jako: ustawa Pzp), </w:t>
      </w:r>
    </w:p>
    <w:p w:rsidR="00A477AC" w:rsidRPr="00C71EB3" w:rsidRDefault="00A477AC" w:rsidP="00C71EB3">
      <w:pPr>
        <w:pStyle w:val="Bezodstpw0"/>
        <w:jc w:val="both"/>
        <w:rPr>
          <w:b/>
          <w:sz w:val="22"/>
          <w:szCs w:val="22"/>
        </w:rPr>
      </w:pPr>
      <w:r w:rsidRPr="00A477AC">
        <w:rPr>
          <w:sz w:val="22"/>
        </w:rPr>
        <w:t xml:space="preserve">Na potrzeby postępowania o </w:t>
      </w:r>
      <w:r w:rsidRPr="00822639">
        <w:rPr>
          <w:sz w:val="22"/>
          <w:szCs w:val="22"/>
        </w:rPr>
        <w:t>udzielenie zamówienia publicznego pn.</w:t>
      </w:r>
      <w:r w:rsidR="00C71EB3">
        <w:rPr>
          <w:sz w:val="22"/>
          <w:szCs w:val="22"/>
        </w:rPr>
        <w:t xml:space="preserve"> </w:t>
      </w:r>
      <w:r w:rsidR="00D120DB" w:rsidRPr="00A13715">
        <w:rPr>
          <w:b/>
          <w:bCs/>
          <w:sz w:val="22"/>
          <w:szCs w:val="22"/>
          <w:lang w:val="pl-PL"/>
        </w:rPr>
        <w:t>Dostawa lamp bakteriobójczych wraz z osprzętem oraz odzieży roboczej dla personelu medycznego i pomocniczego</w:t>
      </w:r>
      <w:r w:rsidR="00D120DB" w:rsidRPr="00C30DD4">
        <w:rPr>
          <w:b/>
          <w:sz w:val="22"/>
          <w:szCs w:val="22"/>
        </w:rPr>
        <w:t xml:space="preserve"> </w:t>
      </w:r>
      <w:r w:rsidR="00672A17" w:rsidRPr="00C30DD4">
        <w:rPr>
          <w:b/>
          <w:sz w:val="22"/>
          <w:szCs w:val="22"/>
        </w:rPr>
        <w:t>nr</w:t>
      </w:r>
      <w:r w:rsidR="00672A17" w:rsidRPr="00C30DD4">
        <w:rPr>
          <w:b/>
          <w:color w:val="FF0000"/>
          <w:sz w:val="22"/>
          <w:szCs w:val="22"/>
        </w:rPr>
        <w:t xml:space="preserve"> </w:t>
      </w:r>
      <w:r w:rsidR="00D120DB">
        <w:rPr>
          <w:b/>
          <w:sz w:val="22"/>
          <w:szCs w:val="22"/>
          <w:lang w:val="pl-PL"/>
        </w:rPr>
        <w:t>Zp/48/TP-48</w:t>
      </w:r>
      <w:r w:rsidR="00672A17" w:rsidRPr="00C30DD4">
        <w:rPr>
          <w:b/>
          <w:sz w:val="22"/>
          <w:szCs w:val="22"/>
          <w:lang w:val="pl-PL"/>
        </w:rPr>
        <w:t>/21</w:t>
      </w:r>
      <w:r w:rsidR="00926D08">
        <w:rPr>
          <w:b/>
          <w:sz w:val="22"/>
          <w:szCs w:val="22"/>
        </w:rPr>
        <w:t xml:space="preserve"> </w:t>
      </w:r>
      <w:r w:rsidRPr="00822639">
        <w:rPr>
          <w:sz w:val="22"/>
          <w:szCs w:val="22"/>
        </w:rPr>
        <w:t xml:space="preserve">prowadzonego przez </w:t>
      </w:r>
      <w:r w:rsidRPr="00822639">
        <w:rPr>
          <w:b/>
          <w:sz w:val="22"/>
          <w:szCs w:val="22"/>
        </w:rPr>
        <w:t>Specjalistyczny Szpital im. dra Alfreda Sokołowskiego w Wałbrzychu</w:t>
      </w:r>
      <w:r w:rsidRPr="00822639">
        <w:rPr>
          <w:sz w:val="22"/>
          <w:szCs w:val="22"/>
        </w:rPr>
        <w:t xml:space="preserve"> oświadczam</w:t>
      </w:r>
      <w:r w:rsidRPr="00A477AC">
        <w:rPr>
          <w:sz w:val="22"/>
        </w:rPr>
        <w:t>, co następuje:</w:t>
      </w:r>
    </w:p>
    <w:p w:rsidR="00BA768D" w:rsidRPr="00A477AC" w:rsidRDefault="00BA768D" w:rsidP="00A477AC">
      <w:pPr>
        <w:overflowPunct/>
        <w:autoSpaceDE/>
        <w:autoSpaceDN/>
        <w:adjustRightInd/>
        <w:jc w:val="both"/>
        <w:rPr>
          <w:rFonts w:eastAsia="Lucida Sans Unicode"/>
          <w:b/>
          <w:bCs/>
          <w:sz w:val="22"/>
          <w:szCs w:val="22"/>
          <w:lang w:val="pl-PL" w:eastAsia="ar-SA"/>
        </w:rPr>
      </w:pPr>
    </w:p>
    <w:p w:rsidR="00A477AC" w:rsidRDefault="00A477AC" w:rsidP="00BA768D">
      <w:pPr>
        <w:shd w:val="clear" w:color="auto" w:fill="C0C0C0"/>
        <w:jc w:val="center"/>
        <w:rPr>
          <w:b/>
          <w:sz w:val="20"/>
        </w:rPr>
      </w:pPr>
      <w:r w:rsidRPr="00A477AC">
        <w:rPr>
          <w:b/>
          <w:sz w:val="20"/>
        </w:rPr>
        <w:t>OŚWIADCZENIA DOTYCZĄCE WYKONAWCY:</w:t>
      </w:r>
    </w:p>
    <w:p w:rsidR="009E52CC" w:rsidRDefault="009E52CC" w:rsidP="00BA768D">
      <w:pPr>
        <w:shd w:val="clear" w:color="auto" w:fill="C0C0C0"/>
        <w:jc w:val="center"/>
        <w:rPr>
          <w:b/>
          <w:sz w:val="20"/>
        </w:rPr>
      </w:pPr>
    </w:p>
    <w:p w:rsidR="00A477AC" w:rsidRPr="00A477AC" w:rsidRDefault="00A477AC" w:rsidP="00A477AC">
      <w:pPr>
        <w:rPr>
          <w:b/>
          <w:sz w:val="20"/>
          <w:lang w:val="pl-PL"/>
        </w:rPr>
      </w:pPr>
    </w:p>
    <w:p w:rsidR="00A477AC" w:rsidRPr="00A477AC" w:rsidRDefault="00A477AC" w:rsidP="00A477AC">
      <w:pPr>
        <w:rPr>
          <w:b/>
          <w:sz w:val="20"/>
          <w:lang w:val="pl-PL"/>
        </w:rPr>
      </w:pPr>
      <w:r w:rsidRPr="00A477AC">
        <w:rPr>
          <w:b/>
          <w:sz w:val="20"/>
          <w:lang w:val="pl-PL"/>
        </w:rPr>
        <w:t>Oświadczam, że nie podlegam wykluczeniu z postępowania na podstawie art</w:t>
      </w:r>
      <w:r w:rsidRPr="00A477AC">
        <w:rPr>
          <w:b/>
          <w:color w:val="000000"/>
          <w:sz w:val="20"/>
          <w:lang w:val="pl-PL"/>
        </w:rPr>
        <w:t xml:space="preserve">. </w:t>
      </w:r>
      <w:r w:rsidRPr="00A477AC">
        <w:rPr>
          <w:b/>
          <w:color w:val="000000"/>
          <w:sz w:val="22"/>
          <w:szCs w:val="22"/>
        </w:rPr>
        <w:t>108 ust. 1</w:t>
      </w:r>
      <w:r w:rsidRPr="00A477AC">
        <w:rPr>
          <w:b/>
          <w:color w:val="FF0000"/>
          <w:sz w:val="22"/>
          <w:szCs w:val="22"/>
        </w:rPr>
        <w:t xml:space="preserve"> </w:t>
      </w:r>
      <w:r w:rsidRPr="00A477AC">
        <w:rPr>
          <w:b/>
          <w:sz w:val="20"/>
          <w:lang w:val="pl-PL"/>
        </w:rPr>
        <w:t>ustawy Pzp.</w:t>
      </w:r>
    </w:p>
    <w:p w:rsidR="00A477AC" w:rsidRPr="00A477AC" w:rsidRDefault="00A477AC" w:rsidP="00A477AC">
      <w:pPr>
        <w:jc w:val="both"/>
        <w:rPr>
          <w:b/>
          <w:sz w:val="20"/>
          <w:lang w:val="pl-PL"/>
        </w:rPr>
      </w:pPr>
      <w:r w:rsidRPr="00A477AC">
        <w:rPr>
          <w:b/>
          <w:sz w:val="20"/>
          <w:lang w:val="pl-PL"/>
        </w:rPr>
        <w:t xml:space="preserve">Oświadczam, że nie podlegam wykluczeniu z postępowania na podstawie </w:t>
      </w:r>
      <w:r w:rsidR="00AD379A">
        <w:rPr>
          <w:b/>
          <w:sz w:val="20"/>
        </w:rPr>
        <w:t>art. 109 ust. 1 pkt 4</w:t>
      </w:r>
      <w:r w:rsidRPr="00A477AC">
        <w:rPr>
          <w:b/>
          <w:sz w:val="20"/>
          <w:lang w:val="pl-PL"/>
        </w:rPr>
        <w:t xml:space="preserve"> ustawy Pzp.</w:t>
      </w:r>
    </w:p>
    <w:p w:rsidR="00A477AC" w:rsidRPr="00A477AC" w:rsidRDefault="00A477AC" w:rsidP="00A477AC">
      <w:pPr>
        <w:jc w:val="both"/>
        <w:rPr>
          <w:b/>
          <w:sz w:val="20"/>
        </w:rPr>
      </w:pPr>
      <w:r w:rsidRPr="00A477AC">
        <w:rPr>
          <w:b/>
          <w:sz w:val="20"/>
        </w:rPr>
        <w:t>Oświadczam, że spełniam warunki udziału w postępowaniu określone przez zamawiającego w  SWZ.</w:t>
      </w:r>
    </w:p>
    <w:p w:rsidR="00A477AC" w:rsidRPr="00A477AC" w:rsidRDefault="00A477AC" w:rsidP="00A477AC">
      <w:pPr>
        <w:rPr>
          <w:lang w:val="pl-PL"/>
        </w:rPr>
      </w:pPr>
    </w:p>
    <w:p w:rsidR="00A477AC" w:rsidRPr="00A477AC" w:rsidRDefault="00A477AC" w:rsidP="00A477AC">
      <w:pPr>
        <w:spacing w:line="360" w:lineRule="auto"/>
        <w:jc w:val="both"/>
        <w:rPr>
          <w:sz w:val="20"/>
        </w:rPr>
      </w:pPr>
      <w:r w:rsidRPr="00496FBD">
        <w:rPr>
          <w:sz w:val="18"/>
          <w:szCs w:val="18"/>
        </w:rPr>
        <w:t>…………….…….</w:t>
      </w:r>
      <w:r w:rsidRPr="00496FBD">
        <w:rPr>
          <w:i/>
          <w:sz w:val="18"/>
          <w:szCs w:val="18"/>
        </w:rPr>
        <w:t>(miejscowość),</w:t>
      </w:r>
      <w:r w:rsidRPr="00A477AC">
        <w:rPr>
          <w:sz w:val="20"/>
        </w:rPr>
        <w:t xml:space="preserve">dnia ………….……. r. </w:t>
      </w:r>
    </w:p>
    <w:p w:rsidR="00A477AC" w:rsidRPr="00A477AC" w:rsidRDefault="00A477AC" w:rsidP="00A477AC">
      <w:pPr>
        <w:spacing w:line="360" w:lineRule="auto"/>
        <w:jc w:val="both"/>
        <w:rPr>
          <w:i/>
          <w:sz w:val="20"/>
        </w:rPr>
      </w:pP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t xml:space="preserve">      …………………………………………</w:t>
      </w:r>
    </w:p>
    <w:p w:rsidR="00A477AC" w:rsidRPr="00A477AC" w:rsidRDefault="00A477AC" w:rsidP="00A477AC">
      <w:pPr>
        <w:spacing w:line="360" w:lineRule="auto"/>
        <w:ind w:left="5664" w:firstLine="708"/>
        <w:jc w:val="both"/>
        <w:rPr>
          <w:sz w:val="20"/>
        </w:rPr>
      </w:pPr>
      <w:r w:rsidRPr="00A477AC">
        <w:rPr>
          <w:i/>
          <w:sz w:val="20"/>
        </w:rPr>
        <w:t>(podpis)</w:t>
      </w:r>
    </w:p>
    <w:p w:rsidR="00A477AC" w:rsidRPr="00A477AC" w:rsidRDefault="00A477AC" w:rsidP="00A477AC">
      <w:pPr>
        <w:spacing w:line="360" w:lineRule="auto"/>
        <w:jc w:val="both"/>
        <w:rPr>
          <w:sz w:val="20"/>
        </w:rPr>
      </w:pPr>
      <w:r w:rsidRPr="00A477AC">
        <w:rPr>
          <w:rFonts w:ascii="TrebuchetMS" w:hAnsi="TrebuchetMS"/>
          <w:sz w:val="22"/>
          <w:szCs w:val="22"/>
        </w:rPr>
        <w:t xml:space="preserve">Oświadczam, że zachodzą w stosunku do mnie podstawy wykluczenia z postępowania na podstawie art. …………. ustawy Pzp </w:t>
      </w:r>
      <w:r w:rsidRPr="00A477AC">
        <w:rPr>
          <w:rFonts w:ascii="TrebuchetMS-Italic" w:hAnsi="TrebuchetMS-Italic"/>
          <w:i/>
          <w:iCs/>
          <w:sz w:val="20"/>
        </w:rPr>
        <w:t>(podać mającą zastosowanie podstawę wykluczenia spośród wymienionych w art. 108 ust. 1 pkt 1, 2 i 5 o</w:t>
      </w:r>
      <w:r w:rsidR="00AD379A">
        <w:rPr>
          <w:rFonts w:ascii="TrebuchetMS-Italic" w:hAnsi="TrebuchetMS-Italic"/>
          <w:i/>
          <w:iCs/>
          <w:sz w:val="20"/>
        </w:rPr>
        <w:t>raz art. 109 ust.1 pkt 4</w:t>
      </w:r>
      <w:r w:rsidRPr="00A477AC">
        <w:rPr>
          <w:rFonts w:ascii="TrebuchetMS-Italic" w:hAnsi="TrebuchetMS-Italic"/>
          <w:i/>
          <w:iCs/>
          <w:sz w:val="20"/>
        </w:rPr>
        <w:t xml:space="preserve">  ustawy Pzp)</w:t>
      </w:r>
      <w:r w:rsidRPr="00A477AC">
        <w:rPr>
          <w:rFonts w:ascii="TrebuchetMS-Italic" w:hAnsi="TrebuchetMS-Italic"/>
          <w:i/>
          <w:iCs/>
          <w:sz w:val="22"/>
          <w:szCs w:val="22"/>
        </w:rPr>
        <w:t xml:space="preserve">. </w:t>
      </w:r>
      <w:r w:rsidRPr="00A477AC">
        <w:rPr>
          <w:rFonts w:ascii="TrebuchetMS" w:hAnsi="TrebuchetMS"/>
          <w:sz w:val="22"/>
          <w:szCs w:val="22"/>
        </w:rPr>
        <w:t>Jednocześnie oświadczam, że w związku z ww. okolicznością, na podstawie art. 110 ust. 2 ustawy Pzp podjąłem następujące środki naprawcze:</w:t>
      </w:r>
    </w:p>
    <w:p w:rsidR="00A477AC" w:rsidRPr="00A477AC" w:rsidRDefault="00A477AC" w:rsidP="00A477AC">
      <w:pPr>
        <w:spacing w:line="360" w:lineRule="auto"/>
        <w:jc w:val="both"/>
        <w:rPr>
          <w:sz w:val="20"/>
        </w:rPr>
      </w:pPr>
      <w:r w:rsidRPr="00A477AC">
        <w:rPr>
          <w:sz w:val="20"/>
        </w:rPr>
        <w:t>………………………………………………………………………………………………………………...........</w:t>
      </w:r>
    </w:p>
    <w:p w:rsidR="00A477AC" w:rsidRPr="00A477AC" w:rsidRDefault="00A477AC" w:rsidP="00A477AC">
      <w:pPr>
        <w:spacing w:line="360" w:lineRule="auto"/>
        <w:jc w:val="both"/>
        <w:rPr>
          <w:sz w:val="20"/>
        </w:rPr>
      </w:pPr>
      <w:r w:rsidRPr="00A477AC">
        <w:rPr>
          <w:sz w:val="20"/>
        </w:rPr>
        <w:t>…………………………………………………………………………………………..…………………...........…</w:t>
      </w:r>
    </w:p>
    <w:p w:rsidR="00BA768D" w:rsidRDefault="00A477AC" w:rsidP="00BA768D">
      <w:pPr>
        <w:spacing w:line="360" w:lineRule="auto"/>
        <w:jc w:val="both"/>
        <w:rPr>
          <w:sz w:val="20"/>
        </w:rPr>
      </w:pPr>
      <w:r w:rsidRPr="00A477AC">
        <w:rPr>
          <w:sz w:val="20"/>
        </w:rPr>
        <w:t xml:space="preserve">…………….……. </w:t>
      </w:r>
      <w:r w:rsidRPr="00496FBD">
        <w:rPr>
          <w:i/>
          <w:sz w:val="18"/>
          <w:szCs w:val="18"/>
        </w:rPr>
        <w:t>(miejscowość),</w:t>
      </w:r>
      <w:r w:rsidRPr="00A477AC">
        <w:rPr>
          <w:i/>
          <w:sz w:val="20"/>
        </w:rPr>
        <w:t xml:space="preserve"> </w:t>
      </w:r>
      <w:r w:rsidRPr="00A477AC">
        <w:rPr>
          <w:sz w:val="20"/>
        </w:rPr>
        <w:t xml:space="preserve">dnia …………………. r. </w:t>
      </w:r>
      <w:r w:rsidRPr="00A477AC">
        <w:rPr>
          <w:sz w:val="20"/>
        </w:rPr>
        <w:tab/>
      </w:r>
      <w:r w:rsidRPr="00A477AC">
        <w:rPr>
          <w:sz w:val="20"/>
        </w:rPr>
        <w:tab/>
      </w:r>
    </w:p>
    <w:p w:rsidR="00A477AC" w:rsidRDefault="00A477AC" w:rsidP="005B6AFE">
      <w:pPr>
        <w:spacing w:line="360" w:lineRule="auto"/>
        <w:jc w:val="both"/>
        <w:rPr>
          <w:i/>
          <w:sz w:val="20"/>
        </w:rPr>
      </w:pPr>
      <w:r w:rsidRPr="00A477AC">
        <w:rPr>
          <w:sz w:val="20"/>
        </w:rPr>
        <w:tab/>
      </w:r>
      <w:r w:rsidRPr="00A477AC">
        <w:rPr>
          <w:sz w:val="20"/>
        </w:rPr>
        <w:tab/>
      </w:r>
      <w:r w:rsidRPr="00A477AC">
        <w:rPr>
          <w:sz w:val="20"/>
        </w:rPr>
        <w:tab/>
      </w:r>
      <w:r w:rsidRPr="00A477AC">
        <w:rPr>
          <w:sz w:val="20"/>
        </w:rPr>
        <w:tab/>
        <w:t>…………………………………………</w:t>
      </w:r>
      <w:r w:rsidR="00DC7A92">
        <w:rPr>
          <w:sz w:val="20"/>
        </w:rPr>
        <w:t xml:space="preserve">               </w:t>
      </w:r>
      <w:r w:rsidRPr="00A477AC">
        <w:rPr>
          <w:i/>
          <w:sz w:val="20"/>
        </w:rPr>
        <w:t>(podpis)</w:t>
      </w:r>
    </w:p>
    <w:p w:rsidR="000211FD" w:rsidRPr="00A477AC" w:rsidRDefault="000211FD" w:rsidP="00A477AC">
      <w:pPr>
        <w:spacing w:line="360" w:lineRule="auto"/>
        <w:jc w:val="right"/>
        <w:rPr>
          <w:i/>
          <w:sz w:val="20"/>
        </w:rPr>
      </w:pPr>
    </w:p>
    <w:p w:rsidR="00A477AC" w:rsidRPr="00A477AC" w:rsidRDefault="00A477AC" w:rsidP="00A477AC">
      <w:pPr>
        <w:shd w:val="clear" w:color="auto" w:fill="C0C0C0"/>
        <w:spacing w:line="360" w:lineRule="auto"/>
        <w:jc w:val="center"/>
        <w:rPr>
          <w:rFonts w:ascii="Arial" w:hAnsi="Arial"/>
          <w:sz w:val="21"/>
        </w:rPr>
      </w:pPr>
      <w:r w:rsidRPr="00A477AC">
        <w:rPr>
          <w:rFonts w:ascii="Arial" w:hAnsi="Arial"/>
          <w:b/>
          <w:sz w:val="21"/>
        </w:rPr>
        <w:t>OŚWIADCZENIE DOTYCZĄCE PODANYCH INFORMACJI:</w:t>
      </w:r>
    </w:p>
    <w:p w:rsidR="00A477AC" w:rsidRPr="00A477AC" w:rsidRDefault="00A477AC" w:rsidP="00A477AC">
      <w:pPr>
        <w:spacing w:line="360" w:lineRule="auto"/>
        <w:jc w:val="both"/>
        <w:rPr>
          <w:rFonts w:ascii="Arial" w:hAnsi="Arial"/>
          <w:sz w:val="20"/>
        </w:rPr>
      </w:pPr>
      <w:r w:rsidRPr="00A477AC">
        <w:rPr>
          <w:sz w:val="20"/>
        </w:rPr>
        <w:t>Oświadczam, że wszystkie informacje podane w powyższych oświadczeniach są aktualne i zgodne z prawdą oraz zostały przedstawione z pełną świadomością konsekwencji wprowadzenia zamawiającego w błąd przy przedstawianiu informacji.</w:t>
      </w:r>
    </w:p>
    <w:p w:rsidR="00A477AC" w:rsidRPr="00A477AC" w:rsidRDefault="00A477AC" w:rsidP="00A477AC">
      <w:pPr>
        <w:spacing w:line="360" w:lineRule="auto"/>
        <w:jc w:val="both"/>
        <w:rPr>
          <w:sz w:val="20"/>
        </w:rPr>
      </w:pPr>
      <w:r w:rsidRPr="00A477AC">
        <w:rPr>
          <w:sz w:val="20"/>
        </w:rPr>
        <w:t xml:space="preserve">…………….……. </w:t>
      </w:r>
      <w:r w:rsidRPr="00A477AC">
        <w:rPr>
          <w:i/>
          <w:sz w:val="20"/>
        </w:rPr>
        <w:t>(miejscowość),</w:t>
      </w:r>
      <w:r w:rsidRPr="00A477AC">
        <w:rPr>
          <w:sz w:val="20"/>
        </w:rPr>
        <w:t xml:space="preserve">dnia ………….……. r. </w:t>
      </w:r>
    </w:p>
    <w:p w:rsidR="00A477AC" w:rsidRPr="00A477AC" w:rsidRDefault="00A477AC" w:rsidP="00A477AC">
      <w:pPr>
        <w:spacing w:line="360" w:lineRule="auto"/>
        <w:jc w:val="both"/>
        <w:rPr>
          <w:sz w:val="20"/>
        </w:rPr>
      </w:pPr>
    </w:p>
    <w:p w:rsidR="00A477AC" w:rsidRPr="00A477AC" w:rsidRDefault="00A477AC" w:rsidP="00A477AC">
      <w:pPr>
        <w:jc w:val="both"/>
        <w:rPr>
          <w:rFonts w:ascii="Arial" w:hAnsi="Arial"/>
          <w:i/>
          <w:sz w:val="16"/>
        </w:rPr>
      </w:pP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t>…………………………………………</w:t>
      </w:r>
    </w:p>
    <w:p w:rsidR="00A477AC" w:rsidRPr="00A477AC" w:rsidRDefault="00A477AC" w:rsidP="00A477AC">
      <w:pPr>
        <w:jc w:val="both"/>
        <w:rPr>
          <w:rFonts w:ascii="Arial" w:hAnsi="Arial"/>
          <w:i/>
          <w:sz w:val="16"/>
        </w:rPr>
      </w:pPr>
      <w:r w:rsidRPr="00A477AC">
        <w:rPr>
          <w:i/>
          <w:sz w:val="20"/>
        </w:rPr>
        <w:t xml:space="preserve">                                                                                                                            (podpis)</w:t>
      </w:r>
    </w:p>
    <w:p w:rsidR="005F59EA" w:rsidRDefault="005F59EA" w:rsidP="005F59EA">
      <w:pPr>
        <w:spacing w:line="360" w:lineRule="auto"/>
        <w:jc w:val="both"/>
        <w:rPr>
          <w:i/>
          <w:sz w:val="20"/>
        </w:rPr>
      </w:pPr>
    </w:p>
    <w:p w:rsidR="008B38CC" w:rsidRDefault="008B38CC" w:rsidP="009E52CC">
      <w:pPr>
        <w:rPr>
          <w:i/>
          <w:sz w:val="22"/>
          <w:lang w:val="pl-PL"/>
        </w:rPr>
      </w:pPr>
    </w:p>
    <w:p w:rsidR="00B16511" w:rsidRDefault="009E52CC" w:rsidP="009E52CC">
      <w:pPr>
        <w:rPr>
          <w:i/>
          <w:sz w:val="22"/>
          <w:lang w:val="pl-PL"/>
        </w:rPr>
      </w:pPr>
      <w:r>
        <w:rPr>
          <w:i/>
          <w:sz w:val="22"/>
          <w:lang w:val="pl-PL"/>
        </w:rPr>
        <w:t>Załącznik nr 4a</w:t>
      </w:r>
      <w:r w:rsidRPr="00A477AC">
        <w:rPr>
          <w:i/>
          <w:sz w:val="22"/>
          <w:lang w:val="pl-PL"/>
        </w:rPr>
        <w:t xml:space="preserve">  do SWZ</w:t>
      </w:r>
    </w:p>
    <w:p w:rsidR="009E52CC" w:rsidRPr="00A477AC" w:rsidRDefault="00B16511" w:rsidP="009E52CC">
      <w:pPr>
        <w:rPr>
          <w:sz w:val="22"/>
          <w:lang w:val="pl-PL"/>
        </w:rPr>
      </w:pPr>
      <w:r>
        <w:rPr>
          <w:i/>
          <w:sz w:val="22"/>
          <w:lang w:val="pl-PL"/>
        </w:rPr>
        <w:t>(jeśli dotyczy)</w:t>
      </w:r>
      <w:r w:rsidR="009E52CC" w:rsidRPr="00A477AC">
        <w:rPr>
          <w:i/>
          <w:sz w:val="22"/>
          <w:lang w:val="pl-PL"/>
        </w:rPr>
        <w:t xml:space="preserve"> </w:t>
      </w:r>
    </w:p>
    <w:p w:rsidR="009E52CC" w:rsidRPr="00A477AC" w:rsidRDefault="009E52CC" w:rsidP="009E52CC">
      <w:pPr>
        <w:ind w:left="5246" w:firstLine="708"/>
        <w:rPr>
          <w:b/>
          <w:sz w:val="22"/>
        </w:rPr>
      </w:pPr>
      <w:r w:rsidRPr="00A477AC">
        <w:rPr>
          <w:b/>
          <w:u w:val="single"/>
        </w:rPr>
        <w:t>Zamawiający:</w:t>
      </w:r>
    </w:p>
    <w:p w:rsidR="009E52CC" w:rsidRPr="00A477AC" w:rsidRDefault="009E52CC" w:rsidP="009E52CC">
      <w:pPr>
        <w:jc w:val="right"/>
        <w:rPr>
          <w:b/>
        </w:rPr>
      </w:pPr>
      <w:r w:rsidRPr="00A477AC">
        <w:rPr>
          <w:b/>
          <w:sz w:val="22"/>
        </w:rPr>
        <w:t>Specjalistyczny Szpital im. dra Alfreda Sokołowskiego</w:t>
      </w:r>
    </w:p>
    <w:p w:rsidR="009E52CC" w:rsidRPr="00A477AC" w:rsidRDefault="009E52CC" w:rsidP="009E52CC">
      <w:pPr>
        <w:ind w:left="5953"/>
        <w:rPr>
          <w:b/>
        </w:rPr>
      </w:pPr>
      <w:r w:rsidRPr="00A477AC">
        <w:rPr>
          <w:b/>
        </w:rPr>
        <w:t>ul. Sokołowskiego 4</w:t>
      </w:r>
    </w:p>
    <w:p w:rsidR="009E52CC" w:rsidRPr="00A477AC" w:rsidRDefault="009E52CC" w:rsidP="002A1204">
      <w:pPr>
        <w:ind w:left="5953"/>
        <w:rPr>
          <w:b/>
        </w:rPr>
      </w:pPr>
      <w:r w:rsidRPr="00A477AC">
        <w:rPr>
          <w:b/>
        </w:rPr>
        <w:t>58-309 Wałbrzych</w:t>
      </w:r>
      <w:r w:rsidRPr="00A477AC">
        <w:rPr>
          <w:rFonts w:ascii="Arial" w:hAnsi="Arial"/>
          <w:sz w:val="20"/>
        </w:rPr>
        <w:t xml:space="preserve">                                                                       </w:t>
      </w:r>
    </w:p>
    <w:p w:rsidR="009E52CC" w:rsidRPr="00A477AC" w:rsidRDefault="009E52CC" w:rsidP="009E52CC">
      <w:pPr>
        <w:rPr>
          <w:b/>
        </w:rPr>
      </w:pPr>
      <w:r w:rsidRPr="00A477AC">
        <w:rPr>
          <w:b/>
        </w:rPr>
        <w:t>Wykonawca:</w:t>
      </w:r>
    </w:p>
    <w:p w:rsidR="009E52CC" w:rsidRPr="00A477AC" w:rsidRDefault="009E52CC" w:rsidP="009E52CC">
      <w:pPr>
        <w:rPr>
          <w:sz w:val="20"/>
        </w:rPr>
      </w:pPr>
    </w:p>
    <w:p w:rsidR="009E52CC" w:rsidRPr="00A477AC" w:rsidRDefault="002A1204" w:rsidP="009E52CC">
      <w:pPr>
        <w:spacing w:line="480" w:lineRule="auto"/>
        <w:ind w:right="5954"/>
        <w:rPr>
          <w:i/>
          <w:sz w:val="16"/>
        </w:rPr>
      </w:pPr>
      <w:r>
        <w:rPr>
          <w:sz w:val="20"/>
        </w:rPr>
        <w:t>…………………</w:t>
      </w:r>
    </w:p>
    <w:p w:rsidR="009E52CC" w:rsidRDefault="009E52CC" w:rsidP="009E52CC">
      <w:pPr>
        <w:jc w:val="center"/>
        <w:rPr>
          <w:b/>
          <w:sz w:val="28"/>
          <w:u w:val="single"/>
        </w:rPr>
      </w:pPr>
      <w:r>
        <w:rPr>
          <w:b/>
          <w:sz w:val="28"/>
          <w:u w:val="single"/>
        </w:rPr>
        <w:t>Oświadczenie podmiotu udostępniającego zasoby</w:t>
      </w:r>
    </w:p>
    <w:p w:rsidR="009E52CC" w:rsidRPr="00A477AC" w:rsidRDefault="009E52CC" w:rsidP="009E52CC">
      <w:pPr>
        <w:spacing w:line="360" w:lineRule="auto"/>
        <w:jc w:val="center"/>
        <w:rPr>
          <w:b/>
          <w:sz w:val="22"/>
        </w:rPr>
      </w:pPr>
      <w:r w:rsidRPr="00A477AC">
        <w:rPr>
          <w:b/>
          <w:sz w:val="22"/>
        </w:rPr>
        <w:t xml:space="preserve">składane na podstawie art. </w:t>
      </w:r>
      <w:r w:rsidRPr="00A477AC">
        <w:rPr>
          <w:rFonts w:ascii="TrebuchetMS-Bold" w:hAnsi="TrebuchetMS-Bold"/>
          <w:b/>
          <w:bCs/>
          <w:sz w:val="22"/>
          <w:szCs w:val="22"/>
        </w:rPr>
        <w:t xml:space="preserve">125 ust. 1 </w:t>
      </w:r>
      <w:r w:rsidRPr="00A477AC">
        <w:rPr>
          <w:rFonts w:ascii="TrebuchetMS-Bold" w:hAnsi="TrebuchetMS-Bold"/>
          <w:b/>
          <w:bCs/>
          <w:color w:val="1D174F"/>
          <w:sz w:val="22"/>
          <w:szCs w:val="22"/>
        </w:rPr>
        <w:t>ustawy z dnia 11 września 2019r.</w:t>
      </w:r>
      <w:r w:rsidRPr="00A477AC">
        <w:t xml:space="preserve"> </w:t>
      </w:r>
      <w:r w:rsidRPr="00A477AC">
        <w:rPr>
          <w:b/>
          <w:sz w:val="22"/>
        </w:rPr>
        <w:t xml:space="preserve"> </w:t>
      </w:r>
    </w:p>
    <w:p w:rsidR="009E52CC" w:rsidRPr="00A477AC" w:rsidRDefault="009E52CC" w:rsidP="009E52CC">
      <w:pPr>
        <w:spacing w:line="360" w:lineRule="auto"/>
        <w:jc w:val="center"/>
        <w:rPr>
          <w:b/>
          <w:u w:val="single"/>
        </w:rPr>
      </w:pPr>
      <w:r w:rsidRPr="00A477AC">
        <w:rPr>
          <w:b/>
          <w:sz w:val="22"/>
        </w:rPr>
        <w:t xml:space="preserve">Prawo zamówień publicznych (dalej jako: ustawa Pzp), </w:t>
      </w:r>
    </w:p>
    <w:p w:rsidR="009E52CC" w:rsidRPr="00C71EB3" w:rsidRDefault="009E52CC" w:rsidP="00C71EB3">
      <w:pPr>
        <w:pStyle w:val="Bezodstpw0"/>
        <w:jc w:val="both"/>
        <w:rPr>
          <w:b/>
          <w:sz w:val="22"/>
          <w:szCs w:val="22"/>
        </w:rPr>
      </w:pPr>
      <w:r w:rsidRPr="00A477AC">
        <w:rPr>
          <w:sz w:val="22"/>
        </w:rPr>
        <w:t xml:space="preserve">Na potrzeby postępowania o udzielenie </w:t>
      </w:r>
      <w:r w:rsidRPr="00822639">
        <w:rPr>
          <w:sz w:val="22"/>
          <w:szCs w:val="22"/>
        </w:rPr>
        <w:t>zamówienia publicznego pn.</w:t>
      </w:r>
      <w:r w:rsidR="00FC4651" w:rsidRPr="00822639">
        <w:rPr>
          <w:b/>
          <w:color w:val="FF0000"/>
          <w:sz w:val="22"/>
          <w:szCs w:val="22"/>
        </w:rPr>
        <w:t xml:space="preserve"> </w:t>
      </w:r>
      <w:r w:rsidR="000C46AE" w:rsidRPr="00A13715">
        <w:rPr>
          <w:b/>
          <w:bCs/>
          <w:sz w:val="22"/>
          <w:szCs w:val="22"/>
          <w:lang w:val="pl-PL"/>
        </w:rPr>
        <w:t>Dostawa lamp bakteriobójczych wraz z osprzętem oraz odzieży roboczej dla personelu medycznego i pomocniczego</w:t>
      </w:r>
      <w:r w:rsidR="000C46AE" w:rsidRPr="00C30DD4">
        <w:rPr>
          <w:b/>
          <w:sz w:val="22"/>
          <w:szCs w:val="22"/>
        </w:rPr>
        <w:t xml:space="preserve"> nr</w:t>
      </w:r>
      <w:r w:rsidR="000C46AE" w:rsidRPr="00C30DD4">
        <w:rPr>
          <w:b/>
          <w:color w:val="FF0000"/>
          <w:sz w:val="22"/>
          <w:szCs w:val="22"/>
        </w:rPr>
        <w:t xml:space="preserve"> </w:t>
      </w:r>
      <w:r w:rsidR="000C46AE">
        <w:rPr>
          <w:b/>
          <w:sz w:val="22"/>
          <w:szCs w:val="22"/>
          <w:lang w:val="pl-PL"/>
        </w:rPr>
        <w:t>Zp/48/TP-48</w:t>
      </w:r>
      <w:r w:rsidR="000C46AE" w:rsidRPr="00C30DD4">
        <w:rPr>
          <w:b/>
          <w:sz w:val="22"/>
          <w:szCs w:val="22"/>
          <w:lang w:val="pl-PL"/>
        </w:rPr>
        <w:t>/21</w:t>
      </w:r>
      <w:r w:rsidR="000C46AE">
        <w:rPr>
          <w:b/>
          <w:sz w:val="22"/>
          <w:szCs w:val="22"/>
          <w:lang w:val="pl-PL"/>
        </w:rPr>
        <w:t xml:space="preserve"> </w:t>
      </w:r>
      <w:r w:rsidRPr="00822639">
        <w:rPr>
          <w:sz w:val="22"/>
          <w:szCs w:val="22"/>
        </w:rPr>
        <w:t>prowadzonego</w:t>
      </w:r>
      <w:r w:rsidRPr="00A477AC">
        <w:rPr>
          <w:sz w:val="22"/>
        </w:rPr>
        <w:t xml:space="preserve"> przez </w:t>
      </w:r>
      <w:r w:rsidRPr="00A477AC">
        <w:rPr>
          <w:b/>
          <w:sz w:val="22"/>
        </w:rPr>
        <w:t>Specjalistyczny Szpital im. dra Alfreda Sokołowskiego w Wałbrzychu</w:t>
      </w:r>
      <w:r w:rsidRPr="00A477AC">
        <w:rPr>
          <w:sz w:val="22"/>
        </w:rPr>
        <w:t xml:space="preserve"> oświadczam, co następuje:</w:t>
      </w:r>
    </w:p>
    <w:p w:rsidR="009E52CC" w:rsidRPr="00A477AC" w:rsidRDefault="009E52CC" w:rsidP="009E52CC">
      <w:pPr>
        <w:overflowPunct/>
        <w:autoSpaceDE/>
        <w:autoSpaceDN/>
        <w:adjustRightInd/>
        <w:jc w:val="both"/>
        <w:rPr>
          <w:rFonts w:eastAsia="Lucida Sans Unicode"/>
          <w:b/>
          <w:bCs/>
          <w:sz w:val="22"/>
          <w:szCs w:val="22"/>
          <w:lang w:val="pl-PL" w:eastAsia="ar-SA"/>
        </w:rPr>
      </w:pPr>
    </w:p>
    <w:p w:rsidR="009E52CC" w:rsidRDefault="009E52CC" w:rsidP="009E52CC">
      <w:pPr>
        <w:shd w:val="clear" w:color="auto" w:fill="C0C0C0"/>
        <w:jc w:val="center"/>
        <w:rPr>
          <w:b/>
          <w:sz w:val="20"/>
        </w:rPr>
      </w:pPr>
      <w:r>
        <w:rPr>
          <w:b/>
          <w:sz w:val="20"/>
        </w:rPr>
        <w:t>OŚWIADCZENIE</w:t>
      </w:r>
      <w:r w:rsidRPr="00A477AC">
        <w:rPr>
          <w:b/>
          <w:sz w:val="20"/>
        </w:rPr>
        <w:t xml:space="preserve"> </w:t>
      </w:r>
      <w:r>
        <w:rPr>
          <w:b/>
          <w:sz w:val="20"/>
        </w:rPr>
        <w:t>DOTYCZĄCE PODMIOTU UDOSTĘPNIAJĄCEGO ZASOBY</w:t>
      </w:r>
      <w:r w:rsidRPr="00A477AC">
        <w:rPr>
          <w:b/>
          <w:sz w:val="20"/>
        </w:rPr>
        <w:t>:</w:t>
      </w:r>
    </w:p>
    <w:p w:rsidR="009E52CC" w:rsidRDefault="009E52CC" w:rsidP="009E52CC">
      <w:pPr>
        <w:shd w:val="clear" w:color="auto" w:fill="C0C0C0"/>
        <w:jc w:val="center"/>
        <w:rPr>
          <w:b/>
          <w:sz w:val="20"/>
        </w:rPr>
      </w:pPr>
    </w:p>
    <w:p w:rsidR="009E52CC" w:rsidRPr="00A477AC" w:rsidRDefault="009E52CC" w:rsidP="009E52CC">
      <w:pPr>
        <w:rPr>
          <w:b/>
          <w:sz w:val="20"/>
          <w:lang w:val="pl-PL"/>
        </w:rPr>
      </w:pPr>
    </w:p>
    <w:p w:rsidR="009E52CC" w:rsidRPr="00A477AC" w:rsidRDefault="009E52CC" w:rsidP="009E52CC">
      <w:pPr>
        <w:rPr>
          <w:b/>
          <w:sz w:val="20"/>
          <w:lang w:val="pl-PL"/>
        </w:rPr>
      </w:pPr>
      <w:r w:rsidRPr="00A477AC">
        <w:rPr>
          <w:b/>
          <w:sz w:val="20"/>
          <w:lang w:val="pl-PL"/>
        </w:rPr>
        <w:t>Oświadczam, że nie podlegam wykluczeniu z postępowania na podstawie art</w:t>
      </w:r>
      <w:r w:rsidRPr="00A477AC">
        <w:rPr>
          <w:b/>
          <w:color w:val="000000"/>
          <w:sz w:val="20"/>
          <w:lang w:val="pl-PL"/>
        </w:rPr>
        <w:t xml:space="preserve">. </w:t>
      </w:r>
      <w:r w:rsidRPr="00A477AC">
        <w:rPr>
          <w:b/>
          <w:color w:val="000000"/>
          <w:sz w:val="22"/>
          <w:szCs w:val="22"/>
        </w:rPr>
        <w:t>108 ust. 1</w:t>
      </w:r>
      <w:r w:rsidRPr="00A477AC">
        <w:rPr>
          <w:b/>
          <w:color w:val="FF0000"/>
          <w:sz w:val="22"/>
          <w:szCs w:val="22"/>
        </w:rPr>
        <w:t xml:space="preserve"> </w:t>
      </w:r>
      <w:r w:rsidRPr="00A477AC">
        <w:rPr>
          <w:b/>
          <w:sz w:val="20"/>
          <w:lang w:val="pl-PL"/>
        </w:rPr>
        <w:t>ustawy Pzp.</w:t>
      </w:r>
    </w:p>
    <w:p w:rsidR="009E52CC" w:rsidRPr="00A477AC" w:rsidRDefault="009E52CC" w:rsidP="009E52CC">
      <w:pPr>
        <w:jc w:val="both"/>
        <w:rPr>
          <w:b/>
          <w:sz w:val="20"/>
          <w:lang w:val="pl-PL"/>
        </w:rPr>
      </w:pPr>
      <w:r w:rsidRPr="00A477AC">
        <w:rPr>
          <w:b/>
          <w:sz w:val="20"/>
          <w:lang w:val="pl-PL"/>
        </w:rPr>
        <w:t xml:space="preserve">Oświadczam, że nie podlegam wykluczeniu z postępowania na podstawie </w:t>
      </w:r>
      <w:r w:rsidR="00AD379A">
        <w:rPr>
          <w:b/>
          <w:sz w:val="20"/>
        </w:rPr>
        <w:t>art. 109 ust. 1 pkt 4</w:t>
      </w:r>
      <w:r w:rsidRPr="00A477AC">
        <w:rPr>
          <w:b/>
          <w:sz w:val="20"/>
          <w:lang w:val="pl-PL"/>
        </w:rPr>
        <w:t xml:space="preserve"> ustawy Pzp.</w:t>
      </w:r>
    </w:p>
    <w:p w:rsidR="009E52CC" w:rsidRPr="00A477AC" w:rsidRDefault="009E52CC" w:rsidP="009E52CC">
      <w:pPr>
        <w:jc w:val="both"/>
        <w:rPr>
          <w:b/>
          <w:sz w:val="20"/>
        </w:rPr>
      </w:pPr>
      <w:r w:rsidRPr="00A477AC">
        <w:rPr>
          <w:b/>
          <w:sz w:val="20"/>
        </w:rPr>
        <w:t>Oświadczam, że spełniam warunki udziału w postępowaniu określone przez zamawiającego w  SWZ.</w:t>
      </w:r>
    </w:p>
    <w:p w:rsidR="009E52CC" w:rsidRPr="00A477AC" w:rsidRDefault="009E52CC" w:rsidP="009E52CC">
      <w:pPr>
        <w:jc w:val="both"/>
        <w:rPr>
          <w:b/>
          <w:sz w:val="20"/>
          <w:lang w:val="pl-PL"/>
        </w:rPr>
      </w:pPr>
    </w:p>
    <w:p w:rsidR="009E52CC" w:rsidRPr="00A477AC" w:rsidRDefault="009E52CC" w:rsidP="009E52CC">
      <w:pPr>
        <w:rPr>
          <w:lang w:val="pl-PL"/>
        </w:rPr>
      </w:pPr>
    </w:p>
    <w:p w:rsidR="009E52CC" w:rsidRPr="00A477AC" w:rsidRDefault="009E52CC" w:rsidP="009E52CC">
      <w:pPr>
        <w:spacing w:line="360" w:lineRule="auto"/>
        <w:jc w:val="both"/>
        <w:rPr>
          <w:sz w:val="20"/>
        </w:rPr>
      </w:pPr>
      <w:r w:rsidRPr="006D76A4">
        <w:rPr>
          <w:sz w:val="18"/>
          <w:szCs w:val="18"/>
        </w:rPr>
        <w:t>…………….…….</w:t>
      </w:r>
      <w:r w:rsidRPr="006D76A4">
        <w:rPr>
          <w:i/>
          <w:sz w:val="18"/>
          <w:szCs w:val="18"/>
        </w:rPr>
        <w:t>(miejscowość),</w:t>
      </w:r>
      <w:r w:rsidRPr="00A477AC">
        <w:rPr>
          <w:sz w:val="20"/>
        </w:rPr>
        <w:t xml:space="preserve">dnia ………….……. r. </w:t>
      </w:r>
    </w:p>
    <w:p w:rsidR="009E52CC" w:rsidRPr="00A477AC" w:rsidRDefault="009E52CC" w:rsidP="009E52CC">
      <w:pPr>
        <w:spacing w:line="360" w:lineRule="auto"/>
        <w:jc w:val="both"/>
        <w:rPr>
          <w:i/>
          <w:sz w:val="20"/>
        </w:rPr>
      </w:pP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t xml:space="preserve">      …………………………………………</w:t>
      </w:r>
    </w:p>
    <w:p w:rsidR="009E52CC" w:rsidRPr="00A477AC" w:rsidRDefault="009E52CC" w:rsidP="009E52CC">
      <w:pPr>
        <w:spacing w:line="360" w:lineRule="auto"/>
        <w:ind w:left="5664" w:firstLine="708"/>
        <w:jc w:val="both"/>
        <w:rPr>
          <w:sz w:val="20"/>
        </w:rPr>
      </w:pPr>
      <w:r w:rsidRPr="00A477AC">
        <w:rPr>
          <w:i/>
          <w:sz w:val="20"/>
        </w:rPr>
        <w:t>(podpis)</w:t>
      </w:r>
    </w:p>
    <w:p w:rsidR="009E52CC" w:rsidRPr="00A477AC" w:rsidRDefault="009E52CC" w:rsidP="009E52CC">
      <w:pPr>
        <w:spacing w:line="360" w:lineRule="auto"/>
        <w:jc w:val="both"/>
        <w:rPr>
          <w:sz w:val="20"/>
        </w:rPr>
      </w:pPr>
      <w:r w:rsidRPr="00A477AC">
        <w:rPr>
          <w:rFonts w:ascii="TrebuchetMS" w:hAnsi="TrebuchetMS"/>
          <w:sz w:val="22"/>
          <w:szCs w:val="22"/>
        </w:rPr>
        <w:t xml:space="preserve">Oświadczam, że zachodzą w stosunku do mnie podstawy wykluczenia z postępowania na podstawie art. …………. ustawy Pzp </w:t>
      </w:r>
      <w:r w:rsidRPr="00A477AC">
        <w:rPr>
          <w:rFonts w:ascii="TrebuchetMS-Italic" w:hAnsi="TrebuchetMS-Italic"/>
          <w:i/>
          <w:iCs/>
          <w:sz w:val="20"/>
        </w:rPr>
        <w:t>(podać mającą zastosowanie podstawę wykluczenia spośród wymienionych w art. 108 ust. 1 pkt 1, 2 i 5 o</w:t>
      </w:r>
      <w:r w:rsidR="00AD379A">
        <w:rPr>
          <w:rFonts w:ascii="TrebuchetMS-Italic" w:hAnsi="TrebuchetMS-Italic"/>
          <w:i/>
          <w:iCs/>
          <w:sz w:val="20"/>
        </w:rPr>
        <w:t>raz art. 109 ust.1 pkt 4</w:t>
      </w:r>
      <w:r w:rsidRPr="00A477AC">
        <w:rPr>
          <w:rFonts w:ascii="TrebuchetMS-Italic" w:hAnsi="TrebuchetMS-Italic"/>
          <w:i/>
          <w:iCs/>
          <w:sz w:val="20"/>
        </w:rPr>
        <w:t xml:space="preserve">  ustawy Pzp)</w:t>
      </w:r>
      <w:r w:rsidRPr="00A477AC">
        <w:rPr>
          <w:rFonts w:ascii="TrebuchetMS-Italic" w:hAnsi="TrebuchetMS-Italic"/>
          <w:i/>
          <w:iCs/>
          <w:sz w:val="22"/>
          <w:szCs w:val="22"/>
        </w:rPr>
        <w:t xml:space="preserve">. </w:t>
      </w:r>
      <w:r w:rsidRPr="00A477AC">
        <w:rPr>
          <w:rFonts w:ascii="TrebuchetMS" w:hAnsi="TrebuchetMS"/>
          <w:sz w:val="22"/>
          <w:szCs w:val="22"/>
        </w:rPr>
        <w:t>Jednocześnie oświadczam, że w związku z ww. okolicznością, na podstawie art. 110 ust. 2 ustawy Pzp podjąłem następujące środki naprawcze:</w:t>
      </w:r>
    </w:p>
    <w:p w:rsidR="009E52CC" w:rsidRPr="00A477AC" w:rsidRDefault="009E52CC" w:rsidP="009E52CC">
      <w:pPr>
        <w:spacing w:line="360" w:lineRule="auto"/>
        <w:jc w:val="both"/>
        <w:rPr>
          <w:sz w:val="20"/>
        </w:rPr>
      </w:pPr>
      <w:r w:rsidRPr="00A477AC">
        <w:rPr>
          <w:sz w:val="20"/>
        </w:rPr>
        <w:t>………………………………………………………………………………………………………………...........</w:t>
      </w:r>
    </w:p>
    <w:p w:rsidR="009E52CC" w:rsidRPr="00A477AC" w:rsidRDefault="009E52CC" w:rsidP="009E52CC">
      <w:pPr>
        <w:spacing w:line="360" w:lineRule="auto"/>
        <w:jc w:val="both"/>
        <w:rPr>
          <w:sz w:val="20"/>
        </w:rPr>
      </w:pPr>
      <w:r w:rsidRPr="00A477AC">
        <w:rPr>
          <w:sz w:val="20"/>
        </w:rPr>
        <w:t>…………………………………………………………………………………………..…………………...........…</w:t>
      </w:r>
    </w:p>
    <w:p w:rsidR="009E52CC" w:rsidRPr="00A477AC" w:rsidRDefault="009E52CC" w:rsidP="009E52CC">
      <w:pPr>
        <w:spacing w:line="360" w:lineRule="auto"/>
        <w:jc w:val="both"/>
        <w:rPr>
          <w:sz w:val="20"/>
        </w:rPr>
      </w:pPr>
      <w:r w:rsidRPr="00A477AC">
        <w:rPr>
          <w:sz w:val="20"/>
        </w:rPr>
        <w:t xml:space="preserve">…………….……. </w:t>
      </w:r>
      <w:r w:rsidRPr="006D76A4">
        <w:rPr>
          <w:i/>
          <w:sz w:val="18"/>
          <w:szCs w:val="18"/>
        </w:rPr>
        <w:t>(miejscowość),</w:t>
      </w:r>
      <w:r w:rsidRPr="00A477AC">
        <w:rPr>
          <w:i/>
          <w:sz w:val="20"/>
        </w:rPr>
        <w:t xml:space="preserve"> </w:t>
      </w:r>
      <w:r w:rsidRPr="00A477AC">
        <w:rPr>
          <w:sz w:val="20"/>
        </w:rPr>
        <w:t xml:space="preserve">dnia …………………. r. </w:t>
      </w:r>
      <w:r w:rsidRPr="00A477AC">
        <w:rPr>
          <w:sz w:val="20"/>
        </w:rPr>
        <w:tab/>
      </w:r>
      <w:r w:rsidRPr="00A477AC">
        <w:rPr>
          <w:sz w:val="20"/>
        </w:rPr>
        <w:tab/>
      </w:r>
      <w:r w:rsidRPr="00A477AC">
        <w:rPr>
          <w:sz w:val="20"/>
        </w:rPr>
        <w:tab/>
      </w:r>
    </w:p>
    <w:p w:rsidR="00704415" w:rsidRDefault="009E52CC" w:rsidP="006D76A4">
      <w:pPr>
        <w:ind w:left="4247" w:firstLine="709"/>
        <w:jc w:val="center"/>
        <w:rPr>
          <w:sz w:val="20"/>
        </w:rPr>
      </w:pPr>
      <w:r w:rsidRPr="00A477AC">
        <w:rPr>
          <w:sz w:val="20"/>
        </w:rPr>
        <w:t>…………………………………………</w:t>
      </w:r>
    </w:p>
    <w:p w:rsidR="009E52CC" w:rsidRDefault="009E52CC" w:rsidP="006D76A4">
      <w:pPr>
        <w:ind w:left="4247" w:firstLine="709"/>
        <w:jc w:val="center"/>
        <w:rPr>
          <w:i/>
          <w:sz w:val="20"/>
        </w:rPr>
      </w:pPr>
      <w:r w:rsidRPr="00A477AC">
        <w:rPr>
          <w:i/>
          <w:sz w:val="20"/>
        </w:rPr>
        <w:t>(podpis)</w:t>
      </w:r>
    </w:p>
    <w:p w:rsidR="009E52CC" w:rsidRPr="00A477AC" w:rsidRDefault="009E52CC" w:rsidP="009E52CC">
      <w:pPr>
        <w:spacing w:line="360" w:lineRule="auto"/>
        <w:jc w:val="right"/>
        <w:rPr>
          <w:i/>
          <w:sz w:val="20"/>
        </w:rPr>
      </w:pPr>
    </w:p>
    <w:p w:rsidR="009E52CC" w:rsidRPr="00A477AC" w:rsidRDefault="009E52CC" w:rsidP="009E52CC">
      <w:pPr>
        <w:shd w:val="clear" w:color="auto" w:fill="C0C0C0"/>
        <w:spacing w:line="360" w:lineRule="auto"/>
        <w:jc w:val="center"/>
        <w:rPr>
          <w:rFonts w:ascii="Arial" w:hAnsi="Arial"/>
          <w:sz w:val="21"/>
        </w:rPr>
      </w:pPr>
      <w:r w:rsidRPr="00A477AC">
        <w:rPr>
          <w:rFonts w:ascii="Arial" w:hAnsi="Arial"/>
          <w:b/>
          <w:sz w:val="21"/>
        </w:rPr>
        <w:t>OŚWIADCZENIE DOTYCZĄCE PODANYCH INFORMACJI:</w:t>
      </w:r>
    </w:p>
    <w:p w:rsidR="009E52CC" w:rsidRPr="00A477AC" w:rsidRDefault="009E52CC" w:rsidP="009E52CC">
      <w:pPr>
        <w:spacing w:line="360" w:lineRule="auto"/>
        <w:jc w:val="both"/>
        <w:rPr>
          <w:rFonts w:ascii="Arial" w:hAnsi="Arial"/>
          <w:sz w:val="20"/>
        </w:rPr>
      </w:pPr>
      <w:r w:rsidRPr="00A477AC">
        <w:rPr>
          <w:sz w:val="20"/>
        </w:rPr>
        <w:t>Oświadczam, że wszystkie informacje podane w powyższych oświadczeniach są aktualne i zgodne z prawdą oraz zostały przedstawione z pełną świadomością konsekwencji wprowadzenia zamawiającego w błąd przy przedstawianiu informacji.</w:t>
      </w:r>
    </w:p>
    <w:p w:rsidR="009E52CC" w:rsidRPr="00A477AC" w:rsidRDefault="009E52CC" w:rsidP="009E52CC">
      <w:pPr>
        <w:spacing w:line="360" w:lineRule="auto"/>
        <w:jc w:val="both"/>
        <w:rPr>
          <w:rFonts w:ascii="Arial" w:hAnsi="Arial"/>
          <w:sz w:val="20"/>
        </w:rPr>
      </w:pPr>
    </w:p>
    <w:p w:rsidR="009E52CC" w:rsidRPr="00A477AC" w:rsidRDefault="009E52CC" w:rsidP="009E52CC">
      <w:pPr>
        <w:spacing w:line="360" w:lineRule="auto"/>
        <w:jc w:val="both"/>
        <w:rPr>
          <w:sz w:val="20"/>
        </w:rPr>
      </w:pPr>
      <w:r w:rsidRPr="00A477AC">
        <w:rPr>
          <w:sz w:val="20"/>
        </w:rPr>
        <w:t xml:space="preserve">…………….……. </w:t>
      </w:r>
      <w:r w:rsidRPr="00A477AC">
        <w:rPr>
          <w:i/>
          <w:sz w:val="20"/>
        </w:rPr>
        <w:t>(</w:t>
      </w:r>
      <w:r w:rsidRPr="007D21FB">
        <w:rPr>
          <w:i/>
          <w:sz w:val="18"/>
          <w:szCs w:val="18"/>
        </w:rPr>
        <w:t>miejscowość),</w:t>
      </w:r>
      <w:r w:rsidRPr="00A477AC">
        <w:rPr>
          <w:sz w:val="20"/>
        </w:rPr>
        <w:t>dnia ………….……. r.</w:t>
      </w:r>
      <w:r w:rsidR="00203AF9">
        <w:rPr>
          <w:sz w:val="20"/>
        </w:rPr>
        <w:t xml:space="preserve"> </w:t>
      </w:r>
    </w:p>
    <w:p w:rsidR="009E52CC" w:rsidRPr="00A477AC" w:rsidRDefault="009E52CC" w:rsidP="009E52CC">
      <w:pPr>
        <w:jc w:val="both"/>
        <w:rPr>
          <w:rFonts w:ascii="Arial" w:hAnsi="Arial"/>
          <w:i/>
          <w:sz w:val="16"/>
        </w:rPr>
      </w:pP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t>…………………………………………</w:t>
      </w:r>
    </w:p>
    <w:p w:rsidR="009E52CC" w:rsidRPr="00A477AC" w:rsidRDefault="009E52CC" w:rsidP="009E52CC">
      <w:pPr>
        <w:jc w:val="both"/>
        <w:rPr>
          <w:rFonts w:ascii="Arial" w:hAnsi="Arial"/>
          <w:i/>
          <w:sz w:val="16"/>
        </w:rPr>
      </w:pPr>
      <w:r w:rsidRPr="00A477AC">
        <w:rPr>
          <w:i/>
          <w:sz w:val="20"/>
        </w:rPr>
        <w:t xml:space="preserve">                                                                                                                            (podpis)</w:t>
      </w:r>
    </w:p>
    <w:p w:rsidR="00AD379A" w:rsidRDefault="00AD379A" w:rsidP="00BA2516">
      <w:pPr>
        <w:widowControl/>
        <w:suppressAutoHyphens w:val="0"/>
        <w:overflowPunct/>
        <w:autoSpaceDE/>
        <w:autoSpaceDN/>
        <w:adjustRightInd/>
        <w:spacing w:after="160" w:line="259" w:lineRule="auto"/>
        <w:contextualSpacing/>
        <w:textAlignment w:val="auto"/>
        <w:rPr>
          <w:i/>
          <w:sz w:val="22"/>
          <w:lang w:val="pl-PL"/>
        </w:rPr>
      </w:pPr>
    </w:p>
    <w:p w:rsidR="00AA5C0C" w:rsidRDefault="00AA5C0C" w:rsidP="005464DE">
      <w:pPr>
        <w:rPr>
          <w:i/>
          <w:sz w:val="22"/>
          <w:lang w:val="pl-PL"/>
        </w:rPr>
      </w:pPr>
    </w:p>
    <w:p w:rsidR="005464DE" w:rsidRDefault="005464DE" w:rsidP="005464DE">
      <w:pPr>
        <w:rPr>
          <w:i/>
          <w:sz w:val="22"/>
          <w:lang w:val="pl-PL"/>
        </w:rPr>
      </w:pPr>
      <w:r>
        <w:rPr>
          <w:i/>
          <w:sz w:val="22"/>
          <w:lang w:val="pl-PL"/>
        </w:rPr>
        <w:lastRenderedPageBreak/>
        <w:t>Załącznik nr 5</w:t>
      </w:r>
      <w:r w:rsidRPr="00A477AC">
        <w:rPr>
          <w:i/>
          <w:sz w:val="22"/>
          <w:lang w:val="pl-PL"/>
        </w:rPr>
        <w:t xml:space="preserve"> do SWZ</w:t>
      </w:r>
    </w:p>
    <w:p w:rsidR="005464DE" w:rsidRPr="00A477AC" w:rsidRDefault="005464DE" w:rsidP="005464DE">
      <w:pPr>
        <w:rPr>
          <w:sz w:val="22"/>
          <w:lang w:val="pl-PL"/>
        </w:rPr>
      </w:pPr>
      <w:r>
        <w:rPr>
          <w:i/>
          <w:sz w:val="22"/>
          <w:lang w:val="pl-PL"/>
        </w:rPr>
        <w:t>(jeśli dotyczy)</w:t>
      </w:r>
      <w:r w:rsidRPr="00A477AC">
        <w:rPr>
          <w:i/>
          <w:sz w:val="22"/>
          <w:lang w:val="pl-PL"/>
        </w:rPr>
        <w:t xml:space="preserve"> </w:t>
      </w:r>
    </w:p>
    <w:p w:rsidR="00F55672" w:rsidRDefault="00F55672" w:rsidP="00F55672">
      <w:pPr>
        <w:suppressAutoHyphens w:val="0"/>
        <w:rPr>
          <w:b/>
          <w:bCs/>
          <w:color w:val="000000"/>
          <w:sz w:val="22"/>
          <w:szCs w:val="22"/>
        </w:rPr>
      </w:pPr>
    </w:p>
    <w:p w:rsidR="00F55672" w:rsidRPr="00F55672" w:rsidRDefault="00F55672" w:rsidP="00F55672">
      <w:pPr>
        <w:suppressAutoHyphens w:val="0"/>
        <w:rPr>
          <w:color w:val="000000"/>
        </w:rPr>
      </w:pPr>
      <w:r w:rsidRPr="00F55672">
        <w:rPr>
          <w:b/>
          <w:bCs/>
          <w:color w:val="000000"/>
          <w:sz w:val="22"/>
          <w:szCs w:val="22"/>
        </w:rPr>
        <w:t>Wykonawcy wspólnie ubiegający się o udzielenie zamówienia:</w:t>
      </w:r>
    </w:p>
    <w:p w:rsidR="00F55672" w:rsidRPr="00F55672" w:rsidRDefault="00F55672" w:rsidP="00F55672">
      <w:pPr>
        <w:suppressAutoHyphens w:val="0"/>
        <w:rPr>
          <w:color w:val="000000"/>
        </w:rPr>
      </w:pPr>
      <w:r w:rsidRPr="00F55672">
        <w:rPr>
          <w:color w:val="000000"/>
        </w:rPr>
        <w:t>……………………………………</w:t>
      </w:r>
      <w:r w:rsidRPr="00F55672">
        <w:rPr>
          <w:color w:val="000000"/>
          <w:sz w:val="22"/>
          <w:szCs w:val="22"/>
        </w:rPr>
        <w:t>.</w:t>
      </w:r>
    </w:p>
    <w:p w:rsidR="00F55672" w:rsidRPr="00F55672" w:rsidRDefault="00F55672" w:rsidP="00F55672">
      <w:pPr>
        <w:suppressAutoHyphens w:val="0"/>
        <w:rPr>
          <w:color w:val="000000"/>
        </w:rPr>
      </w:pPr>
      <w:r w:rsidRPr="00F55672">
        <w:rPr>
          <w:color w:val="000000"/>
        </w:rPr>
        <w:t>……………………………………</w:t>
      </w:r>
      <w:r w:rsidRPr="00F55672">
        <w:rPr>
          <w:color w:val="000000"/>
          <w:sz w:val="20"/>
        </w:rPr>
        <w:t>.</w:t>
      </w:r>
    </w:p>
    <w:p w:rsidR="00F55672" w:rsidRPr="00E00405" w:rsidRDefault="00F55672" w:rsidP="00F55672">
      <w:pPr>
        <w:suppressAutoHyphens w:val="0"/>
        <w:spacing w:before="100" w:beforeAutospacing="1"/>
        <w:rPr>
          <w:color w:val="000000"/>
        </w:rPr>
      </w:pPr>
      <w:r>
        <w:rPr>
          <w:i/>
          <w:iCs/>
          <w:color w:val="000000"/>
          <w:sz w:val="20"/>
        </w:rPr>
        <w:t>(pełna nazwa/firma,adres, w zalezności od podmiotu NIP/PESEL, KRS/CEiDG</w:t>
      </w:r>
      <w:r w:rsidRPr="00E00405">
        <w:rPr>
          <w:i/>
          <w:iCs/>
          <w:color w:val="000000"/>
          <w:sz w:val="20"/>
        </w:rPr>
        <w:t>)</w:t>
      </w:r>
    </w:p>
    <w:p w:rsidR="00F55672" w:rsidRPr="00E00405" w:rsidRDefault="00F55672" w:rsidP="00F55672">
      <w:pPr>
        <w:suppressAutoHyphens w:val="0"/>
        <w:spacing w:before="100" w:beforeAutospacing="1"/>
        <w:rPr>
          <w:color w:val="000000"/>
        </w:rPr>
      </w:pPr>
    </w:p>
    <w:p w:rsidR="00F55672" w:rsidRPr="00F55672" w:rsidRDefault="00F55672" w:rsidP="00F55672">
      <w:pPr>
        <w:suppressAutoHyphens w:val="0"/>
        <w:spacing w:line="276" w:lineRule="auto"/>
        <w:jc w:val="center"/>
        <w:rPr>
          <w:color w:val="000000"/>
          <w:szCs w:val="24"/>
          <w:u w:val="single"/>
        </w:rPr>
      </w:pPr>
      <w:r w:rsidRPr="00F55672">
        <w:rPr>
          <w:b/>
          <w:bCs/>
          <w:color w:val="000000"/>
          <w:szCs w:val="24"/>
          <w:u w:val="single"/>
        </w:rPr>
        <w:t>Oświadczenie Wykonawców wspólnie ubiegających się o udzielenie zamówienia</w:t>
      </w:r>
    </w:p>
    <w:p w:rsidR="00F55672" w:rsidRPr="00F55672" w:rsidRDefault="00F55672" w:rsidP="00F55672">
      <w:pPr>
        <w:suppressAutoHyphens w:val="0"/>
        <w:spacing w:line="276" w:lineRule="auto"/>
        <w:jc w:val="center"/>
        <w:rPr>
          <w:color w:val="000000"/>
          <w:szCs w:val="24"/>
        </w:rPr>
      </w:pPr>
      <w:r w:rsidRPr="00F55672">
        <w:rPr>
          <w:b/>
          <w:bCs/>
          <w:color w:val="000000"/>
          <w:szCs w:val="24"/>
        </w:rPr>
        <w:t>składane na podstawie</w:t>
      </w:r>
    </w:p>
    <w:p w:rsidR="00F55672" w:rsidRPr="00F55672" w:rsidRDefault="00F55672" w:rsidP="00F55672">
      <w:pPr>
        <w:suppressAutoHyphens w:val="0"/>
        <w:spacing w:line="276" w:lineRule="auto"/>
        <w:jc w:val="center"/>
        <w:rPr>
          <w:color w:val="000000"/>
          <w:szCs w:val="24"/>
        </w:rPr>
      </w:pPr>
      <w:r w:rsidRPr="00F55672">
        <w:rPr>
          <w:b/>
          <w:bCs/>
          <w:color w:val="000000"/>
          <w:szCs w:val="24"/>
        </w:rPr>
        <w:t>art. 117 ust. 4 ustawy z dnia 11 września 2019 r.</w:t>
      </w:r>
    </w:p>
    <w:p w:rsidR="00F55672" w:rsidRPr="00F55672" w:rsidRDefault="00F55672" w:rsidP="00F55672">
      <w:pPr>
        <w:suppressAutoHyphens w:val="0"/>
        <w:spacing w:line="276" w:lineRule="auto"/>
        <w:jc w:val="center"/>
        <w:rPr>
          <w:color w:val="000000"/>
          <w:szCs w:val="24"/>
        </w:rPr>
      </w:pPr>
      <w:r w:rsidRPr="00F55672">
        <w:rPr>
          <w:b/>
          <w:bCs/>
          <w:color w:val="000000"/>
          <w:szCs w:val="24"/>
        </w:rPr>
        <w:t>Prawo zamówień publicznych (dalej jako: pzp)</w:t>
      </w:r>
    </w:p>
    <w:p w:rsidR="00F55672" w:rsidRPr="00F55672" w:rsidRDefault="00F55672" w:rsidP="00F55672">
      <w:pPr>
        <w:suppressAutoHyphens w:val="0"/>
        <w:spacing w:line="276" w:lineRule="auto"/>
        <w:jc w:val="center"/>
        <w:rPr>
          <w:color w:val="000000"/>
          <w:sz w:val="22"/>
          <w:szCs w:val="22"/>
        </w:rPr>
      </w:pPr>
      <w:r w:rsidRPr="00F55672">
        <w:rPr>
          <w:b/>
          <w:bCs/>
          <w:color w:val="000000"/>
          <w:sz w:val="22"/>
          <w:szCs w:val="22"/>
        </w:rPr>
        <w:t>DOTYCZĄCE DOSTAW, USŁUG LUB ROBÓT BUDOWLANYCH,</w:t>
      </w:r>
    </w:p>
    <w:p w:rsidR="00F55672" w:rsidRDefault="00F55672" w:rsidP="00F55672">
      <w:pPr>
        <w:suppressAutoHyphens w:val="0"/>
        <w:spacing w:line="276" w:lineRule="auto"/>
        <w:jc w:val="center"/>
        <w:rPr>
          <w:color w:val="000000"/>
          <w:sz w:val="22"/>
          <w:szCs w:val="22"/>
        </w:rPr>
      </w:pPr>
      <w:r w:rsidRPr="00F55672">
        <w:rPr>
          <w:b/>
          <w:bCs/>
          <w:iCs/>
          <w:color w:val="000000"/>
          <w:sz w:val="22"/>
          <w:szCs w:val="22"/>
        </w:rPr>
        <w:t>KTÓRE WYKONAJĄ POSZCZEGÓLNI WYKONAWCY</w:t>
      </w:r>
    </w:p>
    <w:p w:rsidR="00F55672" w:rsidRDefault="00F55672" w:rsidP="00F55672">
      <w:pPr>
        <w:suppressAutoHyphens w:val="0"/>
        <w:spacing w:line="276" w:lineRule="auto"/>
        <w:jc w:val="center"/>
        <w:rPr>
          <w:color w:val="000000"/>
          <w:sz w:val="22"/>
          <w:szCs w:val="22"/>
        </w:rPr>
      </w:pPr>
    </w:p>
    <w:p w:rsidR="00F55672" w:rsidRDefault="00F55672" w:rsidP="00F55672">
      <w:pPr>
        <w:suppressAutoHyphens w:val="0"/>
        <w:spacing w:line="276" w:lineRule="auto"/>
        <w:jc w:val="center"/>
        <w:rPr>
          <w:color w:val="000000"/>
          <w:sz w:val="22"/>
          <w:szCs w:val="22"/>
        </w:rPr>
      </w:pPr>
    </w:p>
    <w:p w:rsidR="00F55672" w:rsidRDefault="00F55672" w:rsidP="00F55672">
      <w:pPr>
        <w:suppressAutoHyphens w:val="0"/>
        <w:spacing w:line="276" w:lineRule="auto"/>
        <w:jc w:val="both"/>
        <w:rPr>
          <w:sz w:val="22"/>
          <w:szCs w:val="22"/>
          <w:lang w:val="pl-PL"/>
        </w:rPr>
      </w:pPr>
      <w:r w:rsidRPr="00F55672">
        <w:rPr>
          <w:color w:val="000000"/>
          <w:sz w:val="22"/>
          <w:szCs w:val="22"/>
        </w:rPr>
        <w:t xml:space="preserve">Na potrzeby postępowania o udzielenie zamówienia publicznego pn. </w:t>
      </w:r>
      <w:r w:rsidR="00D120DB" w:rsidRPr="00A13715">
        <w:rPr>
          <w:b/>
          <w:bCs/>
          <w:sz w:val="22"/>
          <w:szCs w:val="22"/>
          <w:lang w:val="pl-PL"/>
        </w:rPr>
        <w:t>Dostawa lamp bakteriobójczych wraz z osprzętem oraz odzieży roboczej dla personelu medycznego i pomocniczego</w:t>
      </w:r>
      <w:r w:rsidR="00D120DB" w:rsidRPr="00C30DD4">
        <w:rPr>
          <w:b/>
          <w:sz w:val="22"/>
          <w:szCs w:val="22"/>
        </w:rPr>
        <w:t xml:space="preserve"> </w:t>
      </w:r>
      <w:r w:rsidR="00AA5C0C" w:rsidRPr="00C30DD4">
        <w:rPr>
          <w:b/>
          <w:sz w:val="22"/>
          <w:szCs w:val="22"/>
        </w:rPr>
        <w:t>nr</w:t>
      </w:r>
      <w:r w:rsidR="00AA5C0C" w:rsidRPr="00C30DD4">
        <w:rPr>
          <w:b/>
          <w:color w:val="FF0000"/>
          <w:sz w:val="22"/>
          <w:szCs w:val="22"/>
        </w:rPr>
        <w:t xml:space="preserve"> </w:t>
      </w:r>
      <w:r w:rsidR="00D120DB">
        <w:rPr>
          <w:b/>
          <w:sz w:val="22"/>
          <w:szCs w:val="22"/>
          <w:lang w:val="pl-PL"/>
        </w:rPr>
        <w:t>Zp/48/TP-48</w:t>
      </w:r>
      <w:r w:rsidR="00AA5C0C" w:rsidRPr="00C30DD4">
        <w:rPr>
          <w:b/>
          <w:sz w:val="22"/>
          <w:szCs w:val="22"/>
          <w:lang w:val="pl-PL"/>
        </w:rPr>
        <w:t>/21</w:t>
      </w:r>
      <w:r>
        <w:rPr>
          <w:sz w:val="22"/>
          <w:szCs w:val="22"/>
          <w:lang w:val="pl-PL"/>
        </w:rPr>
        <w:t>, oświadczam, że:</w:t>
      </w:r>
    </w:p>
    <w:p w:rsidR="00FF2882" w:rsidRPr="00F55672" w:rsidRDefault="00FF2882" w:rsidP="00F55672">
      <w:pPr>
        <w:suppressAutoHyphens w:val="0"/>
        <w:spacing w:line="276" w:lineRule="auto"/>
        <w:jc w:val="both"/>
        <w:rPr>
          <w:color w:val="000000"/>
          <w:sz w:val="22"/>
          <w:szCs w:val="22"/>
        </w:rPr>
      </w:pPr>
    </w:p>
    <w:p w:rsidR="00F55672" w:rsidRDefault="00F55672" w:rsidP="00F55672">
      <w:pPr>
        <w:suppressAutoHyphens w:val="0"/>
        <w:jc w:val="center"/>
        <w:rPr>
          <w:color w:val="000000"/>
        </w:rPr>
      </w:pPr>
      <w:r w:rsidRPr="00E00405">
        <w:rPr>
          <w:color w:val="000000"/>
        </w:rPr>
        <w:t>•</w:t>
      </w:r>
      <w:r w:rsidRPr="00F55672">
        <w:rPr>
          <w:color w:val="000000"/>
          <w:sz w:val="22"/>
          <w:szCs w:val="22"/>
        </w:rPr>
        <w:t>Wykonawca…………………………………………………………………………………………</w:t>
      </w:r>
      <w:r>
        <w:rPr>
          <w:color w:val="000000"/>
          <w:sz w:val="22"/>
          <w:szCs w:val="22"/>
        </w:rPr>
        <w:t>.......</w:t>
      </w:r>
      <w:r>
        <w:rPr>
          <w:i/>
          <w:iCs/>
          <w:color w:val="000000"/>
          <w:sz w:val="20"/>
        </w:rPr>
        <w:t>(nazwa</w:t>
      </w:r>
      <w:r w:rsidRPr="00F55672">
        <w:rPr>
          <w:i/>
          <w:iCs/>
          <w:color w:val="000000"/>
          <w:sz w:val="20"/>
        </w:rPr>
        <w:t xml:space="preserve"> i adres Wykonawcy)</w:t>
      </w:r>
    </w:p>
    <w:p w:rsidR="00FF2882" w:rsidRDefault="00F55672" w:rsidP="00FF2882">
      <w:pPr>
        <w:suppressAutoHyphens w:val="0"/>
        <w:rPr>
          <w:color w:val="000000"/>
        </w:rPr>
      </w:pPr>
      <w:r w:rsidRPr="00F55672">
        <w:rPr>
          <w:color w:val="000000"/>
          <w:sz w:val="22"/>
          <w:szCs w:val="22"/>
        </w:rPr>
        <w:t>zrealizuje następujące dostawy, usługi lub roboty budowlane:</w:t>
      </w:r>
    </w:p>
    <w:p w:rsidR="00F55672" w:rsidRPr="00E00405" w:rsidRDefault="00F55672" w:rsidP="00FF2882">
      <w:pPr>
        <w:suppressAutoHyphens w:val="0"/>
        <w:rPr>
          <w:color w:val="000000"/>
        </w:rPr>
      </w:pPr>
      <w:r w:rsidRPr="00E00405">
        <w:rPr>
          <w:color w:val="000000"/>
        </w:rPr>
        <w:t>……………………………………………………………………………………………</w:t>
      </w:r>
      <w:r w:rsidR="00FF2882">
        <w:rPr>
          <w:color w:val="000000"/>
        </w:rPr>
        <w:t>...........</w:t>
      </w:r>
    </w:p>
    <w:p w:rsidR="00FF2882" w:rsidRDefault="00FF2882" w:rsidP="00FF2882">
      <w:pPr>
        <w:suppressAutoHyphens w:val="0"/>
        <w:jc w:val="center"/>
        <w:rPr>
          <w:color w:val="000000"/>
        </w:rPr>
      </w:pPr>
    </w:p>
    <w:p w:rsidR="00FF2882" w:rsidRDefault="00FF2882" w:rsidP="00FF2882">
      <w:pPr>
        <w:suppressAutoHyphens w:val="0"/>
        <w:jc w:val="center"/>
        <w:rPr>
          <w:i/>
          <w:iCs/>
          <w:color w:val="000000"/>
          <w:sz w:val="20"/>
        </w:rPr>
      </w:pPr>
      <w:r w:rsidRPr="00E00405">
        <w:rPr>
          <w:color w:val="000000"/>
        </w:rPr>
        <w:t>•</w:t>
      </w:r>
      <w:r w:rsidRPr="00F55672">
        <w:rPr>
          <w:color w:val="000000"/>
          <w:sz w:val="22"/>
          <w:szCs w:val="22"/>
        </w:rPr>
        <w:t>Wykonawca…………………………………………………………………………………………</w:t>
      </w:r>
      <w:r>
        <w:rPr>
          <w:color w:val="000000"/>
          <w:sz w:val="22"/>
          <w:szCs w:val="22"/>
        </w:rPr>
        <w:t>.......</w:t>
      </w:r>
      <w:r>
        <w:rPr>
          <w:i/>
          <w:iCs/>
          <w:color w:val="000000"/>
          <w:sz w:val="20"/>
        </w:rPr>
        <w:t>(nazwa</w:t>
      </w:r>
      <w:r w:rsidRPr="00F55672">
        <w:rPr>
          <w:i/>
          <w:iCs/>
          <w:color w:val="000000"/>
          <w:sz w:val="20"/>
        </w:rPr>
        <w:t xml:space="preserve"> i adres Wykonawcy)</w:t>
      </w:r>
    </w:p>
    <w:p w:rsidR="00FF2882" w:rsidRDefault="00FF2882" w:rsidP="00FF2882">
      <w:pPr>
        <w:suppressAutoHyphens w:val="0"/>
        <w:jc w:val="center"/>
        <w:rPr>
          <w:color w:val="000000"/>
        </w:rPr>
      </w:pPr>
    </w:p>
    <w:p w:rsidR="00FF2882" w:rsidRDefault="00FF2882" w:rsidP="00FF2882">
      <w:pPr>
        <w:suppressAutoHyphens w:val="0"/>
        <w:rPr>
          <w:color w:val="000000"/>
        </w:rPr>
      </w:pPr>
      <w:r w:rsidRPr="00F55672">
        <w:rPr>
          <w:color w:val="000000"/>
          <w:sz w:val="22"/>
          <w:szCs w:val="22"/>
        </w:rPr>
        <w:t>zrealizuje następujące dostawy, usługi lub roboty budowlane:</w:t>
      </w:r>
    </w:p>
    <w:p w:rsidR="00F55672" w:rsidRPr="00E00405" w:rsidRDefault="00FF2882" w:rsidP="00FF2882">
      <w:pPr>
        <w:suppressAutoHyphens w:val="0"/>
        <w:spacing w:before="100" w:beforeAutospacing="1"/>
        <w:rPr>
          <w:color w:val="000000"/>
        </w:rPr>
      </w:pPr>
      <w:r w:rsidRPr="00E00405">
        <w:rPr>
          <w:color w:val="000000"/>
        </w:rPr>
        <w:t>……………………………………………………………………………………………</w:t>
      </w:r>
      <w:r>
        <w:rPr>
          <w:color w:val="000000"/>
        </w:rPr>
        <w:t>..........</w:t>
      </w:r>
    </w:p>
    <w:p w:rsidR="00FF2882" w:rsidRDefault="00FF2882" w:rsidP="00FF2882">
      <w:pPr>
        <w:suppressAutoHyphens w:val="0"/>
        <w:jc w:val="center"/>
        <w:rPr>
          <w:i/>
          <w:iCs/>
          <w:color w:val="000000"/>
          <w:sz w:val="20"/>
        </w:rPr>
      </w:pPr>
      <w:r w:rsidRPr="00E00405">
        <w:rPr>
          <w:color w:val="000000"/>
        </w:rPr>
        <w:t>•</w:t>
      </w:r>
      <w:r w:rsidRPr="00F55672">
        <w:rPr>
          <w:color w:val="000000"/>
          <w:sz w:val="22"/>
          <w:szCs w:val="22"/>
        </w:rPr>
        <w:t>Wykonawca…………………………………………………………………………………………</w:t>
      </w:r>
      <w:r>
        <w:rPr>
          <w:color w:val="000000"/>
          <w:sz w:val="22"/>
          <w:szCs w:val="22"/>
        </w:rPr>
        <w:t>.......</w:t>
      </w:r>
      <w:r>
        <w:rPr>
          <w:i/>
          <w:iCs/>
          <w:color w:val="000000"/>
          <w:sz w:val="20"/>
        </w:rPr>
        <w:t>(nazwa</w:t>
      </w:r>
      <w:r w:rsidRPr="00F55672">
        <w:rPr>
          <w:i/>
          <w:iCs/>
          <w:color w:val="000000"/>
          <w:sz w:val="20"/>
        </w:rPr>
        <w:t xml:space="preserve"> i adres Wykonawcy)</w:t>
      </w:r>
    </w:p>
    <w:p w:rsidR="00FF2882" w:rsidRDefault="00FF2882" w:rsidP="00FF2882">
      <w:pPr>
        <w:suppressAutoHyphens w:val="0"/>
        <w:jc w:val="center"/>
        <w:rPr>
          <w:color w:val="000000"/>
        </w:rPr>
      </w:pPr>
    </w:p>
    <w:p w:rsidR="00FF2882" w:rsidRDefault="00FF2882" w:rsidP="00FF2882">
      <w:pPr>
        <w:suppressAutoHyphens w:val="0"/>
        <w:rPr>
          <w:color w:val="000000"/>
        </w:rPr>
      </w:pPr>
      <w:r w:rsidRPr="00F55672">
        <w:rPr>
          <w:color w:val="000000"/>
          <w:sz w:val="22"/>
          <w:szCs w:val="22"/>
        </w:rPr>
        <w:t>zrealizuje następujące dostawy, usługi lub roboty budowlane:</w:t>
      </w:r>
    </w:p>
    <w:p w:rsidR="00FF2882" w:rsidRPr="00E00405" w:rsidRDefault="00FF2882" w:rsidP="00FF2882">
      <w:pPr>
        <w:suppressAutoHyphens w:val="0"/>
        <w:spacing w:before="100" w:beforeAutospacing="1"/>
        <w:rPr>
          <w:color w:val="000000"/>
        </w:rPr>
      </w:pPr>
      <w:r w:rsidRPr="00E00405">
        <w:rPr>
          <w:color w:val="000000"/>
        </w:rPr>
        <w:t>……………………………………………………………………………………………</w:t>
      </w:r>
      <w:r>
        <w:rPr>
          <w:color w:val="000000"/>
        </w:rPr>
        <w:t>..........</w:t>
      </w:r>
    </w:p>
    <w:p w:rsidR="00FF2882" w:rsidRPr="00E00405" w:rsidRDefault="00FF2882" w:rsidP="00FF2882">
      <w:pPr>
        <w:suppressAutoHyphens w:val="0"/>
        <w:spacing w:before="100" w:beforeAutospacing="1"/>
        <w:rPr>
          <w:color w:val="000000"/>
        </w:rPr>
      </w:pPr>
    </w:p>
    <w:p w:rsidR="00F55672" w:rsidRPr="00E00405" w:rsidRDefault="00F55672" w:rsidP="00F55672">
      <w:pPr>
        <w:suppressAutoHyphens w:val="0"/>
        <w:spacing w:before="100" w:beforeAutospacing="1"/>
        <w:rPr>
          <w:color w:val="000000"/>
        </w:rPr>
      </w:pPr>
    </w:p>
    <w:p w:rsidR="00F55672" w:rsidRPr="00E00405" w:rsidRDefault="00F55672" w:rsidP="00F55672">
      <w:pPr>
        <w:suppressAutoHyphens w:val="0"/>
        <w:spacing w:before="100" w:beforeAutospacing="1"/>
        <w:rPr>
          <w:color w:val="000000"/>
        </w:rPr>
      </w:pPr>
    </w:p>
    <w:p w:rsidR="00F55672" w:rsidRPr="00FF2882" w:rsidRDefault="00F55672" w:rsidP="00F55672">
      <w:pPr>
        <w:suppressAutoHyphens w:val="0"/>
        <w:spacing w:before="100" w:beforeAutospacing="1"/>
        <w:rPr>
          <w:color w:val="000000"/>
        </w:rPr>
      </w:pPr>
      <w:r w:rsidRPr="00FF2882">
        <w:rPr>
          <w:color w:val="000000"/>
        </w:rPr>
        <w:t>……………</w:t>
      </w:r>
      <w:r w:rsidRPr="00FF2882">
        <w:rPr>
          <w:color w:val="000000"/>
          <w:sz w:val="22"/>
          <w:szCs w:val="22"/>
        </w:rPr>
        <w:t>.…….</w:t>
      </w:r>
      <w:r w:rsidRPr="00FF2882">
        <w:rPr>
          <w:i/>
          <w:iCs/>
          <w:color w:val="000000"/>
          <w:sz w:val="22"/>
          <w:szCs w:val="22"/>
        </w:rPr>
        <w:t>(miejscowość),</w:t>
      </w:r>
      <w:r w:rsidRPr="00FF2882">
        <w:rPr>
          <w:color w:val="000000"/>
          <w:sz w:val="22"/>
          <w:szCs w:val="22"/>
        </w:rPr>
        <w:t>dnia………….…….r.</w:t>
      </w:r>
    </w:p>
    <w:p w:rsidR="00F55672" w:rsidRPr="00FF2882" w:rsidRDefault="00F55672" w:rsidP="00F55672">
      <w:pPr>
        <w:suppressAutoHyphens w:val="0"/>
        <w:spacing w:before="100" w:beforeAutospacing="1"/>
        <w:rPr>
          <w:color w:val="000000"/>
        </w:rPr>
      </w:pPr>
    </w:p>
    <w:p w:rsidR="00F55672" w:rsidRDefault="00F55672" w:rsidP="00F55672">
      <w:pPr>
        <w:suppressAutoHyphens w:val="0"/>
        <w:spacing w:before="100" w:beforeAutospacing="1"/>
        <w:rPr>
          <w:color w:val="000000"/>
        </w:rPr>
      </w:pPr>
    </w:p>
    <w:p w:rsidR="00A34636" w:rsidRPr="00E00405" w:rsidRDefault="00A34636" w:rsidP="00F55672">
      <w:pPr>
        <w:suppressAutoHyphens w:val="0"/>
        <w:spacing w:before="100" w:beforeAutospacing="1"/>
        <w:rPr>
          <w:color w:val="000000"/>
        </w:rPr>
      </w:pPr>
    </w:p>
    <w:p w:rsidR="00BA2516" w:rsidRPr="005B3F98" w:rsidRDefault="005464DE" w:rsidP="00BA2516">
      <w:pPr>
        <w:widowControl/>
        <w:suppressAutoHyphens w:val="0"/>
        <w:overflowPunct/>
        <w:autoSpaceDE/>
        <w:autoSpaceDN/>
        <w:adjustRightInd/>
        <w:spacing w:after="160" w:line="259" w:lineRule="auto"/>
        <w:contextualSpacing/>
        <w:textAlignment w:val="auto"/>
        <w:rPr>
          <w:i/>
          <w:sz w:val="22"/>
          <w:lang w:val="pl-PL"/>
        </w:rPr>
      </w:pPr>
      <w:r>
        <w:rPr>
          <w:i/>
          <w:sz w:val="22"/>
          <w:lang w:val="pl-PL"/>
        </w:rPr>
        <w:t>Załącznik nr 6</w:t>
      </w:r>
      <w:r w:rsidR="00BA2516" w:rsidRPr="005B3F98">
        <w:rPr>
          <w:i/>
          <w:sz w:val="22"/>
          <w:lang w:val="pl-PL"/>
        </w:rPr>
        <w:t xml:space="preserve"> do SWZ</w:t>
      </w:r>
    </w:p>
    <w:p w:rsidR="00BA2516" w:rsidRPr="005B3F98"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rsidR="00BA2516" w:rsidRPr="005B3F98"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5B3F98">
        <w:rPr>
          <w:rFonts w:eastAsia="Calibri"/>
          <w:kern w:val="0"/>
          <w:sz w:val="20"/>
          <w:lang w:val="pl-PL" w:eastAsia="en-US"/>
        </w:rPr>
        <w:t xml:space="preserve">Wykonawca udostępniający zasoby </w:t>
      </w:r>
      <w:r w:rsidRPr="005B3F98">
        <w:rPr>
          <w:rFonts w:eastAsia="Calibri"/>
          <w:i/>
          <w:kern w:val="0"/>
          <w:sz w:val="20"/>
          <w:lang w:val="pl-PL" w:eastAsia="en-US"/>
        </w:rPr>
        <w:t>(jeżeli dotyczy)</w:t>
      </w:r>
    </w:p>
    <w:p w:rsidR="00BA2516" w:rsidRPr="005B3F98"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BA2516" w:rsidRPr="005B3F98"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BA2516" w:rsidRPr="005B3F98"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B3F98">
        <w:rPr>
          <w:rFonts w:eastAsia="Calibri"/>
          <w:i/>
          <w:kern w:val="0"/>
          <w:sz w:val="18"/>
          <w:szCs w:val="18"/>
          <w:lang w:val="pl-PL" w:eastAsia="en-US"/>
        </w:rPr>
        <w:t>(pełna nazwa/firma,adres,</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5B3F98">
        <w:rPr>
          <w:rFonts w:eastAsia="Calibri"/>
          <w:i/>
          <w:kern w:val="0"/>
          <w:sz w:val="18"/>
          <w:szCs w:val="18"/>
          <w:lang w:val="pl-PL" w:eastAsia="en-US"/>
        </w:rPr>
        <w:t>NIP,</w:t>
      </w:r>
      <w:r w:rsidR="00B25120">
        <w:rPr>
          <w:rFonts w:eastAsia="Calibri"/>
          <w:i/>
          <w:kern w:val="0"/>
          <w:sz w:val="18"/>
          <w:szCs w:val="18"/>
          <w:lang w:val="pl-PL" w:eastAsia="en-US"/>
        </w:rPr>
        <w:t xml:space="preserve"> </w:t>
      </w:r>
      <w:r w:rsidRPr="005B3F98">
        <w:rPr>
          <w:rFonts w:eastAsia="Calibri"/>
          <w:i/>
          <w:kern w:val="0"/>
          <w:sz w:val="18"/>
          <w:szCs w:val="18"/>
          <w:lang w:val="pl-PL" w:eastAsia="en-US"/>
        </w:rPr>
        <w:t>Nr KRS/CEIDG</w:t>
      </w:r>
      <w:r w:rsidRPr="005B3F98">
        <w:rPr>
          <w:rFonts w:eastAsia="Calibri"/>
          <w:kern w:val="0"/>
          <w:sz w:val="18"/>
          <w:szCs w:val="18"/>
          <w:lang w:val="pl-PL" w:eastAsia="en-US"/>
        </w:rPr>
        <w:t>)</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5B3F98">
        <w:rPr>
          <w:rFonts w:eastAsia="Calibri"/>
          <w:kern w:val="0"/>
          <w:sz w:val="20"/>
          <w:u w:val="single"/>
          <w:lang w:val="pl-PL" w:eastAsia="en-US"/>
        </w:rPr>
        <w:t>reprezentowany przez:</w:t>
      </w:r>
    </w:p>
    <w:p w:rsidR="00BA2516" w:rsidRPr="005B3F98"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 xml:space="preserve"> ......................................................</w:t>
      </w:r>
      <w:r>
        <w:rPr>
          <w:rFonts w:eastAsia="Calibri"/>
          <w:kern w:val="0"/>
          <w:sz w:val="20"/>
          <w:lang w:val="pl-PL" w:eastAsia="en-US"/>
        </w:rPr>
        <w:t>........................</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B3F98">
        <w:rPr>
          <w:rFonts w:eastAsia="Calibri"/>
          <w:kern w:val="0"/>
          <w:sz w:val="20"/>
          <w:lang w:val="pl-PL" w:eastAsia="en-US"/>
        </w:rPr>
        <w:t>…………………………………………………..</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B3F98">
        <w:rPr>
          <w:rFonts w:eastAsia="Calibri"/>
          <w:kern w:val="0"/>
          <w:sz w:val="20"/>
          <w:lang w:val="pl-PL" w:eastAsia="en-US"/>
        </w:rPr>
        <w:t>…………………………………………………..</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B3F98">
        <w:rPr>
          <w:rFonts w:eastAsia="Calibri"/>
          <w:kern w:val="0"/>
          <w:sz w:val="20"/>
          <w:lang w:val="pl-PL" w:eastAsia="en-US"/>
        </w:rPr>
        <w:t xml:space="preserve">                   </w:t>
      </w:r>
      <w:r w:rsidRPr="005B3F98">
        <w:rPr>
          <w:rFonts w:eastAsia="Calibri"/>
          <w:i/>
          <w:kern w:val="0"/>
          <w:sz w:val="18"/>
          <w:szCs w:val="18"/>
          <w:lang w:val="pl-PL" w:eastAsia="en-US"/>
        </w:rPr>
        <w:t>(imię i nazwisko,</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5B3F98">
        <w:rPr>
          <w:rFonts w:eastAsia="Calibri"/>
          <w:i/>
          <w:kern w:val="0"/>
          <w:sz w:val="18"/>
          <w:szCs w:val="18"/>
          <w:lang w:val="pl-PL" w:eastAsia="en-US"/>
        </w:rPr>
        <w:t>stanowisko/podstawa do reprezentacji</w:t>
      </w:r>
      <w:r w:rsidRPr="005B3F98">
        <w:rPr>
          <w:rFonts w:eastAsia="Calibri"/>
          <w:i/>
          <w:kern w:val="0"/>
          <w:sz w:val="20"/>
          <w:lang w:val="pl-PL" w:eastAsia="en-US"/>
        </w:rPr>
        <w:t>)</w:t>
      </w:r>
    </w:p>
    <w:p w:rsidR="00BA2516" w:rsidRPr="005B3F98"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7C3A94"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BA2516" w:rsidRPr="005B3F98"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Pr>
          <w:rFonts w:eastAsia="Calibri"/>
          <w:b/>
          <w:kern w:val="0"/>
          <w:szCs w:val="24"/>
          <w:u w:val="single"/>
          <w:lang w:val="pl-PL" w:eastAsia="en-US"/>
        </w:rPr>
        <w:t>ZOBOWIĄZANIE PODMIOTU</w:t>
      </w:r>
      <w:r w:rsidR="00BA2516" w:rsidRPr="005B3F98">
        <w:rPr>
          <w:rFonts w:eastAsia="Calibri"/>
          <w:b/>
          <w:kern w:val="0"/>
          <w:szCs w:val="24"/>
          <w:u w:val="single"/>
          <w:lang w:val="pl-PL" w:eastAsia="en-US"/>
        </w:rPr>
        <w:t xml:space="preserve"> UDOSTĘPNIAJĄCEGO ZASOBY WYKONAWCY</w:t>
      </w:r>
    </w:p>
    <w:p w:rsidR="00BA2516" w:rsidRPr="005B3F98"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B3F98">
        <w:rPr>
          <w:rFonts w:eastAsia="Calibri"/>
          <w:b/>
          <w:kern w:val="0"/>
          <w:sz w:val="22"/>
          <w:szCs w:val="22"/>
          <w:lang w:val="pl-PL" w:eastAsia="en-US"/>
        </w:rPr>
        <w:t>Na podstawie art. 118 ust.3 Ustawy z dnia 11 września 2019 roku –</w:t>
      </w:r>
    </w:p>
    <w:p w:rsidR="00BA2516" w:rsidRPr="005B3F98"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B3F98">
        <w:rPr>
          <w:rFonts w:eastAsia="Calibri"/>
          <w:b/>
          <w:kern w:val="0"/>
          <w:sz w:val="22"/>
          <w:szCs w:val="22"/>
          <w:lang w:val="pl-PL" w:eastAsia="en-US"/>
        </w:rPr>
        <w:t>Prawo z</w:t>
      </w:r>
      <w:r w:rsidR="006F0E21">
        <w:rPr>
          <w:rFonts w:eastAsia="Calibri"/>
          <w:b/>
          <w:kern w:val="0"/>
          <w:sz w:val="22"/>
          <w:szCs w:val="22"/>
          <w:lang w:val="pl-PL" w:eastAsia="en-US"/>
        </w:rPr>
        <w:t>amówień publicznych(Dz.U. z 2021</w:t>
      </w:r>
      <w:r w:rsidRPr="005B3F98">
        <w:rPr>
          <w:rFonts w:eastAsia="Calibri"/>
          <w:b/>
          <w:kern w:val="0"/>
          <w:sz w:val="22"/>
          <w:szCs w:val="22"/>
          <w:lang w:val="pl-PL" w:eastAsia="en-US"/>
        </w:rPr>
        <w:t>r. poz.</w:t>
      </w:r>
      <w:r w:rsidR="007C3A94">
        <w:rPr>
          <w:rFonts w:eastAsia="Calibri"/>
          <w:b/>
          <w:kern w:val="0"/>
          <w:sz w:val="22"/>
          <w:szCs w:val="22"/>
          <w:lang w:val="pl-PL" w:eastAsia="en-US"/>
        </w:rPr>
        <w:t xml:space="preserve"> </w:t>
      </w:r>
      <w:r w:rsidR="006F0E21">
        <w:rPr>
          <w:rFonts w:eastAsia="Calibri"/>
          <w:b/>
          <w:kern w:val="0"/>
          <w:sz w:val="22"/>
          <w:szCs w:val="22"/>
          <w:lang w:val="pl-PL" w:eastAsia="en-US"/>
        </w:rPr>
        <w:t>1129</w:t>
      </w:r>
      <w:r w:rsidR="005464DE">
        <w:rPr>
          <w:rFonts w:eastAsia="Calibri"/>
          <w:b/>
          <w:kern w:val="0"/>
          <w:sz w:val="22"/>
          <w:szCs w:val="22"/>
          <w:lang w:val="pl-PL" w:eastAsia="en-US"/>
        </w:rPr>
        <w:t xml:space="preserve"> z późn.zm.</w:t>
      </w:r>
      <w:r w:rsidRPr="005B3F98">
        <w:rPr>
          <w:rFonts w:eastAsia="Calibri"/>
          <w:b/>
          <w:kern w:val="0"/>
          <w:sz w:val="22"/>
          <w:szCs w:val="22"/>
          <w:lang w:val="pl-PL" w:eastAsia="en-US"/>
        </w:rPr>
        <w:t>)</w:t>
      </w:r>
    </w:p>
    <w:p w:rsidR="00BA2516" w:rsidRPr="005B3F98"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BA2516"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B3F98">
        <w:rPr>
          <w:rFonts w:eastAsia="Calibri"/>
          <w:kern w:val="0"/>
          <w:sz w:val="22"/>
          <w:szCs w:val="22"/>
          <w:lang w:val="pl-PL" w:eastAsia="en-US"/>
        </w:rPr>
        <w:t>O</w:t>
      </w:r>
      <w:r>
        <w:rPr>
          <w:rFonts w:eastAsia="Calibri"/>
          <w:kern w:val="0"/>
          <w:sz w:val="22"/>
          <w:szCs w:val="22"/>
          <w:lang w:val="pl-PL" w:eastAsia="en-US"/>
        </w:rPr>
        <w:t xml:space="preserve">świadczam, że udostępniam swoje zasoby </w:t>
      </w:r>
      <w:r w:rsidRPr="005B3F98">
        <w:rPr>
          <w:rFonts w:eastAsia="Calibri"/>
          <w:kern w:val="0"/>
          <w:sz w:val="22"/>
          <w:szCs w:val="22"/>
          <w:lang w:val="pl-PL" w:eastAsia="en-US"/>
        </w:rPr>
        <w:t>Wykonawcy</w:t>
      </w:r>
      <w:r>
        <w:rPr>
          <w:rFonts w:eastAsia="Calibri"/>
          <w:kern w:val="0"/>
          <w:sz w:val="22"/>
          <w:szCs w:val="22"/>
          <w:lang w:val="pl-PL" w:eastAsia="en-US"/>
        </w:rPr>
        <w:t>:……………………………………………</w:t>
      </w:r>
    </w:p>
    <w:p w:rsidR="00BA2516" w:rsidRPr="005B3F98"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Pr>
          <w:rFonts w:eastAsia="Calibri"/>
          <w:kern w:val="0"/>
          <w:sz w:val="22"/>
          <w:szCs w:val="22"/>
          <w:lang w:val="pl-PL" w:eastAsia="en-US"/>
        </w:rPr>
        <w:t>…………………………………………………………………………………………………………</w:t>
      </w:r>
    </w:p>
    <w:p w:rsidR="006D7B96" w:rsidRDefault="00BA2516" w:rsidP="005464DE">
      <w:pPr>
        <w:pStyle w:val="Bezodstpw0"/>
        <w:jc w:val="both"/>
        <w:rPr>
          <w:b/>
          <w:sz w:val="22"/>
          <w:szCs w:val="22"/>
          <w:lang w:val="pl-PL"/>
        </w:rPr>
      </w:pPr>
      <w:r w:rsidRPr="005B3F98">
        <w:rPr>
          <w:rFonts w:eastAsia="Calibri"/>
          <w:kern w:val="0"/>
          <w:sz w:val="22"/>
          <w:szCs w:val="22"/>
          <w:lang w:val="pl-PL" w:eastAsia="en-US"/>
        </w:rPr>
        <w:t xml:space="preserve">przystępującemu do postepowania o udzielenie </w:t>
      </w:r>
      <w:r w:rsidRPr="00822639">
        <w:rPr>
          <w:rFonts w:eastAsia="Calibri"/>
          <w:kern w:val="0"/>
          <w:sz w:val="22"/>
          <w:szCs w:val="22"/>
          <w:lang w:val="pl-PL" w:eastAsia="en-US"/>
        </w:rPr>
        <w:t xml:space="preserve">zamówienia publicznego pod nazwą: </w:t>
      </w:r>
      <w:r w:rsidR="00D120DB" w:rsidRPr="00A13715">
        <w:rPr>
          <w:b/>
          <w:bCs/>
          <w:sz w:val="22"/>
          <w:szCs w:val="22"/>
          <w:lang w:val="pl-PL"/>
        </w:rPr>
        <w:t>Dostawa lamp bakteriobójczych wraz z osprzętem oraz odzieży roboczej dla personelu medycznego i pomocniczego</w:t>
      </w:r>
      <w:r w:rsidR="00D120DB" w:rsidRPr="00C30DD4">
        <w:rPr>
          <w:b/>
          <w:sz w:val="22"/>
          <w:szCs w:val="22"/>
        </w:rPr>
        <w:t xml:space="preserve"> </w:t>
      </w:r>
      <w:r w:rsidR="006D7B96" w:rsidRPr="00C30DD4">
        <w:rPr>
          <w:b/>
          <w:sz w:val="22"/>
          <w:szCs w:val="22"/>
        </w:rPr>
        <w:t>nr</w:t>
      </w:r>
      <w:r w:rsidR="006D7B96" w:rsidRPr="00C30DD4">
        <w:rPr>
          <w:b/>
          <w:color w:val="FF0000"/>
          <w:sz w:val="22"/>
          <w:szCs w:val="22"/>
        </w:rPr>
        <w:t xml:space="preserve"> </w:t>
      </w:r>
      <w:r w:rsidR="00D120DB">
        <w:rPr>
          <w:b/>
          <w:sz w:val="22"/>
          <w:szCs w:val="22"/>
          <w:lang w:val="pl-PL"/>
        </w:rPr>
        <w:t>Zp/48/TP-48</w:t>
      </w:r>
      <w:r w:rsidR="006D7B96" w:rsidRPr="00C30DD4">
        <w:rPr>
          <w:b/>
          <w:sz w:val="22"/>
          <w:szCs w:val="22"/>
          <w:lang w:val="pl-PL"/>
        </w:rPr>
        <w:t>/21</w:t>
      </w:r>
      <w:r w:rsidR="006D7B96">
        <w:rPr>
          <w:b/>
          <w:sz w:val="22"/>
          <w:szCs w:val="22"/>
          <w:lang w:val="pl-PL"/>
        </w:rPr>
        <w:t xml:space="preserve"> w zakresie</w:t>
      </w:r>
    </w:p>
    <w:p w:rsidR="00BA2516" w:rsidRPr="00D71CF6" w:rsidRDefault="00BA2516" w:rsidP="005464DE">
      <w:pPr>
        <w:pStyle w:val="Bezodstpw0"/>
        <w:jc w:val="both"/>
        <w:rPr>
          <w:b/>
          <w:color w:val="FF0000"/>
          <w:sz w:val="22"/>
          <w:szCs w:val="22"/>
          <w:lang w:val="pl-PL"/>
        </w:rPr>
      </w:pPr>
      <w:r w:rsidRPr="005B3F98">
        <w:rPr>
          <w:rFonts w:eastAsia="Calibri"/>
          <w:kern w:val="0"/>
          <w:sz w:val="22"/>
          <w:szCs w:val="22"/>
          <w:lang w:val="pl-PL" w:eastAsia="en-US"/>
        </w:rPr>
        <w:t>………………………………………………………………………………………………………………………………………………</w:t>
      </w:r>
      <w:r>
        <w:rPr>
          <w:rFonts w:eastAsia="Calibri"/>
          <w:kern w:val="0"/>
          <w:sz w:val="22"/>
          <w:szCs w:val="22"/>
          <w:lang w:val="pl-PL" w:eastAsia="en-US"/>
        </w:rPr>
        <w:t>……………………………………………………………</w:t>
      </w:r>
      <w:r w:rsidR="00D71CF6">
        <w:rPr>
          <w:rFonts w:eastAsia="Calibri"/>
          <w:kern w:val="0"/>
          <w:sz w:val="22"/>
          <w:szCs w:val="22"/>
          <w:lang w:val="pl-PL" w:eastAsia="en-US"/>
        </w:rPr>
        <w:t>……………</w:t>
      </w:r>
      <w:r w:rsidRPr="005B3F98">
        <w:rPr>
          <w:rFonts w:eastAsia="Calibri"/>
          <w:kern w:val="0"/>
          <w:sz w:val="18"/>
          <w:szCs w:val="18"/>
          <w:lang w:val="pl-PL" w:eastAsia="en-US"/>
        </w:rPr>
        <w:t>(podać zakres udostępnianych zasobów).</w:t>
      </w:r>
    </w:p>
    <w:p w:rsidR="00BA2516" w:rsidRPr="005B3F98"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BA2516" w:rsidRPr="005B3F98"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Jednocześnie oświadczam, iż:</w:t>
      </w:r>
    </w:p>
    <w:p w:rsidR="00BA2516" w:rsidRPr="005B3F98" w:rsidRDefault="00BA2516" w:rsidP="00B5128A">
      <w:pPr>
        <w:widowControl/>
        <w:numPr>
          <w:ilvl w:val="0"/>
          <w:numId w:val="23"/>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5B3F98">
        <w:rPr>
          <w:rFonts w:eastAsia="Calibri"/>
          <w:kern w:val="0"/>
          <w:sz w:val="20"/>
          <w:lang w:val="pl-PL" w:eastAsia="en-US"/>
        </w:rPr>
        <w:t>Udostępnione przeze mnie zasoby zostaną wykorzystane przy wykonywaniu zamówienia</w:t>
      </w:r>
    </w:p>
    <w:p w:rsidR="00BA2516" w:rsidRPr="005B3F98"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5B3F98">
        <w:rPr>
          <w:rFonts w:eastAsia="Calibri"/>
          <w:kern w:val="0"/>
          <w:sz w:val="20"/>
          <w:lang w:val="pl-PL" w:eastAsia="en-US"/>
        </w:rPr>
        <w:t>………………………………………………………………………………………………………  (podać sposób udostępniania i wykorzystania zasobów) w okresie……………………………………….</w:t>
      </w:r>
    </w:p>
    <w:p w:rsidR="00BA2516" w:rsidRPr="005B3F98" w:rsidRDefault="00BA2516" w:rsidP="00B5128A">
      <w:pPr>
        <w:widowControl/>
        <w:numPr>
          <w:ilvl w:val="0"/>
          <w:numId w:val="23"/>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5B3F98">
        <w:rPr>
          <w:rFonts w:eastAsia="Calibri"/>
          <w:kern w:val="0"/>
          <w:sz w:val="20"/>
          <w:lang w:val="pl-PL" w:eastAsia="en-US"/>
        </w:rPr>
        <w:t>W odniesieniu do warunków udziału w postępowaniu dotyczących wykształcenia, kwalifikacji zawodowych lub doświadczenia zrealizuje usługę/usługi</w:t>
      </w:r>
      <w:r w:rsidR="00411DCE">
        <w:rPr>
          <w:rFonts w:eastAsia="Calibri"/>
          <w:kern w:val="0"/>
          <w:sz w:val="20"/>
          <w:lang w:val="pl-PL" w:eastAsia="en-US"/>
        </w:rPr>
        <w:t>/roboty budowlane</w:t>
      </w:r>
      <w:r w:rsidRPr="005B3F98">
        <w:rPr>
          <w:rFonts w:eastAsia="Calibri"/>
          <w:kern w:val="0"/>
          <w:sz w:val="20"/>
          <w:lang w:val="pl-PL" w:eastAsia="en-US"/>
        </w:rPr>
        <w:t>………………………………………………..(podać zakres)</w:t>
      </w:r>
    </w:p>
    <w:p w:rsidR="00BA2516" w:rsidRPr="005B3F98"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5B3F98"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5B3F98"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5B3F98">
        <w:rPr>
          <w:rFonts w:eastAsia="Calibri"/>
          <w:kern w:val="0"/>
          <w:sz w:val="22"/>
          <w:szCs w:val="22"/>
          <w:lang w:val="pl-PL" w:eastAsia="en-US"/>
        </w:rPr>
        <w:t>…………………………………………………………………………</w:t>
      </w:r>
    </w:p>
    <w:p w:rsidR="00BA2516"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5B3F98">
        <w:rPr>
          <w:rFonts w:eastAsia="Calibri"/>
          <w:kern w:val="0"/>
          <w:sz w:val="18"/>
          <w:szCs w:val="18"/>
          <w:lang w:val="pl-PL" w:eastAsia="en-US"/>
        </w:rPr>
        <w:t>(podpis upełnomo</w:t>
      </w:r>
      <w:bookmarkStart w:id="2" w:name="_GoBack"/>
      <w:bookmarkEnd w:id="2"/>
      <w:r w:rsidRPr="005B3F98">
        <w:rPr>
          <w:rFonts w:eastAsia="Calibri"/>
          <w:kern w:val="0"/>
          <w:sz w:val="18"/>
          <w:szCs w:val="18"/>
          <w:lang w:val="pl-PL" w:eastAsia="en-US"/>
        </w:rPr>
        <w:t>cnionych przedstawicieli Wykonawcy)</w:t>
      </w:r>
    </w:p>
    <w:p w:rsidR="00BA2516"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5B3F98"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5B3F98"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Pr>
          <w:rFonts w:eastAsia="Calibri"/>
          <w:kern w:val="0"/>
          <w:sz w:val="18"/>
          <w:szCs w:val="18"/>
          <w:lang w:val="pl-PL" w:eastAsia="en-US"/>
        </w:rPr>
        <w:t>……………………</w:t>
      </w:r>
    </w:p>
    <w:p w:rsidR="00712207" w:rsidRPr="00D120DB"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Pr>
          <w:rFonts w:eastAsia="Calibri"/>
          <w:kern w:val="0"/>
          <w:sz w:val="18"/>
          <w:szCs w:val="18"/>
          <w:lang w:val="pl-PL" w:eastAsia="en-US"/>
        </w:rPr>
        <w:t>(D</w:t>
      </w:r>
      <w:r w:rsidR="00D120DB">
        <w:rPr>
          <w:rFonts w:eastAsia="Calibri"/>
          <w:kern w:val="0"/>
          <w:sz w:val="18"/>
          <w:szCs w:val="18"/>
          <w:lang w:val="pl-PL" w:eastAsia="en-US"/>
        </w:rPr>
        <w:t>ata)</w:t>
      </w:r>
    </w:p>
    <w:p w:rsidR="00B830D6" w:rsidRDefault="00B830D6" w:rsidP="00C853A5">
      <w:pPr>
        <w:rPr>
          <w:i/>
        </w:rPr>
      </w:pPr>
    </w:p>
    <w:p w:rsidR="005649CC" w:rsidRDefault="005649CC" w:rsidP="005649CC">
      <w:pPr>
        <w:pStyle w:val="Tekstpodstawowywcity"/>
        <w:rPr>
          <w:szCs w:val="24"/>
        </w:rPr>
      </w:pPr>
      <w:r>
        <w:t xml:space="preserve">                                                                             .................................................................</w:t>
      </w:r>
    </w:p>
    <w:p w:rsidR="00B16511" w:rsidRPr="00B33017" w:rsidRDefault="005649CC" w:rsidP="00B33017">
      <w:pPr>
        <w:pStyle w:val="Tekstpodstawowywcity"/>
        <w:rPr>
          <w:sz w:val="18"/>
          <w:szCs w:val="18"/>
        </w:rPr>
      </w:pPr>
      <w:r>
        <w:rPr>
          <w:sz w:val="18"/>
          <w:szCs w:val="18"/>
        </w:rPr>
        <w:t xml:space="preserve">                                                                                              ( podpis Wykonawcy lub osób uprawnionych przez niego)</w:t>
      </w:r>
    </w:p>
    <w:sectPr w:rsidR="00B16511" w:rsidRPr="00B33017" w:rsidSect="00B611ED">
      <w:footnotePr>
        <w:pos w:val="beneathText"/>
      </w:footnotePr>
      <w:pgSz w:w="11906" w:h="16838"/>
      <w:pgMar w:top="851"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B72" w:rsidRDefault="00040B72" w:rsidP="00652D6D">
      <w:r>
        <w:separator/>
      </w:r>
    </w:p>
  </w:endnote>
  <w:endnote w:type="continuationSeparator" w:id="0">
    <w:p w:rsidR="00040B72" w:rsidRDefault="00040B72"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Yu Gothic"/>
    <w:charset w:val="80"/>
    <w:family w:val="swiss"/>
    <w:pitch w:val="variable"/>
    <w:sig w:usb0="00000001" w:usb1="08070000" w:usb2="00000010" w:usb3="00000000" w:csb0="0002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Arial Unicode MS">
    <w:altName w:val="Malgun Gothic Semilight"/>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Batang">
    <w:altName w:val="Malgun Gothic Semilight"/>
    <w:panose1 w:val="02030600000101010101"/>
    <w:charset w:val="81"/>
    <w:family w:val="roman"/>
    <w:pitch w:val="variable"/>
    <w:sig w:usb0="00000000" w:usb1="69D77CFB" w:usb2="00000030" w:usb3="00000000" w:csb0="0008009F" w:csb1="00000000"/>
  </w:font>
  <w:font w:name="TrebuchetMS-Bold">
    <w:altName w:val="Times New Roman"/>
    <w:panose1 w:val="00000000000000000000"/>
    <w:charset w:val="00"/>
    <w:family w:val="roman"/>
    <w:notTrueType/>
    <w:pitch w:val="default"/>
  </w:font>
  <w:font w:name="TrebuchetM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792673"/>
      <w:docPartObj>
        <w:docPartGallery w:val="Page Numbers (Bottom of Page)"/>
        <w:docPartUnique/>
      </w:docPartObj>
    </w:sdtPr>
    <w:sdtEndPr/>
    <w:sdtContent>
      <w:p w:rsidR="00040B72" w:rsidRDefault="00040B72">
        <w:pPr>
          <w:pStyle w:val="Stopka"/>
          <w:jc w:val="right"/>
        </w:pPr>
        <w:r>
          <w:rPr>
            <w:sz w:val="16"/>
            <w:szCs w:val="16"/>
          </w:rPr>
          <w:fldChar w:fldCharType="begin"/>
        </w:r>
        <w:r>
          <w:rPr>
            <w:sz w:val="16"/>
            <w:szCs w:val="16"/>
          </w:rPr>
          <w:instrText>PAGE</w:instrText>
        </w:r>
        <w:r>
          <w:rPr>
            <w:sz w:val="16"/>
            <w:szCs w:val="16"/>
          </w:rPr>
          <w:fldChar w:fldCharType="separate"/>
        </w:r>
        <w:r w:rsidR="0077616E">
          <w:rPr>
            <w:noProof/>
            <w:sz w:val="16"/>
            <w:szCs w:val="16"/>
          </w:rPr>
          <w:t>12</w:t>
        </w:r>
        <w:r>
          <w:rPr>
            <w:sz w:val="16"/>
            <w:szCs w:val="16"/>
          </w:rPr>
          <w:fldChar w:fldCharType="end"/>
        </w:r>
      </w:p>
      <w:p w:rsidR="00040B72" w:rsidRDefault="0077616E">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B72" w:rsidRDefault="00040B72" w:rsidP="00652D6D">
      <w:r>
        <w:separator/>
      </w:r>
    </w:p>
  </w:footnote>
  <w:footnote w:type="continuationSeparator" w:id="0">
    <w:p w:rsidR="00040B72" w:rsidRDefault="00040B72" w:rsidP="00652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8211A4B"/>
    <w:multiLevelType w:val="hybridMultilevel"/>
    <w:tmpl w:val="038C7E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4F5A59"/>
    <w:multiLevelType w:val="hybridMultilevel"/>
    <w:tmpl w:val="B84CD320"/>
    <w:lvl w:ilvl="0" w:tplc="E44AAF56">
      <w:start w:val="1"/>
      <w:numFmt w:val="lowerLetter"/>
      <w:lvlText w:val="%1)"/>
      <w:lvlJc w:val="left"/>
      <w:pPr>
        <w:ind w:left="720" w:hanging="360"/>
      </w:pPr>
      <w:rPr>
        <w:rFonts w:ascii="Times New Roman" w:eastAsia="Lucida Sans Unicode"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BFCB0C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D410741"/>
    <w:multiLevelType w:val="hybridMultilevel"/>
    <w:tmpl w:val="A8821BF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8AD3B87"/>
    <w:multiLevelType w:val="hybridMultilevel"/>
    <w:tmpl w:val="A8821BF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ABB78A3"/>
    <w:multiLevelType w:val="hybridMultilevel"/>
    <w:tmpl w:val="AE0C89CE"/>
    <w:lvl w:ilvl="0" w:tplc="3C44698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5832C6C"/>
    <w:multiLevelType w:val="hybridMultilevel"/>
    <w:tmpl w:val="3F4A4C62"/>
    <w:lvl w:ilvl="0" w:tplc="A7063CA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6227546"/>
    <w:multiLevelType w:val="hybridMultilevel"/>
    <w:tmpl w:val="639CC218"/>
    <w:lvl w:ilvl="0" w:tplc="955A05B4">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7771AD2"/>
    <w:multiLevelType w:val="hybridMultilevel"/>
    <w:tmpl w:val="6CBE54CA"/>
    <w:lvl w:ilvl="0" w:tplc="4192DD86">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90A6A0C"/>
    <w:multiLevelType w:val="hybridMultilevel"/>
    <w:tmpl w:val="2DEC18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7"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8" w15:restartNumberingAfterBreak="0">
    <w:nsid w:val="4AC24279"/>
    <w:multiLevelType w:val="hybridMultilevel"/>
    <w:tmpl w:val="B84CD320"/>
    <w:lvl w:ilvl="0" w:tplc="E44AAF56">
      <w:start w:val="1"/>
      <w:numFmt w:val="lowerLetter"/>
      <w:lvlText w:val="%1)"/>
      <w:lvlJc w:val="left"/>
      <w:pPr>
        <w:ind w:left="720" w:hanging="360"/>
      </w:pPr>
      <w:rPr>
        <w:rFonts w:ascii="Times New Roman" w:eastAsia="Lucida Sans Unicode"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BFCB0C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42C7273"/>
    <w:multiLevelType w:val="hybridMultilevel"/>
    <w:tmpl w:val="A8821BF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A3454D8"/>
    <w:multiLevelType w:val="hybridMultilevel"/>
    <w:tmpl w:val="4E5C8B74"/>
    <w:lvl w:ilvl="0" w:tplc="8C90E150">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26" w15:restartNumberingAfterBreak="0">
    <w:nsid w:val="686F3EFA"/>
    <w:multiLevelType w:val="hybridMultilevel"/>
    <w:tmpl w:val="0A3E46A2"/>
    <w:lvl w:ilvl="0" w:tplc="23665B06">
      <w:start w:val="1"/>
      <w:numFmt w:val="lowerLetter"/>
      <w:lvlText w:val="%1)"/>
      <w:lvlJc w:val="left"/>
      <w:pPr>
        <w:ind w:left="530" w:hanging="360"/>
      </w:pPr>
      <w:rPr>
        <w:rFonts w:hint="default"/>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7" w15:restartNumberingAfterBreak="0">
    <w:nsid w:val="701638DF"/>
    <w:multiLevelType w:val="hybridMultilevel"/>
    <w:tmpl w:val="E6DAE87E"/>
    <w:lvl w:ilvl="0" w:tplc="F1CCE25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69055A"/>
    <w:multiLevelType w:val="hybridMultilevel"/>
    <w:tmpl w:val="03948B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16"/>
  </w:num>
  <w:num w:numId="8">
    <w:abstractNumId w:val="17"/>
  </w:num>
  <w:num w:numId="9">
    <w:abstractNumId w:val="29"/>
  </w:num>
  <w:num w:numId="10">
    <w:abstractNumId w:val="15"/>
  </w:num>
  <w:num w:numId="11">
    <w:abstractNumId w:val="11"/>
  </w:num>
  <w:num w:numId="12">
    <w:abstractNumId w:val="23"/>
  </w:num>
  <w:num w:numId="13">
    <w:abstractNumId w:val="12"/>
  </w:num>
  <w:num w:numId="14">
    <w:abstractNumId w:val="13"/>
  </w:num>
  <w:num w:numId="15">
    <w:abstractNumId w:val="20"/>
  </w:num>
  <w:num w:numId="16">
    <w:abstractNumId w:val="19"/>
  </w:num>
  <w:num w:numId="17">
    <w:abstractNumId w:val="7"/>
  </w:num>
  <w:num w:numId="18">
    <w:abstractNumId w:val="21"/>
  </w:num>
  <w:num w:numId="19">
    <w:abstractNumId w:val="24"/>
  </w:num>
  <w:num w:numId="20">
    <w:abstractNumId w:val="10"/>
  </w:num>
  <w:num w:numId="21">
    <w:abstractNumId w:val="14"/>
  </w:num>
  <w:num w:numId="22">
    <w:abstractNumId w:val="28"/>
  </w:num>
  <w:num w:numId="23">
    <w:abstractNumId w:val="4"/>
  </w:num>
  <w:num w:numId="24">
    <w:abstractNumId w:val="26"/>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8"/>
  </w:num>
  <w:num w:numId="30">
    <w:abstractNumId w:val="6"/>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6849"/>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15B"/>
    <w:rsid w:val="00001554"/>
    <w:rsid w:val="000020BB"/>
    <w:rsid w:val="00002659"/>
    <w:rsid w:val="00003E42"/>
    <w:rsid w:val="00003F9C"/>
    <w:rsid w:val="00004382"/>
    <w:rsid w:val="00004762"/>
    <w:rsid w:val="0000517F"/>
    <w:rsid w:val="00006910"/>
    <w:rsid w:val="00006A76"/>
    <w:rsid w:val="00006EFA"/>
    <w:rsid w:val="000078BE"/>
    <w:rsid w:val="00007AD1"/>
    <w:rsid w:val="0001184D"/>
    <w:rsid w:val="00011A46"/>
    <w:rsid w:val="00011C1F"/>
    <w:rsid w:val="00011CC1"/>
    <w:rsid w:val="00012DBB"/>
    <w:rsid w:val="00012E11"/>
    <w:rsid w:val="00012E2B"/>
    <w:rsid w:val="000131E7"/>
    <w:rsid w:val="000135D8"/>
    <w:rsid w:val="0001440A"/>
    <w:rsid w:val="0001480A"/>
    <w:rsid w:val="00014FBE"/>
    <w:rsid w:val="0001517C"/>
    <w:rsid w:val="0001590E"/>
    <w:rsid w:val="00015EA1"/>
    <w:rsid w:val="000160AF"/>
    <w:rsid w:val="00016474"/>
    <w:rsid w:val="000164B8"/>
    <w:rsid w:val="000169DB"/>
    <w:rsid w:val="00016DCA"/>
    <w:rsid w:val="00017CD1"/>
    <w:rsid w:val="00020C28"/>
    <w:rsid w:val="00020C95"/>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7ADA"/>
    <w:rsid w:val="00027C88"/>
    <w:rsid w:val="00030428"/>
    <w:rsid w:val="00030CDB"/>
    <w:rsid w:val="00030EFB"/>
    <w:rsid w:val="00031D01"/>
    <w:rsid w:val="000320F1"/>
    <w:rsid w:val="00032666"/>
    <w:rsid w:val="000332DC"/>
    <w:rsid w:val="00033C84"/>
    <w:rsid w:val="00034B64"/>
    <w:rsid w:val="00034ED3"/>
    <w:rsid w:val="00035806"/>
    <w:rsid w:val="00035856"/>
    <w:rsid w:val="00035C5A"/>
    <w:rsid w:val="00036828"/>
    <w:rsid w:val="00036849"/>
    <w:rsid w:val="00036871"/>
    <w:rsid w:val="00036C31"/>
    <w:rsid w:val="000370E5"/>
    <w:rsid w:val="0003714A"/>
    <w:rsid w:val="00037217"/>
    <w:rsid w:val="00037525"/>
    <w:rsid w:val="00037E7A"/>
    <w:rsid w:val="00040B72"/>
    <w:rsid w:val="00040F37"/>
    <w:rsid w:val="00041BDB"/>
    <w:rsid w:val="00041DA4"/>
    <w:rsid w:val="00042B68"/>
    <w:rsid w:val="00042DFB"/>
    <w:rsid w:val="00043B77"/>
    <w:rsid w:val="00043BA6"/>
    <w:rsid w:val="00044189"/>
    <w:rsid w:val="00044779"/>
    <w:rsid w:val="00044B97"/>
    <w:rsid w:val="000467C5"/>
    <w:rsid w:val="00046B3F"/>
    <w:rsid w:val="00046DC3"/>
    <w:rsid w:val="000472BA"/>
    <w:rsid w:val="0004755D"/>
    <w:rsid w:val="00047798"/>
    <w:rsid w:val="00047A35"/>
    <w:rsid w:val="00047CD9"/>
    <w:rsid w:val="00050829"/>
    <w:rsid w:val="00050D1E"/>
    <w:rsid w:val="00051065"/>
    <w:rsid w:val="0005113D"/>
    <w:rsid w:val="00052401"/>
    <w:rsid w:val="00052833"/>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E70"/>
    <w:rsid w:val="000572A7"/>
    <w:rsid w:val="0005740C"/>
    <w:rsid w:val="000577B9"/>
    <w:rsid w:val="00057B0F"/>
    <w:rsid w:val="00057C1C"/>
    <w:rsid w:val="00057C66"/>
    <w:rsid w:val="00060B18"/>
    <w:rsid w:val="00060D68"/>
    <w:rsid w:val="00061168"/>
    <w:rsid w:val="00061359"/>
    <w:rsid w:val="0006158C"/>
    <w:rsid w:val="00061591"/>
    <w:rsid w:val="000615F9"/>
    <w:rsid w:val="00062259"/>
    <w:rsid w:val="000634D9"/>
    <w:rsid w:val="00063951"/>
    <w:rsid w:val="00064B70"/>
    <w:rsid w:val="000650B0"/>
    <w:rsid w:val="00065619"/>
    <w:rsid w:val="0006592B"/>
    <w:rsid w:val="0006594D"/>
    <w:rsid w:val="00065956"/>
    <w:rsid w:val="00066316"/>
    <w:rsid w:val="00066C38"/>
    <w:rsid w:val="00066DDE"/>
    <w:rsid w:val="00066E8A"/>
    <w:rsid w:val="00066F22"/>
    <w:rsid w:val="00067273"/>
    <w:rsid w:val="000675F2"/>
    <w:rsid w:val="000705C8"/>
    <w:rsid w:val="00070E56"/>
    <w:rsid w:val="0007112A"/>
    <w:rsid w:val="00071334"/>
    <w:rsid w:val="0007184A"/>
    <w:rsid w:val="00071B40"/>
    <w:rsid w:val="00072095"/>
    <w:rsid w:val="00072F23"/>
    <w:rsid w:val="00073003"/>
    <w:rsid w:val="00073043"/>
    <w:rsid w:val="000733DB"/>
    <w:rsid w:val="000734AF"/>
    <w:rsid w:val="000734F6"/>
    <w:rsid w:val="00073A83"/>
    <w:rsid w:val="00073E0F"/>
    <w:rsid w:val="0007455A"/>
    <w:rsid w:val="0007459B"/>
    <w:rsid w:val="0007469F"/>
    <w:rsid w:val="00074AB8"/>
    <w:rsid w:val="00075002"/>
    <w:rsid w:val="0007532F"/>
    <w:rsid w:val="0007542B"/>
    <w:rsid w:val="000756EA"/>
    <w:rsid w:val="00075C0C"/>
    <w:rsid w:val="00075D18"/>
    <w:rsid w:val="00076816"/>
    <w:rsid w:val="000770F2"/>
    <w:rsid w:val="00077CA3"/>
    <w:rsid w:val="00080385"/>
    <w:rsid w:val="00080745"/>
    <w:rsid w:val="000810C4"/>
    <w:rsid w:val="0008121B"/>
    <w:rsid w:val="000812B0"/>
    <w:rsid w:val="00081F76"/>
    <w:rsid w:val="0008216F"/>
    <w:rsid w:val="0008238A"/>
    <w:rsid w:val="00082409"/>
    <w:rsid w:val="0008281A"/>
    <w:rsid w:val="00082FEA"/>
    <w:rsid w:val="00084820"/>
    <w:rsid w:val="00084AA6"/>
    <w:rsid w:val="00085190"/>
    <w:rsid w:val="000854BA"/>
    <w:rsid w:val="000854D2"/>
    <w:rsid w:val="0008561A"/>
    <w:rsid w:val="00085AD4"/>
    <w:rsid w:val="0008609E"/>
    <w:rsid w:val="00086526"/>
    <w:rsid w:val="00086DE6"/>
    <w:rsid w:val="00086EB6"/>
    <w:rsid w:val="000870FF"/>
    <w:rsid w:val="000876C8"/>
    <w:rsid w:val="00087C27"/>
    <w:rsid w:val="000909D0"/>
    <w:rsid w:val="00090BC8"/>
    <w:rsid w:val="00090CEA"/>
    <w:rsid w:val="000915FA"/>
    <w:rsid w:val="0009187E"/>
    <w:rsid w:val="00091BB7"/>
    <w:rsid w:val="000921FE"/>
    <w:rsid w:val="00092345"/>
    <w:rsid w:val="00092757"/>
    <w:rsid w:val="00092EAF"/>
    <w:rsid w:val="000931DF"/>
    <w:rsid w:val="00093417"/>
    <w:rsid w:val="000936B0"/>
    <w:rsid w:val="0009420E"/>
    <w:rsid w:val="000948B7"/>
    <w:rsid w:val="00094CCB"/>
    <w:rsid w:val="00094D9D"/>
    <w:rsid w:val="00095051"/>
    <w:rsid w:val="00095D23"/>
    <w:rsid w:val="00096649"/>
    <w:rsid w:val="00097437"/>
    <w:rsid w:val="000975BE"/>
    <w:rsid w:val="000977A2"/>
    <w:rsid w:val="000A0BC2"/>
    <w:rsid w:val="000A1499"/>
    <w:rsid w:val="000A2DB5"/>
    <w:rsid w:val="000A2DDD"/>
    <w:rsid w:val="000A3BCB"/>
    <w:rsid w:val="000A4445"/>
    <w:rsid w:val="000A4916"/>
    <w:rsid w:val="000A4F14"/>
    <w:rsid w:val="000A60A2"/>
    <w:rsid w:val="000A71F7"/>
    <w:rsid w:val="000A78D2"/>
    <w:rsid w:val="000A7987"/>
    <w:rsid w:val="000B02CB"/>
    <w:rsid w:val="000B031B"/>
    <w:rsid w:val="000B0432"/>
    <w:rsid w:val="000B101A"/>
    <w:rsid w:val="000B16E7"/>
    <w:rsid w:val="000B25F7"/>
    <w:rsid w:val="000B294F"/>
    <w:rsid w:val="000B2D46"/>
    <w:rsid w:val="000B2F10"/>
    <w:rsid w:val="000B32F0"/>
    <w:rsid w:val="000B3CC6"/>
    <w:rsid w:val="000B3EB3"/>
    <w:rsid w:val="000B4D23"/>
    <w:rsid w:val="000B60A4"/>
    <w:rsid w:val="000B6F95"/>
    <w:rsid w:val="000B7ABA"/>
    <w:rsid w:val="000C0080"/>
    <w:rsid w:val="000C01AD"/>
    <w:rsid w:val="000C050C"/>
    <w:rsid w:val="000C08B4"/>
    <w:rsid w:val="000C0DE3"/>
    <w:rsid w:val="000C114A"/>
    <w:rsid w:val="000C144F"/>
    <w:rsid w:val="000C28C0"/>
    <w:rsid w:val="000C2A18"/>
    <w:rsid w:val="000C2CCE"/>
    <w:rsid w:val="000C34BB"/>
    <w:rsid w:val="000C3B19"/>
    <w:rsid w:val="000C41B3"/>
    <w:rsid w:val="000C45C2"/>
    <w:rsid w:val="000C46AE"/>
    <w:rsid w:val="000C5C9E"/>
    <w:rsid w:val="000C5FFD"/>
    <w:rsid w:val="000C7263"/>
    <w:rsid w:val="000C7FBD"/>
    <w:rsid w:val="000D0317"/>
    <w:rsid w:val="000D06A6"/>
    <w:rsid w:val="000D0C50"/>
    <w:rsid w:val="000D0F1D"/>
    <w:rsid w:val="000D129B"/>
    <w:rsid w:val="000D196C"/>
    <w:rsid w:val="000D1BFF"/>
    <w:rsid w:val="000D1D85"/>
    <w:rsid w:val="000D20E7"/>
    <w:rsid w:val="000D22D5"/>
    <w:rsid w:val="000D25D7"/>
    <w:rsid w:val="000D26E7"/>
    <w:rsid w:val="000D2807"/>
    <w:rsid w:val="000D332C"/>
    <w:rsid w:val="000D382E"/>
    <w:rsid w:val="000D386D"/>
    <w:rsid w:val="000D3A20"/>
    <w:rsid w:val="000D44E4"/>
    <w:rsid w:val="000D5D8A"/>
    <w:rsid w:val="000D603B"/>
    <w:rsid w:val="000D62CA"/>
    <w:rsid w:val="000D62D6"/>
    <w:rsid w:val="000D67EE"/>
    <w:rsid w:val="000D7826"/>
    <w:rsid w:val="000D7CD9"/>
    <w:rsid w:val="000E08A1"/>
    <w:rsid w:val="000E0D19"/>
    <w:rsid w:val="000E18A1"/>
    <w:rsid w:val="000E1EF1"/>
    <w:rsid w:val="000E225C"/>
    <w:rsid w:val="000E227E"/>
    <w:rsid w:val="000E28CD"/>
    <w:rsid w:val="000E2B66"/>
    <w:rsid w:val="000E2E1C"/>
    <w:rsid w:val="000E3AB9"/>
    <w:rsid w:val="000E3EE7"/>
    <w:rsid w:val="000E42BB"/>
    <w:rsid w:val="000E45F5"/>
    <w:rsid w:val="000E4CAB"/>
    <w:rsid w:val="000E4F57"/>
    <w:rsid w:val="000E5912"/>
    <w:rsid w:val="000E6EEE"/>
    <w:rsid w:val="000E7FF0"/>
    <w:rsid w:val="000F03DD"/>
    <w:rsid w:val="000F0862"/>
    <w:rsid w:val="000F0E7E"/>
    <w:rsid w:val="000F1356"/>
    <w:rsid w:val="000F2B60"/>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A6"/>
    <w:rsid w:val="00101561"/>
    <w:rsid w:val="00101ED9"/>
    <w:rsid w:val="00102603"/>
    <w:rsid w:val="00102B7C"/>
    <w:rsid w:val="00102C63"/>
    <w:rsid w:val="001036C2"/>
    <w:rsid w:val="00103965"/>
    <w:rsid w:val="00103D61"/>
    <w:rsid w:val="00103D92"/>
    <w:rsid w:val="00104A13"/>
    <w:rsid w:val="00104DB3"/>
    <w:rsid w:val="00105F26"/>
    <w:rsid w:val="0010629F"/>
    <w:rsid w:val="001064EB"/>
    <w:rsid w:val="00106B09"/>
    <w:rsid w:val="001073CB"/>
    <w:rsid w:val="0010762D"/>
    <w:rsid w:val="0010765C"/>
    <w:rsid w:val="00107A66"/>
    <w:rsid w:val="001107CD"/>
    <w:rsid w:val="001113E8"/>
    <w:rsid w:val="001117FC"/>
    <w:rsid w:val="00113045"/>
    <w:rsid w:val="0011307E"/>
    <w:rsid w:val="00114967"/>
    <w:rsid w:val="00114AF9"/>
    <w:rsid w:val="00116108"/>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F08"/>
    <w:rsid w:val="00124F67"/>
    <w:rsid w:val="00124FF8"/>
    <w:rsid w:val="0012506C"/>
    <w:rsid w:val="001251DC"/>
    <w:rsid w:val="001253E5"/>
    <w:rsid w:val="001256A9"/>
    <w:rsid w:val="00125F43"/>
    <w:rsid w:val="00125FD1"/>
    <w:rsid w:val="00126388"/>
    <w:rsid w:val="00126BD6"/>
    <w:rsid w:val="00127023"/>
    <w:rsid w:val="001304BB"/>
    <w:rsid w:val="001307EE"/>
    <w:rsid w:val="00131752"/>
    <w:rsid w:val="001319B4"/>
    <w:rsid w:val="00131CBD"/>
    <w:rsid w:val="0013221B"/>
    <w:rsid w:val="00132847"/>
    <w:rsid w:val="00132E13"/>
    <w:rsid w:val="00133579"/>
    <w:rsid w:val="001336DC"/>
    <w:rsid w:val="0013392E"/>
    <w:rsid w:val="0013479D"/>
    <w:rsid w:val="00134A3D"/>
    <w:rsid w:val="00134AAB"/>
    <w:rsid w:val="00134AEA"/>
    <w:rsid w:val="00134E59"/>
    <w:rsid w:val="00135170"/>
    <w:rsid w:val="001356C0"/>
    <w:rsid w:val="0013577B"/>
    <w:rsid w:val="00135DE9"/>
    <w:rsid w:val="00136231"/>
    <w:rsid w:val="0013648D"/>
    <w:rsid w:val="00136BAC"/>
    <w:rsid w:val="00137283"/>
    <w:rsid w:val="00137B2D"/>
    <w:rsid w:val="0014032B"/>
    <w:rsid w:val="001405EE"/>
    <w:rsid w:val="00140F39"/>
    <w:rsid w:val="00141468"/>
    <w:rsid w:val="00141907"/>
    <w:rsid w:val="001419C7"/>
    <w:rsid w:val="00142761"/>
    <w:rsid w:val="00142D71"/>
    <w:rsid w:val="00142DC5"/>
    <w:rsid w:val="00142E98"/>
    <w:rsid w:val="0014339B"/>
    <w:rsid w:val="00143ACD"/>
    <w:rsid w:val="00144040"/>
    <w:rsid w:val="00144B4F"/>
    <w:rsid w:val="00144C03"/>
    <w:rsid w:val="001459B4"/>
    <w:rsid w:val="00146469"/>
    <w:rsid w:val="00146F30"/>
    <w:rsid w:val="001473C7"/>
    <w:rsid w:val="00147A80"/>
    <w:rsid w:val="00150219"/>
    <w:rsid w:val="0015080F"/>
    <w:rsid w:val="00150C6E"/>
    <w:rsid w:val="00151494"/>
    <w:rsid w:val="00152143"/>
    <w:rsid w:val="00152211"/>
    <w:rsid w:val="00153613"/>
    <w:rsid w:val="001537D4"/>
    <w:rsid w:val="00154030"/>
    <w:rsid w:val="0015425E"/>
    <w:rsid w:val="001542D8"/>
    <w:rsid w:val="00154751"/>
    <w:rsid w:val="00154808"/>
    <w:rsid w:val="00155057"/>
    <w:rsid w:val="0015507A"/>
    <w:rsid w:val="001553B2"/>
    <w:rsid w:val="00155DDE"/>
    <w:rsid w:val="00155F00"/>
    <w:rsid w:val="001561A5"/>
    <w:rsid w:val="001563DE"/>
    <w:rsid w:val="00156E03"/>
    <w:rsid w:val="001571D1"/>
    <w:rsid w:val="001575B7"/>
    <w:rsid w:val="00157E38"/>
    <w:rsid w:val="00160B7F"/>
    <w:rsid w:val="001610A5"/>
    <w:rsid w:val="0016256C"/>
    <w:rsid w:val="00163DC1"/>
    <w:rsid w:val="00163F1B"/>
    <w:rsid w:val="00164381"/>
    <w:rsid w:val="001645D2"/>
    <w:rsid w:val="00165031"/>
    <w:rsid w:val="00165367"/>
    <w:rsid w:val="0016558C"/>
    <w:rsid w:val="00165C22"/>
    <w:rsid w:val="00166064"/>
    <w:rsid w:val="00166218"/>
    <w:rsid w:val="001667EA"/>
    <w:rsid w:val="00167397"/>
    <w:rsid w:val="00167A8D"/>
    <w:rsid w:val="00167C63"/>
    <w:rsid w:val="0017064A"/>
    <w:rsid w:val="001707D3"/>
    <w:rsid w:val="00170925"/>
    <w:rsid w:val="0017096E"/>
    <w:rsid w:val="00170F38"/>
    <w:rsid w:val="0017129F"/>
    <w:rsid w:val="00171543"/>
    <w:rsid w:val="00171718"/>
    <w:rsid w:val="00173C87"/>
    <w:rsid w:val="00174ACF"/>
    <w:rsid w:val="00175618"/>
    <w:rsid w:val="00175932"/>
    <w:rsid w:val="00175B8B"/>
    <w:rsid w:val="00175EAF"/>
    <w:rsid w:val="00176096"/>
    <w:rsid w:val="0017660D"/>
    <w:rsid w:val="0017706D"/>
    <w:rsid w:val="00177831"/>
    <w:rsid w:val="00177A7D"/>
    <w:rsid w:val="00180231"/>
    <w:rsid w:val="001802A0"/>
    <w:rsid w:val="00180573"/>
    <w:rsid w:val="00180A4F"/>
    <w:rsid w:val="00181472"/>
    <w:rsid w:val="0018185E"/>
    <w:rsid w:val="00181C8C"/>
    <w:rsid w:val="0018257C"/>
    <w:rsid w:val="00182D74"/>
    <w:rsid w:val="00183571"/>
    <w:rsid w:val="0018379A"/>
    <w:rsid w:val="001838EE"/>
    <w:rsid w:val="00183F09"/>
    <w:rsid w:val="0018445A"/>
    <w:rsid w:val="0018490B"/>
    <w:rsid w:val="00184DAF"/>
    <w:rsid w:val="00185911"/>
    <w:rsid w:val="00185F9A"/>
    <w:rsid w:val="001864B6"/>
    <w:rsid w:val="0018650B"/>
    <w:rsid w:val="001867EF"/>
    <w:rsid w:val="00186828"/>
    <w:rsid w:val="00186847"/>
    <w:rsid w:val="00187FC7"/>
    <w:rsid w:val="001901CD"/>
    <w:rsid w:val="00190483"/>
    <w:rsid w:val="00190DD8"/>
    <w:rsid w:val="00190E77"/>
    <w:rsid w:val="00191202"/>
    <w:rsid w:val="00191AC2"/>
    <w:rsid w:val="00191D33"/>
    <w:rsid w:val="001920CA"/>
    <w:rsid w:val="00192529"/>
    <w:rsid w:val="00192541"/>
    <w:rsid w:val="00192583"/>
    <w:rsid w:val="001928AE"/>
    <w:rsid w:val="0019299B"/>
    <w:rsid w:val="001934BC"/>
    <w:rsid w:val="001941EE"/>
    <w:rsid w:val="00195318"/>
    <w:rsid w:val="0019587A"/>
    <w:rsid w:val="00195A7A"/>
    <w:rsid w:val="00196086"/>
    <w:rsid w:val="0019662B"/>
    <w:rsid w:val="00196763"/>
    <w:rsid w:val="00196810"/>
    <w:rsid w:val="001968AE"/>
    <w:rsid w:val="00196C1D"/>
    <w:rsid w:val="001972CF"/>
    <w:rsid w:val="0019779B"/>
    <w:rsid w:val="00197C07"/>
    <w:rsid w:val="001A04A6"/>
    <w:rsid w:val="001A0F90"/>
    <w:rsid w:val="001A112C"/>
    <w:rsid w:val="001A114B"/>
    <w:rsid w:val="001A12C6"/>
    <w:rsid w:val="001A1DDF"/>
    <w:rsid w:val="001A239C"/>
    <w:rsid w:val="001A2468"/>
    <w:rsid w:val="001A2527"/>
    <w:rsid w:val="001A358B"/>
    <w:rsid w:val="001A3853"/>
    <w:rsid w:val="001A42B3"/>
    <w:rsid w:val="001A50F9"/>
    <w:rsid w:val="001A562E"/>
    <w:rsid w:val="001A5B8F"/>
    <w:rsid w:val="001A5C02"/>
    <w:rsid w:val="001A64E6"/>
    <w:rsid w:val="001A6762"/>
    <w:rsid w:val="001A71A5"/>
    <w:rsid w:val="001A71EE"/>
    <w:rsid w:val="001A7354"/>
    <w:rsid w:val="001A79B3"/>
    <w:rsid w:val="001B012C"/>
    <w:rsid w:val="001B0140"/>
    <w:rsid w:val="001B0993"/>
    <w:rsid w:val="001B0F5E"/>
    <w:rsid w:val="001B1B00"/>
    <w:rsid w:val="001B200E"/>
    <w:rsid w:val="001B25C5"/>
    <w:rsid w:val="001B2C74"/>
    <w:rsid w:val="001B2ED5"/>
    <w:rsid w:val="001B3F3C"/>
    <w:rsid w:val="001B3F86"/>
    <w:rsid w:val="001B4D5D"/>
    <w:rsid w:val="001B4E66"/>
    <w:rsid w:val="001B5850"/>
    <w:rsid w:val="001B6D33"/>
    <w:rsid w:val="001B7637"/>
    <w:rsid w:val="001B7F47"/>
    <w:rsid w:val="001C02EA"/>
    <w:rsid w:val="001C0531"/>
    <w:rsid w:val="001C0D24"/>
    <w:rsid w:val="001C1BFD"/>
    <w:rsid w:val="001C1C1D"/>
    <w:rsid w:val="001C1FF4"/>
    <w:rsid w:val="001C2375"/>
    <w:rsid w:val="001C24C0"/>
    <w:rsid w:val="001C2748"/>
    <w:rsid w:val="001C2E7C"/>
    <w:rsid w:val="001C327B"/>
    <w:rsid w:val="001C3718"/>
    <w:rsid w:val="001C3722"/>
    <w:rsid w:val="001C37FA"/>
    <w:rsid w:val="001C517C"/>
    <w:rsid w:val="001C550E"/>
    <w:rsid w:val="001C5649"/>
    <w:rsid w:val="001C58EB"/>
    <w:rsid w:val="001C59CA"/>
    <w:rsid w:val="001C5BDA"/>
    <w:rsid w:val="001C649C"/>
    <w:rsid w:val="001C6580"/>
    <w:rsid w:val="001C6B4F"/>
    <w:rsid w:val="001C6BBA"/>
    <w:rsid w:val="001C6FEC"/>
    <w:rsid w:val="001C75FB"/>
    <w:rsid w:val="001C79D7"/>
    <w:rsid w:val="001D0F23"/>
    <w:rsid w:val="001D156D"/>
    <w:rsid w:val="001D18F6"/>
    <w:rsid w:val="001D1DD0"/>
    <w:rsid w:val="001D2066"/>
    <w:rsid w:val="001D209C"/>
    <w:rsid w:val="001D21BD"/>
    <w:rsid w:val="001D2789"/>
    <w:rsid w:val="001D2B5E"/>
    <w:rsid w:val="001D350F"/>
    <w:rsid w:val="001D3CD5"/>
    <w:rsid w:val="001D41A0"/>
    <w:rsid w:val="001D451E"/>
    <w:rsid w:val="001D58A2"/>
    <w:rsid w:val="001D58B6"/>
    <w:rsid w:val="001D5D17"/>
    <w:rsid w:val="001D5FA0"/>
    <w:rsid w:val="001D765E"/>
    <w:rsid w:val="001D7946"/>
    <w:rsid w:val="001D7B3A"/>
    <w:rsid w:val="001E00E5"/>
    <w:rsid w:val="001E0215"/>
    <w:rsid w:val="001E0361"/>
    <w:rsid w:val="001E04CF"/>
    <w:rsid w:val="001E06F7"/>
    <w:rsid w:val="001E1BBD"/>
    <w:rsid w:val="001E2830"/>
    <w:rsid w:val="001E28E4"/>
    <w:rsid w:val="001E38B3"/>
    <w:rsid w:val="001E3AC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4DC"/>
    <w:rsid w:val="001F152C"/>
    <w:rsid w:val="001F17C5"/>
    <w:rsid w:val="001F1AA3"/>
    <w:rsid w:val="001F1D31"/>
    <w:rsid w:val="001F2346"/>
    <w:rsid w:val="001F34F8"/>
    <w:rsid w:val="001F3929"/>
    <w:rsid w:val="001F3D7F"/>
    <w:rsid w:val="001F48E8"/>
    <w:rsid w:val="001F4945"/>
    <w:rsid w:val="001F532E"/>
    <w:rsid w:val="001F538F"/>
    <w:rsid w:val="001F599F"/>
    <w:rsid w:val="001F5D9D"/>
    <w:rsid w:val="001F74BA"/>
    <w:rsid w:val="001F7792"/>
    <w:rsid w:val="001F7D0E"/>
    <w:rsid w:val="001F7EB7"/>
    <w:rsid w:val="001F7FF4"/>
    <w:rsid w:val="0020004E"/>
    <w:rsid w:val="002001E3"/>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5209"/>
    <w:rsid w:val="00205716"/>
    <w:rsid w:val="00205B56"/>
    <w:rsid w:val="00205FEB"/>
    <w:rsid w:val="00206CBE"/>
    <w:rsid w:val="00207449"/>
    <w:rsid w:val="00207AF0"/>
    <w:rsid w:val="00210355"/>
    <w:rsid w:val="00210412"/>
    <w:rsid w:val="00210775"/>
    <w:rsid w:val="002107D9"/>
    <w:rsid w:val="00210C47"/>
    <w:rsid w:val="00211CD2"/>
    <w:rsid w:val="002121AB"/>
    <w:rsid w:val="002123B8"/>
    <w:rsid w:val="00212518"/>
    <w:rsid w:val="00212796"/>
    <w:rsid w:val="00212B1C"/>
    <w:rsid w:val="00214048"/>
    <w:rsid w:val="00214E70"/>
    <w:rsid w:val="00215470"/>
    <w:rsid w:val="00215CA0"/>
    <w:rsid w:val="00216203"/>
    <w:rsid w:val="00216460"/>
    <w:rsid w:val="002167C8"/>
    <w:rsid w:val="00216A60"/>
    <w:rsid w:val="00216C19"/>
    <w:rsid w:val="00217165"/>
    <w:rsid w:val="0021730F"/>
    <w:rsid w:val="002175C1"/>
    <w:rsid w:val="00217818"/>
    <w:rsid w:val="00217DF5"/>
    <w:rsid w:val="00217F60"/>
    <w:rsid w:val="00221176"/>
    <w:rsid w:val="002212E9"/>
    <w:rsid w:val="00222250"/>
    <w:rsid w:val="002222A4"/>
    <w:rsid w:val="00222A22"/>
    <w:rsid w:val="00222B3A"/>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BE0"/>
    <w:rsid w:val="00234CA5"/>
    <w:rsid w:val="00235CA7"/>
    <w:rsid w:val="002360DF"/>
    <w:rsid w:val="00236135"/>
    <w:rsid w:val="002369C0"/>
    <w:rsid w:val="00237356"/>
    <w:rsid w:val="0023738D"/>
    <w:rsid w:val="002373FB"/>
    <w:rsid w:val="002379D3"/>
    <w:rsid w:val="00237BCB"/>
    <w:rsid w:val="0024075C"/>
    <w:rsid w:val="002414B8"/>
    <w:rsid w:val="00241648"/>
    <w:rsid w:val="00241878"/>
    <w:rsid w:val="00241BCB"/>
    <w:rsid w:val="00242035"/>
    <w:rsid w:val="00242352"/>
    <w:rsid w:val="00242CC3"/>
    <w:rsid w:val="00243171"/>
    <w:rsid w:val="00243776"/>
    <w:rsid w:val="00243DF4"/>
    <w:rsid w:val="00245111"/>
    <w:rsid w:val="002453F2"/>
    <w:rsid w:val="00245489"/>
    <w:rsid w:val="002454FB"/>
    <w:rsid w:val="0024607F"/>
    <w:rsid w:val="002469A5"/>
    <w:rsid w:val="00246BA2"/>
    <w:rsid w:val="0024790F"/>
    <w:rsid w:val="002479F4"/>
    <w:rsid w:val="00247A55"/>
    <w:rsid w:val="00247C8F"/>
    <w:rsid w:val="00250A2F"/>
    <w:rsid w:val="00250A7C"/>
    <w:rsid w:val="00250FE6"/>
    <w:rsid w:val="0025174B"/>
    <w:rsid w:val="00251891"/>
    <w:rsid w:val="002518B1"/>
    <w:rsid w:val="00251F39"/>
    <w:rsid w:val="00252C9F"/>
    <w:rsid w:val="00253124"/>
    <w:rsid w:val="002531A9"/>
    <w:rsid w:val="00254EF8"/>
    <w:rsid w:val="002551E2"/>
    <w:rsid w:val="002555D7"/>
    <w:rsid w:val="00255D42"/>
    <w:rsid w:val="0025657A"/>
    <w:rsid w:val="002567BD"/>
    <w:rsid w:val="00256945"/>
    <w:rsid w:val="0025706E"/>
    <w:rsid w:val="0025734B"/>
    <w:rsid w:val="0025745A"/>
    <w:rsid w:val="00257BCA"/>
    <w:rsid w:val="00257D49"/>
    <w:rsid w:val="00257E64"/>
    <w:rsid w:val="00260BDA"/>
    <w:rsid w:val="00261288"/>
    <w:rsid w:val="00261328"/>
    <w:rsid w:val="002615D1"/>
    <w:rsid w:val="0026241E"/>
    <w:rsid w:val="002624F1"/>
    <w:rsid w:val="00262B43"/>
    <w:rsid w:val="00262E29"/>
    <w:rsid w:val="00263476"/>
    <w:rsid w:val="00263C50"/>
    <w:rsid w:val="00264165"/>
    <w:rsid w:val="0026416A"/>
    <w:rsid w:val="00264BB9"/>
    <w:rsid w:val="002650F3"/>
    <w:rsid w:val="002651B7"/>
    <w:rsid w:val="002653D9"/>
    <w:rsid w:val="00265A58"/>
    <w:rsid w:val="00266B69"/>
    <w:rsid w:val="00267559"/>
    <w:rsid w:val="00267739"/>
    <w:rsid w:val="00267C03"/>
    <w:rsid w:val="00270302"/>
    <w:rsid w:val="00270F50"/>
    <w:rsid w:val="0027195B"/>
    <w:rsid w:val="00271F5C"/>
    <w:rsid w:val="0027259E"/>
    <w:rsid w:val="00272974"/>
    <w:rsid w:val="00272A7A"/>
    <w:rsid w:val="00272B2D"/>
    <w:rsid w:val="00273748"/>
    <w:rsid w:val="0027457E"/>
    <w:rsid w:val="00274595"/>
    <w:rsid w:val="00274C74"/>
    <w:rsid w:val="00275435"/>
    <w:rsid w:val="002756B5"/>
    <w:rsid w:val="00275B17"/>
    <w:rsid w:val="00275B4A"/>
    <w:rsid w:val="00275E8D"/>
    <w:rsid w:val="00275F60"/>
    <w:rsid w:val="00276398"/>
    <w:rsid w:val="00276431"/>
    <w:rsid w:val="002769AB"/>
    <w:rsid w:val="00277694"/>
    <w:rsid w:val="00277C1B"/>
    <w:rsid w:val="00280198"/>
    <w:rsid w:val="002802B2"/>
    <w:rsid w:val="00281D04"/>
    <w:rsid w:val="00281EAD"/>
    <w:rsid w:val="00282217"/>
    <w:rsid w:val="00282806"/>
    <w:rsid w:val="00282F15"/>
    <w:rsid w:val="00283C7E"/>
    <w:rsid w:val="0028400C"/>
    <w:rsid w:val="002845BB"/>
    <w:rsid w:val="00284A24"/>
    <w:rsid w:val="0028506D"/>
    <w:rsid w:val="002851F9"/>
    <w:rsid w:val="002854EC"/>
    <w:rsid w:val="00285E2B"/>
    <w:rsid w:val="00286836"/>
    <w:rsid w:val="00286BF1"/>
    <w:rsid w:val="00287516"/>
    <w:rsid w:val="00287A87"/>
    <w:rsid w:val="00290884"/>
    <w:rsid w:val="00290C87"/>
    <w:rsid w:val="0029254F"/>
    <w:rsid w:val="002925D1"/>
    <w:rsid w:val="002927C2"/>
    <w:rsid w:val="00292F59"/>
    <w:rsid w:val="00293258"/>
    <w:rsid w:val="002938AB"/>
    <w:rsid w:val="00293C57"/>
    <w:rsid w:val="00293EA1"/>
    <w:rsid w:val="00294F54"/>
    <w:rsid w:val="002963D1"/>
    <w:rsid w:val="00296500"/>
    <w:rsid w:val="00296A94"/>
    <w:rsid w:val="00296BAE"/>
    <w:rsid w:val="00296E10"/>
    <w:rsid w:val="00297C4F"/>
    <w:rsid w:val="002A1204"/>
    <w:rsid w:val="002A1374"/>
    <w:rsid w:val="002A1989"/>
    <w:rsid w:val="002A1D42"/>
    <w:rsid w:val="002A2399"/>
    <w:rsid w:val="002A278D"/>
    <w:rsid w:val="002A3192"/>
    <w:rsid w:val="002A31D4"/>
    <w:rsid w:val="002A376B"/>
    <w:rsid w:val="002A3837"/>
    <w:rsid w:val="002A3CC4"/>
    <w:rsid w:val="002A3D41"/>
    <w:rsid w:val="002A49B1"/>
    <w:rsid w:val="002A4D78"/>
    <w:rsid w:val="002A50BD"/>
    <w:rsid w:val="002A5351"/>
    <w:rsid w:val="002A575F"/>
    <w:rsid w:val="002A587F"/>
    <w:rsid w:val="002A5940"/>
    <w:rsid w:val="002A5C20"/>
    <w:rsid w:val="002A5D14"/>
    <w:rsid w:val="002A5D53"/>
    <w:rsid w:val="002A6052"/>
    <w:rsid w:val="002A6CC8"/>
    <w:rsid w:val="002A6E99"/>
    <w:rsid w:val="002B05FD"/>
    <w:rsid w:val="002B0A68"/>
    <w:rsid w:val="002B113E"/>
    <w:rsid w:val="002B1657"/>
    <w:rsid w:val="002B227E"/>
    <w:rsid w:val="002B232C"/>
    <w:rsid w:val="002B268F"/>
    <w:rsid w:val="002B2721"/>
    <w:rsid w:val="002B2C71"/>
    <w:rsid w:val="002B3258"/>
    <w:rsid w:val="002B364B"/>
    <w:rsid w:val="002B36EC"/>
    <w:rsid w:val="002B3711"/>
    <w:rsid w:val="002B3C99"/>
    <w:rsid w:val="002B54C6"/>
    <w:rsid w:val="002B58BF"/>
    <w:rsid w:val="002B5EC5"/>
    <w:rsid w:val="002B60CC"/>
    <w:rsid w:val="002B6D97"/>
    <w:rsid w:val="002B6F88"/>
    <w:rsid w:val="002C011D"/>
    <w:rsid w:val="002C030D"/>
    <w:rsid w:val="002C05F0"/>
    <w:rsid w:val="002C1445"/>
    <w:rsid w:val="002C17B2"/>
    <w:rsid w:val="002C1C22"/>
    <w:rsid w:val="002C1ECE"/>
    <w:rsid w:val="002C253F"/>
    <w:rsid w:val="002C28D4"/>
    <w:rsid w:val="002C3082"/>
    <w:rsid w:val="002C31F9"/>
    <w:rsid w:val="002C3B75"/>
    <w:rsid w:val="002C4037"/>
    <w:rsid w:val="002C4A85"/>
    <w:rsid w:val="002C4BC3"/>
    <w:rsid w:val="002C4C76"/>
    <w:rsid w:val="002C4CD0"/>
    <w:rsid w:val="002C57B8"/>
    <w:rsid w:val="002C5F7D"/>
    <w:rsid w:val="002C6A51"/>
    <w:rsid w:val="002C6C6A"/>
    <w:rsid w:val="002C7258"/>
    <w:rsid w:val="002C76E7"/>
    <w:rsid w:val="002C7A81"/>
    <w:rsid w:val="002D0208"/>
    <w:rsid w:val="002D0624"/>
    <w:rsid w:val="002D0690"/>
    <w:rsid w:val="002D113C"/>
    <w:rsid w:val="002D1167"/>
    <w:rsid w:val="002D14A5"/>
    <w:rsid w:val="002D30A9"/>
    <w:rsid w:val="002D38C2"/>
    <w:rsid w:val="002D412B"/>
    <w:rsid w:val="002D459B"/>
    <w:rsid w:val="002D494F"/>
    <w:rsid w:val="002D53B6"/>
    <w:rsid w:val="002D5AFA"/>
    <w:rsid w:val="002D5B98"/>
    <w:rsid w:val="002D6040"/>
    <w:rsid w:val="002D6291"/>
    <w:rsid w:val="002D6B9A"/>
    <w:rsid w:val="002D7409"/>
    <w:rsid w:val="002D7702"/>
    <w:rsid w:val="002D7ED4"/>
    <w:rsid w:val="002E03BC"/>
    <w:rsid w:val="002E0530"/>
    <w:rsid w:val="002E0945"/>
    <w:rsid w:val="002E0A15"/>
    <w:rsid w:val="002E104E"/>
    <w:rsid w:val="002E1593"/>
    <w:rsid w:val="002E1AB6"/>
    <w:rsid w:val="002E1C53"/>
    <w:rsid w:val="002E1FC1"/>
    <w:rsid w:val="002E2747"/>
    <w:rsid w:val="002E2975"/>
    <w:rsid w:val="002E3479"/>
    <w:rsid w:val="002E47D8"/>
    <w:rsid w:val="002E4813"/>
    <w:rsid w:val="002E4F17"/>
    <w:rsid w:val="002E51FA"/>
    <w:rsid w:val="002E54E5"/>
    <w:rsid w:val="002E56B5"/>
    <w:rsid w:val="002E5905"/>
    <w:rsid w:val="002E5CA8"/>
    <w:rsid w:val="002E5EE0"/>
    <w:rsid w:val="002E63C6"/>
    <w:rsid w:val="002E646F"/>
    <w:rsid w:val="002E6829"/>
    <w:rsid w:val="002E7898"/>
    <w:rsid w:val="002E7F03"/>
    <w:rsid w:val="002F0353"/>
    <w:rsid w:val="002F03B9"/>
    <w:rsid w:val="002F0CBE"/>
    <w:rsid w:val="002F1368"/>
    <w:rsid w:val="002F1997"/>
    <w:rsid w:val="002F1C02"/>
    <w:rsid w:val="002F1E30"/>
    <w:rsid w:val="002F1E4D"/>
    <w:rsid w:val="002F262B"/>
    <w:rsid w:val="002F2697"/>
    <w:rsid w:val="002F3A6A"/>
    <w:rsid w:val="002F3B0C"/>
    <w:rsid w:val="002F426F"/>
    <w:rsid w:val="002F43FD"/>
    <w:rsid w:val="002F49CF"/>
    <w:rsid w:val="002F4AAE"/>
    <w:rsid w:val="002F62E1"/>
    <w:rsid w:val="002F67A2"/>
    <w:rsid w:val="002F683F"/>
    <w:rsid w:val="002F6BB5"/>
    <w:rsid w:val="002F6CD0"/>
    <w:rsid w:val="002F6D1B"/>
    <w:rsid w:val="002F6DAB"/>
    <w:rsid w:val="002F7075"/>
    <w:rsid w:val="002F725B"/>
    <w:rsid w:val="002F7332"/>
    <w:rsid w:val="002F767F"/>
    <w:rsid w:val="00300482"/>
    <w:rsid w:val="0030064B"/>
    <w:rsid w:val="00300D95"/>
    <w:rsid w:val="00301842"/>
    <w:rsid w:val="00301A42"/>
    <w:rsid w:val="00301BDE"/>
    <w:rsid w:val="00301E7C"/>
    <w:rsid w:val="0030249A"/>
    <w:rsid w:val="00302610"/>
    <w:rsid w:val="003027EE"/>
    <w:rsid w:val="00302C99"/>
    <w:rsid w:val="003034A2"/>
    <w:rsid w:val="00303A82"/>
    <w:rsid w:val="00303B3D"/>
    <w:rsid w:val="003045BE"/>
    <w:rsid w:val="00304AB2"/>
    <w:rsid w:val="00304B8B"/>
    <w:rsid w:val="00305220"/>
    <w:rsid w:val="00305426"/>
    <w:rsid w:val="00305A2A"/>
    <w:rsid w:val="00306B2D"/>
    <w:rsid w:val="00306D13"/>
    <w:rsid w:val="003072B6"/>
    <w:rsid w:val="00307C94"/>
    <w:rsid w:val="00310712"/>
    <w:rsid w:val="00312045"/>
    <w:rsid w:val="003146ED"/>
    <w:rsid w:val="00315295"/>
    <w:rsid w:val="00315332"/>
    <w:rsid w:val="003158D3"/>
    <w:rsid w:val="003158F8"/>
    <w:rsid w:val="00315C0A"/>
    <w:rsid w:val="0031632D"/>
    <w:rsid w:val="00316587"/>
    <w:rsid w:val="00316BAF"/>
    <w:rsid w:val="00317668"/>
    <w:rsid w:val="0031774E"/>
    <w:rsid w:val="00317877"/>
    <w:rsid w:val="00320185"/>
    <w:rsid w:val="0032058E"/>
    <w:rsid w:val="00320D09"/>
    <w:rsid w:val="0032110F"/>
    <w:rsid w:val="0032191C"/>
    <w:rsid w:val="00321AA9"/>
    <w:rsid w:val="00321D46"/>
    <w:rsid w:val="003223D3"/>
    <w:rsid w:val="00322B8D"/>
    <w:rsid w:val="00323622"/>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2037"/>
    <w:rsid w:val="0033255F"/>
    <w:rsid w:val="00332B08"/>
    <w:rsid w:val="00332C81"/>
    <w:rsid w:val="00333197"/>
    <w:rsid w:val="00333A7D"/>
    <w:rsid w:val="00334810"/>
    <w:rsid w:val="003348EB"/>
    <w:rsid w:val="00334C66"/>
    <w:rsid w:val="003355E4"/>
    <w:rsid w:val="00337138"/>
    <w:rsid w:val="00337907"/>
    <w:rsid w:val="00337B19"/>
    <w:rsid w:val="00337BB0"/>
    <w:rsid w:val="00337F26"/>
    <w:rsid w:val="00340D34"/>
    <w:rsid w:val="00341FB6"/>
    <w:rsid w:val="003420D7"/>
    <w:rsid w:val="003422AE"/>
    <w:rsid w:val="00342733"/>
    <w:rsid w:val="00342B59"/>
    <w:rsid w:val="00343427"/>
    <w:rsid w:val="003448ED"/>
    <w:rsid w:val="00344917"/>
    <w:rsid w:val="00344C33"/>
    <w:rsid w:val="00345022"/>
    <w:rsid w:val="0034655A"/>
    <w:rsid w:val="0034667E"/>
    <w:rsid w:val="00346F8A"/>
    <w:rsid w:val="0034745F"/>
    <w:rsid w:val="003474F0"/>
    <w:rsid w:val="003476AF"/>
    <w:rsid w:val="00347B1E"/>
    <w:rsid w:val="00350030"/>
    <w:rsid w:val="003503A3"/>
    <w:rsid w:val="003504CB"/>
    <w:rsid w:val="003505C1"/>
    <w:rsid w:val="00350739"/>
    <w:rsid w:val="003519B1"/>
    <w:rsid w:val="0035320D"/>
    <w:rsid w:val="00353494"/>
    <w:rsid w:val="003541B8"/>
    <w:rsid w:val="00354731"/>
    <w:rsid w:val="00354908"/>
    <w:rsid w:val="00354BB9"/>
    <w:rsid w:val="003554BA"/>
    <w:rsid w:val="003554F6"/>
    <w:rsid w:val="003559EE"/>
    <w:rsid w:val="00356047"/>
    <w:rsid w:val="00356427"/>
    <w:rsid w:val="0035690A"/>
    <w:rsid w:val="00356D1F"/>
    <w:rsid w:val="00357370"/>
    <w:rsid w:val="003604D3"/>
    <w:rsid w:val="0036091C"/>
    <w:rsid w:val="00360C1F"/>
    <w:rsid w:val="00361D98"/>
    <w:rsid w:val="00362F36"/>
    <w:rsid w:val="0036329F"/>
    <w:rsid w:val="003634CE"/>
    <w:rsid w:val="00363675"/>
    <w:rsid w:val="0036492E"/>
    <w:rsid w:val="00365384"/>
    <w:rsid w:val="003657EB"/>
    <w:rsid w:val="00365C2C"/>
    <w:rsid w:val="0036617C"/>
    <w:rsid w:val="00366C77"/>
    <w:rsid w:val="003672AD"/>
    <w:rsid w:val="0036744F"/>
    <w:rsid w:val="00370315"/>
    <w:rsid w:val="00370EC5"/>
    <w:rsid w:val="00371AD6"/>
    <w:rsid w:val="00372302"/>
    <w:rsid w:val="00372ABB"/>
    <w:rsid w:val="00372BB2"/>
    <w:rsid w:val="00372D6E"/>
    <w:rsid w:val="00373591"/>
    <w:rsid w:val="00373617"/>
    <w:rsid w:val="00373B5A"/>
    <w:rsid w:val="00374012"/>
    <w:rsid w:val="00374716"/>
    <w:rsid w:val="003753C1"/>
    <w:rsid w:val="003753ED"/>
    <w:rsid w:val="00375454"/>
    <w:rsid w:val="003758B3"/>
    <w:rsid w:val="00376819"/>
    <w:rsid w:val="00376849"/>
    <w:rsid w:val="00376EE8"/>
    <w:rsid w:val="003776A6"/>
    <w:rsid w:val="003801F4"/>
    <w:rsid w:val="00380296"/>
    <w:rsid w:val="00380535"/>
    <w:rsid w:val="00380861"/>
    <w:rsid w:val="00380AEB"/>
    <w:rsid w:val="00380D86"/>
    <w:rsid w:val="003813EF"/>
    <w:rsid w:val="003813FA"/>
    <w:rsid w:val="00381D1B"/>
    <w:rsid w:val="00381F75"/>
    <w:rsid w:val="0038272B"/>
    <w:rsid w:val="00383ECE"/>
    <w:rsid w:val="00383FFD"/>
    <w:rsid w:val="0038445C"/>
    <w:rsid w:val="00384555"/>
    <w:rsid w:val="003847FF"/>
    <w:rsid w:val="00384830"/>
    <w:rsid w:val="003856A8"/>
    <w:rsid w:val="00385800"/>
    <w:rsid w:val="00385CAD"/>
    <w:rsid w:val="0038602C"/>
    <w:rsid w:val="003861BD"/>
    <w:rsid w:val="0038654A"/>
    <w:rsid w:val="0038736D"/>
    <w:rsid w:val="00387C48"/>
    <w:rsid w:val="00387F8F"/>
    <w:rsid w:val="00390155"/>
    <w:rsid w:val="003905FF"/>
    <w:rsid w:val="0039199F"/>
    <w:rsid w:val="00391D6F"/>
    <w:rsid w:val="003927CB"/>
    <w:rsid w:val="00392AD5"/>
    <w:rsid w:val="00392DC8"/>
    <w:rsid w:val="00394032"/>
    <w:rsid w:val="0039429F"/>
    <w:rsid w:val="00394C49"/>
    <w:rsid w:val="003954A0"/>
    <w:rsid w:val="003957E3"/>
    <w:rsid w:val="00395A0D"/>
    <w:rsid w:val="003969CD"/>
    <w:rsid w:val="0039728A"/>
    <w:rsid w:val="003972D4"/>
    <w:rsid w:val="00397761"/>
    <w:rsid w:val="003A0796"/>
    <w:rsid w:val="003A08CE"/>
    <w:rsid w:val="003A0E92"/>
    <w:rsid w:val="003A1EA9"/>
    <w:rsid w:val="003A2625"/>
    <w:rsid w:val="003A363B"/>
    <w:rsid w:val="003A3DF5"/>
    <w:rsid w:val="003A40CE"/>
    <w:rsid w:val="003A40EB"/>
    <w:rsid w:val="003A4C24"/>
    <w:rsid w:val="003A50D2"/>
    <w:rsid w:val="003A53B9"/>
    <w:rsid w:val="003A5AD5"/>
    <w:rsid w:val="003A5F13"/>
    <w:rsid w:val="003A5F2B"/>
    <w:rsid w:val="003A5FDC"/>
    <w:rsid w:val="003A6043"/>
    <w:rsid w:val="003A6227"/>
    <w:rsid w:val="003A6802"/>
    <w:rsid w:val="003A687F"/>
    <w:rsid w:val="003A6AAF"/>
    <w:rsid w:val="003A6D93"/>
    <w:rsid w:val="003A72A0"/>
    <w:rsid w:val="003A7762"/>
    <w:rsid w:val="003A7CAA"/>
    <w:rsid w:val="003B03EF"/>
    <w:rsid w:val="003B0ACB"/>
    <w:rsid w:val="003B0E0F"/>
    <w:rsid w:val="003B119E"/>
    <w:rsid w:val="003B155F"/>
    <w:rsid w:val="003B1C90"/>
    <w:rsid w:val="003B287D"/>
    <w:rsid w:val="003B2B75"/>
    <w:rsid w:val="003B3E0B"/>
    <w:rsid w:val="003B4384"/>
    <w:rsid w:val="003B4F85"/>
    <w:rsid w:val="003B5151"/>
    <w:rsid w:val="003B5B30"/>
    <w:rsid w:val="003B5E0F"/>
    <w:rsid w:val="003B616A"/>
    <w:rsid w:val="003B6368"/>
    <w:rsid w:val="003B6774"/>
    <w:rsid w:val="003B6984"/>
    <w:rsid w:val="003B6B4F"/>
    <w:rsid w:val="003B715F"/>
    <w:rsid w:val="003B74AA"/>
    <w:rsid w:val="003B7600"/>
    <w:rsid w:val="003B7A14"/>
    <w:rsid w:val="003C0081"/>
    <w:rsid w:val="003C01B0"/>
    <w:rsid w:val="003C04DF"/>
    <w:rsid w:val="003C09AA"/>
    <w:rsid w:val="003C0E23"/>
    <w:rsid w:val="003C11DF"/>
    <w:rsid w:val="003C1AAE"/>
    <w:rsid w:val="003C1CF4"/>
    <w:rsid w:val="003C2290"/>
    <w:rsid w:val="003C2493"/>
    <w:rsid w:val="003C3004"/>
    <w:rsid w:val="003C3870"/>
    <w:rsid w:val="003C39DD"/>
    <w:rsid w:val="003C3B5E"/>
    <w:rsid w:val="003C47AC"/>
    <w:rsid w:val="003C4B75"/>
    <w:rsid w:val="003C4BD5"/>
    <w:rsid w:val="003C549D"/>
    <w:rsid w:val="003C5E98"/>
    <w:rsid w:val="003C6784"/>
    <w:rsid w:val="003C6A30"/>
    <w:rsid w:val="003C6D18"/>
    <w:rsid w:val="003C77B7"/>
    <w:rsid w:val="003C7ADC"/>
    <w:rsid w:val="003C7CDE"/>
    <w:rsid w:val="003D0710"/>
    <w:rsid w:val="003D1241"/>
    <w:rsid w:val="003D1E11"/>
    <w:rsid w:val="003D1E6C"/>
    <w:rsid w:val="003D241E"/>
    <w:rsid w:val="003D27D4"/>
    <w:rsid w:val="003D2944"/>
    <w:rsid w:val="003D2E30"/>
    <w:rsid w:val="003D314E"/>
    <w:rsid w:val="003D3C71"/>
    <w:rsid w:val="003D4417"/>
    <w:rsid w:val="003D44D3"/>
    <w:rsid w:val="003D4830"/>
    <w:rsid w:val="003D4DB1"/>
    <w:rsid w:val="003D5E16"/>
    <w:rsid w:val="003D6084"/>
    <w:rsid w:val="003D6530"/>
    <w:rsid w:val="003D6CC6"/>
    <w:rsid w:val="003D6E25"/>
    <w:rsid w:val="003D6E6B"/>
    <w:rsid w:val="003D749B"/>
    <w:rsid w:val="003D795F"/>
    <w:rsid w:val="003D79F0"/>
    <w:rsid w:val="003E0696"/>
    <w:rsid w:val="003E0A4D"/>
    <w:rsid w:val="003E10F4"/>
    <w:rsid w:val="003E12BC"/>
    <w:rsid w:val="003E1971"/>
    <w:rsid w:val="003E1D00"/>
    <w:rsid w:val="003E2F64"/>
    <w:rsid w:val="003E3241"/>
    <w:rsid w:val="003E325F"/>
    <w:rsid w:val="003E389F"/>
    <w:rsid w:val="003E3DDE"/>
    <w:rsid w:val="003E4137"/>
    <w:rsid w:val="003E5008"/>
    <w:rsid w:val="003E6623"/>
    <w:rsid w:val="003E6D46"/>
    <w:rsid w:val="003E71DD"/>
    <w:rsid w:val="003E7A7A"/>
    <w:rsid w:val="003F0AD0"/>
    <w:rsid w:val="003F1042"/>
    <w:rsid w:val="003F1354"/>
    <w:rsid w:val="003F2993"/>
    <w:rsid w:val="003F2F6F"/>
    <w:rsid w:val="003F35DE"/>
    <w:rsid w:val="003F378B"/>
    <w:rsid w:val="003F37EA"/>
    <w:rsid w:val="003F4B93"/>
    <w:rsid w:val="003F60E8"/>
    <w:rsid w:val="003F62DA"/>
    <w:rsid w:val="003F6AFA"/>
    <w:rsid w:val="003F6D53"/>
    <w:rsid w:val="003F7AC1"/>
    <w:rsid w:val="00400388"/>
    <w:rsid w:val="004003C3"/>
    <w:rsid w:val="004009F9"/>
    <w:rsid w:val="00401941"/>
    <w:rsid w:val="00401BFF"/>
    <w:rsid w:val="00402212"/>
    <w:rsid w:val="004029CD"/>
    <w:rsid w:val="00402D1B"/>
    <w:rsid w:val="00402D1C"/>
    <w:rsid w:val="004030B9"/>
    <w:rsid w:val="0040367D"/>
    <w:rsid w:val="00404FF6"/>
    <w:rsid w:val="004051DF"/>
    <w:rsid w:val="00405240"/>
    <w:rsid w:val="0040556F"/>
    <w:rsid w:val="00405684"/>
    <w:rsid w:val="00405F92"/>
    <w:rsid w:val="00406008"/>
    <w:rsid w:val="004069DD"/>
    <w:rsid w:val="00407E22"/>
    <w:rsid w:val="00410276"/>
    <w:rsid w:val="0041032B"/>
    <w:rsid w:val="004103CD"/>
    <w:rsid w:val="004106B5"/>
    <w:rsid w:val="00410D94"/>
    <w:rsid w:val="0041182A"/>
    <w:rsid w:val="00411DCE"/>
    <w:rsid w:val="004126FA"/>
    <w:rsid w:val="00413762"/>
    <w:rsid w:val="004139F9"/>
    <w:rsid w:val="00413D96"/>
    <w:rsid w:val="004140D8"/>
    <w:rsid w:val="0041476C"/>
    <w:rsid w:val="004150A0"/>
    <w:rsid w:val="00415356"/>
    <w:rsid w:val="004155A3"/>
    <w:rsid w:val="004160F5"/>
    <w:rsid w:val="0041630D"/>
    <w:rsid w:val="004173EC"/>
    <w:rsid w:val="00417465"/>
    <w:rsid w:val="00417567"/>
    <w:rsid w:val="00417737"/>
    <w:rsid w:val="0041782F"/>
    <w:rsid w:val="00417DFC"/>
    <w:rsid w:val="004200FE"/>
    <w:rsid w:val="004203C2"/>
    <w:rsid w:val="00420739"/>
    <w:rsid w:val="00420E2B"/>
    <w:rsid w:val="00421A80"/>
    <w:rsid w:val="00421EFB"/>
    <w:rsid w:val="0042209F"/>
    <w:rsid w:val="00422491"/>
    <w:rsid w:val="004225E5"/>
    <w:rsid w:val="00422633"/>
    <w:rsid w:val="004226C8"/>
    <w:rsid w:val="00422FAA"/>
    <w:rsid w:val="00423174"/>
    <w:rsid w:val="00423899"/>
    <w:rsid w:val="00423FB4"/>
    <w:rsid w:val="004240F5"/>
    <w:rsid w:val="00424100"/>
    <w:rsid w:val="004250DA"/>
    <w:rsid w:val="004251B5"/>
    <w:rsid w:val="00425E09"/>
    <w:rsid w:val="00425F97"/>
    <w:rsid w:val="00426652"/>
    <w:rsid w:val="00426868"/>
    <w:rsid w:val="00426DBD"/>
    <w:rsid w:val="00426F50"/>
    <w:rsid w:val="00426FF4"/>
    <w:rsid w:val="00427BD1"/>
    <w:rsid w:val="00427DCA"/>
    <w:rsid w:val="004303EF"/>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63D"/>
    <w:rsid w:val="004357A3"/>
    <w:rsid w:val="004368A3"/>
    <w:rsid w:val="00437228"/>
    <w:rsid w:val="004372A7"/>
    <w:rsid w:val="00437475"/>
    <w:rsid w:val="004378BD"/>
    <w:rsid w:val="0044029E"/>
    <w:rsid w:val="004406EF"/>
    <w:rsid w:val="0044074E"/>
    <w:rsid w:val="00440783"/>
    <w:rsid w:val="004408D9"/>
    <w:rsid w:val="00441149"/>
    <w:rsid w:val="00441CFC"/>
    <w:rsid w:val="004424B4"/>
    <w:rsid w:val="00442F44"/>
    <w:rsid w:val="00443401"/>
    <w:rsid w:val="004434C8"/>
    <w:rsid w:val="0044450C"/>
    <w:rsid w:val="00444685"/>
    <w:rsid w:val="00444F76"/>
    <w:rsid w:val="00445143"/>
    <w:rsid w:val="00445410"/>
    <w:rsid w:val="00445678"/>
    <w:rsid w:val="00446157"/>
    <w:rsid w:val="00446BC1"/>
    <w:rsid w:val="00446D81"/>
    <w:rsid w:val="0044712F"/>
    <w:rsid w:val="004473A3"/>
    <w:rsid w:val="00447623"/>
    <w:rsid w:val="00447C5A"/>
    <w:rsid w:val="00447DF3"/>
    <w:rsid w:val="004501E9"/>
    <w:rsid w:val="00451238"/>
    <w:rsid w:val="00451BD7"/>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B4F"/>
    <w:rsid w:val="00456EA1"/>
    <w:rsid w:val="004570C0"/>
    <w:rsid w:val="00457330"/>
    <w:rsid w:val="00457E9E"/>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C50"/>
    <w:rsid w:val="00464CAC"/>
    <w:rsid w:val="0046506E"/>
    <w:rsid w:val="004653AD"/>
    <w:rsid w:val="00465C77"/>
    <w:rsid w:val="00465E93"/>
    <w:rsid w:val="004664FB"/>
    <w:rsid w:val="00466CB5"/>
    <w:rsid w:val="00466D29"/>
    <w:rsid w:val="00466D49"/>
    <w:rsid w:val="00466DBC"/>
    <w:rsid w:val="00467629"/>
    <w:rsid w:val="00470224"/>
    <w:rsid w:val="004702D9"/>
    <w:rsid w:val="00470BB5"/>
    <w:rsid w:val="00471098"/>
    <w:rsid w:val="00471164"/>
    <w:rsid w:val="00471165"/>
    <w:rsid w:val="00471E4D"/>
    <w:rsid w:val="00472C39"/>
    <w:rsid w:val="004737D1"/>
    <w:rsid w:val="004737D2"/>
    <w:rsid w:val="00473B15"/>
    <w:rsid w:val="00473DCB"/>
    <w:rsid w:val="00473E92"/>
    <w:rsid w:val="00474436"/>
    <w:rsid w:val="0047462E"/>
    <w:rsid w:val="00475198"/>
    <w:rsid w:val="00475DEC"/>
    <w:rsid w:val="00475F88"/>
    <w:rsid w:val="00476253"/>
    <w:rsid w:val="00476687"/>
    <w:rsid w:val="00476B5E"/>
    <w:rsid w:val="004772C3"/>
    <w:rsid w:val="0047758B"/>
    <w:rsid w:val="00477FF4"/>
    <w:rsid w:val="00480022"/>
    <w:rsid w:val="004808E7"/>
    <w:rsid w:val="00480CE2"/>
    <w:rsid w:val="004810DF"/>
    <w:rsid w:val="004814DF"/>
    <w:rsid w:val="00481D06"/>
    <w:rsid w:val="00481EEB"/>
    <w:rsid w:val="00482558"/>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90994"/>
    <w:rsid w:val="00491C78"/>
    <w:rsid w:val="0049264F"/>
    <w:rsid w:val="00492688"/>
    <w:rsid w:val="00492BC0"/>
    <w:rsid w:val="00493226"/>
    <w:rsid w:val="004939FC"/>
    <w:rsid w:val="00494174"/>
    <w:rsid w:val="004943E8"/>
    <w:rsid w:val="00494731"/>
    <w:rsid w:val="00494A5D"/>
    <w:rsid w:val="00494AC3"/>
    <w:rsid w:val="00494CC5"/>
    <w:rsid w:val="0049585A"/>
    <w:rsid w:val="00496CB1"/>
    <w:rsid w:val="00496D4A"/>
    <w:rsid w:val="00496FBD"/>
    <w:rsid w:val="004A13E9"/>
    <w:rsid w:val="004A14F8"/>
    <w:rsid w:val="004A1625"/>
    <w:rsid w:val="004A1A2F"/>
    <w:rsid w:val="004A1F01"/>
    <w:rsid w:val="004A20CC"/>
    <w:rsid w:val="004A2476"/>
    <w:rsid w:val="004A2921"/>
    <w:rsid w:val="004A2F7B"/>
    <w:rsid w:val="004A37CF"/>
    <w:rsid w:val="004A3885"/>
    <w:rsid w:val="004A3E53"/>
    <w:rsid w:val="004A4205"/>
    <w:rsid w:val="004A4312"/>
    <w:rsid w:val="004A4545"/>
    <w:rsid w:val="004A585F"/>
    <w:rsid w:val="004A748E"/>
    <w:rsid w:val="004B016B"/>
    <w:rsid w:val="004B067C"/>
    <w:rsid w:val="004B088A"/>
    <w:rsid w:val="004B0C5E"/>
    <w:rsid w:val="004B1135"/>
    <w:rsid w:val="004B15F1"/>
    <w:rsid w:val="004B178D"/>
    <w:rsid w:val="004B272B"/>
    <w:rsid w:val="004B29F4"/>
    <w:rsid w:val="004B3E14"/>
    <w:rsid w:val="004B4236"/>
    <w:rsid w:val="004B43E6"/>
    <w:rsid w:val="004B4552"/>
    <w:rsid w:val="004B4C17"/>
    <w:rsid w:val="004B5174"/>
    <w:rsid w:val="004B5B22"/>
    <w:rsid w:val="004B5E36"/>
    <w:rsid w:val="004B5EDB"/>
    <w:rsid w:val="004B66B8"/>
    <w:rsid w:val="004B678C"/>
    <w:rsid w:val="004B697A"/>
    <w:rsid w:val="004B6DBB"/>
    <w:rsid w:val="004B7550"/>
    <w:rsid w:val="004B77F0"/>
    <w:rsid w:val="004B787B"/>
    <w:rsid w:val="004B78CF"/>
    <w:rsid w:val="004B7938"/>
    <w:rsid w:val="004C1A9F"/>
    <w:rsid w:val="004C1C2A"/>
    <w:rsid w:val="004C223F"/>
    <w:rsid w:val="004C28C9"/>
    <w:rsid w:val="004C2BE7"/>
    <w:rsid w:val="004C2D38"/>
    <w:rsid w:val="004C3466"/>
    <w:rsid w:val="004C38CB"/>
    <w:rsid w:val="004C3D06"/>
    <w:rsid w:val="004C4475"/>
    <w:rsid w:val="004C4CED"/>
    <w:rsid w:val="004C4F20"/>
    <w:rsid w:val="004C5954"/>
    <w:rsid w:val="004C64B7"/>
    <w:rsid w:val="004C7255"/>
    <w:rsid w:val="004C7341"/>
    <w:rsid w:val="004C7A1B"/>
    <w:rsid w:val="004C7A80"/>
    <w:rsid w:val="004D078F"/>
    <w:rsid w:val="004D0B06"/>
    <w:rsid w:val="004D0B90"/>
    <w:rsid w:val="004D0E02"/>
    <w:rsid w:val="004D0F25"/>
    <w:rsid w:val="004D1031"/>
    <w:rsid w:val="004D1421"/>
    <w:rsid w:val="004D1B11"/>
    <w:rsid w:val="004D1D72"/>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C4F"/>
    <w:rsid w:val="004D7F64"/>
    <w:rsid w:val="004E00E5"/>
    <w:rsid w:val="004E0B12"/>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96C"/>
    <w:rsid w:val="004E4A8E"/>
    <w:rsid w:val="004E4E2B"/>
    <w:rsid w:val="004E5B19"/>
    <w:rsid w:val="004E5E51"/>
    <w:rsid w:val="004E6135"/>
    <w:rsid w:val="004E61AB"/>
    <w:rsid w:val="004E6733"/>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72D"/>
    <w:rsid w:val="004F48D1"/>
    <w:rsid w:val="004F4D3F"/>
    <w:rsid w:val="004F57A1"/>
    <w:rsid w:val="004F5D0C"/>
    <w:rsid w:val="004F6131"/>
    <w:rsid w:val="004F6168"/>
    <w:rsid w:val="004F61D0"/>
    <w:rsid w:val="004F6AD1"/>
    <w:rsid w:val="004F7112"/>
    <w:rsid w:val="004F7AAF"/>
    <w:rsid w:val="00500344"/>
    <w:rsid w:val="00500ADE"/>
    <w:rsid w:val="00500DBA"/>
    <w:rsid w:val="00501066"/>
    <w:rsid w:val="0050240A"/>
    <w:rsid w:val="00502899"/>
    <w:rsid w:val="00502CC3"/>
    <w:rsid w:val="005038D5"/>
    <w:rsid w:val="00503905"/>
    <w:rsid w:val="00503CB9"/>
    <w:rsid w:val="005040C0"/>
    <w:rsid w:val="00504A44"/>
    <w:rsid w:val="0050502E"/>
    <w:rsid w:val="005057FB"/>
    <w:rsid w:val="00506D58"/>
    <w:rsid w:val="00507DB7"/>
    <w:rsid w:val="00510197"/>
    <w:rsid w:val="0051030D"/>
    <w:rsid w:val="0051061A"/>
    <w:rsid w:val="00510F3D"/>
    <w:rsid w:val="00511762"/>
    <w:rsid w:val="005119D4"/>
    <w:rsid w:val="00511D3D"/>
    <w:rsid w:val="00511E69"/>
    <w:rsid w:val="00511E83"/>
    <w:rsid w:val="0051208F"/>
    <w:rsid w:val="0051225F"/>
    <w:rsid w:val="00512DB8"/>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105C"/>
    <w:rsid w:val="00521169"/>
    <w:rsid w:val="0052171F"/>
    <w:rsid w:val="00521A89"/>
    <w:rsid w:val="00521A8F"/>
    <w:rsid w:val="00521DBA"/>
    <w:rsid w:val="00522E8F"/>
    <w:rsid w:val="00523F25"/>
    <w:rsid w:val="005240EB"/>
    <w:rsid w:val="00524638"/>
    <w:rsid w:val="0052473F"/>
    <w:rsid w:val="005255B1"/>
    <w:rsid w:val="00525990"/>
    <w:rsid w:val="00525FB6"/>
    <w:rsid w:val="005268D1"/>
    <w:rsid w:val="005276B9"/>
    <w:rsid w:val="00527D81"/>
    <w:rsid w:val="00530275"/>
    <w:rsid w:val="0053084C"/>
    <w:rsid w:val="00530EE6"/>
    <w:rsid w:val="0053101B"/>
    <w:rsid w:val="005327EC"/>
    <w:rsid w:val="0053327A"/>
    <w:rsid w:val="0053329A"/>
    <w:rsid w:val="005333EB"/>
    <w:rsid w:val="005334F8"/>
    <w:rsid w:val="005338C7"/>
    <w:rsid w:val="00533B0B"/>
    <w:rsid w:val="00534AED"/>
    <w:rsid w:val="00535759"/>
    <w:rsid w:val="00535890"/>
    <w:rsid w:val="00535B77"/>
    <w:rsid w:val="00535C82"/>
    <w:rsid w:val="00536ABB"/>
    <w:rsid w:val="00536B12"/>
    <w:rsid w:val="00536DA5"/>
    <w:rsid w:val="00537DCC"/>
    <w:rsid w:val="005402F1"/>
    <w:rsid w:val="00540792"/>
    <w:rsid w:val="00541F31"/>
    <w:rsid w:val="00541F45"/>
    <w:rsid w:val="005420CD"/>
    <w:rsid w:val="00542412"/>
    <w:rsid w:val="00542D7F"/>
    <w:rsid w:val="00542DC1"/>
    <w:rsid w:val="00543082"/>
    <w:rsid w:val="005440B6"/>
    <w:rsid w:val="00544659"/>
    <w:rsid w:val="00544991"/>
    <w:rsid w:val="00544CD5"/>
    <w:rsid w:val="00545589"/>
    <w:rsid w:val="0054563C"/>
    <w:rsid w:val="005458DE"/>
    <w:rsid w:val="00545A31"/>
    <w:rsid w:val="00545DCA"/>
    <w:rsid w:val="00546036"/>
    <w:rsid w:val="0054627D"/>
    <w:rsid w:val="005464DE"/>
    <w:rsid w:val="005466EE"/>
    <w:rsid w:val="0054676D"/>
    <w:rsid w:val="0054681C"/>
    <w:rsid w:val="00546A3B"/>
    <w:rsid w:val="00546A9A"/>
    <w:rsid w:val="00546B3F"/>
    <w:rsid w:val="00547130"/>
    <w:rsid w:val="00547428"/>
    <w:rsid w:val="00547612"/>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108"/>
    <w:rsid w:val="00555449"/>
    <w:rsid w:val="00555771"/>
    <w:rsid w:val="005557B7"/>
    <w:rsid w:val="00555847"/>
    <w:rsid w:val="00555C48"/>
    <w:rsid w:val="00555F2E"/>
    <w:rsid w:val="00555F74"/>
    <w:rsid w:val="00556380"/>
    <w:rsid w:val="005564CD"/>
    <w:rsid w:val="005570D7"/>
    <w:rsid w:val="00560360"/>
    <w:rsid w:val="0056050C"/>
    <w:rsid w:val="005607FF"/>
    <w:rsid w:val="005615AD"/>
    <w:rsid w:val="00561C10"/>
    <w:rsid w:val="00561D0A"/>
    <w:rsid w:val="00561FFB"/>
    <w:rsid w:val="00563097"/>
    <w:rsid w:val="00563182"/>
    <w:rsid w:val="005631B4"/>
    <w:rsid w:val="0056325E"/>
    <w:rsid w:val="0056384E"/>
    <w:rsid w:val="00563AFB"/>
    <w:rsid w:val="005642D5"/>
    <w:rsid w:val="0056448D"/>
    <w:rsid w:val="005649CC"/>
    <w:rsid w:val="00564D5F"/>
    <w:rsid w:val="005659A1"/>
    <w:rsid w:val="00565EF8"/>
    <w:rsid w:val="00566AE5"/>
    <w:rsid w:val="00567938"/>
    <w:rsid w:val="005701D2"/>
    <w:rsid w:val="00570E96"/>
    <w:rsid w:val="00570EEB"/>
    <w:rsid w:val="0057134F"/>
    <w:rsid w:val="00571C28"/>
    <w:rsid w:val="005721A5"/>
    <w:rsid w:val="00572554"/>
    <w:rsid w:val="005726A1"/>
    <w:rsid w:val="00572716"/>
    <w:rsid w:val="0057273A"/>
    <w:rsid w:val="00573A84"/>
    <w:rsid w:val="00573EAB"/>
    <w:rsid w:val="005740EF"/>
    <w:rsid w:val="005747B4"/>
    <w:rsid w:val="005749DB"/>
    <w:rsid w:val="005749EF"/>
    <w:rsid w:val="00575310"/>
    <w:rsid w:val="00575C43"/>
    <w:rsid w:val="00575CB5"/>
    <w:rsid w:val="00575D4F"/>
    <w:rsid w:val="0057602B"/>
    <w:rsid w:val="005763AF"/>
    <w:rsid w:val="00576FCF"/>
    <w:rsid w:val="00577407"/>
    <w:rsid w:val="00577430"/>
    <w:rsid w:val="00580871"/>
    <w:rsid w:val="0058148F"/>
    <w:rsid w:val="005820D4"/>
    <w:rsid w:val="005824A7"/>
    <w:rsid w:val="0058264A"/>
    <w:rsid w:val="0058272E"/>
    <w:rsid w:val="005834B2"/>
    <w:rsid w:val="00583CC1"/>
    <w:rsid w:val="00584C7E"/>
    <w:rsid w:val="00584CFB"/>
    <w:rsid w:val="0058508E"/>
    <w:rsid w:val="00586695"/>
    <w:rsid w:val="00587462"/>
    <w:rsid w:val="00587D29"/>
    <w:rsid w:val="00590278"/>
    <w:rsid w:val="00590299"/>
    <w:rsid w:val="00590656"/>
    <w:rsid w:val="0059151A"/>
    <w:rsid w:val="00591735"/>
    <w:rsid w:val="00592168"/>
    <w:rsid w:val="00592596"/>
    <w:rsid w:val="0059284F"/>
    <w:rsid w:val="00592F89"/>
    <w:rsid w:val="00592F8B"/>
    <w:rsid w:val="0059301C"/>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15BF"/>
    <w:rsid w:val="005A168B"/>
    <w:rsid w:val="005A241E"/>
    <w:rsid w:val="005A27BD"/>
    <w:rsid w:val="005A296C"/>
    <w:rsid w:val="005A2E0A"/>
    <w:rsid w:val="005A31C6"/>
    <w:rsid w:val="005A3376"/>
    <w:rsid w:val="005A3671"/>
    <w:rsid w:val="005A3877"/>
    <w:rsid w:val="005A3D23"/>
    <w:rsid w:val="005A4072"/>
    <w:rsid w:val="005A41F1"/>
    <w:rsid w:val="005A439C"/>
    <w:rsid w:val="005A550F"/>
    <w:rsid w:val="005A5573"/>
    <w:rsid w:val="005A673E"/>
    <w:rsid w:val="005A6F49"/>
    <w:rsid w:val="005A72DE"/>
    <w:rsid w:val="005A7341"/>
    <w:rsid w:val="005A76D4"/>
    <w:rsid w:val="005A7AE6"/>
    <w:rsid w:val="005A7CC3"/>
    <w:rsid w:val="005A7D5B"/>
    <w:rsid w:val="005A7F5E"/>
    <w:rsid w:val="005B096C"/>
    <w:rsid w:val="005B0E7F"/>
    <w:rsid w:val="005B160D"/>
    <w:rsid w:val="005B17B6"/>
    <w:rsid w:val="005B1F7B"/>
    <w:rsid w:val="005B200F"/>
    <w:rsid w:val="005B246F"/>
    <w:rsid w:val="005B28A3"/>
    <w:rsid w:val="005B2937"/>
    <w:rsid w:val="005B3941"/>
    <w:rsid w:val="005B3F62"/>
    <w:rsid w:val="005B3F98"/>
    <w:rsid w:val="005B40CB"/>
    <w:rsid w:val="005B43F0"/>
    <w:rsid w:val="005B4BAA"/>
    <w:rsid w:val="005B5B2A"/>
    <w:rsid w:val="005B6970"/>
    <w:rsid w:val="005B6AFE"/>
    <w:rsid w:val="005B7016"/>
    <w:rsid w:val="005B717B"/>
    <w:rsid w:val="005C0540"/>
    <w:rsid w:val="005C0AB0"/>
    <w:rsid w:val="005C0D88"/>
    <w:rsid w:val="005C10EA"/>
    <w:rsid w:val="005C1752"/>
    <w:rsid w:val="005C1B68"/>
    <w:rsid w:val="005C2184"/>
    <w:rsid w:val="005C2582"/>
    <w:rsid w:val="005C3445"/>
    <w:rsid w:val="005C3B73"/>
    <w:rsid w:val="005C3D0D"/>
    <w:rsid w:val="005C3D44"/>
    <w:rsid w:val="005C40E0"/>
    <w:rsid w:val="005C4648"/>
    <w:rsid w:val="005C53BD"/>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3059"/>
    <w:rsid w:val="005D318B"/>
    <w:rsid w:val="005D319E"/>
    <w:rsid w:val="005D34CC"/>
    <w:rsid w:val="005D3918"/>
    <w:rsid w:val="005D4A13"/>
    <w:rsid w:val="005D5ED9"/>
    <w:rsid w:val="005D6535"/>
    <w:rsid w:val="005D6618"/>
    <w:rsid w:val="005D6B4F"/>
    <w:rsid w:val="005D6D55"/>
    <w:rsid w:val="005D72D7"/>
    <w:rsid w:val="005D7335"/>
    <w:rsid w:val="005E0851"/>
    <w:rsid w:val="005E10FE"/>
    <w:rsid w:val="005E12E1"/>
    <w:rsid w:val="005E1FEE"/>
    <w:rsid w:val="005E29A5"/>
    <w:rsid w:val="005E3154"/>
    <w:rsid w:val="005E34FD"/>
    <w:rsid w:val="005E371F"/>
    <w:rsid w:val="005E3E36"/>
    <w:rsid w:val="005E3E96"/>
    <w:rsid w:val="005E3F4E"/>
    <w:rsid w:val="005E49BB"/>
    <w:rsid w:val="005E4B23"/>
    <w:rsid w:val="005E4C5B"/>
    <w:rsid w:val="005E502E"/>
    <w:rsid w:val="005E56A8"/>
    <w:rsid w:val="005E5E58"/>
    <w:rsid w:val="005E5F6C"/>
    <w:rsid w:val="005E60DE"/>
    <w:rsid w:val="005E6D13"/>
    <w:rsid w:val="005E73D6"/>
    <w:rsid w:val="005F006B"/>
    <w:rsid w:val="005F00FA"/>
    <w:rsid w:val="005F1039"/>
    <w:rsid w:val="005F1523"/>
    <w:rsid w:val="005F1768"/>
    <w:rsid w:val="005F1C4D"/>
    <w:rsid w:val="005F1D7E"/>
    <w:rsid w:val="005F2A01"/>
    <w:rsid w:val="005F2C48"/>
    <w:rsid w:val="005F2E90"/>
    <w:rsid w:val="005F3BC0"/>
    <w:rsid w:val="005F4017"/>
    <w:rsid w:val="005F4329"/>
    <w:rsid w:val="005F4816"/>
    <w:rsid w:val="005F4833"/>
    <w:rsid w:val="005F4B6E"/>
    <w:rsid w:val="005F4F7A"/>
    <w:rsid w:val="005F546C"/>
    <w:rsid w:val="005F589D"/>
    <w:rsid w:val="005F59EA"/>
    <w:rsid w:val="005F5B61"/>
    <w:rsid w:val="005F6085"/>
    <w:rsid w:val="005F608B"/>
    <w:rsid w:val="005F6C33"/>
    <w:rsid w:val="005F6FD8"/>
    <w:rsid w:val="005F74E6"/>
    <w:rsid w:val="005F7B84"/>
    <w:rsid w:val="005F7E43"/>
    <w:rsid w:val="00600358"/>
    <w:rsid w:val="00600D33"/>
    <w:rsid w:val="00601A4B"/>
    <w:rsid w:val="00601EFD"/>
    <w:rsid w:val="00602635"/>
    <w:rsid w:val="00602B75"/>
    <w:rsid w:val="00603532"/>
    <w:rsid w:val="00604262"/>
    <w:rsid w:val="00604934"/>
    <w:rsid w:val="00604AC4"/>
    <w:rsid w:val="00604DAB"/>
    <w:rsid w:val="006050DB"/>
    <w:rsid w:val="0060548A"/>
    <w:rsid w:val="006056E1"/>
    <w:rsid w:val="00605D58"/>
    <w:rsid w:val="00606014"/>
    <w:rsid w:val="00606632"/>
    <w:rsid w:val="006068CD"/>
    <w:rsid w:val="006069E6"/>
    <w:rsid w:val="00606E94"/>
    <w:rsid w:val="00606EE2"/>
    <w:rsid w:val="00607185"/>
    <w:rsid w:val="006072F8"/>
    <w:rsid w:val="00607337"/>
    <w:rsid w:val="006073BB"/>
    <w:rsid w:val="006075D8"/>
    <w:rsid w:val="00607E1E"/>
    <w:rsid w:val="00607F95"/>
    <w:rsid w:val="00610226"/>
    <w:rsid w:val="00611567"/>
    <w:rsid w:val="006120E6"/>
    <w:rsid w:val="00612303"/>
    <w:rsid w:val="006124AC"/>
    <w:rsid w:val="006129E4"/>
    <w:rsid w:val="00612F51"/>
    <w:rsid w:val="006136E3"/>
    <w:rsid w:val="00613C37"/>
    <w:rsid w:val="00613DE9"/>
    <w:rsid w:val="00613E96"/>
    <w:rsid w:val="00614401"/>
    <w:rsid w:val="00614F53"/>
    <w:rsid w:val="00615351"/>
    <w:rsid w:val="00616D8E"/>
    <w:rsid w:val="00617F71"/>
    <w:rsid w:val="00617F89"/>
    <w:rsid w:val="006200AF"/>
    <w:rsid w:val="00620264"/>
    <w:rsid w:val="0062033B"/>
    <w:rsid w:val="0062090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AC8"/>
    <w:rsid w:val="00627FDC"/>
    <w:rsid w:val="006300DC"/>
    <w:rsid w:val="006305D6"/>
    <w:rsid w:val="006307E9"/>
    <w:rsid w:val="006309A0"/>
    <w:rsid w:val="00631561"/>
    <w:rsid w:val="00631ECF"/>
    <w:rsid w:val="00632191"/>
    <w:rsid w:val="00633295"/>
    <w:rsid w:val="0063338C"/>
    <w:rsid w:val="006335C0"/>
    <w:rsid w:val="00633E89"/>
    <w:rsid w:val="00634B55"/>
    <w:rsid w:val="006351E0"/>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CA3"/>
    <w:rsid w:val="00642E0C"/>
    <w:rsid w:val="00642E43"/>
    <w:rsid w:val="00642F1B"/>
    <w:rsid w:val="00643A10"/>
    <w:rsid w:val="00643E97"/>
    <w:rsid w:val="00644AEB"/>
    <w:rsid w:val="0064500A"/>
    <w:rsid w:val="006458DA"/>
    <w:rsid w:val="006458DD"/>
    <w:rsid w:val="00645C3C"/>
    <w:rsid w:val="006463A4"/>
    <w:rsid w:val="0064680F"/>
    <w:rsid w:val="00646DE3"/>
    <w:rsid w:val="00647480"/>
    <w:rsid w:val="0064762A"/>
    <w:rsid w:val="00647879"/>
    <w:rsid w:val="00647B8F"/>
    <w:rsid w:val="0065065E"/>
    <w:rsid w:val="006508FE"/>
    <w:rsid w:val="00650F72"/>
    <w:rsid w:val="0065115F"/>
    <w:rsid w:val="00651378"/>
    <w:rsid w:val="0065142F"/>
    <w:rsid w:val="00651AE3"/>
    <w:rsid w:val="006524FB"/>
    <w:rsid w:val="00652C0B"/>
    <w:rsid w:val="00652D6D"/>
    <w:rsid w:val="00653C2E"/>
    <w:rsid w:val="0065448C"/>
    <w:rsid w:val="006546DF"/>
    <w:rsid w:val="00654E05"/>
    <w:rsid w:val="006553AA"/>
    <w:rsid w:val="00655E52"/>
    <w:rsid w:val="0065622B"/>
    <w:rsid w:val="0065640A"/>
    <w:rsid w:val="00656C2B"/>
    <w:rsid w:val="00657E90"/>
    <w:rsid w:val="00657EF7"/>
    <w:rsid w:val="00657EFC"/>
    <w:rsid w:val="00657F78"/>
    <w:rsid w:val="006600F4"/>
    <w:rsid w:val="00660F17"/>
    <w:rsid w:val="00661288"/>
    <w:rsid w:val="00661AF0"/>
    <w:rsid w:val="00661C84"/>
    <w:rsid w:val="00662059"/>
    <w:rsid w:val="0066353F"/>
    <w:rsid w:val="00664288"/>
    <w:rsid w:val="00664A98"/>
    <w:rsid w:val="00664B58"/>
    <w:rsid w:val="00664EAD"/>
    <w:rsid w:val="0066557B"/>
    <w:rsid w:val="006658C0"/>
    <w:rsid w:val="00667666"/>
    <w:rsid w:val="0066771C"/>
    <w:rsid w:val="00667E82"/>
    <w:rsid w:val="00670A82"/>
    <w:rsid w:val="00671491"/>
    <w:rsid w:val="00671ED3"/>
    <w:rsid w:val="00672A17"/>
    <w:rsid w:val="00672EFF"/>
    <w:rsid w:val="006730A3"/>
    <w:rsid w:val="006732A1"/>
    <w:rsid w:val="006735A4"/>
    <w:rsid w:val="00673A91"/>
    <w:rsid w:val="00673C95"/>
    <w:rsid w:val="00674212"/>
    <w:rsid w:val="006749AE"/>
    <w:rsid w:val="00676184"/>
    <w:rsid w:val="006762A1"/>
    <w:rsid w:val="00676331"/>
    <w:rsid w:val="00676889"/>
    <w:rsid w:val="00676D0A"/>
    <w:rsid w:val="006773CF"/>
    <w:rsid w:val="006775E4"/>
    <w:rsid w:val="00677A99"/>
    <w:rsid w:val="00680CE7"/>
    <w:rsid w:val="00680DCA"/>
    <w:rsid w:val="00680E01"/>
    <w:rsid w:val="006813AF"/>
    <w:rsid w:val="00681DCB"/>
    <w:rsid w:val="00682C92"/>
    <w:rsid w:val="00682E02"/>
    <w:rsid w:val="00682FAE"/>
    <w:rsid w:val="0068375D"/>
    <w:rsid w:val="00683EA4"/>
    <w:rsid w:val="00683F64"/>
    <w:rsid w:val="006840E1"/>
    <w:rsid w:val="00684191"/>
    <w:rsid w:val="00684272"/>
    <w:rsid w:val="0068439D"/>
    <w:rsid w:val="00685227"/>
    <w:rsid w:val="0068555F"/>
    <w:rsid w:val="0068561C"/>
    <w:rsid w:val="00685FBD"/>
    <w:rsid w:val="0068673B"/>
    <w:rsid w:val="00686B1A"/>
    <w:rsid w:val="00686B68"/>
    <w:rsid w:val="006870E2"/>
    <w:rsid w:val="006879A9"/>
    <w:rsid w:val="006900E6"/>
    <w:rsid w:val="00690807"/>
    <w:rsid w:val="00691189"/>
    <w:rsid w:val="00691545"/>
    <w:rsid w:val="00691672"/>
    <w:rsid w:val="0069198A"/>
    <w:rsid w:val="00692BED"/>
    <w:rsid w:val="006932F0"/>
    <w:rsid w:val="00693420"/>
    <w:rsid w:val="0069350E"/>
    <w:rsid w:val="00693E07"/>
    <w:rsid w:val="006949C8"/>
    <w:rsid w:val="00695BD8"/>
    <w:rsid w:val="00696237"/>
    <w:rsid w:val="0069656B"/>
    <w:rsid w:val="00696711"/>
    <w:rsid w:val="0069747D"/>
    <w:rsid w:val="006975F0"/>
    <w:rsid w:val="006A00E4"/>
    <w:rsid w:val="006A081E"/>
    <w:rsid w:val="006A13B6"/>
    <w:rsid w:val="006A15DD"/>
    <w:rsid w:val="006A1624"/>
    <w:rsid w:val="006A1BE4"/>
    <w:rsid w:val="006A1D52"/>
    <w:rsid w:val="006A1F1A"/>
    <w:rsid w:val="006A2080"/>
    <w:rsid w:val="006A277F"/>
    <w:rsid w:val="006A296E"/>
    <w:rsid w:val="006A30F8"/>
    <w:rsid w:val="006A3B12"/>
    <w:rsid w:val="006A3D29"/>
    <w:rsid w:val="006A402E"/>
    <w:rsid w:val="006A403D"/>
    <w:rsid w:val="006A507B"/>
    <w:rsid w:val="006A53A4"/>
    <w:rsid w:val="006A54B0"/>
    <w:rsid w:val="006A5D27"/>
    <w:rsid w:val="006A5F4C"/>
    <w:rsid w:val="006A654C"/>
    <w:rsid w:val="006A6C4E"/>
    <w:rsid w:val="006A6F23"/>
    <w:rsid w:val="006A723D"/>
    <w:rsid w:val="006A79DE"/>
    <w:rsid w:val="006B0003"/>
    <w:rsid w:val="006B06DB"/>
    <w:rsid w:val="006B08BF"/>
    <w:rsid w:val="006B0A4A"/>
    <w:rsid w:val="006B0E4A"/>
    <w:rsid w:val="006B1027"/>
    <w:rsid w:val="006B109C"/>
    <w:rsid w:val="006B24D0"/>
    <w:rsid w:val="006B2A48"/>
    <w:rsid w:val="006B2ADB"/>
    <w:rsid w:val="006B39E7"/>
    <w:rsid w:val="006B3C3D"/>
    <w:rsid w:val="006B3E6E"/>
    <w:rsid w:val="006B484E"/>
    <w:rsid w:val="006B5049"/>
    <w:rsid w:val="006B5392"/>
    <w:rsid w:val="006B58DE"/>
    <w:rsid w:val="006B6021"/>
    <w:rsid w:val="006B6C42"/>
    <w:rsid w:val="006B7698"/>
    <w:rsid w:val="006B7749"/>
    <w:rsid w:val="006B7A27"/>
    <w:rsid w:val="006B7A28"/>
    <w:rsid w:val="006B7A40"/>
    <w:rsid w:val="006B7B8B"/>
    <w:rsid w:val="006C02D7"/>
    <w:rsid w:val="006C0635"/>
    <w:rsid w:val="006C0672"/>
    <w:rsid w:val="006C0936"/>
    <w:rsid w:val="006C2332"/>
    <w:rsid w:val="006C2818"/>
    <w:rsid w:val="006C2F72"/>
    <w:rsid w:val="006C37B6"/>
    <w:rsid w:val="006C3A49"/>
    <w:rsid w:val="006C3C22"/>
    <w:rsid w:val="006C3FDD"/>
    <w:rsid w:val="006C441B"/>
    <w:rsid w:val="006C4954"/>
    <w:rsid w:val="006C49B3"/>
    <w:rsid w:val="006C589E"/>
    <w:rsid w:val="006C5E32"/>
    <w:rsid w:val="006C622A"/>
    <w:rsid w:val="006C66BC"/>
    <w:rsid w:val="006C684F"/>
    <w:rsid w:val="006C6A4E"/>
    <w:rsid w:val="006C6B63"/>
    <w:rsid w:val="006C6E5D"/>
    <w:rsid w:val="006C728C"/>
    <w:rsid w:val="006C77D4"/>
    <w:rsid w:val="006D0736"/>
    <w:rsid w:val="006D0992"/>
    <w:rsid w:val="006D0A00"/>
    <w:rsid w:val="006D0A5B"/>
    <w:rsid w:val="006D0EA0"/>
    <w:rsid w:val="006D10DB"/>
    <w:rsid w:val="006D17FC"/>
    <w:rsid w:val="006D1BBD"/>
    <w:rsid w:val="006D2C75"/>
    <w:rsid w:val="006D2D48"/>
    <w:rsid w:val="006D381B"/>
    <w:rsid w:val="006D3D73"/>
    <w:rsid w:val="006D45DC"/>
    <w:rsid w:val="006D4643"/>
    <w:rsid w:val="006D4AE6"/>
    <w:rsid w:val="006D4E7E"/>
    <w:rsid w:val="006D4F29"/>
    <w:rsid w:val="006D5307"/>
    <w:rsid w:val="006D59A1"/>
    <w:rsid w:val="006D5B66"/>
    <w:rsid w:val="006D5B6F"/>
    <w:rsid w:val="006D5F46"/>
    <w:rsid w:val="006D6325"/>
    <w:rsid w:val="006D6786"/>
    <w:rsid w:val="006D6D3D"/>
    <w:rsid w:val="006D6D3E"/>
    <w:rsid w:val="006D6ED7"/>
    <w:rsid w:val="006D750B"/>
    <w:rsid w:val="006D76A4"/>
    <w:rsid w:val="006D7719"/>
    <w:rsid w:val="006D7888"/>
    <w:rsid w:val="006D7B96"/>
    <w:rsid w:val="006E05AF"/>
    <w:rsid w:val="006E06B2"/>
    <w:rsid w:val="006E0847"/>
    <w:rsid w:val="006E0C0B"/>
    <w:rsid w:val="006E1B68"/>
    <w:rsid w:val="006E1C19"/>
    <w:rsid w:val="006E1F16"/>
    <w:rsid w:val="006E2837"/>
    <w:rsid w:val="006E297A"/>
    <w:rsid w:val="006E30B5"/>
    <w:rsid w:val="006E3485"/>
    <w:rsid w:val="006E4537"/>
    <w:rsid w:val="006E4976"/>
    <w:rsid w:val="006E4B06"/>
    <w:rsid w:val="006E4BA3"/>
    <w:rsid w:val="006E4BD5"/>
    <w:rsid w:val="006E51E4"/>
    <w:rsid w:val="006E55F7"/>
    <w:rsid w:val="006E58BB"/>
    <w:rsid w:val="006E5D34"/>
    <w:rsid w:val="006E6741"/>
    <w:rsid w:val="006E6C30"/>
    <w:rsid w:val="006E6D9D"/>
    <w:rsid w:val="006E74F5"/>
    <w:rsid w:val="006E7E3C"/>
    <w:rsid w:val="006F018D"/>
    <w:rsid w:val="006F020A"/>
    <w:rsid w:val="006F04B0"/>
    <w:rsid w:val="006F04BB"/>
    <w:rsid w:val="006F06AF"/>
    <w:rsid w:val="006F0E21"/>
    <w:rsid w:val="006F1123"/>
    <w:rsid w:val="006F11D0"/>
    <w:rsid w:val="006F29D0"/>
    <w:rsid w:val="006F2BF7"/>
    <w:rsid w:val="006F2ECF"/>
    <w:rsid w:val="006F31A9"/>
    <w:rsid w:val="006F337B"/>
    <w:rsid w:val="006F362F"/>
    <w:rsid w:val="006F3951"/>
    <w:rsid w:val="006F3C02"/>
    <w:rsid w:val="006F3FB1"/>
    <w:rsid w:val="006F419A"/>
    <w:rsid w:val="006F4C73"/>
    <w:rsid w:val="006F5037"/>
    <w:rsid w:val="006F5287"/>
    <w:rsid w:val="006F52FB"/>
    <w:rsid w:val="006F543F"/>
    <w:rsid w:val="006F557F"/>
    <w:rsid w:val="006F5699"/>
    <w:rsid w:val="006F650B"/>
    <w:rsid w:val="006F68DE"/>
    <w:rsid w:val="006F7C25"/>
    <w:rsid w:val="006F7DDB"/>
    <w:rsid w:val="006F7E7D"/>
    <w:rsid w:val="0070007D"/>
    <w:rsid w:val="00700308"/>
    <w:rsid w:val="0070083E"/>
    <w:rsid w:val="00700E2B"/>
    <w:rsid w:val="00701261"/>
    <w:rsid w:val="00701607"/>
    <w:rsid w:val="00701A9C"/>
    <w:rsid w:val="00702230"/>
    <w:rsid w:val="00702B07"/>
    <w:rsid w:val="0070325D"/>
    <w:rsid w:val="0070379C"/>
    <w:rsid w:val="007038F2"/>
    <w:rsid w:val="00703F13"/>
    <w:rsid w:val="00704415"/>
    <w:rsid w:val="00704451"/>
    <w:rsid w:val="00704549"/>
    <w:rsid w:val="00704A38"/>
    <w:rsid w:val="007054E3"/>
    <w:rsid w:val="0070591B"/>
    <w:rsid w:val="00706521"/>
    <w:rsid w:val="007069EE"/>
    <w:rsid w:val="007103D3"/>
    <w:rsid w:val="00710EAA"/>
    <w:rsid w:val="00710F94"/>
    <w:rsid w:val="00711054"/>
    <w:rsid w:val="0071108F"/>
    <w:rsid w:val="007117D6"/>
    <w:rsid w:val="00711B89"/>
    <w:rsid w:val="00711CD4"/>
    <w:rsid w:val="00711DA8"/>
    <w:rsid w:val="00712207"/>
    <w:rsid w:val="00712227"/>
    <w:rsid w:val="007122E8"/>
    <w:rsid w:val="007124DF"/>
    <w:rsid w:val="007125D4"/>
    <w:rsid w:val="00712A91"/>
    <w:rsid w:val="00712F2D"/>
    <w:rsid w:val="00713215"/>
    <w:rsid w:val="00713384"/>
    <w:rsid w:val="007138C2"/>
    <w:rsid w:val="00713BA6"/>
    <w:rsid w:val="00714948"/>
    <w:rsid w:val="00714DC3"/>
    <w:rsid w:val="0071514F"/>
    <w:rsid w:val="00715A8A"/>
    <w:rsid w:val="00715C35"/>
    <w:rsid w:val="00715F2B"/>
    <w:rsid w:val="00716455"/>
    <w:rsid w:val="007164A4"/>
    <w:rsid w:val="00716B25"/>
    <w:rsid w:val="00717403"/>
    <w:rsid w:val="00717621"/>
    <w:rsid w:val="007177C2"/>
    <w:rsid w:val="00717C99"/>
    <w:rsid w:val="0072009C"/>
    <w:rsid w:val="00720685"/>
    <w:rsid w:val="00720A0A"/>
    <w:rsid w:val="00720D99"/>
    <w:rsid w:val="007211E4"/>
    <w:rsid w:val="0072223F"/>
    <w:rsid w:val="007225BA"/>
    <w:rsid w:val="00722830"/>
    <w:rsid w:val="00722972"/>
    <w:rsid w:val="00722B84"/>
    <w:rsid w:val="00722D36"/>
    <w:rsid w:val="00723425"/>
    <w:rsid w:val="00723A92"/>
    <w:rsid w:val="00723E0E"/>
    <w:rsid w:val="00723E5A"/>
    <w:rsid w:val="00723ED3"/>
    <w:rsid w:val="00724E09"/>
    <w:rsid w:val="007250E4"/>
    <w:rsid w:val="007255F3"/>
    <w:rsid w:val="00725676"/>
    <w:rsid w:val="00725C34"/>
    <w:rsid w:val="00725E08"/>
    <w:rsid w:val="0072644B"/>
    <w:rsid w:val="0072697A"/>
    <w:rsid w:val="00726C55"/>
    <w:rsid w:val="00726F15"/>
    <w:rsid w:val="0072729D"/>
    <w:rsid w:val="00727BAA"/>
    <w:rsid w:val="00727F10"/>
    <w:rsid w:val="00727F31"/>
    <w:rsid w:val="0073009B"/>
    <w:rsid w:val="007307EB"/>
    <w:rsid w:val="0073080B"/>
    <w:rsid w:val="00730FEA"/>
    <w:rsid w:val="00731851"/>
    <w:rsid w:val="007318B7"/>
    <w:rsid w:val="00731A6A"/>
    <w:rsid w:val="00732026"/>
    <w:rsid w:val="00732717"/>
    <w:rsid w:val="00732987"/>
    <w:rsid w:val="007329B1"/>
    <w:rsid w:val="00732BED"/>
    <w:rsid w:val="00732F85"/>
    <w:rsid w:val="007331C5"/>
    <w:rsid w:val="0073352F"/>
    <w:rsid w:val="00733CCE"/>
    <w:rsid w:val="00734205"/>
    <w:rsid w:val="0073430E"/>
    <w:rsid w:val="00734531"/>
    <w:rsid w:val="00734AC4"/>
    <w:rsid w:val="00735147"/>
    <w:rsid w:val="00736118"/>
    <w:rsid w:val="0073627F"/>
    <w:rsid w:val="00736B40"/>
    <w:rsid w:val="0073723A"/>
    <w:rsid w:val="00737BD7"/>
    <w:rsid w:val="00740371"/>
    <w:rsid w:val="007404CD"/>
    <w:rsid w:val="00740CB7"/>
    <w:rsid w:val="00740E16"/>
    <w:rsid w:val="00740F1C"/>
    <w:rsid w:val="00741742"/>
    <w:rsid w:val="007422BD"/>
    <w:rsid w:val="0074277D"/>
    <w:rsid w:val="00742A48"/>
    <w:rsid w:val="00742C9F"/>
    <w:rsid w:val="007432AF"/>
    <w:rsid w:val="00743383"/>
    <w:rsid w:val="0074425F"/>
    <w:rsid w:val="00745182"/>
    <w:rsid w:val="0074591C"/>
    <w:rsid w:val="00745E8F"/>
    <w:rsid w:val="00746257"/>
    <w:rsid w:val="007465A3"/>
    <w:rsid w:val="00746B6F"/>
    <w:rsid w:val="00747033"/>
    <w:rsid w:val="00747175"/>
    <w:rsid w:val="00747AAB"/>
    <w:rsid w:val="00750518"/>
    <w:rsid w:val="007506E6"/>
    <w:rsid w:val="00750DCF"/>
    <w:rsid w:val="00751467"/>
    <w:rsid w:val="00751FFD"/>
    <w:rsid w:val="007520EA"/>
    <w:rsid w:val="00752513"/>
    <w:rsid w:val="007530F8"/>
    <w:rsid w:val="0075358A"/>
    <w:rsid w:val="0075371E"/>
    <w:rsid w:val="0075387C"/>
    <w:rsid w:val="00753CC7"/>
    <w:rsid w:val="00753FB3"/>
    <w:rsid w:val="00754803"/>
    <w:rsid w:val="00754AD6"/>
    <w:rsid w:val="0075691D"/>
    <w:rsid w:val="00756A2B"/>
    <w:rsid w:val="00756B06"/>
    <w:rsid w:val="00757442"/>
    <w:rsid w:val="0075789A"/>
    <w:rsid w:val="00757E89"/>
    <w:rsid w:val="00760DD0"/>
    <w:rsid w:val="0076115D"/>
    <w:rsid w:val="00761166"/>
    <w:rsid w:val="00761A63"/>
    <w:rsid w:val="007621CF"/>
    <w:rsid w:val="00762472"/>
    <w:rsid w:val="00762D05"/>
    <w:rsid w:val="007630A9"/>
    <w:rsid w:val="007636A7"/>
    <w:rsid w:val="00763C9A"/>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B33"/>
    <w:rsid w:val="00771B77"/>
    <w:rsid w:val="00771DE5"/>
    <w:rsid w:val="00771F51"/>
    <w:rsid w:val="007721C7"/>
    <w:rsid w:val="00772872"/>
    <w:rsid w:val="00772EFB"/>
    <w:rsid w:val="00772F07"/>
    <w:rsid w:val="00772F0C"/>
    <w:rsid w:val="00773909"/>
    <w:rsid w:val="00774191"/>
    <w:rsid w:val="0077440C"/>
    <w:rsid w:val="00774428"/>
    <w:rsid w:val="00774F7D"/>
    <w:rsid w:val="0077616E"/>
    <w:rsid w:val="00776684"/>
    <w:rsid w:val="00776BB8"/>
    <w:rsid w:val="007775FF"/>
    <w:rsid w:val="00777B25"/>
    <w:rsid w:val="00777B3D"/>
    <w:rsid w:val="00777C85"/>
    <w:rsid w:val="00777CDF"/>
    <w:rsid w:val="00777DE8"/>
    <w:rsid w:val="00780F07"/>
    <w:rsid w:val="00781317"/>
    <w:rsid w:val="007813C0"/>
    <w:rsid w:val="007814CB"/>
    <w:rsid w:val="00782306"/>
    <w:rsid w:val="00782E2B"/>
    <w:rsid w:val="00782EEF"/>
    <w:rsid w:val="007830C7"/>
    <w:rsid w:val="00783149"/>
    <w:rsid w:val="007832F0"/>
    <w:rsid w:val="00783325"/>
    <w:rsid w:val="007833CC"/>
    <w:rsid w:val="00784243"/>
    <w:rsid w:val="007845CF"/>
    <w:rsid w:val="00784A85"/>
    <w:rsid w:val="007851AF"/>
    <w:rsid w:val="00785B98"/>
    <w:rsid w:val="0078604D"/>
    <w:rsid w:val="00786571"/>
    <w:rsid w:val="007869E4"/>
    <w:rsid w:val="0078724B"/>
    <w:rsid w:val="00790B68"/>
    <w:rsid w:val="00790F31"/>
    <w:rsid w:val="00790FC6"/>
    <w:rsid w:val="00791DDE"/>
    <w:rsid w:val="007921D5"/>
    <w:rsid w:val="00792611"/>
    <w:rsid w:val="007928DE"/>
    <w:rsid w:val="00792A39"/>
    <w:rsid w:val="00793DEE"/>
    <w:rsid w:val="00793EE9"/>
    <w:rsid w:val="0079524D"/>
    <w:rsid w:val="0079533A"/>
    <w:rsid w:val="00797FC2"/>
    <w:rsid w:val="007A08DD"/>
    <w:rsid w:val="007A1187"/>
    <w:rsid w:val="007A14F8"/>
    <w:rsid w:val="007A193E"/>
    <w:rsid w:val="007A23B5"/>
    <w:rsid w:val="007A2CAA"/>
    <w:rsid w:val="007A3A2F"/>
    <w:rsid w:val="007A4BDA"/>
    <w:rsid w:val="007A53EC"/>
    <w:rsid w:val="007A5624"/>
    <w:rsid w:val="007A61A6"/>
    <w:rsid w:val="007A63D6"/>
    <w:rsid w:val="007A66CB"/>
    <w:rsid w:val="007A6B49"/>
    <w:rsid w:val="007A74E5"/>
    <w:rsid w:val="007A7F5E"/>
    <w:rsid w:val="007B01B1"/>
    <w:rsid w:val="007B020B"/>
    <w:rsid w:val="007B06C9"/>
    <w:rsid w:val="007B0A28"/>
    <w:rsid w:val="007B0E12"/>
    <w:rsid w:val="007B0F2C"/>
    <w:rsid w:val="007B138E"/>
    <w:rsid w:val="007B2B7E"/>
    <w:rsid w:val="007B2FDE"/>
    <w:rsid w:val="007B3172"/>
    <w:rsid w:val="007B3517"/>
    <w:rsid w:val="007B3EAF"/>
    <w:rsid w:val="007B4149"/>
    <w:rsid w:val="007B5139"/>
    <w:rsid w:val="007B577C"/>
    <w:rsid w:val="007B5AB2"/>
    <w:rsid w:val="007B668B"/>
    <w:rsid w:val="007B6C3F"/>
    <w:rsid w:val="007B6CF1"/>
    <w:rsid w:val="007B7085"/>
    <w:rsid w:val="007B738A"/>
    <w:rsid w:val="007B74E7"/>
    <w:rsid w:val="007B7C28"/>
    <w:rsid w:val="007C0076"/>
    <w:rsid w:val="007C00AF"/>
    <w:rsid w:val="007C01B7"/>
    <w:rsid w:val="007C08A4"/>
    <w:rsid w:val="007C1403"/>
    <w:rsid w:val="007C1888"/>
    <w:rsid w:val="007C1E59"/>
    <w:rsid w:val="007C3189"/>
    <w:rsid w:val="007C3A94"/>
    <w:rsid w:val="007C42D3"/>
    <w:rsid w:val="007C49F4"/>
    <w:rsid w:val="007C4B38"/>
    <w:rsid w:val="007C4F5D"/>
    <w:rsid w:val="007C5074"/>
    <w:rsid w:val="007C52B9"/>
    <w:rsid w:val="007C5392"/>
    <w:rsid w:val="007C5628"/>
    <w:rsid w:val="007C5948"/>
    <w:rsid w:val="007C5B2F"/>
    <w:rsid w:val="007C66B9"/>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E04"/>
    <w:rsid w:val="007D4EFF"/>
    <w:rsid w:val="007D5716"/>
    <w:rsid w:val="007D63BF"/>
    <w:rsid w:val="007D673E"/>
    <w:rsid w:val="007D6ADF"/>
    <w:rsid w:val="007D7124"/>
    <w:rsid w:val="007D76B6"/>
    <w:rsid w:val="007D77BC"/>
    <w:rsid w:val="007D7DE9"/>
    <w:rsid w:val="007E084C"/>
    <w:rsid w:val="007E0A6A"/>
    <w:rsid w:val="007E0FEC"/>
    <w:rsid w:val="007E1826"/>
    <w:rsid w:val="007E229A"/>
    <w:rsid w:val="007E2D6F"/>
    <w:rsid w:val="007E2E1A"/>
    <w:rsid w:val="007E327A"/>
    <w:rsid w:val="007E3575"/>
    <w:rsid w:val="007E3C6D"/>
    <w:rsid w:val="007E3CF6"/>
    <w:rsid w:val="007E4093"/>
    <w:rsid w:val="007E4F87"/>
    <w:rsid w:val="007E5663"/>
    <w:rsid w:val="007E5B46"/>
    <w:rsid w:val="007E662A"/>
    <w:rsid w:val="007E7659"/>
    <w:rsid w:val="007E77FE"/>
    <w:rsid w:val="007F0095"/>
    <w:rsid w:val="007F02CE"/>
    <w:rsid w:val="007F0821"/>
    <w:rsid w:val="007F152F"/>
    <w:rsid w:val="007F1664"/>
    <w:rsid w:val="007F1B7C"/>
    <w:rsid w:val="007F1BF7"/>
    <w:rsid w:val="007F2392"/>
    <w:rsid w:val="007F26CB"/>
    <w:rsid w:val="007F2FD3"/>
    <w:rsid w:val="007F307E"/>
    <w:rsid w:val="007F4BC8"/>
    <w:rsid w:val="007F54DA"/>
    <w:rsid w:val="007F569B"/>
    <w:rsid w:val="007F5B05"/>
    <w:rsid w:val="007F5D7C"/>
    <w:rsid w:val="007F6B99"/>
    <w:rsid w:val="007F6F2F"/>
    <w:rsid w:val="007F725F"/>
    <w:rsid w:val="007F7476"/>
    <w:rsid w:val="007F78DB"/>
    <w:rsid w:val="007F7CF7"/>
    <w:rsid w:val="008001AB"/>
    <w:rsid w:val="0080029A"/>
    <w:rsid w:val="0080058D"/>
    <w:rsid w:val="008014E8"/>
    <w:rsid w:val="008014ED"/>
    <w:rsid w:val="0080171E"/>
    <w:rsid w:val="0080250F"/>
    <w:rsid w:val="00802BA6"/>
    <w:rsid w:val="00802FD2"/>
    <w:rsid w:val="00803684"/>
    <w:rsid w:val="00803B0A"/>
    <w:rsid w:val="0080461B"/>
    <w:rsid w:val="00805519"/>
    <w:rsid w:val="00806196"/>
    <w:rsid w:val="0080642E"/>
    <w:rsid w:val="008066C5"/>
    <w:rsid w:val="00807B0E"/>
    <w:rsid w:val="00807EE9"/>
    <w:rsid w:val="008100A4"/>
    <w:rsid w:val="0081013D"/>
    <w:rsid w:val="00810852"/>
    <w:rsid w:val="00810E24"/>
    <w:rsid w:val="00811C7C"/>
    <w:rsid w:val="008125EA"/>
    <w:rsid w:val="00813223"/>
    <w:rsid w:val="0081390A"/>
    <w:rsid w:val="00813BEB"/>
    <w:rsid w:val="008145A3"/>
    <w:rsid w:val="00814815"/>
    <w:rsid w:val="00814B0B"/>
    <w:rsid w:val="00814B47"/>
    <w:rsid w:val="00815D26"/>
    <w:rsid w:val="00816B5F"/>
    <w:rsid w:val="00817D09"/>
    <w:rsid w:val="0082083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5492"/>
    <w:rsid w:val="00825699"/>
    <w:rsid w:val="008262F9"/>
    <w:rsid w:val="00827280"/>
    <w:rsid w:val="008273B5"/>
    <w:rsid w:val="008278DD"/>
    <w:rsid w:val="00827B73"/>
    <w:rsid w:val="00827C50"/>
    <w:rsid w:val="008303F9"/>
    <w:rsid w:val="00830A72"/>
    <w:rsid w:val="00830EAF"/>
    <w:rsid w:val="008325F6"/>
    <w:rsid w:val="00832BE2"/>
    <w:rsid w:val="00832D64"/>
    <w:rsid w:val="00833821"/>
    <w:rsid w:val="00833FB1"/>
    <w:rsid w:val="0083488F"/>
    <w:rsid w:val="00834B68"/>
    <w:rsid w:val="008356A6"/>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202D"/>
    <w:rsid w:val="00842063"/>
    <w:rsid w:val="008423B5"/>
    <w:rsid w:val="00842EBB"/>
    <w:rsid w:val="008437D7"/>
    <w:rsid w:val="00843A3A"/>
    <w:rsid w:val="00844382"/>
    <w:rsid w:val="0084596B"/>
    <w:rsid w:val="0084628F"/>
    <w:rsid w:val="00846C02"/>
    <w:rsid w:val="008476F0"/>
    <w:rsid w:val="00847A4A"/>
    <w:rsid w:val="00847B76"/>
    <w:rsid w:val="00847C9A"/>
    <w:rsid w:val="00847E44"/>
    <w:rsid w:val="0085041E"/>
    <w:rsid w:val="00850661"/>
    <w:rsid w:val="00850755"/>
    <w:rsid w:val="00850B18"/>
    <w:rsid w:val="00850E5C"/>
    <w:rsid w:val="00850EA6"/>
    <w:rsid w:val="008514A8"/>
    <w:rsid w:val="008524F0"/>
    <w:rsid w:val="0085305B"/>
    <w:rsid w:val="00853FFE"/>
    <w:rsid w:val="00854087"/>
    <w:rsid w:val="008541A5"/>
    <w:rsid w:val="008548E5"/>
    <w:rsid w:val="00854C6A"/>
    <w:rsid w:val="00855217"/>
    <w:rsid w:val="00855A21"/>
    <w:rsid w:val="0085729A"/>
    <w:rsid w:val="0085739C"/>
    <w:rsid w:val="008574B9"/>
    <w:rsid w:val="00857748"/>
    <w:rsid w:val="00857AEA"/>
    <w:rsid w:val="00860671"/>
    <w:rsid w:val="008609D9"/>
    <w:rsid w:val="00860ADF"/>
    <w:rsid w:val="008618A2"/>
    <w:rsid w:val="00861A4D"/>
    <w:rsid w:val="00861F93"/>
    <w:rsid w:val="00862A52"/>
    <w:rsid w:val="00862CB4"/>
    <w:rsid w:val="00862D88"/>
    <w:rsid w:val="00863055"/>
    <w:rsid w:val="00863295"/>
    <w:rsid w:val="008636F3"/>
    <w:rsid w:val="00863AA2"/>
    <w:rsid w:val="00863F7D"/>
    <w:rsid w:val="008644C1"/>
    <w:rsid w:val="00864680"/>
    <w:rsid w:val="008646D7"/>
    <w:rsid w:val="00865BD0"/>
    <w:rsid w:val="0086638E"/>
    <w:rsid w:val="008665A2"/>
    <w:rsid w:val="00870F2A"/>
    <w:rsid w:val="008717B9"/>
    <w:rsid w:val="00871B9C"/>
    <w:rsid w:val="00871CCD"/>
    <w:rsid w:val="008720F7"/>
    <w:rsid w:val="0087258C"/>
    <w:rsid w:val="00872664"/>
    <w:rsid w:val="0087357B"/>
    <w:rsid w:val="00874106"/>
    <w:rsid w:val="0087467B"/>
    <w:rsid w:val="008748BB"/>
    <w:rsid w:val="00875212"/>
    <w:rsid w:val="00875313"/>
    <w:rsid w:val="0087563E"/>
    <w:rsid w:val="0087575C"/>
    <w:rsid w:val="00875A45"/>
    <w:rsid w:val="008767B2"/>
    <w:rsid w:val="00876CEB"/>
    <w:rsid w:val="00876D38"/>
    <w:rsid w:val="008772E4"/>
    <w:rsid w:val="00877635"/>
    <w:rsid w:val="008777FC"/>
    <w:rsid w:val="008808F4"/>
    <w:rsid w:val="00880927"/>
    <w:rsid w:val="00880BED"/>
    <w:rsid w:val="00880D29"/>
    <w:rsid w:val="00880E2E"/>
    <w:rsid w:val="008813BF"/>
    <w:rsid w:val="00882ED1"/>
    <w:rsid w:val="008830B8"/>
    <w:rsid w:val="00883926"/>
    <w:rsid w:val="00883C4A"/>
    <w:rsid w:val="00884AA2"/>
    <w:rsid w:val="00886A59"/>
    <w:rsid w:val="00887353"/>
    <w:rsid w:val="00887420"/>
    <w:rsid w:val="00887777"/>
    <w:rsid w:val="0088799E"/>
    <w:rsid w:val="00890CF8"/>
    <w:rsid w:val="00891858"/>
    <w:rsid w:val="00892091"/>
    <w:rsid w:val="008926FC"/>
    <w:rsid w:val="0089273C"/>
    <w:rsid w:val="008927BB"/>
    <w:rsid w:val="00892880"/>
    <w:rsid w:val="00892E6E"/>
    <w:rsid w:val="0089387A"/>
    <w:rsid w:val="00893D9D"/>
    <w:rsid w:val="00893E2B"/>
    <w:rsid w:val="00893F52"/>
    <w:rsid w:val="008948F2"/>
    <w:rsid w:val="0089498A"/>
    <w:rsid w:val="00894D71"/>
    <w:rsid w:val="00894DAD"/>
    <w:rsid w:val="00894F7D"/>
    <w:rsid w:val="00895F43"/>
    <w:rsid w:val="00896184"/>
    <w:rsid w:val="008961A3"/>
    <w:rsid w:val="00896CBD"/>
    <w:rsid w:val="00897DAA"/>
    <w:rsid w:val="008A0593"/>
    <w:rsid w:val="008A0626"/>
    <w:rsid w:val="008A0800"/>
    <w:rsid w:val="008A110F"/>
    <w:rsid w:val="008A124C"/>
    <w:rsid w:val="008A1276"/>
    <w:rsid w:val="008A178F"/>
    <w:rsid w:val="008A17E8"/>
    <w:rsid w:val="008A1D44"/>
    <w:rsid w:val="008A2A4B"/>
    <w:rsid w:val="008A2B06"/>
    <w:rsid w:val="008A3121"/>
    <w:rsid w:val="008A371F"/>
    <w:rsid w:val="008A3773"/>
    <w:rsid w:val="008A3C60"/>
    <w:rsid w:val="008A4831"/>
    <w:rsid w:val="008A4882"/>
    <w:rsid w:val="008A533E"/>
    <w:rsid w:val="008A5382"/>
    <w:rsid w:val="008A5851"/>
    <w:rsid w:val="008A629A"/>
    <w:rsid w:val="008A642E"/>
    <w:rsid w:val="008A64BB"/>
    <w:rsid w:val="008A64F9"/>
    <w:rsid w:val="008A672A"/>
    <w:rsid w:val="008A6F4B"/>
    <w:rsid w:val="008A77E6"/>
    <w:rsid w:val="008B02B2"/>
    <w:rsid w:val="008B0D7F"/>
    <w:rsid w:val="008B10AC"/>
    <w:rsid w:val="008B178C"/>
    <w:rsid w:val="008B180A"/>
    <w:rsid w:val="008B1E2D"/>
    <w:rsid w:val="008B255B"/>
    <w:rsid w:val="008B2A63"/>
    <w:rsid w:val="008B2C24"/>
    <w:rsid w:val="008B2D61"/>
    <w:rsid w:val="008B2D66"/>
    <w:rsid w:val="008B38CC"/>
    <w:rsid w:val="008B5A00"/>
    <w:rsid w:val="008B5FBF"/>
    <w:rsid w:val="008B6620"/>
    <w:rsid w:val="008B67E2"/>
    <w:rsid w:val="008B7BD5"/>
    <w:rsid w:val="008C024A"/>
    <w:rsid w:val="008C0CBE"/>
    <w:rsid w:val="008C0F36"/>
    <w:rsid w:val="008C0F46"/>
    <w:rsid w:val="008C13B0"/>
    <w:rsid w:val="008C15A5"/>
    <w:rsid w:val="008C1DAB"/>
    <w:rsid w:val="008C201A"/>
    <w:rsid w:val="008C2076"/>
    <w:rsid w:val="008C22B8"/>
    <w:rsid w:val="008C2542"/>
    <w:rsid w:val="008C27AD"/>
    <w:rsid w:val="008C2D83"/>
    <w:rsid w:val="008C4D50"/>
    <w:rsid w:val="008C4EED"/>
    <w:rsid w:val="008C535C"/>
    <w:rsid w:val="008C6FAA"/>
    <w:rsid w:val="008C77B3"/>
    <w:rsid w:val="008C784F"/>
    <w:rsid w:val="008C7A00"/>
    <w:rsid w:val="008C7CC1"/>
    <w:rsid w:val="008C7F2B"/>
    <w:rsid w:val="008D047E"/>
    <w:rsid w:val="008D0E9E"/>
    <w:rsid w:val="008D1662"/>
    <w:rsid w:val="008D2120"/>
    <w:rsid w:val="008D3AFD"/>
    <w:rsid w:val="008D489E"/>
    <w:rsid w:val="008D4ABE"/>
    <w:rsid w:val="008D4D3B"/>
    <w:rsid w:val="008D4F2F"/>
    <w:rsid w:val="008D5461"/>
    <w:rsid w:val="008D57F4"/>
    <w:rsid w:val="008D5947"/>
    <w:rsid w:val="008D6935"/>
    <w:rsid w:val="008D744D"/>
    <w:rsid w:val="008D7C2B"/>
    <w:rsid w:val="008D7C94"/>
    <w:rsid w:val="008D7E19"/>
    <w:rsid w:val="008E0743"/>
    <w:rsid w:val="008E0A55"/>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FB0"/>
    <w:rsid w:val="008E70A7"/>
    <w:rsid w:val="008E7353"/>
    <w:rsid w:val="008E78CD"/>
    <w:rsid w:val="008E7A1E"/>
    <w:rsid w:val="008E7C38"/>
    <w:rsid w:val="008E7DE3"/>
    <w:rsid w:val="008E7E58"/>
    <w:rsid w:val="008F00B8"/>
    <w:rsid w:val="008F0685"/>
    <w:rsid w:val="008F0689"/>
    <w:rsid w:val="008F07A3"/>
    <w:rsid w:val="008F0CE7"/>
    <w:rsid w:val="008F0EB0"/>
    <w:rsid w:val="008F1936"/>
    <w:rsid w:val="008F19A9"/>
    <w:rsid w:val="008F1D5F"/>
    <w:rsid w:val="008F24C3"/>
    <w:rsid w:val="008F2551"/>
    <w:rsid w:val="008F26F1"/>
    <w:rsid w:val="008F2D56"/>
    <w:rsid w:val="008F30B3"/>
    <w:rsid w:val="008F334E"/>
    <w:rsid w:val="008F369C"/>
    <w:rsid w:val="008F398C"/>
    <w:rsid w:val="008F3AA9"/>
    <w:rsid w:val="008F3C9A"/>
    <w:rsid w:val="008F4187"/>
    <w:rsid w:val="008F426F"/>
    <w:rsid w:val="008F53DE"/>
    <w:rsid w:val="008F53FE"/>
    <w:rsid w:val="008F55CE"/>
    <w:rsid w:val="008F714F"/>
    <w:rsid w:val="008F7A0A"/>
    <w:rsid w:val="008F7CE9"/>
    <w:rsid w:val="00900B3D"/>
    <w:rsid w:val="00901040"/>
    <w:rsid w:val="0090164C"/>
    <w:rsid w:val="00901706"/>
    <w:rsid w:val="00901B85"/>
    <w:rsid w:val="009023FB"/>
    <w:rsid w:val="009029BD"/>
    <w:rsid w:val="0090427A"/>
    <w:rsid w:val="00904752"/>
    <w:rsid w:val="00905089"/>
    <w:rsid w:val="00905350"/>
    <w:rsid w:val="00905415"/>
    <w:rsid w:val="00905659"/>
    <w:rsid w:val="009056FB"/>
    <w:rsid w:val="0090605D"/>
    <w:rsid w:val="00906489"/>
    <w:rsid w:val="00906932"/>
    <w:rsid w:val="009074B7"/>
    <w:rsid w:val="00907D30"/>
    <w:rsid w:val="00907FAB"/>
    <w:rsid w:val="009101BC"/>
    <w:rsid w:val="0091054D"/>
    <w:rsid w:val="009105DA"/>
    <w:rsid w:val="009116B8"/>
    <w:rsid w:val="00911B72"/>
    <w:rsid w:val="00911C84"/>
    <w:rsid w:val="0091205D"/>
    <w:rsid w:val="00912415"/>
    <w:rsid w:val="00912435"/>
    <w:rsid w:val="0091263C"/>
    <w:rsid w:val="00912C1D"/>
    <w:rsid w:val="00913745"/>
    <w:rsid w:val="00914D21"/>
    <w:rsid w:val="00914E5D"/>
    <w:rsid w:val="0091518E"/>
    <w:rsid w:val="00915AE4"/>
    <w:rsid w:val="00915DFC"/>
    <w:rsid w:val="00915F41"/>
    <w:rsid w:val="00916703"/>
    <w:rsid w:val="0091695B"/>
    <w:rsid w:val="00916C5D"/>
    <w:rsid w:val="00916CED"/>
    <w:rsid w:val="00916E05"/>
    <w:rsid w:val="00916ECF"/>
    <w:rsid w:val="00917882"/>
    <w:rsid w:val="009178BB"/>
    <w:rsid w:val="0091793E"/>
    <w:rsid w:val="00917C08"/>
    <w:rsid w:val="00921CE6"/>
    <w:rsid w:val="00922A68"/>
    <w:rsid w:val="00922B1B"/>
    <w:rsid w:val="00922D58"/>
    <w:rsid w:val="00922FF3"/>
    <w:rsid w:val="009230EF"/>
    <w:rsid w:val="0092333C"/>
    <w:rsid w:val="00923B79"/>
    <w:rsid w:val="00923D8C"/>
    <w:rsid w:val="00924024"/>
    <w:rsid w:val="009248A9"/>
    <w:rsid w:val="00924D9A"/>
    <w:rsid w:val="0092519C"/>
    <w:rsid w:val="00925565"/>
    <w:rsid w:val="009257D1"/>
    <w:rsid w:val="00926D08"/>
    <w:rsid w:val="00926D28"/>
    <w:rsid w:val="00927095"/>
    <w:rsid w:val="00927362"/>
    <w:rsid w:val="0092750D"/>
    <w:rsid w:val="00927585"/>
    <w:rsid w:val="0092760A"/>
    <w:rsid w:val="009278AB"/>
    <w:rsid w:val="00927ECA"/>
    <w:rsid w:val="009307C8"/>
    <w:rsid w:val="00930A95"/>
    <w:rsid w:val="00930B9F"/>
    <w:rsid w:val="009311E6"/>
    <w:rsid w:val="00931710"/>
    <w:rsid w:val="00931CC2"/>
    <w:rsid w:val="009320AB"/>
    <w:rsid w:val="00932218"/>
    <w:rsid w:val="00932281"/>
    <w:rsid w:val="009327DF"/>
    <w:rsid w:val="00933034"/>
    <w:rsid w:val="009336EF"/>
    <w:rsid w:val="0093374D"/>
    <w:rsid w:val="00933AD7"/>
    <w:rsid w:val="00933EBE"/>
    <w:rsid w:val="00933F52"/>
    <w:rsid w:val="00934387"/>
    <w:rsid w:val="00934C08"/>
    <w:rsid w:val="00934F55"/>
    <w:rsid w:val="00935751"/>
    <w:rsid w:val="0093595B"/>
    <w:rsid w:val="00935F86"/>
    <w:rsid w:val="009378D6"/>
    <w:rsid w:val="00937B02"/>
    <w:rsid w:val="00940377"/>
    <w:rsid w:val="009403A9"/>
    <w:rsid w:val="00941136"/>
    <w:rsid w:val="00941702"/>
    <w:rsid w:val="00941CC7"/>
    <w:rsid w:val="00941E6C"/>
    <w:rsid w:val="00941F27"/>
    <w:rsid w:val="00942487"/>
    <w:rsid w:val="009426EF"/>
    <w:rsid w:val="00942ACB"/>
    <w:rsid w:val="00943B18"/>
    <w:rsid w:val="00944D8B"/>
    <w:rsid w:val="00944F8A"/>
    <w:rsid w:val="0094580C"/>
    <w:rsid w:val="00945A03"/>
    <w:rsid w:val="009460CA"/>
    <w:rsid w:val="00946113"/>
    <w:rsid w:val="0094714D"/>
    <w:rsid w:val="0094757B"/>
    <w:rsid w:val="00947A33"/>
    <w:rsid w:val="00950C2A"/>
    <w:rsid w:val="00951430"/>
    <w:rsid w:val="00951753"/>
    <w:rsid w:val="00951DF4"/>
    <w:rsid w:val="00952E0C"/>
    <w:rsid w:val="00952FAB"/>
    <w:rsid w:val="0095310F"/>
    <w:rsid w:val="009533F9"/>
    <w:rsid w:val="00953A56"/>
    <w:rsid w:val="00953B43"/>
    <w:rsid w:val="009540D5"/>
    <w:rsid w:val="00954333"/>
    <w:rsid w:val="009549AE"/>
    <w:rsid w:val="009549D2"/>
    <w:rsid w:val="00954A86"/>
    <w:rsid w:val="00954C01"/>
    <w:rsid w:val="009554CF"/>
    <w:rsid w:val="009557DF"/>
    <w:rsid w:val="00955E59"/>
    <w:rsid w:val="00957522"/>
    <w:rsid w:val="00957551"/>
    <w:rsid w:val="00957575"/>
    <w:rsid w:val="00957798"/>
    <w:rsid w:val="009578B2"/>
    <w:rsid w:val="00960492"/>
    <w:rsid w:val="00960549"/>
    <w:rsid w:val="0096088E"/>
    <w:rsid w:val="00960F65"/>
    <w:rsid w:val="0096145C"/>
    <w:rsid w:val="009614C8"/>
    <w:rsid w:val="0096193B"/>
    <w:rsid w:val="00961B60"/>
    <w:rsid w:val="00961ED9"/>
    <w:rsid w:val="00961EF5"/>
    <w:rsid w:val="00961FD1"/>
    <w:rsid w:val="009620F2"/>
    <w:rsid w:val="00962319"/>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615"/>
    <w:rsid w:val="00966627"/>
    <w:rsid w:val="009672B6"/>
    <w:rsid w:val="009674EA"/>
    <w:rsid w:val="009704D7"/>
    <w:rsid w:val="009706EE"/>
    <w:rsid w:val="009710CB"/>
    <w:rsid w:val="00971486"/>
    <w:rsid w:val="00971E0F"/>
    <w:rsid w:val="00972512"/>
    <w:rsid w:val="009731AF"/>
    <w:rsid w:val="009731EC"/>
    <w:rsid w:val="009732B6"/>
    <w:rsid w:val="009734A6"/>
    <w:rsid w:val="0097365D"/>
    <w:rsid w:val="00974366"/>
    <w:rsid w:val="00974B04"/>
    <w:rsid w:val="0097656B"/>
    <w:rsid w:val="009765CE"/>
    <w:rsid w:val="00976DAB"/>
    <w:rsid w:val="00977229"/>
    <w:rsid w:val="00977C8C"/>
    <w:rsid w:val="00977E5C"/>
    <w:rsid w:val="00980361"/>
    <w:rsid w:val="009805BB"/>
    <w:rsid w:val="009809BF"/>
    <w:rsid w:val="00980D4F"/>
    <w:rsid w:val="0098105E"/>
    <w:rsid w:val="009810F6"/>
    <w:rsid w:val="00982E8A"/>
    <w:rsid w:val="00982EDA"/>
    <w:rsid w:val="009831A8"/>
    <w:rsid w:val="009838F7"/>
    <w:rsid w:val="00983D4D"/>
    <w:rsid w:val="00983FF4"/>
    <w:rsid w:val="0098433F"/>
    <w:rsid w:val="00984D83"/>
    <w:rsid w:val="00985FB7"/>
    <w:rsid w:val="00986261"/>
    <w:rsid w:val="00986C31"/>
    <w:rsid w:val="00987758"/>
    <w:rsid w:val="00987CAA"/>
    <w:rsid w:val="00987E3C"/>
    <w:rsid w:val="00990238"/>
    <w:rsid w:val="00991371"/>
    <w:rsid w:val="00991973"/>
    <w:rsid w:val="0099247A"/>
    <w:rsid w:val="00992E92"/>
    <w:rsid w:val="00993220"/>
    <w:rsid w:val="009936D1"/>
    <w:rsid w:val="0099377D"/>
    <w:rsid w:val="0099404A"/>
    <w:rsid w:val="00994179"/>
    <w:rsid w:val="0099454C"/>
    <w:rsid w:val="00994C79"/>
    <w:rsid w:val="00994CDE"/>
    <w:rsid w:val="00994F0E"/>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DF2"/>
    <w:rsid w:val="009A3EDB"/>
    <w:rsid w:val="009A4EC9"/>
    <w:rsid w:val="009A5233"/>
    <w:rsid w:val="009A53F8"/>
    <w:rsid w:val="009A5469"/>
    <w:rsid w:val="009A5A68"/>
    <w:rsid w:val="009A5FF5"/>
    <w:rsid w:val="009A6377"/>
    <w:rsid w:val="009A689C"/>
    <w:rsid w:val="009A6A4B"/>
    <w:rsid w:val="009A6E86"/>
    <w:rsid w:val="009A7A74"/>
    <w:rsid w:val="009B0E79"/>
    <w:rsid w:val="009B0F1D"/>
    <w:rsid w:val="009B10EE"/>
    <w:rsid w:val="009B13DD"/>
    <w:rsid w:val="009B146E"/>
    <w:rsid w:val="009B1EB0"/>
    <w:rsid w:val="009B1F24"/>
    <w:rsid w:val="009B203C"/>
    <w:rsid w:val="009B2306"/>
    <w:rsid w:val="009B2439"/>
    <w:rsid w:val="009B2E16"/>
    <w:rsid w:val="009B390F"/>
    <w:rsid w:val="009B3CC1"/>
    <w:rsid w:val="009B3D88"/>
    <w:rsid w:val="009B42B1"/>
    <w:rsid w:val="009B437C"/>
    <w:rsid w:val="009B47C0"/>
    <w:rsid w:val="009B50B4"/>
    <w:rsid w:val="009B69DE"/>
    <w:rsid w:val="009B6E18"/>
    <w:rsid w:val="009B748F"/>
    <w:rsid w:val="009B7835"/>
    <w:rsid w:val="009B7C05"/>
    <w:rsid w:val="009B7EAD"/>
    <w:rsid w:val="009B7EC7"/>
    <w:rsid w:val="009C0707"/>
    <w:rsid w:val="009C0BCA"/>
    <w:rsid w:val="009C0E4D"/>
    <w:rsid w:val="009C161D"/>
    <w:rsid w:val="009C2395"/>
    <w:rsid w:val="009C3E28"/>
    <w:rsid w:val="009C424E"/>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16A3"/>
    <w:rsid w:val="009D1F82"/>
    <w:rsid w:val="009D2439"/>
    <w:rsid w:val="009D24CA"/>
    <w:rsid w:val="009D2818"/>
    <w:rsid w:val="009D2A70"/>
    <w:rsid w:val="009D2A8A"/>
    <w:rsid w:val="009D2F67"/>
    <w:rsid w:val="009D3DEC"/>
    <w:rsid w:val="009D4386"/>
    <w:rsid w:val="009D43D4"/>
    <w:rsid w:val="009D52CB"/>
    <w:rsid w:val="009D5501"/>
    <w:rsid w:val="009D5D85"/>
    <w:rsid w:val="009D61C3"/>
    <w:rsid w:val="009D6A42"/>
    <w:rsid w:val="009D6BB1"/>
    <w:rsid w:val="009D6BDB"/>
    <w:rsid w:val="009D6F11"/>
    <w:rsid w:val="009D7A82"/>
    <w:rsid w:val="009D7F36"/>
    <w:rsid w:val="009E0795"/>
    <w:rsid w:val="009E1067"/>
    <w:rsid w:val="009E1513"/>
    <w:rsid w:val="009E18D4"/>
    <w:rsid w:val="009E224E"/>
    <w:rsid w:val="009E3698"/>
    <w:rsid w:val="009E36D4"/>
    <w:rsid w:val="009E3A73"/>
    <w:rsid w:val="009E4018"/>
    <w:rsid w:val="009E4230"/>
    <w:rsid w:val="009E4B41"/>
    <w:rsid w:val="009E50A0"/>
    <w:rsid w:val="009E5217"/>
    <w:rsid w:val="009E52B3"/>
    <w:rsid w:val="009E52CC"/>
    <w:rsid w:val="009E53A5"/>
    <w:rsid w:val="009E581D"/>
    <w:rsid w:val="009E5AC9"/>
    <w:rsid w:val="009E5B4A"/>
    <w:rsid w:val="009E5E3F"/>
    <w:rsid w:val="009E5FC0"/>
    <w:rsid w:val="009E6093"/>
    <w:rsid w:val="009E7C5F"/>
    <w:rsid w:val="009F022C"/>
    <w:rsid w:val="009F093F"/>
    <w:rsid w:val="009F11E6"/>
    <w:rsid w:val="009F19AF"/>
    <w:rsid w:val="009F2424"/>
    <w:rsid w:val="009F28FF"/>
    <w:rsid w:val="009F2D42"/>
    <w:rsid w:val="009F30E2"/>
    <w:rsid w:val="009F46C2"/>
    <w:rsid w:val="009F47F1"/>
    <w:rsid w:val="009F49D9"/>
    <w:rsid w:val="009F57F3"/>
    <w:rsid w:val="009F5B16"/>
    <w:rsid w:val="009F5C9F"/>
    <w:rsid w:val="009F5DB9"/>
    <w:rsid w:val="009F6D17"/>
    <w:rsid w:val="00A0004D"/>
    <w:rsid w:val="00A0082A"/>
    <w:rsid w:val="00A00F9A"/>
    <w:rsid w:val="00A02382"/>
    <w:rsid w:val="00A02897"/>
    <w:rsid w:val="00A03109"/>
    <w:rsid w:val="00A032DC"/>
    <w:rsid w:val="00A039AD"/>
    <w:rsid w:val="00A03A00"/>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300B"/>
    <w:rsid w:val="00A1305C"/>
    <w:rsid w:val="00A13715"/>
    <w:rsid w:val="00A13953"/>
    <w:rsid w:val="00A13F6E"/>
    <w:rsid w:val="00A14E3F"/>
    <w:rsid w:val="00A1591E"/>
    <w:rsid w:val="00A16D26"/>
    <w:rsid w:val="00A17978"/>
    <w:rsid w:val="00A20ED9"/>
    <w:rsid w:val="00A22570"/>
    <w:rsid w:val="00A231D2"/>
    <w:rsid w:val="00A235E0"/>
    <w:rsid w:val="00A238D3"/>
    <w:rsid w:val="00A23ED2"/>
    <w:rsid w:val="00A250C5"/>
    <w:rsid w:val="00A250E4"/>
    <w:rsid w:val="00A25593"/>
    <w:rsid w:val="00A258E0"/>
    <w:rsid w:val="00A259FD"/>
    <w:rsid w:val="00A26A94"/>
    <w:rsid w:val="00A26AF2"/>
    <w:rsid w:val="00A2795D"/>
    <w:rsid w:val="00A27B4A"/>
    <w:rsid w:val="00A27EF3"/>
    <w:rsid w:val="00A30295"/>
    <w:rsid w:val="00A30B00"/>
    <w:rsid w:val="00A31726"/>
    <w:rsid w:val="00A31F31"/>
    <w:rsid w:val="00A32890"/>
    <w:rsid w:val="00A328E7"/>
    <w:rsid w:val="00A32E90"/>
    <w:rsid w:val="00A32F7E"/>
    <w:rsid w:val="00A3332E"/>
    <w:rsid w:val="00A34636"/>
    <w:rsid w:val="00A356EA"/>
    <w:rsid w:val="00A35DAF"/>
    <w:rsid w:val="00A37C8A"/>
    <w:rsid w:val="00A37E45"/>
    <w:rsid w:val="00A40326"/>
    <w:rsid w:val="00A41768"/>
    <w:rsid w:val="00A420F3"/>
    <w:rsid w:val="00A428BB"/>
    <w:rsid w:val="00A43343"/>
    <w:rsid w:val="00A433DE"/>
    <w:rsid w:val="00A43431"/>
    <w:rsid w:val="00A439BC"/>
    <w:rsid w:val="00A439D4"/>
    <w:rsid w:val="00A43AEC"/>
    <w:rsid w:val="00A43F3B"/>
    <w:rsid w:val="00A44D7A"/>
    <w:rsid w:val="00A44DBD"/>
    <w:rsid w:val="00A44E1E"/>
    <w:rsid w:val="00A44E87"/>
    <w:rsid w:val="00A45380"/>
    <w:rsid w:val="00A456A7"/>
    <w:rsid w:val="00A45DB3"/>
    <w:rsid w:val="00A467F5"/>
    <w:rsid w:val="00A468DC"/>
    <w:rsid w:val="00A4766C"/>
    <w:rsid w:val="00A477AC"/>
    <w:rsid w:val="00A5059F"/>
    <w:rsid w:val="00A51027"/>
    <w:rsid w:val="00A51029"/>
    <w:rsid w:val="00A51606"/>
    <w:rsid w:val="00A51850"/>
    <w:rsid w:val="00A525EF"/>
    <w:rsid w:val="00A5272A"/>
    <w:rsid w:val="00A527F6"/>
    <w:rsid w:val="00A52AEC"/>
    <w:rsid w:val="00A52D8B"/>
    <w:rsid w:val="00A5358A"/>
    <w:rsid w:val="00A53621"/>
    <w:rsid w:val="00A53781"/>
    <w:rsid w:val="00A53B4E"/>
    <w:rsid w:val="00A54565"/>
    <w:rsid w:val="00A54B0F"/>
    <w:rsid w:val="00A54BB1"/>
    <w:rsid w:val="00A5532F"/>
    <w:rsid w:val="00A55581"/>
    <w:rsid w:val="00A55C6B"/>
    <w:rsid w:val="00A5649A"/>
    <w:rsid w:val="00A5696A"/>
    <w:rsid w:val="00A56AB5"/>
    <w:rsid w:val="00A5747C"/>
    <w:rsid w:val="00A57D7C"/>
    <w:rsid w:val="00A60077"/>
    <w:rsid w:val="00A60484"/>
    <w:rsid w:val="00A60DC7"/>
    <w:rsid w:val="00A62422"/>
    <w:rsid w:val="00A62E18"/>
    <w:rsid w:val="00A63A25"/>
    <w:rsid w:val="00A64045"/>
    <w:rsid w:val="00A643B2"/>
    <w:rsid w:val="00A65080"/>
    <w:rsid w:val="00A65133"/>
    <w:rsid w:val="00A6567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3454"/>
    <w:rsid w:val="00A73941"/>
    <w:rsid w:val="00A73B4F"/>
    <w:rsid w:val="00A73BF3"/>
    <w:rsid w:val="00A73E84"/>
    <w:rsid w:val="00A73F80"/>
    <w:rsid w:val="00A742B0"/>
    <w:rsid w:val="00A748E4"/>
    <w:rsid w:val="00A74ACA"/>
    <w:rsid w:val="00A75299"/>
    <w:rsid w:val="00A75BC0"/>
    <w:rsid w:val="00A76ADB"/>
    <w:rsid w:val="00A7732A"/>
    <w:rsid w:val="00A814EA"/>
    <w:rsid w:val="00A81740"/>
    <w:rsid w:val="00A81D5C"/>
    <w:rsid w:val="00A820B1"/>
    <w:rsid w:val="00A82E4D"/>
    <w:rsid w:val="00A830F0"/>
    <w:rsid w:val="00A837B6"/>
    <w:rsid w:val="00A83935"/>
    <w:rsid w:val="00A8425C"/>
    <w:rsid w:val="00A84521"/>
    <w:rsid w:val="00A847FD"/>
    <w:rsid w:val="00A84A1F"/>
    <w:rsid w:val="00A84BA9"/>
    <w:rsid w:val="00A855BD"/>
    <w:rsid w:val="00A856B3"/>
    <w:rsid w:val="00A85816"/>
    <w:rsid w:val="00A85914"/>
    <w:rsid w:val="00A85DE4"/>
    <w:rsid w:val="00A86254"/>
    <w:rsid w:val="00A86257"/>
    <w:rsid w:val="00A9040A"/>
    <w:rsid w:val="00A90F87"/>
    <w:rsid w:val="00A919DF"/>
    <w:rsid w:val="00A91CF3"/>
    <w:rsid w:val="00A92406"/>
    <w:rsid w:val="00A9265E"/>
    <w:rsid w:val="00A92A25"/>
    <w:rsid w:val="00A92BFF"/>
    <w:rsid w:val="00A92DD2"/>
    <w:rsid w:val="00A9300C"/>
    <w:rsid w:val="00A93422"/>
    <w:rsid w:val="00A9376E"/>
    <w:rsid w:val="00A93793"/>
    <w:rsid w:val="00A93FAD"/>
    <w:rsid w:val="00A94678"/>
    <w:rsid w:val="00A949A0"/>
    <w:rsid w:val="00A954BF"/>
    <w:rsid w:val="00A958B6"/>
    <w:rsid w:val="00A95C29"/>
    <w:rsid w:val="00A95D54"/>
    <w:rsid w:val="00A95EAF"/>
    <w:rsid w:val="00A96003"/>
    <w:rsid w:val="00A963EE"/>
    <w:rsid w:val="00A96501"/>
    <w:rsid w:val="00A96BB8"/>
    <w:rsid w:val="00A97D4F"/>
    <w:rsid w:val="00A97F45"/>
    <w:rsid w:val="00AA07DB"/>
    <w:rsid w:val="00AA0E46"/>
    <w:rsid w:val="00AA0E77"/>
    <w:rsid w:val="00AA1F6A"/>
    <w:rsid w:val="00AA2097"/>
    <w:rsid w:val="00AA231A"/>
    <w:rsid w:val="00AA247F"/>
    <w:rsid w:val="00AA2928"/>
    <w:rsid w:val="00AA2F21"/>
    <w:rsid w:val="00AA30A5"/>
    <w:rsid w:val="00AA3406"/>
    <w:rsid w:val="00AA3BA0"/>
    <w:rsid w:val="00AA4B6A"/>
    <w:rsid w:val="00AA4CD4"/>
    <w:rsid w:val="00AA529C"/>
    <w:rsid w:val="00AA5C0C"/>
    <w:rsid w:val="00AA5CF6"/>
    <w:rsid w:val="00AA5F3E"/>
    <w:rsid w:val="00AA630C"/>
    <w:rsid w:val="00AA64FA"/>
    <w:rsid w:val="00AA663B"/>
    <w:rsid w:val="00AB0065"/>
    <w:rsid w:val="00AB01F5"/>
    <w:rsid w:val="00AB03A2"/>
    <w:rsid w:val="00AB06D1"/>
    <w:rsid w:val="00AB07F4"/>
    <w:rsid w:val="00AB0C2E"/>
    <w:rsid w:val="00AB0EEF"/>
    <w:rsid w:val="00AB1626"/>
    <w:rsid w:val="00AB1CA1"/>
    <w:rsid w:val="00AB258A"/>
    <w:rsid w:val="00AB2A48"/>
    <w:rsid w:val="00AB2ED6"/>
    <w:rsid w:val="00AB3112"/>
    <w:rsid w:val="00AB3B59"/>
    <w:rsid w:val="00AB3B5D"/>
    <w:rsid w:val="00AB4EA8"/>
    <w:rsid w:val="00AB4EB3"/>
    <w:rsid w:val="00AB4F66"/>
    <w:rsid w:val="00AB4F7A"/>
    <w:rsid w:val="00AB5C01"/>
    <w:rsid w:val="00AB6021"/>
    <w:rsid w:val="00AB656B"/>
    <w:rsid w:val="00AC04B5"/>
    <w:rsid w:val="00AC06D3"/>
    <w:rsid w:val="00AC0A1E"/>
    <w:rsid w:val="00AC0AD0"/>
    <w:rsid w:val="00AC152D"/>
    <w:rsid w:val="00AC1859"/>
    <w:rsid w:val="00AC3475"/>
    <w:rsid w:val="00AC3E44"/>
    <w:rsid w:val="00AC41D2"/>
    <w:rsid w:val="00AC4206"/>
    <w:rsid w:val="00AC4454"/>
    <w:rsid w:val="00AC452F"/>
    <w:rsid w:val="00AC47D7"/>
    <w:rsid w:val="00AC482E"/>
    <w:rsid w:val="00AC4A82"/>
    <w:rsid w:val="00AC4C31"/>
    <w:rsid w:val="00AC4CC7"/>
    <w:rsid w:val="00AC4DCC"/>
    <w:rsid w:val="00AC5400"/>
    <w:rsid w:val="00AC567D"/>
    <w:rsid w:val="00AC5EC1"/>
    <w:rsid w:val="00AC6881"/>
    <w:rsid w:val="00AC68D0"/>
    <w:rsid w:val="00AC6959"/>
    <w:rsid w:val="00AC6D82"/>
    <w:rsid w:val="00AC6F4B"/>
    <w:rsid w:val="00AC7807"/>
    <w:rsid w:val="00AC7F08"/>
    <w:rsid w:val="00AD010F"/>
    <w:rsid w:val="00AD0568"/>
    <w:rsid w:val="00AD08AF"/>
    <w:rsid w:val="00AD0AEE"/>
    <w:rsid w:val="00AD0EFF"/>
    <w:rsid w:val="00AD152B"/>
    <w:rsid w:val="00AD15FF"/>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D88"/>
    <w:rsid w:val="00AE0506"/>
    <w:rsid w:val="00AE05F3"/>
    <w:rsid w:val="00AE15A2"/>
    <w:rsid w:val="00AE19FC"/>
    <w:rsid w:val="00AE2958"/>
    <w:rsid w:val="00AE2EE7"/>
    <w:rsid w:val="00AE3970"/>
    <w:rsid w:val="00AE3D1D"/>
    <w:rsid w:val="00AE3E08"/>
    <w:rsid w:val="00AE3EA9"/>
    <w:rsid w:val="00AE43FC"/>
    <w:rsid w:val="00AE4477"/>
    <w:rsid w:val="00AE4942"/>
    <w:rsid w:val="00AE4A3B"/>
    <w:rsid w:val="00AE50FB"/>
    <w:rsid w:val="00AE5BCD"/>
    <w:rsid w:val="00AE5D07"/>
    <w:rsid w:val="00AE65AF"/>
    <w:rsid w:val="00AE680B"/>
    <w:rsid w:val="00AE6C9F"/>
    <w:rsid w:val="00AF0088"/>
    <w:rsid w:val="00AF030A"/>
    <w:rsid w:val="00AF0493"/>
    <w:rsid w:val="00AF17AE"/>
    <w:rsid w:val="00AF19C5"/>
    <w:rsid w:val="00AF1F12"/>
    <w:rsid w:val="00AF1FB1"/>
    <w:rsid w:val="00AF24C7"/>
    <w:rsid w:val="00AF2789"/>
    <w:rsid w:val="00AF28FF"/>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B5A"/>
    <w:rsid w:val="00B00C93"/>
    <w:rsid w:val="00B00E27"/>
    <w:rsid w:val="00B01366"/>
    <w:rsid w:val="00B017FA"/>
    <w:rsid w:val="00B01D3E"/>
    <w:rsid w:val="00B01D9C"/>
    <w:rsid w:val="00B01F78"/>
    <w:rsid w:val="00B02AE0"/>
    <w:rsid w:val="00B02F1A"/>
    <w:rsid w:val="00B03235"/>
    <w:rsid w:val="00B04778"/>
    <w:rsid w:val="00B04BB7"/>
    <w:rsid w:val="00B051F2"/>
    <w:rsid w:val="00B056A0"/>
    <w:rsid w:val="00B057EE"/>
    <w:rsid w:val="00B05BD0"/>
    <w:rsid w:val="00B062B9"/>
    <w:rsid w:val="00B0700F"/>
    <w:rsid w:val="00B077E1"/>
    <w:rsid w:val="00B07832"/>
    <w:rsid w:val="00B07C88"/>
    <w:rsid w:val="00B10F60"/>
    <w:rsid w:val="00B11198"/>
    <w:rsid w:val="00B11E39"/>
    <w:rsid w:val="00B124DA"/>
    <w:rsid w:val="00B126FB"/>
    <w:rsid w:val="00B157B6"/>
    <w:rsid w:val="00B15977"/>
    <w:rsid w:val="00B16511"/>
    <w:rsid w:val="00B16AD2"/>
    <w:rsid w:val="00B16EC9"/>
    <w:rsid w:val="00B16FC1"/>
    <w:rsid w:val="00B176EB"/>
    <w:rsid w:val="00B1789C"/>
    <w:rsid w:val="00B17A2E"/>
    <w:rsid w:val="00B17E3B"/>
    <w:rsid w:val="00B17E67"/>
    <w:rsid w:val="00B2003E"/>
    <w:rsid w:val="00B20086"/>
    <w:rsid w:val="00B2075B"/>
    <w:rsid w:val="00B21592"/>
    <w:rsid w:val="00B2171D"/>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120"/>
    <w:rsid w:val="00B25376"/>
    <w:rsid w:val="00B255F7"/>
    <w:rsid w:val="00B25F65"/>
    <w:rsid w:val="00B265F7"/>
    <w:rsid w:val="00B26906"/>
    <w:rsid w:val="00B2748C"/>
    <w:rsid w:val="00B31109"/>
    <w:rsid w:val="00B315B2"/>
    <w:rsid w:val="00B31B80"/>
    <w:rsid w:val="00B31E51"/>
    <w:rsid w:val="00B32DFF"/>
    <w:rsid w:val="00B33017"/>
    <w:rsid w:val="00B3328E"/>
    <w:rsid w:val="00B33408"/>
    <w:rsid w:val="00B33A29"/>
    <w:rsid w:val="00B34373"/>
    <w:rsid w:val="00B34699"/>
    <w:rsid w:val="00B34DDF"/>
    <w:rsid w:val="00B35CBC"/>
    <w:rsid w:val="00B35DB1"/>
    <w:rsid w:val="00B35DF0"/>
    <w:rsid w:val="00B35EA6"/>
    <w:rsid w:val="00B36B52"/>
    <w:rsid w:val="00B40631"/>
    <w:rsid w:val="00B408E2"/>
    <w:rsid w:val="00B409B2"/>
    <w:rsid w:val="00B41DDC"/>
    <w:rsid w:val="00B41FB3"/>
    <w:rsid w:val="00B42196"/>
    <w:rsid w:val="00B424E9"/>
    <w:rsid w:val="00B43164"/>
    <w:rsid w:val="00B43386"/>
    <w:rsid w:val="00B44877"/>
    <w:rsid w:val="00B44E4B"/>
    <w:rsid w:val="00B4537A"/>
    <w:rsid w:val="00B456FE"/>
    <w:rsid w:val="00B45828"/>
    <w:rsid w:val="00B46C78"/>
    <w:rsid w:val="00B46DB1"/>
    <w:rsid w:val="00B47332"/>
    <w:rsid w:val="00B475B0"/>
    <w:rsid w:val="00B47662"/>
    <w:rsid w:val="00B47D19"/>
    <w:rsid w:val="00B50D4F"/>
    <w:rsid w:val="00B50DA5"/>
    <w:rsid w:val="00B51263"/>
    <w:rsid w:val="00B5128A"/>
    <w:rsid w:val="00B5194A"/>
    <w:rsid w:val="00B51EAF"/>
    <w:rsid w:val="00B51F30"/>
    <w:rsid w:val="00B5250D"/>
    <w:rsid w:val="00B52F68"/>
    <w:rsid w:val="00B533B2"/>
    <w:rsid w:val="00B533BA"/>
    <w:rsid w:val="00B537A7"/>
    <w:rsid w:val="00B53976"/>
    <w:rsid w:val="00B53ADA"/>
    <w:rsid w:val="00B53E50"/>
    <w:rsid w:val="00B5429D"/>
    <w:rsid w:val="00B54DB7"/>
    <w:rsid w:val="00B54E16"/>
    <w:rsid w:val="00B54EB8"/>
    <w:rsid w:val="00B55281"/>
    <w:rsid w:val="00B563CC"/>
    <w:rsid w:val="00B57523"/>
    <w:rsid w:val="00B60096"/>
    <w:rsid w:val="00B60384"/>
    <w:rsid w:val="00B6043C"/>
    <w:rsid w:val="00B6056F"/>
    <w:rsid w:val="00B606B3"/>
    <w:rsid w:val="00B60781"/>
    <w:rsid w:val="00B611ED"/>
    <w:rsid w:val="00B614A7"/>
    <w:rsid w:val="00B61FC8"/>
    <w:rsid w:val="00B62B5E"/>
    <w:rsid w:val="00B62B8C"/>
    <w:rsid w:val="00B630AB"/>
    <w:rsid w:val="00B63456"/>
    <w:rsid w:val="00B63740"/>
    <w:rsid w:val="00B63DF9"/>
    <w:rsid w:val="00B63F1A"/>
    <w:rsid w:val="00B6404D"/>
    <w:rsid w:val="00B64499"/>
    <w:rsid w:val="00B64BC6"/>
    <w:rsid w:val="00B64C75"/>
    <w:rsid w:val="00B65CD9"/>
    <w:rsid w:val="00B66410"/>
    <w:rsid w:val="00B669AD"/>
    <w:rsid w:val="00B66EAE"/>
    <w:rsid w:val="00B71DA5"/>
    <w:rsid w:val="00B72759"/>
    <w:rsid w:val="00B72AEB"/>
    <w:rsid w:val="00B72D4E"/>
    <w:rsid w:val="00B7344D"/>
    <w:rsid w:val="00B7406C"/>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D6"/>
    <w:rsid w:val="00B830FE"/>
    <w:rsid w:val="00B835BA"/>
    <w:rsid w:val="00B83B24"/>
    <w:rsid w:val="00B83E6A"/>
    <w:rsid w:val="00B8576C"/>
    <w:rsid w:val="00B85CD5"/>
    <w:rsid w:val="00B86666"/>
    <w:rsid w:val="00B867E2"/>
    <w:rsid w:val="00B86ADD"/>
    <w:rsid w:val="00B86E1A"/>
    <w:rsid w:val="00B87716"/>
    <w:rsid w:val="00B879F4"/>
    <w:rsid w:val="00B87BAE"/>
    <w:rsid w:val="00B9010F"/>
    <w:rsid w:val="00B90345"/>
    <w:rsid w:val="00B904E5"/>
    <w:rsid w:val="00B90507"/>
    <w:rsid w:val="00B90A14"/>
    <w:rsid w:val="00B90B72"/>
    <w:rsid w:val="00B91268"/>
    <w:rsid w:val="00B925DD"/>
    <w:rsid w:val="00B92893"/>
    <w:rsid w:val="00B93501"/>
    <w:rsid w:val="00B9385F"/>
    <w:rsid w:val="00B93CA6"/>
    <w:rsid w:val="00B93EF7"/>
    <w:rsid w:val="00B940DD"/>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2516"/>
    <w:rsid w:val="00BA2A53"/>
    <w:rsid w:val="00BA2A74"/>
    <w:rsid w:val="00BA2CD7"/>
    <w:rsid w:val="00BA2FB5"/>
    <w:rsid w:val="00BA338C"/>
    <w:rsid w:val="00BA39DD"/>
    <w:rsid w:val="00BA3CD4"/>
    <w:rsid w:val="00BA3FF3"/>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646"/>
    <w:rsid w:val="00BB0CC0"/>
    <w:rsid w:val="00BB0D52"/>
    <w:rsid w:val="00BB10B2"/>
    <w:rsid w:val="00BB1F2B"/>
    <w:rsid w:val="00BB20C2"/>
    <w:rsid w:val="00BB21B5"/>
    <w:rsid w:val="00BB23AE"/>
    <w:rsid w:val="00BB3112"/>
    <w:rsid w:val="00BB36CD"/>
    <w:rsid w:val="00BB387D"/>
    <w:rsid w:val="00BB3C30"/>
    <w:rsid w:val="00BB4779"/>
    <w:rsid w:val="00BB558B"/>
    <w:rsid w:val="00BB57F2"/>
    <w:rsid w:val="00BB67D2"/>
    <w:rsid w:val="00BB6B0E"/>
    <w:rsid w:val="00BB6C07"/>
    <w:rsid w:val="00BB70AD"/>
    <w:rsid w:val="00BB719E"/>
    <w:rsid w:val="00BB7517"/>
    <w:rsid w:val="00BB775A"/>
    <w:rsid w:val="00BB7B0D"/>
    <w:rsid w:val="00BC0231"/>
    <w:rsid w:val="00BC0725"/>
    <w:rsid w:val="00BC0858"/>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89"/>
    <w:rsid w:val="00BD0B33"/>
    <w:rsid w:val="00BD0CC7"/>
    <w:rsid w:val="00BD1394"/>
    <w:rsid w:val="00BD14CD"/>
    <w:rsid w:val="00BD1649"/>
    <w:rsid w:val="00BD1A09"/>
    <w:rsid w:val="00BD1E39"/>
    <w:rsid w:val="00BD21F7"/>
    <w:rsid w:val="00BD251A"/>
    <w:rsid w:val="00BD25B6"/>
    <w:rsid w:val="00BD26AE"/>
    <w:rsid w:val="00BD2972"/>
    <w:rsid w:val="00BD2F29"/>
    <w:rsid w:val="00BD3EA0"/>
    <w:rsid w:val="00BD3F2D"/>
    <w:rsid w:val="00BD4149"/>
    <w:rsid w:val="00BD41D5"/>
    <w:rsid w:val="00BD4374"/>
    <w:rsid w:val="00BD496E"/>
    <w:rsid w:val="00BD4B4C"/>
    <w:rsid w:val="00BD4BAA"/>
    <w:rsid w:val="00BD5AE7"/>
    <w:rsid w:val="00BD7568"/>
    <w:rsid w:val="00BE065D"/>
    <w:rsid w:val="00BE090A"/>
    <w:rsid w:val="00BE0A1D"/>
    <w:rsid w:val="00BE1664"/>
    <w:rsid w:val="00BE16F1"/>
    <w:rsid w:val="00BE1D37"/>
    <w:rsid w:val="00BE1E3A"/>
    <w:rsid w:val="00BE1F5F"/>
    <w:rsid w:val="00BE2046"/>
    <w:rsid w:val="00BE2892"/>
    <w:rsid w:val="00BE2A57"/>
    <w:rsid w:val="00BE331B"/>
    <w:rsid w:val="00BE3678"/>
    <w:rsid w:val="00BE4330"/>
    <w:rsid w:val="00BE490F"/>
    <w:rsid w:val="00BE4D58"/>
    <w:rsid w:val="00BE5144"/>
    <w:rsid w:val="00BE60CE"/>
    <w:rsid w:val="00BE6854"/>
    <w:rsid w:val="00BE726C"/>
    <w:rsid w:val="00BE7C29"/>
    <w:rsid w:val="00BE7D41"/>
    <w:rsid w:val="00BF0468"/>
    <w:rsid w:val="00BF0EEC"/>
    <w:rsid w:val="00BF1242"/>
    <w:rsid w:val="00BF1666"/>
    <w:rsid w:val="00BF1B74"/>
    <w:rsid w:val="00BF23E8"/>
    <w:rsid w:val="00BF2939"/>
    <w:rsid w:val="00BF383F"/>
    <w:rsid w:val="00BF3DD7"/>
    <w:rsid w:val="00BF3EAE"/>
    <w:rsid w:val="00BF3EB2"/>
    <w:rsid w:val="00BF4111"/>
    <w:rsid w:val="00BF4154"/>
    <w:rsid w:val="00BF44EA"/>
    <w:rsid w:val="00BF4D62"/>
    <w:rsid w:val="00BF4E94"/>
    <w:rsid w:val="00BF511C"/>
    <w:rsid w:val="00BF5330"/>
    <w:rsid w:val="00BF554A"/>
    <w:rsid w:val="00BF69D8"/>
    <w:rsid w:val="00BF6A53"/>
    <w:rsid w:val="00BF6CF0"/>
    <w:rsid w:val="00C0019D"/>
    <w:rsid w:val="00C004A7"/>
    <w:rsid w:val="00C005BE"/>
    <w:rsid w:val="00C00FEF"/>
    <w:rsid w:val="00C0109F"/>
    <w:rsid w:val="00C015A6"/>
    <w:rsid w:val="00C01712"/>
    <w:rsid w:val="00C01D17"/>
    <w:rsid w:val="00C01D57"/>
    <w:rsid w:val="00C01E9A"/>
    <w:rsid w:val="00C02071"/>
    <w:rsid w:val="00C02F57"/>
    <w:rsid w:val="00C03C24"/>
    <w:rsid w:val="00C03CCE"/>
    <w:rsid w:val="00C03D9D"/>
    <w:rsid w:val="00C042F1"/>
    <w:rsid w:val="00C0446C"/>
    <w:rsid w:val="00C047C3"/>
    <w:rsid w:val="00C04991"/>
    <w:rsid w:val="00C049FB"/>
    <w:rsid w:val="00C04CE9"/>
    <w:rsid w:val="00C0523C"/>
    <w:rsid w:val="00C0551A"/>
    <w:rsid w:val="00C0612E"/>
    <w:rsid w:val="00C0640C"/>
    <w:rsid w:val="00C070D3"/>
    <w:rsid w:val="00C079F9"/>
    <w:rsid w:val="00C100F0"/>
    <w:rsid w:val="00C1014A"/>
    <w:rsid w:val="00C1068F"/>
    <w:rsid w:val="00C1113D"/>
    <w:rsid w:val="00C11151"/>
    <w:rsid w:val="00C11EF3"/>
    <w:rsid w:val="00C123B6"/>
    <w:rsid w:val="00C123B8"/>
    <w:rsid w:val="00C13F61"/>
    <w:rsid w:val="00C142B2"/>
    <w:rsid w:val="00C1490D"/>
    <w:rsid w:val="00C14D81"/>
    <w:rsid w:val="00C14DC6"/>
    <w:rsid w:val="00C14F60"/>
    <w:rsid w:val="00C151A8"/>
    <w:rsid w:val="00C16254"/>
    <w:rsid w:val="00C1637D"/>
    <w:rsid w:val="00C1673A"/>
    <w:rsid w:val="00C17239"/>
    <w:rsid w:val="00C172FE"/>
    <w:rsid w:val="00C173FD"/>
    <w:rsid w:val="00C17DE7"/>
    <w:rsid w:val="00C20D38"/>
    <w:rsid w:val="00C20F0B"/>
    <w:rsid w:val="00C20F2C"/>
    <w:rsid w:val="00C21130"/>
    <w:rsid w:val="00C21261"/>
    <w:rsid w:val="00C214B4"/>
    <w:rsid w:val="00C21E56"/>
    <w:rsid w:val="00C21EDD"/>
    <w:rsid w:val="00C224BA"/>
    <w:rsid w:val="00C228F4"/>
    <w:rsid w:val="00C22D55"/>
    <w:rsid w:val="00C237F2"/>
    <w:rsid w:val="00C23A4A"/>
    <w:rsid w:val="00C25AA6"/>
    <w:rsid w:val="00C263E7"/>
    <w:rsid w:val="00C266F7"/>
    <w:rsid w:val="00C26D62"/>
    <w:rsid w:val="00C27042"/>
    <w:rsid w:val="00C27559"/>
    <w:rsid w:val="00C3017C"/>
    <w:rsid w:val="00C306AE"/>
    <w:rsid w:val="00C30DD4"/>
    <w:rsid w:val="00C316B4"/>
    <w:rsid w:val="00C31B9A"/>
    <w:rsid w:val="00C31DA3"/>
    <w:rsid w:val="00C3249E"/>
    <w:rsid w:val="00C32718"/>
    <w:rsid w:val="00C33D2C"/>
    <w:rsid w:val="00C33E2C"/>
    <w:rsid w:val="00C34BA7"/>
    <w:rsid w:val="00C352F4"/>
    <w:rsid w:val="00C35BD5"/>
    <w:rsid w:val="00C35F98"/>
    <w:rsid w:val="00C36025"/>
    <w:rsid w:val="00C36418"/>
    <w:rsid w:val="00C36C5E"/>
    <w:rsid w:val="00C36D77"/>
    <w:rsid w:val="00C370A8"/>
    <w:rsid w:val="00C37767"/>
    <w:rsid w:val="00C37EAF"/>
    <w:rsid w:val="00C40128"/>
    <w:rsid w:val="00C40145"/>
    <w:rsid w:val="00C402C8"/>
    <w:rsid w:val="00C41222"/>
    <w:rsid w:val="00C417A3"/>
    <w:rsid w:val="00C41E85"/>
    <w:rsid w:val="00C42192"/>
    <w:rsid w:val="00C4278D"/>
    <w:rsid w:val="00C42AE2"/>
    <w:rsid w:val="00C42C44"/>
    <w:rsid w:val="00C442B7"/>
    <w:rsid w:val="00C44370"/>
    <w:rsid w:val="00C444FB"/>
    <w:rsid w:val="00C4450A"/>
    <w:rsid w:val="00C44602"/>
    <w:rsid w:val="00C44B8C"/>
    <w:rsid w:val="00C46DEA"/>
    <w:rsid w:val="00C46F00"/>
    <w:rsid w:val="00C46F24"/>
    <w:rsid w:val="00C4767E"/>
    <w:rsid w:val="00C47D67"/>
    <w:rsid w:val="00C50B8D"/>
    <w:rsid w:val="00C50C78"/>
    <w:rsid w:val="00C51279"/>
    <w:rsid w:val="00C5152B"/>
    <w:rsid w:val="00C51C9D"/>
    <w:rsid w:val="00C51E02"/>
    <w:rsid w:val="00C523D5"/>
    <w:rsid w:val="00C52609"/>
    <w:rsid w:val="00C52B67"/>
    <w:rsid w:val="00C52E90"/>
    <w:rsid w:val="00C5407C"/>
    <w:rsid w:val="00C54486"/>
    <w:rsid w:val="00C5482C"/>
    <w:rsid w:val="00C54979"/>
    <w:rsid w:val="00C54CBD"/>
    <w:rsid w:val="00C55488"/>
    <w:rsid w:val="00C55578"/>
    <w:rsid w:val="00C565F1"/>
    <w:rsid w:val="00C56640"/>
    <w:rsid w:val="00C56939"/>
    <w:rsid w:val="00C56AF8"/>
    <w:rsid w:val="00C57829"/>
    <w:rsid w:val="00C578EF"/>
    <w:rsid w:val="00C57CD0"/>
    <w:rsid w:val="00C605E1"/>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F8A"/>
    <w:rsid w:val="00C7075A"/>
    <w:rsid w:val="00C70F29"/>
    <w:rsid w:val="00C714FE"/>
    <w:rsid w:val="00C71DF9"/>
    <w:rsid w:val="00C71EB3"/>
    <w:rsid w:val="00C71EEE"/>
    <w:rsid w:val="00C727E0"/>
    <w:rsid w:val="00C72E6B"/>
    <w:rsid w:val="00C73053"/>
    <w:rsid w:val="00C738FF"/>
    <w:rsid w:val="00C7394C"/>
    <w:rsid w:val="00C75524"/>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2109"/>
    <w:rsid w:val="00C82815"/>
    <w:rsid w:val="00C829C2"/>
    <w:rsid w:val="00C831D6"/>
    <w:rsid w:val="00C8340F"/>
    <w:rsid w:val="00C83608"/>
    <w:rsid w:val="00C8366C"/>
    <w:rsid w:val="00C83A78"/>
    <w:rsid w:val="00C844AC"/>
    <w:rsid w:val="00C84835"/>
    <w:rsid w:val="00C8516D"/>
    <w:rsid w:val="00C853A5"/>
    <w:rsid w:val="00C85F4E"/>
    <w:rsid w:val="00C85F5B"/>
    <w:rsid w:val="00C86483"/>
    <w:rsid w:val="00C8688E"/>
    <w:rsid w:val="00C86A54"/>
    <w:rsid w:val="00C86D08"/>
    <w:rsid w:val="00C86D9A"/>
    <w:rsid w:val="00C87C85"/>
    <w:rsid w:val="00C87D0B"/>
    <w:rsid w:val="00C9021B"/>
    <w:rsid w:val="00C90624"/>
    <w:rsid w:val="00C908A0"/>
    <w:rsid w:val="00C90BB4"/>
    <w:rsid w:val="00C90DB4"/>
    <w:rsid w:val="00C92448"/>
    <w:rsid w:val="00C925CB"/>
    <w:rsid w:val="00C93046"/>
    <w:rsid w:val="00C93370"/>
    <w:rsid w:val="00C934D1"/>
    <w:rsid w:val="00C93F38"/>
    <w:rsid w:val="00C94700"/>
    <w:rsid w:val="00C95AD4"/>
    <w:rsid w:val="00C96432"/>
    <w:rsid w:val="00C96853"/>
    <w:rsid w:val="00C970DC"/>
    <w:rsid w:val="00C9712A"/>
    <w:rsid w:val="00C974A4"/>
    <w:rsid w:val="00CA028C"/>
    <w:rsid w:val="00CA031A"/>
    <w:rsid w:val="00CA05B2"/>
    <w:rsid w:val="00CA1F2F"/>
    <w:rsid w:val="00CA20FB"/>
    <w:rsid w:val="00CA2469"/>
    <w:rsid w:val="00CA2693"/>
    <w:rsid w:val="00CA2AA0"/>
    <w:rsid w:val="00CA2DA4"/>
    <w:rsid w:val="00CA3CB0"/>
    <w:rsid w:val="00CA40A5"/>
    <w:rsid w:val="00CA423F"/>
    <w:rsid w:val="00CA4285"/>
    <w:rsid w:val="00CA5014"/>
    <w:rsid w:val="00CA50BD"/>
    <w:rsid w:val="00CA67A0"/>
    <w:rsid w:val="00CA69D4"/>
    <w:rsid w:val="00CA6A27"/>
    <w:rsid w:val="00CA6AB8"/>
    <w:rsid w:val="00CA6F64"/>
    <w:rsid w:val="00CA70BE"/>
    <w:rsid w:val="00CA786A"/>
    <w:rsid w:val="00CB05F3"/>
    <w:rsid w:val="00CB10D1"/>
    <w:rsid w:val="00CB1424"/>
    <w:rsid w:val="00CB1443"/>
    <w:rsid w:val="00CB15A7"/>
    <w:rsid w:val="00CB16B3"/>
    <w:rsid w:val="00CB182E"/>
    <w:rsid w:val="00CB1FB6"/>
    <w:rsid w:val="00CB2342"/>
    <w:rsid w:val="00CB25EE"/>
    <w:rsid w:val="00CB2C4F"/>
    <w:rsid w:val="00CB385D"/>
    <w:rsid w:val="00CB3912"/>
    <w:rsid w:val="00CB3C19"/>
    <w:rsid w:val="00CB3F0F"/>
    <w:rsid w:val="00CB4829"/>
    <w:rsid w:val="00CB48BF"/>
    <w:rsid w:val="00CB4F76"/>
    <w:rsid w:val="00CB4FC0"/>
    <w:rsid w:val="00CB5826"/>
    <w:rsid w:val="00CB629C"/>
    <w:rsid w:val="00CB64C4"/>
    <w:rsid w:val="00CB6805"/>
    <w:rsid w:val="00CB722E"/>
    <w:rsid w:val="00CB7E81"/>
    <w:rsid w:val="00CC0529"/>
    <w:rsid w:val="00CC0A61"/>
    <w:rsid w:val="00CC100E"/>
    <w:rsid w:val="00CC19B2"/>
    <w:rsid w:val="00CC1B8D"/>
    <w:rsid w:val="00CC2944"/>
    <w:rsid w:val="00CC30DA"/>
    <w:rsid w:val="00CC329A"/>
    <w:rsid w:val="00CC346C"/>
    <w:rsid w:val="00CC3E68"/>
    <w:rsid w:val="00CC3F21"/>
    <w:rsid w:val="00CC417F"/>
    <w:rsid w:val="00CC4784"/>
    <w:rsid w:val="00CC478E"/>
    <w:rsid w:val="00CC4C70"/>
    <w:rsid w:val="00CC4F0F"/>
    <w:rsid w:val="00CC525A"/>
    <w:rsid w:val="00CC5464"/>
    <w:rsid w:val="00CC5D15"/>
    <w:rsid w:val="00CC60D7"/>
    <w:rsid w:val="00CC6FE6"/>
    <w:rsid w:val="00CC7A88"/>
    <w:rsid w:val="00CC7BDC"/>
    <w:rsid w:val="00CD030D"/>
    <w:rsid w:val="00CD111B"/>
    <w:rsid w:val="00CD20AD"/>
    <w:rsid w:val="00CD28CA"/>
    <w:rsid w:val="00CD3764"/>
    <w:rsid w:val="00CD379E"/>
    <w:rsid w:val="00CD3972"/>
    <w:rsid w:val="00CD39D4"/>
    <w:rsid w:val="00CD3C8D"/>
    <w:rsid w:val="00CD470D"/>
    <w:rsid w:val="00CD5880"/>
    <w:rsid w:val="00CD60AB"/>
    <w:rsid w:val="00CD6E1D"/>
    <w:rsid w:val="00CD78CD"/>
    <w:rsid w:val="00CD7DEC"/>
    <w:rsid w:val="00CE08EC"/>
    <w:rsid w:val="00CE109B"/>
    <w:rsid w:val="00CE1B7C"/>
    <w:rsid w:val="00CE21B4"/>
    <w:rsid w:val="00CE2502"/>
    <w:rsid w:val="00CE26F3"/>
    <w:rsid w:val="00CE2D0C"/>
    <w:rsid w:val="00CE3228"/>
    <w:rsid w:val="00CE455D"/>
    <w:rsid w:val="00CE48F5"/>
    <w:rsid w:val="00CE4AEE"/>
    <w:rsid w:val="00CE4F34"/>
    <w:rsid w:val="00CE51F4"/>
    <w:rsid w:val="00CE5707"/>
    <w:rsid w:val="00CE5D3F"/>
    <w:rsid w:val="00CE5D7C"/>
    <w:rsid w:val="00CE636F"/>
    <w:rsid w:val="00CE63D9"/>
    <w:rsid w:val="00CE66FE"/>
    <w:rsid w:val="00CE6A79"/>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7CA"/>
    <w:rsid w:val="00CF43ED"/>
    <w:rsid w:val="00CF440A"/>
    <w:rsid w:val="00CF44F5"/>
    <w:rsid w:val="00CF4C30"/>
    <w:rsid w:val="00CF4CFF"/>
    <w:rsid w:val="00CF501E"/>
    <w:rsid w:val="00CF5C69"/>
    <w:rsid w:val="00CF5C6D"/>
    <w:rsid w:val="00CF5CBA"/>
    <w:rsid w:val="00CF5E57"/>
    <w:rsid w:val="00CF5FBF"/>
    <w:rsid w:val="00CF62D7"/>
    <w:rsid w:val="00CF6AE6"/>
    <w:rsid w:val="00CF7A60"/>
    <w:rsid w:val="00CF7EAA"/>
    <w:rsid w:val="00D00130"/>
    <w:rsid w:val="00D00A06"/>
    <w:rsid w:val="00D00C4B"/>
    <w:rsid w:val="00D0176A"/>
    <w:rsid w:val="00D01AF4"/>
    <w:rsid w:val="00D01F8B"/>
    <w:rsid w:val="00D0268F"/>
    <w:rsid w:val="00D02EBE"/>
    <w:rsid w:val="00D030BB"/>
    <w:rsid w:val="00D030E7"/>
    <w:rsid w:val="00D032D8"/>
    <w:rsid w:val="00D03675"/>
    <w:rsid w:val="00D037F6"/>
    <w:rsid w:val="00D03A49"/>
    <w:rsid w:val="00D0400F"/>
    <w:rsid w:val="00D0556E"/>
    <w:rsid w:val="00D059E4"/>
    <w:rsid w:val="00D0640F"/>
    <w:rsid w:val="00D0646F"/>
    <w:rsid w:val="00D06717"/>
    <w:rsid w:val="00D06785"/>
    <w:rsid w:val="00D06B5E"/>
    <w:rsid w:val="00D07944"/>
    <w:rsid w:val="00D1028D"/>
    <w:rsid w:val="00D11EB1"/>
    <w:rsid w:val="00D120DB"/>
    <w:rsid w:val="00D125E1"/>
    <w:rsid w:val="00D12647"/>
    <w:rsid w:val="00D1269D"/>
    <w:rsid w:val="00D1288B"/>
    <w:rsid w:val="00D130A9"/>
    <w:rsid w:val="00D14911"/>
    <w:rsid w:val="00D15548"/>
    <w:rsid w:val="00D1622E"/>
    <w:rsid w:val="00D162C0"/>
    <w:rsid w:val="00D16BFB"/>
    <w:rsid w:val="00D16C13"/>
    <w:rsid w:val="00D17201"/>
    <w:rsid w:val="00D17447"/>
    <w:rsid w:val="00D17600"/>
    <w:rsid w:val="00D17B98"/>
    <w:rsid w:val="00D204CE"/>
    <w:rsid w:val="00D206A1"/>
    <w:rsid w:val="00D20C58"/>
    <w:rsid w:val="00D21B87"/>
    <w:rsid w:val="00D2208A"/>
    <w:rsid w:val="00D228AE"/>
    <w:rsid w:val="00D22BC5"/>
    <w:rsid w:val="00D22DF7"/>
    <w:rsid w:val="00D238B1"/>
    <w:rsid w:val="00D23DA9"/>
    <w:rsid w:val="00D2411D"/>
    <w:rsid w:val="00D24F1B"/>
    <w:rsid w:val="00D24F24"/>
    <w:rsid w:val="00D2563A"/>
    <w:rsid w:val="00D2564C"/>
    <w:rsid w:val="00D26191"/>
    <w:rsid w:val="00D26738"/>
    <w:rsid w:val="00D2732C"/>
    <w:rsid w:val="00D273EC"/>
    <w:rsid w:val="00D27B8F"/>
    <w:rsid w:val="00D27F03"/>
    <w:rsid w:val="00D301C0"/>
    <w:rsid w:val="00D304D6"/>
    <w:rsid w:val="00D3052B"/>
    <w:rsid w:val="00D30622"/>
    <w:rsid w:val="00D30D19"/>
    <w:rsid w:val="00D30E0A"/>
    <w:rsid w:val="00D311BD"/>
    <w:rsid w:val="00D311E0"/>
    <w:rsid w:val="00D31D82"/>
    <w:rsid w:val="00D32D8D"/>
    <w:rsid w:val="00D3342C"/>
    <w:rsid w:val="00D33FE1"/>
    <w:rsid w:val="00D33FEB"/>
    <w:rsid w:val="00D344DC"/>
    <w:rsid w:val="00D350FD"/>
    <w:rsid w:val="00D35C4B"/>
    <w:rsid w:val="00D35EE7"/>
    <w:rsid w:val="00D36172"/>
    <w:rsid w:val="00D36486"/>
    <w:rsid w:val="00D370B2"/>
    <w:rsid w:val="00D371A1"/>
    <w:rsid w:val="00D37A9A"/>
    <w:rsid w:val="00D4094C"/>
    <w:rsid w:val="00D40E34"/>
    <w:rsid w:val="00D4128A"/>
    <w:rsid w:val="00D417FC"/>
    <w:rsid w:val="00D421E0"/>
    <w:rsid w:val="00D422C2"/>
    <w:rsid w:val="00D42727"/>
    <w:rsid w:val="00D43F08"/>
    <w:rsid w:val="00D440D6"/>
    <w:rsid w:val="00D44518"/>
    <w:rsid w:val="00D445C4"/>
    <w:rsid w:val="00D44AC1"/>
    <w:rsid w:val="00D44BE4"/>
    <w:rsid w:val="00D45355"/>
    <w:rsid w:val="00D455CB"/>
    <w:rsid w:val="00D45C3D"/>
    <w:rsid w:val="00D46466"/>
    <w:rsid w:val="00D468A5"/>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903"/>
    <w:rsid w:val="00D53ABA"/>
    <w:rsid w:val="00D53F59"/>
    <w:rsid w:val="00D53F61"/>
    <w:rsid w:val="00D54481"/>
    <w:rsid w:val="00D547FB"/>
    <w:rsid w:val="00D553F9"/>
    <w:rsid w:val="00D5646A"/>
    <w:rsid w:val="00D57298"/>
    <w:rsid w:val="00D60146"/>
    <w:rsid w:val="00D60955"/>
    <w:rsid w:val="00D609A0"/>
    <w:rsid w:val="00D60CFC"/>
    <w:rsid w:val="00D61147"/>
    <w:rsid w:val="00D61345"/>
    <w:rsid w:val="00D62825"/>
    <w:rsid w:val="00D62940"/>
    <w:rsid w:val="00D62CAE"/>
    <w:rsid w:val="00D63596"/>
    <w:rsid w:val="00D637B1"/>
    <w:rsid w:val="00D63902"/>
    <w:rsid w:val="00D639DB"/>
    <w:rsid w:val="00D63B76"/>
    <w:rsid w:val="00D63FE8"/>
    <w:rsid w:val="00D64313"/>
    <w:rsid w:val="00D6454B"/>
    <w:rsid w:val="00D65ABF"/>
    <w:rsid w:val="00D65B22"/>
    <w:rsid w:val="00D66177"/>
    <w:rsid w:val="00D6624F"/>
    <w:rsid w:val="00D663B8"/>
    <w:rsid w:val="00D664EB"/>
    <w:rsid w:val="00D66850"/>
    <w:rsid w:val="00D66A18"/>
    <w:rsid w:val="00D67566"/>
    <w:rsid w:val="00D67D5B"/>
    <w:rsid w:val="00D70283"/>
    <w:rsid w:val="00D70615"/>
    <w:rsid w:val="00D7094B"/>
    <w:rsid w:val="00D70F82"/>
    <w:rsid w:val="00D712CC"/>
    <w:rsid w:val="00D718D8"/>
    <w:rsid w:val="00D71B82"/>
    <w:rsid w:val="00D71CF6"/>
    <w:rsid w:val="00D71E37"/>
    <w:rsid w:val="00D7229D"/>
    <w:rsid w:val="00D730E3"/>
    <w:rsid w:val="00D73169"/>
    <w:rsid w:val="00D733C7"/>
    <w:rsid w:val="00D7388D"/>
    <w:rsid w:val="00D73E0A"/>
    <w:rsid w:val="00D74525"/>
    <w:rsid w:val="00D75037"/>
    <w:rsid w:val="00D75FF7"/>
    <w:rsid w:val="00D77A72"/>
    <w:rsid w:val="00D808D6"/>
    <w:rsid w:val="00D80973"/>
    <w:rsid w:val="00D80E9D"/>
    <w:rsid w:val="00D813A6"/>
    <w:rsid w:val="00D815F0"/>
    <w:rsid w:val="00D8164C"/>
    <w:rsid w:val="00D81A20"/>
    <w:rsid w:val="00D81B5C"/>
    <w:rsid w:val="00D829D7"/>
    <w:rsid w:val="00D83001"/>
    <w:rsid w:val="00D83526"/>
    <w:rsid w:val="00D83573"/>
    <w:rsid w:val="00D83898"/>
    <w:rsid w:val="00D8407E"/>
    <w:rsid w:val="00D848B5"/>
    <w:rsid w:val="00D84DBB"/>
    <w:rsid w:val="00D851C8"/>
    <w:rsid w:val="00D858B4"/>
    <w:rsid w:val="00D85A3C"/>
    <w:rsid w:val="00D86F64"/>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7B17"/>
    <w:rsid w:val="00D97D23"/>
    <w:rsid w:val="00DA0458"/>
    <w:rsid w:val="00DA0918"/>
    <w:rsid w:val="00DA0C33"/>
    <w:rsid w:val="00DA0ECB"/>
    <w:rsid w:val="00DA151D"/>
    <w:rsid w:val="00DA1604"/>
    <w:rsid w:val="00DA1639"/>
    <w:rsid w:val="00DA1AFD"/>
    <w:rsid w:val="00DA1F92"/>
    <w:rsid w:val="00DA1FFA"/>
    <w:rsid w:val="00DA2090"/>
    <w:rsid w:val="00DA232E"/>
    <w:rsid w:val="00DA2430"/>
    <w:rsid w:val="00DA2948"/>
    <w:rsid w:val="00DA2AFD"/>
    <w:rsid w:val="00DA3DFD"/>
    <w:rsid w:val="00DA3EF2"/>
    <w:rsid w:val="00DA42B5"/>
    <w:rsid w:val="00DA42FC"/>
    <w:rsid w:val="00DA4406"/>
    <w:rsid w:val="00DA50D1"/>
    <w:rsid w:val="00DA53FE"/>
    <w:rsid w:val="00DA5B63"/>
    <w:rsid w:val="00DA61DF"/>
    <w:rsid w:val="00DA6320"/>
    <w:rsid w:val="00DA6665"/>
    <w:rsid w:val="00DA6781"/>
    <w:rsid w:val="00DA67E6"/>
    <w:rsid w:val="00DA687A"/>
    <w:rsid w:val="00DA6C62"/>
    <w:rsid w:val="00DA71B2"/>
    <w:rsid w:val="00DB0ABF"/>
    <w:rsid w:val="00DB0B72"/>
    <w:rsid w:val="00DB17FF"/>
    <w:rsid w:val="00DB2676"/>
    <w:rsid w:val="00DB2A60"/>
    <w:rsid w:val="00DB3BE1"/>
    <w:rsid w:val="00DB3E46"/>
    <w:rsid w:val="00DB4B47"/>
    <w:rsid w:val="00DB5388"/>
    <w:rsid w:val="00DB5B00"/>
    <w:rsid w:val="00DB60D7"/>
    <w:rsid w:val="00DB63B9"/>
    <w:rsid w:val="00DB646B"/>
    <w:rsid w:val="00DB68F6"/>
    <w:rsid w:val="00DB7607"/>
    <w:rsid w:val="00DB7B38"/>
    <w:rsid w:val="00DB7B3C"/>
    <w:rsid w:val="00DB7C95"/>
    <w:rsid w:val="00DC015F"/>
    <w:rsid w:val="00DC0776"/>
    <w:rsid w:val="00DC0BB7"/>
    <w:rsid w:val="00DC0C54"/>
    <w:rsid w:val="00DC148D"/>
    <w:rsid w:val="00DC15EA"/>
    <w:rsid w:val="00DC2082"/>
    <w:rsid w:val="00DC223F"/>
    <w:rsid w:val="00DC2461"/>
    <w:rsid w:val="00DC2BAD"/>
    <w:rsid w:val="00DC3871"/>
    <w:rsid w:val="00DC411B"/>
    <w:rsid w:val="00DC429B"/>
    <w:rsid w:val="00DC4DED"/>
    <w:rsid w:val="00DC5220"/>
    <w:rsid w:val="00DC52DE"/>
    <w:rsid w:val="00DC55E8"/>
    <w:rsid w:val="00DC57C2"/>
    <w:rsid w:val="00DC584F"/>
    <w:rsid w:val="00DC5A52"/>
    <w:rsid w:val="00DC5DB0"/>
    <w:rsid w:val="00DC5DC6"/>
    <w:rsid w:val="00DC609C"/>
    <w:rsid w:val="00DC6A5E"/>
    <w:rsid w:val="00DC7A92"/>
    <w:rsid w:val="00DD072C"/>
    <w:rsid w:val="00DD0C27"/>
    <w:rsid w:val="00DD1DE3"/>
    <w:rsid w:val="00DD20D0"/>
    <w:rsid w:val="00DD2A89"/>
    <w:rsid w:val="00DD2DE6"/>
    <w:rsid w:val="00DD30CF"/>
    <w:rsid w:val="00DD324D"/>
    <w:rsid w:val="00DD3438"/>
    <w:rsid w:val="00DD35DC"/>
    <w:rsid w:val="00DD43AC"/>
    <w:rsid w:val="00DD4CFC"/>
    <w:rsid w:val="00DD5ADA"/>
    <w:rsid w:val="00DD61F3"/>
    <w:rsid w:val="00DD69F0"/>
    <w:rsid w:val="00DD6DDE"/>
    <w:rsid w:val="00DD6EF6"/>
    <w:rsid w:val="00DD6F3B"/>
    <w:rsid w:val="00DD7AA0"/>
    <w:rsid w:val="00DD7AB2"/>
    <w:rsid w:val="00DD7AF1"/>
    <w:rsid w:val="00DE0206"/>
    <w:rsid w:val="00DE1AD1"/>
    <w:rsid w:val="00DE30A9"/>
    <w:rsid w:val="00DE4C65"/>
    <w:rsid w:val="00DE50F3"/>
    <w:rsid w:val="00DE57BD"/>
    <w:rsid w:val="00DE5A15"/>
    <w:rsid w:val="00DE5A60"/>
    <w:rsid w:val="00DE5D7C"/>
    <w:rsid w:val="00DE5DD5"/>
    <w:rsid w:val="00DE5E83"/>
    <w:rsid w:val="00DE6300"/>
    <w:rsid w:val="00DE680D"/>
    <w:rsid w:val="00DE75C1"/>
    <w:rsid w:val="00DE77B9"/>
    <w:rsid w:val="00DE7A90"/>
    <w:rsid w:val="00DE7FF4"/>
    <w:rsid w:val="00DF0085"/>
    <w:rsid w:val="00DF01B8"/>
    <w:rsid w:val="00DF02A3"/>
    <w:rsid w:val="00DF06EB"/>
    <w:rsid w:val="00DF13B2"/>
    <w:rsid w:val="00DF1C83"/>
    <w:rsid w:val="00DF263C"/>
    <w:rsid w:val="00DF328B"/>
    <w:rsid w:val="00DF360E"/>
    <w:rsid w:val="00DF3990"/>
    <w:rsid w:val="00DF4644"/>
    <w:rsid w:val="00DF479F"/>
    <w:rsid w:val="00DF4DAD"/>
    <w:rsid w:val="00DF5718"/>
    <w:rsid w:val="00DF577F"/>
    <w:rsid w:val="00DF5AA0"/>
    <w:rsid w:val="00DF5CC7"/>
    <w:rsid w:val="00DF6D4F"/>
    <w:rsid w:val="00DF70F3"/>
    <w:rsid w:val="00DF7180"/>
    <w:rsid w:val="00DF77BF"/>
    <w:rsid w:val="00DF7908"/>
    <w:rsid w:val="00DF79D6"/>
    <w:rsid w:val="00DF7BD2"/>
    <w:rsid w:val="00E011A4"/>
    <w:rsid w:val="00E0162F"/>
    <w:rsid w:val="00E01767"/>
    <w:rsid w:val="00E01F7C"/>
    <w:rsid w:val="00E02151"/>
    <w:rsid w:val="00E022FB"/>
    <w:rsid w:val="00E02345"/>
    <w:rsid w:val="00E0241D"/>
    <w:rsid w:val="00E02626"/>
    <w:rsid w:val="00E047A3"/>
    <w:rsid w:val="00E04A4F"/>
    <w:rsid w:val="00E05823"/>
    <w:rsid w:val="00E0583A"/>
    <w:rsid w:val="00E05906"/>
    <w:rsid w:val="00E06A01"/>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5ED8"/>
    <w:rsid w:val="00E16408"/>
    <w:rsid w:val="00E166F0"/>
    <w:rsid w:val="00E168E5"/>
    <w:rsid w:val="00E16F41"/>
    <w:rsid w:val="00E172C4"/>
    <w:rsid w:val="00E178B2"/>
    <w:rsid w:val="00E17E85"/>
    <w:rsid w:val="00E21755"/>
    <w:rsid w:val="00E219EE"/>
    <w:rsid w:val="00E22079"/>
    <w:rsid w:val="00E22176"/>
    <w:rsid w:val="00E22398"/>
    <w:rsid w:val="00E22814"/>
    <w:rsid w:val="00E23620"/>
    <w:rsid w:val="00E23977"/>
    <w:rsid w:val="00E23A42"/>
    <w:rsid w:val="00E23C49"/>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284C"/>
    <w:rsid w:val="00E32EB9"/>
    <w:rsid w:val="00E33EE9"/>
    <w:rsid w:val="00E34D16"/>
    <w:rsid w:val="00E34E0D"/>
    <w:rsid w:val="00E34E33"/>
    <w:rsid w:val="00E35720"/>
    <w:rsid w:val="00E359AC"/>
    <w:rsid w:val="00E35EB0"/>
    <w:rsid w:val="00E363E4"/>
    <w:rsid w:val="00E364A7"/>
    <w:rsid w:val="00E367F4"/>
    <w:rsid w:val="00E36A41"/>
    <w:rsid w:val="00E36E59"/>
    <w:rsid w:val="00E373F2"/>
    <w:rsid w:val="00E3743D"/>
    <w:rsid w:val="00E37864"/>
    <w:rsid w:val="00E37BC5"/>
    <w:rsid w:val="00E37D81"/>
    <w:rsid w:val="00E401D3"/>
    <w:rsid w:val="00E40290"/>
    <w:rsid w:val="00E40588"/>
    <w:rsid w:val="00E40700"/>
    <w:rsid w:val="00E4130B"/>
    <w:rsid w:val="00E41895"/>
    <w:rsid w:val="00E423D4"/>
    <w:rsid w:val="00E42675"/>
    <w:rsid w:val="00E427F3"/>
    <w:rsid w:val="00E428CC"/>
    <w:rsid w:val="00E429AC"/>
    <w:rsid w:val="00E429B1"/>
    <w:rsid w:val="00E4300C"/>
    <w:rsid w:val="00E43B18"/>
    <w:rsid w:val="00E43F70"/>
    <w:rsid w:val="00E43FA1"/>
    <w:rsid w:val="00E443F2"/>
    <w:rsid w:val="00E444A0"/>
    <w:rsid w:val="00E4470E"/>
    <w:rsid w:val="00E447BE"/>
    <w:rsid w:val="00E44C64"/>
    <w:rsid w:val="00E450E7"/>
    <w:rsid w:val="00E45166"/>
    <w:rsid w:val="00E45865"/>
    <w:rsid w:val="00E463B5"/>
    <w:rsid w:val="00E4659A"/>
    <w:rsid w:val="00E47611"/>
    <w:rsid w:val="00E51131"/>
    <w:rsid w:val="00E512A2"/>
    <w:rsid w:val="00E51771"/>
    <w:rsid w:val="00E52894"/>
    <w:rsid w:val="00E52F03"/>
    <w:rsid w:val="00E532FF"/>
    <w:rsid w:val="00E533BF"/>
    <w:rsid w:val="00E53500"/>
    <w:rsid w:val="00E53FC8"/>
    <w:rsid w:val="00E54546"/>
    <w:rsid w:val="00E549EF"/>
    <w:rsid w:val="00E55DF0"/>
    <w:rsid w:val="00E55F61"/>
    <w:rsid w:val="00E560E3"/>
    <w:rsid w:val="00E56118"/>
    <w:rsid w:val="00E5639F"/>
    <w:rsid w:val="00E564FE"/>
    <w:rsid w:val="00E566E5"/>
    <w:rsid w:val="00E56891"/>
    <w:rsid w:val="00E56CDF"/>
    <w:rsid w:val="00E575E3"/>
    <w:rsid w:val="00E60CF1"/>
    <w:rsid w:val="00E6124E"/>
    <w:rsid w:val="00E6144E"/>
    <w:rsid w:val="00E61476"/>
    <w:rsid w:val="00E618DF"/>
    <w:rsid w:val="00E619AD"/>
    <w:rsid w:val="00E62258"/>
    <w:rsid w:val="00E625CA"/>
    <w:rsid w:val="00E628D3"/>
    <w:rsid w:val="00E62B28"/>
    <w:rsid w:val="00E62E77"/>
    <w:rsid w:val="00E63046"/>
    <w:rsid w:val="00E6438C"/>
    <w:rsid w:val="00E645CF"/>
    <w:rsid w:val="00E64751"/>
    <w:rsid w:val="00E65872"/>
    <w:rsid w:val="00E65CFC"/>
    <w:rsid w:val="00E65DB2"/>
    <w:rsid w:val="00E66B81"/>
    <w:rsid w:val="00E67155"/>
    <w:rsid w:val="00E67AF8"/>
    <w:rsid w:val="00E70634"/>
    <w:rsid w:val="00E70D39"/>
    <w:rsid w:val="00E7152B"/>
    <w:rsid w:val="00E71AD8"/>
    <w:rsid w:val="00E72201"/>
    <w:rsid w:val="00E73101"/>
    <w:rsid w:val="00E731D3"/>
    <w:rsid w:val="00E734DC"/>
    <w:rsid w:val="00E73688"/>
    <w:rsid w:val="00E73932"/>
    <w:rsid w:val="00E7451D"/>
    <w:rsid w:val="00E7458F"/>
    <w:rsid w:val="00E74605"/>
    <w:rsid w:val="00E7476D"/>
    <w:rsid w:val="00E75298"/>
    <w:rsid w:val="00E762BC"/>
    <w:rsid w:val="00E769CC"/>
    <w:rsid w:val="00E769E6"/>
    <w:rsid w:val="00E776D9"/>
    <w:rsid w:val="00E802B2"/>
    <w:rsid w:val="00E80CC2"/>
    <w:rsid w:val="00E80D73"/>
    <w:rsid w:val="00E81174"/>
    <w:rsid w:val="00E811D3"/>
    <w:rsid w:val="00E815B8"/>
    <w:rsid w:val="00E8174F"/>
    <w:rsid w:val="00E817FB"/>
    <w:rsid w:val="00E81892"/>
    <w:rsid w:val="00E819C5"/>
    <w:rsid w:val="00E82D41"/>
    <w:rsid w:val="00E83BAE"/>
    <w:rsid w:val="00E83DCD"/>
    <w:rsid w:val="00E84409"/>
    <w:rsid w:val="00E845D6"/>
    <w:rsid w:val="00E84933"/>
    <w:rsid w:val="00E850BB"/>
    <w:rsid w:val="00E85F66"/>
    <w:rsid w:val="00E860A4"/>
    <w:rsid w:val="00E86139"/>
    <w:rsid w:val="00E86269"/>
    <w:rsid w:val="00E86443"/>
    <w:rsid w:val="00E86819"/>
    <w:rsid w:val="00E87183"/>
    <w:rsid w:val="00E87847"/>
    <w:rsid w:val="00E87DC3"/>
    <w:rsid w:val="00E90046"/>
    <w:rsid w:val="00E90069"/>
    <w:rsid w:val="00E91012"/>
    <w:rsid w:val="00E923BE"/>
    <w:rsid w:val="00E9268B"/>
    <w:rsid w:val="00E92762"/>
    <w:rsid w:val="00E9287F"/>
    <w:rsid w:val="00E929CB"/>
    <w:rsid w:val="00E92E0D"/>
    <w:rsid w:val="00E92E24"/>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2045"/>
    <w:rsid w:val="00EA2138"/>
    <w:rsid w:val="00EA2DA6"/>
    <w:rsid w:val="00EA34D0"/>
    <w:rsid w:val="00EA37AD"/>
    <w:rsid w:val="00EA46D7"/>
    <w:rsid w:val="00EA47D7"/>
    <w:rsid w:val="00EA480F"/>
    <w:rsid w:val="00EA4BF2"/>
    <w:rsid w:val="00EA4D4A"/>
    <w:rsid w:val="00EA6027"/>
    <w:rsid w:val="00EA6589"/>
    <w:rsid w:val="00EA6DB1"/>
    <w:rsid w:val="00EA706D"/>
    <w:rsid w:val="00EA7965"/>
    <w:rsid w:val="00EA7ABC"/>
    <w:rsid w:val="00EA7DF4"/>
    <w:rsid w:val="00EB10E3"/>
    <w:rsid w:val="00EB13B5"/>
    <w:rsid w:val="00EB1795"/>
    <w:rsid w:val="00EB1921"/>
    <w:rsid w:val="00EB2287"/>
    <w:rsid w:val="00EB2616"/>
    <w:rsid w:val="00EB2C0E"/>
    <w:rsid w:val="00EB2F33"/>
    <w:rsid w:val="00EB2FFC"/>
    <w:rsid w:val="00EB3862"/>
    <w:rsid w:val="00EB47E6"/>
    <w:rsid w:val="00EB4FC1"/>
    <w:rsid w:val="00EB53BE"/>
    <w:rsid w:val="00EB5900"/>
    <w:rsid w:val="00EB5E4C"/>
    <w:rsid w:val="00EB6A08"/>
    <w:rsid w:val="00EB77BE"/>
    <w:rsid w:val="00EB7966"/>
    <w:rsid w:val="00EB7D26"/>
    <w:rsid w:val="00EC0172"/>
    <w:rsid w:val="00EC01B5"/>
    <w:rsid w:val="00EC0A29"/>
    <w:rsid w:val="00EC0CFB"/>
    <w:rsid w:val="00EC1047"/>
    <w:rsid w:val="00EC1254"/>
    <w:rsid w:val="00EC1C84"/>
    <w:rsid w:val="00EC2024"/>
    <w:rsid w:val="00EC20E8"/>
    <w:rsid w:val="00EC236D"/>
    <w:rsid w:val="00EC2DF7"/>
    <w:rsid w:val="00EC3338"/>
    <w:rsid w:val="00EC35EC"/>
    <w:rsid w:val="00EC384C"/>
    <w:rsid w:val="00EC3B91"/>
    <w:rsid w:val="00EC3FA5"/>
    <w:rsid w:val="00EC402A"/>
    <w:rsid w:val="00EC477D"/>
    <w:rsid w:val="00EC5200"/>
    <w:rsid w:val="00EC537B"/>
    <w:rsid w:val="00EC5ABF"/>
    <w:rsid w:val="00EC62AF"/>
    <w:rsid w:val="00EC68D2"/>
    <w:rsid w:val="00EC6A35"/>
    <w:rsid w:val="00EC6AD4"/>
    <w:rsid w:val="00EC6FAF"/>
    <w:rsid w:val="00ED0975"/>
    <w:rsid w:val="00ED09B4"/>
    <w:rsid w:val="00ED1E33"/>
    <w:rsid w:val="00ED3001"/>
    <w:rsid w:val="00ED32A3"/>
    <w:rsid w:val="00ED359C"/>
    <w:rsid w:val="00ED38BB"/>
    <w:rsid w:val="00ED40D4"/>
    <w:rsid w:val="00ED41AB"/>
    <w:rsid w:val="00ED4911"/>
    <w:rsid w:val="00ED6278"/>
    <w:rsid w:val="00ED6B0D"/>
    <w:rsid w:val="00ED713D"/>
    <w:rsid w:val="00ED7175"/>
    <w:rsid w:val="00ED7713"/>
    <w:rsid w:val="00ED7B1E"/>
    <w:rsid w:val="00EE0232"/>
    <w:rsid w:val="00EE0DE3"/>
    <w:rsid w:val="00EE0E3C"/>
    <w:rsid w:val="00EE10FA"/>
    <w:rsid w:val="00EE1192"/>
    <w:rsid w:val="00EE1B7D"/>
    <w:rsid w:val="00EE1EF8"/>
    <w:rsid w:val="00EE2B3B"/>
    <w:rsid w:val="00EE318F"/>
    <w:rsid w:val="00EE3405"/>
    <w:rsid w:val="00EE3572"/>
    <w:rsid w:val="00EE3754"/>
    <w:rsid w:val="00EE3AC2"/>
    <w:rsid w:val="00EE3C78"/>
    <w:rsid w:val="00EE3EC2"/>
    <w:rsid w:val="00EE3F1F"/>
    <w:rsid w:val="00EE4189"/>
    <w:rsid w:val="00EE4933"/>
    <w:rsid w:val="00EE503E"/>
    <w:rsid w:val="00EE5206"/>
    <w:rsid w:val="00EE5FDF"/>
    <w:rsid w:val="00EE61A4"/>
    <w:rsid w:val="00EE74E1"/>
    <w:rsid w:val="00EE7D55"/>
    <w:rsid w:val="00EF1B3E"/>
    <w:rsid w:val="00EF2266"/>
    <w:rsid w:val="00EF2CA2"/>
    <w:rsid w:val="00EF2D46"/>
    <w:rsid w:val="00EF3B49"/>
    <w:rsid w:val="00EF41BD"/>
    <w:rsid w:val="00EF422A"/>
    <w:rsid w:val="00EF463B"/>
    <w:rsid w:val="00EF472F"/>
    <w:rsid w:val="00EF48A7"/>
    <w:rsid w:val="00EF4C40"/>
    <w:rsid w:val="00EF52F2"/>
    <w:rsid w:val="00EF578F"/>
    <w:rsid w:val="00EF5836"/>
    <w:rsid w:val="00EF6453"/>
    <w:rsid w:val="00EF6557"/>
    <w:rsid w:val="00EF6F6F"/>
    <w:rsid w:val="00EF7970"/>
    <w:rsid w:val="00EF7B7C"/>
    <w:rsid w:val="00F001CE"/>
    <w:rsid w:val="00F00D84"/>
    <w:rsid w:val="00F00F1B"/>
    <w:rsid w:val="00F0159C"/>
    <w:rsid w:val="00F017F5"/>
    <w:rsid w:val="00F0197E"/>
    <w:rsid w:val="00F03649"/>
    <w:rsid w:val="00F0370D"/>
    <w:rsid w:val="00F03C5B"/>
    <w:rsid w:val="00F03E38"/>
    <w:rsid w:val="00F03ED1"/>
    <w:rsid w:val="00F0414F"/>
    <w:rsid w:val="00F044F1"/>
    <w:rsid w:val="00F059D8"/>
    <w:rsid w:val="00F05CF1"/>
    <w:rsid w:val="00F05EEB"/>
    <w:rsid w:val="00F06821"/>
    <w:rsid w:val="00F06E90"/>
    <w:rsid w:val="00F0717F"/>
    <w:rsid w:val="00F07334"/>
    <w:rsid w:val="00F07B13"/>
    <w:rsid w:val="00F07FBD"/>
    <w:rsid w:val="00F10044"/>
    <w:rsid w:val="00F112C0"/>
    <w:rsid w:val="00F118F2"/>
    <w:rsid w:val="00F1268E"/>
    <w:rsid w:val="00F126DF"/>
    <w:rsid w:val="00F12A54"/>
    <w:rsid w:val="00F13A0A"/>
    <w:rsid w:val="00F13AB0"/>
    <w:rsid w:val="00F13B02"/>
    <w:rsid w:val="00F140A2"/>
    <w:rsid w:val="00F14F7D"/>
    <w:rsid w:val="00F15299"/>
    <w:rsid w:val="00F15DAB"/>
    <w:rsid w:val="00F16548"/>
    <w:rsid w:val="00F165FA"/>
    <w:rsid w:val="00F166DF"/>
    <w:rsid w:val="00F170CC"/>
    <w:rsid w:val="00F1719A"/>
    <w:rsid w:val="00F173AC"/>
    <w:rsid w:val="00F17417"/>
    <w:rsid w:val="00F17574"/>
    <w:rsid w:val="00F17B8D"/>
    <w:rsid w:val="00F2009E"/>
    <w:rsid w:val="00F20172"/>
    <w:rsid w:val="00F20FE2"/>
    <w:rsid w:val="00F21248"/>
    <w:rsid w:val="00F21495"/>
    <w:rsid w:val="00F21548"/>
    <w:rsid w:val="00F21614"/>
    <w:rsid w:val="00F217CA"/>
    <w:rsid w:val="00F22154"/>
    <w:rsid w:val="00F22FB0"/>
    <w:rsid w:val="00F237EB"/>
    <w:rsid w:val="00F23CB5"/>
    <w:rsid w:val="00F248C0"/>
    <w:rsid w:val="00F24A86"/>
    <w:rsid w:val="00F24B59"/>
    <w:rsid w:val="00F25D20"/>
    <w:rsid w:val="00F25F8E"/>
    <w:rsid w:val="00F26B1A"/>
    <w:rsid w:val="00F27BF4"/>
    <w:rsid w:val="00F27ED8"/>
    <w:rsid w:val="00F30511"/>
    <w:rsid w:val="00F30DDF"/>
    <w:rsid w:val="00F30FEC"/>
    <w:rsid w:val="00F3105B"/>
    <w:rsid w:val="00F31109"/>
    <w:rsid w:val="00F3114F"/>
    <w:rsid w:val="00F3142E"/>
    <w:rsid w:val="00F314F2"/>
    <w:rsid w:val="00F316FF"/>
    <w:rsid w:val="00F31BF0"/>
    <w:rsid w:val="00F32177"/>
    <w:rsid w:val="00F32200"/>
    <w:rsid w:val="00F32545"/>
    <w:rsid w:val="00F3300C"/>
    <w:rsid w:val="00F33A55"/>
    <w:rsid w:val="00F33C98"/>
    <w:rsid w:val="00F3490F"/>
    <w:rsid w:val="00F34B40"/>
    <w:rsid w:val="00F34D58"/>
    <w:rsid w:val="00F354D7"/>
    <w:rsid w:val="00F3744F"/>
    <w:rsid w:val="00F37A30"/>
    <w:rsid w:val="00F37C9A"/>
    <w:rsid w:val="00F4074C"/>
    <w:rsid w:val="00F4082A"/>
    <w:rsid w:val="00F41504"/>
    <w:rsid w:val="00F432F7"/>
    <w:rsid w:val="00F43516"/>
    <w:rsid w:val="00F43F85"/>
    <w:rsid w:val="00F44FC1"/>
    <w:rsid w:val="00F45102"/>
    <w:rsid w:val="00F45327"/>
    <w:rsid w:val="00F454A3"/>
    <w:rsid w:val="00F4599D"/>
    <w:rsid w:val="00F45C77"/>
    <w:rsid w:val="00F460F1"/>
    <w:rsid w:val="00F464DA"/>
    <w:rsid w:val="00F464ED"/>
    <w:rsid w:val="00F469FE"/>
    <w:rsid w:val="00F46D7B"/>
    <w:rsid w:val="00F46DDD"/>
    <w:rsid w:val="00F46F5A"/>
    <w:rsid w:val="00F4768D"/>
    <w:rsid w:val="00F47D10"/>
    <w:rsid w:val="00F500C7"/>
    <w:rsid w:val="00F524E6"/>
    <w:rsid w:val="00F5299E"/>
    <w:rsid w:val="00F52C61"/>
    <w:rsid w:val="00F53144"/>
    <w:rsid w:val="00F5464A"/>
    <w:rsid w:val="00F54781"/>
    <w:rsid w:val="00F54845"/>
    <w:rsid w:val="00F54D88"/>
    <w:rsid w:val="00F55284"/>
    <w:rsid w:val="00F552E8"/>
    <w:rsid w:val="00F554D3"/>
    <w:rsid w:val="00F55672"/>
    <w:rsid w:val="00F55727"/>
    <w:rsid w:val="00F56807"/>
    <w:rsid w:val="00F56F3B"/>
    <w:rsid w:val="00F577CE"/>
    <w:rsid w:val="00F57C1B"/>
    <w:rsid w:val="00F60724"/>
    <w:rsid w:val="00F60C62"/>
    <w:rsid w:val="00F60D0F"/>
    <w:rsid w:val="00F61202"/>
    <w:rsid w:val="00F61356"/>
    <w:rsid w:val="00F62CC3"/>
    <w:rsid w:val="00F630B5"/>
    <w:rsid w:val="00F63173"/>
    <w:rsid w:val="00F63CD6"/>
    <w:rsid w:val="00F63FDE"/>
    <w:rsid w:val="00F64044"/>
    <w:rsid w:val="00F648BA"/>
    <w:rsid w:val="00F649ED"/>
    <w:rsid w:val="00F64D65"/>
    <w:rsid w:val="00F64EBD"/>
    <w:rsid w:val="00F65D22"/>
    <w:rsid w:val="00F65E39"/>
    <w:rsid w:val="00F66329"/>
    <w:rsid w:val="00F66A01"/>
    <w:rsid w:val="00F679D6"/>
    <w:rsid w:val="00F67E39"/>
    <w:rsid w:val="00F70C52"/>
    <w:rsid w:val="00F711F0"/>
    <w:rsid w:val="00F71292"/>
    <w:rsid w:val="00F71625"/>
    <w:rsid w:val="00F71865"/>
    <w:rsid w:val="00F718A3"/>
    <w:rsid w:val="00F719F0"/>
    <w:rsid w:val="00F71B9E"/>
    <w:rsid w:val="00F7209D"/>
    <w:rsid w:val="00F725CB"/>
    <w:rsid w:val="00F72D2B"/>
    <w:rsid w:val="00F736B1"/>
    <w:rsid w:val="00F73A9D"/>
    <w:rsid w:val="00F73CE7"/>
    <w:rsid w:val="00F73F66"/>
    <w:rsid w:val="00F74150"/>
    <w:rsid w:val="00F74155"/>
    <w:rsid w:val="00F7453D"/>
    <w:rsid w:val="00F75483"/>
    <w:rsid w:val="00F7594C"/>
    <w:rsid w:val="00F75E90"/>
    <w:rsid w:val="00F775D4"/>
    <w:rsid w:val="00F777CC"/>
    <w:rsid w:val="00F77A12"/>
    <w:rsid w:val="00F77C43"/>
    <w:rsid w:val="00F80619"/>
    <w:rsid w:val="00F80A50"/>
    <w:rsid w:val="00F80EE0"/>
    <w:rsid w:val="00F81024"/>
    <w:rsid w:val="00F81DBD"/>
    <w:rsid w:val="00F8340A"/>
    <w:rsid w:val="00F83818"/>
    <w:rsid w:val="00F8384E"/>
    <w:rsid w:val="00F83BAB"/>
    <w:rsid w:val="00F84D52"/>
    <w:rsid w:val="00F855B1"/>
    <w:rsid w:val="00F855E0"/>
    <w:rsid w:val="00F85BAB"/>
    <w:rsid w:val="00F85DD6"/>
    <w:rsid w:val="00F861E8"/>
    <w:rsid w:val="00F861F7"/>
    <w:rsid w:val="00F86801"/>
    <w:rsid w:val="00F87B6C"/>
    <w:rsid w:val="00F87E96"/>
    <w:rsid w:val="00F87FDC"/>
    <w:rsid w:val="00F9076E"/>
    <w:rsid w:val="00F91C4C"/>
    <w:rsid w:val="00F9210C"/>
    <w:rsid w:val="00F922AE"/>
    <w:rsid w:val="00F93509"/>
    <w:rsid w:val="00F93557"/>
    <w:rsid w:val="00F93976"/>
    <w:rsid w:val="00F93D2C"/>
    <w:rsid w:val="00F94063"/>
    <w:rsid w:val="00F945E4"/>
    <w:rsid w:val="00F9573E"/>
    <w:rsid w:val="00F96152"/>
    <w:rsid w:val="00F96EBC"/>
    <w:rsid w:val="00F9749E"/>
    <w:rsid w:val="00FA0D07"/>
    <w:rsid w:val="00FA0F1D"/>
    <w:rsid w:val="00FA1134"/>
    <w:rsid w:val="00FA1278"/>
    <w:rsid w:val="00FA1CEB"/>
    <w:rsid w:val="00FA343F"/>
    <w:rsid w:val="00FA38E9"/>
    <w:rsid w:val="00FA3F2E"/>
    <w:rsid w:val="00FA4204"/>
    <w:rsid w:val="00FA4707"/>
    <w:rsid w:val="00FA4EBD"/>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75AB"/>
    <w:rsid w:val="00FB7AC4"/>
    <w:rsid w:val="00FC01E2"/>
    <w:rsid w:val="00FC0C3A"/>
    <w:rsid w:val="00FC15F1"/>
    <w:rsid w:val="00FC1604"/>
    <w:rsid w:val="00FC1917"/>
    <w:rsid w:val="00FC1BEC"/>
    <w:rsid w:val="00FC2117"/>
    <w:rsid w:val="00FC22E7"/>
    <w:rsid w:val="00FC24A7"/>
    <w:rsid w:val="00FC259C"/>
    <w:rsid w:val="00FC267F"/>
    <w:rsid w:val="00FC28D3"/>
    <w:rsid w:val="00FC3B13"/>
    <w:rsid w:val="00FC423B"/>
    <w:rsid w:val="00FC455F"/>
    <w:rsid w:val="00FC4651"/>
    <w:rsid w:val="00FC4717"/>
    <w:rsid w:val="00FC4D1A"/>
    <w:rsid w:val="00FC4E9C"/>
    <w:rsid w:val="00FC5830"/>
    <w:rsid w:val="00FC5A43"/>
    <w:rsid w:val="00FC6789"/>
    <w:rsid w:val="00FC6C7A"/>
    <w:rsid w:val="00FC6D4B"/>
    <w:rsid w:val="00FC75B9"/>
    <w:rsid w:val="00FC75D1"/>
    <w:rsid w:val="00FC78C4"/>
    <w:rsid w:val="00FD0A35"/>
    <w:rsid w:val="00FD0D80"/>
    <w:rsid w:val="00FD1245"/>
    <w:rsid w:val="00FD2375"/>
    <w:rsid w:val="00FD2473"/>
    <w:rsid w:val="00FD26CD"/>
    <w:rsid w:val="00FD29E3"/>
    <w:rsid w:val="00FD303C"/>
    <w:rsid w:val="00FD33D9"/>
    <w:rsid w:val="00FD36CD"/>
    <w:rsid w:val="00FD3856"/>
    <w:rsid w:val="00FD4405"/>
    <w:rsid w:val="00FD4913"/>
    <w:rsid w:val="00FD5873"/>
    <w:rsid w:val="00FD598F"/>
    <w:rsid w:val="00FD5BCE"/>
    <w:rsid w:val="00FD609A"/>
    <w:rsid w:val="00FD6557"/>
    <w:rsid w:val="00FD6817"/>
    <w:rsid w:val="00FD6CEC"/>
    <w:rsid w:val="00FD6D21"/>
    <w:rsid w:val="00FD7729"/>
    <w:rsid w:val="00FD7AE2"/>
    <w:rsid w:val="00FD7B1D"/>
    <w:rsid w:val="00FD7D86"/>
    <w:rsid w:val="00FD7EDC"/>
    <w:rsid w:val="00FD7F2A"/>
    <w:rsid w:val="00FE0462"/>
    <w:rsid w:val="00FE06B4"/>
    <w:rsid w:val="00FE0803"/>
    <w:rsid w:val="00FE0B1C"/>
    <w:rsid w:val="00FE1324"/>
    <w:rsid w:val="00FE1CD5"/>
    <w:rsid w:val="00FE1CDC"/>
    <w:rsid w:val="00FE1E28"/>
    <w:rsid w:val="00FE257E"/>
    <w:rsid w:val="00FE2991"/>
    <w:rsid w:val="00FE2D5C"/>
    <w:rsid w:val="00FE3E71"/>
    <w:rsid w:val="00FE4C14"/>
    <w:rsid w:val="00FE57C6"/>
    <w:rsid w:val="00FE5D32"/>
    <w:rsid w:val="00FE6AA7"/>
    <w:rsid w:val="00FE7CC8"/>
    <w:rsid w:val="00FE7D05"/>
    <w:rsid w:val="00FF0737"/>
    <w:rsid w:val="00FF08AE"/>
    <w:rsid w:val="00FF0BEB"/>
    <w:rsid w:val="00FF1C46"/>
    <w:rsid w:val="00FF26B3"/>
    <w:rsid w:val="00FF27A0"/>
    <w:rsid w:val="00FF2882"/>
    <w:rsid w:val="00FF32DC"/>
    <w:rsid w:val="00FF37B0"/>
    <w:rsid w:val="00FF3B41"/>
    <w:rsid w:val="00FF3F46"/>
    <w:rsid w:val="00FF4A2C"/>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38B18531"/>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548A"/>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uiPriority w:val="99"/>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uiPriority w:val="99"/>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uiPriority w:val="99"/>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uiPriority w:val="99"/>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uiPriority w:val="99"/>
    <w:qFormat/>
    <w:rsid w:val="009D1F82"/>
    <w:pPr>
      <w:numPr>
        <w:ilvl w:val="5"/>
        <w:numId w:val="1"/>
      </w:numPr>
      <w:spacing w:before="240" w:after="60"/>
      <w:outlineLvl w:val="5"/>
    </w:pPr>
    <w:rPr>
      <w:b/>
      <w:sz w:val="22"/>
    </w:rPr>
  </w:style>
  <w:style w:type="paragraph" w:styleId="Nagwek7">
    <w:name w:val="heading 7"/>
    <w:basedOn w:val="Normalny"/>
    <w:next w:val="Normalny"/>
    <w:link w:val="Nagwek7Znak"/>
    <w:uiPriority w:val="99"/>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semiHidden/>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uiPriority w:val="99"/>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uiPriority w:val="99"/>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uiPriority w:val="99"/>
    <w:qFormat/>
    <w:rsid w:val="00E7451D"/>
    <w:rPr>
      <w:rFonts w:ascii="Calibri" w:hAnsi="Calibri"/>
      <w:kern w:val="1"/>
      <w:sz w:val="22"/>
      <w:lang w:val="en-US"/>
    </w:rPr>
  </w:style>
  <w:style w:type="character" w:customStyle="1" w:styleId="TekstpodstawowyZnak1">
    <w:name w:val="Tekst podstawowy Znak1"/>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uiPriority w:val="99"/>
    <w:rsid w:val="00F63CD6"/>
    <w:rPr>
      <w:rFonts w:ascii="Arial" w:hAnsi="Arial"/>
      <w:b/>
      <w:kern w:val="1"/>
      <w:sz w:val="26"/>
      <w:lang w:val="fr-FR"/>
    </w:rPr>
  </w:style>
  <w:style w:type="character" w:customStyle="1" w:styleId="Nagwek5Znak">
    <w:name w:val="Nagłówek 5 Znak"/>
    <w:basedOn w:val="Domylnaczcionkaakapitu"/>
    <w:link w:val="Nagwek5"/>
    <w:uiPriority w:val="99"/>
    <w:rsid w:val="00F63CD6"/>
    <w:rPr>
      <w:b/>
      <w:i/>
      <w:kern w:val="1"/>
      <w:sz w:val="26"/>
      <w:lang w:val="fr-FR"/>
    </w:rPr>
  </w:style>
  <w:style w:type="character" w:customStyle="1" w:styleId="Nagwek6Znak">
    <w:name w:val="Nagłówek 6 Znak"/>
    <w:basedOn w:val="Domylnaczcionkaakapitu"/>
    <w:link w:val="Nagwek6"/>
    <w:uiPriority w:val="99"/>
    <w:rsid w:val="00F63CD6"/>
    <w:rPr>
      <w:b/>
      <w:kern w:val="1"/>
      <w:sz w:val="22"/>
      <w:lang w:val="fr-FR"/>
    </w:rPr>
  </w:style>
  <w:style w:type="character" w:customStyle="1" w:styleId="Nagwek7Znak">
    <w:name w:val="Nagłówek 7 Znak"/>
    <w:basedOn w:val="Domylnaczcionkaakapitu"/>
    <w:link w:val="Nagwek7"/>
    <w:uiPriority w:val="99"/>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iPriority w:val="99"/>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ADE54-ACC6-4B9E-BF9D-323E4682E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17234</TotalTime>
  <Pages>12</Pages>
  <Words>2455</Words>
  <Characters>14735</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 Grażyna (-:</cp:lastModifiedBy>
  <cp:revision>5278</cp:revision>
  <cp:lastPrinted>2021-10-04T07:58:00Z</cp:lastPrinted>
  <dcterms:created xsi:type="dcterms:W3CDTF">2018-02-06T12:57:00Z</dcterms:created>
  <dcterms:modified xsi:type="dcterms:W3CDTF">2021-10-06T08:55:00Z</dcterms:modified>
</cp:coreProperties>
</file>