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rsidR="00CF755E" w:rsidRPr="007B156B" w:rsidRDefault="00CF755E" w:rsidP="00A40C18">
      <w:pPr>
        <w:pStyle w:val="Bezodstpw"/>
        <w:jc w:val="both"/>
        <w:rPr>
          <w:i/>
          <w:sz w:val="22"/>
          <w:szCs w:val="22"/>
        </w:rPr>
      </w:pPr>
      <w:r w:rsidRPr="007B156B">
        <w:rPr>
          <w:i/>
          <w:sz w:val="22"/>
          <w:szCs w:val="22"/>
        </w:rPr>
        <w:t>Załącznik nr 1 do SWZ</w:t>
      </w:r>
    </w:p>
    <w:p w:rsidR="00DE7133" w:rsidRPr="007B156B" w:rsidRDefault="00DE7133" w:rsidP="00A40C18">
      <w:pPr>
        <w:overflowPunct/>
        <w:autoSpaceDE/>
        <w:autoSpaceDN/>
        <w:adjustRightInd/>
        <w:textAlignment w:val="auto"/>
        <w:rPr>
          <w:rFonts w:eastAsia="Lucida Sans Unicode"/>
          <w:i/>
          <w:color w:val="FF0000"/>
          <w:kern w:val="2"/>
          <w:sz w:val="22"/>
          <w:szCs w:val="22"/>
          <w:lang w:eastAsia="ar-SA"/>
        </w:rPr>
      </w:pPr>
    </w:p>
    <w:p w:rsidR="0040660B" w:rsidRPr="001B3930" w:rsidRDefault="00F97173" w:rsidP="001B3930">
      <w:pPr>
        <w:overflowPunct/>
        <w:autoSpaceDE/>
        <w:autoSpaceDN/>
        <w:adjustRightInd/>
        <w:jc w:val="both"/>
        <w:textAlignment w:val="auto"/>
        <w:rPr>
          <w:rFonts w:eastAsia="Lucida Sans Unicode"/>
          <w:b/>
          <w:kern w:val="2"/>
          <w:sz w:val="22"/>
          <w:szCs w:val="22"/>
          <w:lang w:eastAsia="ar-SA"/>
        </w:rPr>
      </w:pPr>
      <w:r w:rsidRPr="00BE2EAA">
        <w:rPr>
          <w:rFonts w:eastAsiaTheme="minorHAnsi"/>
          <w:b/>
          <w:kern w:val="0"/>
          <w:sz w:val="22"/>
          <w:szCs w:val="22"/>
          <w:lang w:val="pl-PL" w:eastAsia="en-US"/>
        </w:rPr>
        <w:t xml:space="preserve">Remont </w:t>
      </w:r>
      <w:proofErr w:type="spellStart"/>
      <w:r w:rsidRPr="00BE2EAA">
        <w:rPr>
          <w:rFonts w:eastAsiaTheme="minorHAnsi"/>
          <w:b/>
          <w:kern w:val="0"/>
          <w:sz w:val="22"/>
          <w:szCs w:val="22"/>
          <w:lang w:val="pl-PL" w:eastAsia="en-US"/>
        </w:rPr>
        <w:t>sal</w:t>
      </w:r>
      <w:proofErr w:type="spellEnd"/>
      <w:r w:rsidRPr="00BE2EAA">
        <w:rPr>
          <w:rFonts w:eastAsiaTheme="minorHAnsi"/>
          <w:b/>
          <w:kern w:val="0"/>
          <w:sz w:val="22"/>
          <w:szCs w:val="22"/>
          <w:lang w:val="pl-PL" w:eastAsia="en-US"/>
        </w:rPr>
        <w:t xml:space="preserve"> chorych Oddziału  </w:t>
      </w:r>
      <w:r w:rsidRPr="00BE2EAA">
        <w:rPr>
          <w:b/>
          <w:sz w:val="22"/>
          <w:szCs w:val="22"/>
        </w:rPr>
        <w:t xml:space="preserve">Anestezjologii i Intensywnej Terapii </w:t>
      </w:r>
      <w:r w:rsidRPr="00BE2EAA">
        <w:rPr>
          <w:rFonts w:eastAsiaTheme="minorHAnsi"/>
          <w:b/>
          <w:kern w:val="0"/>
          <w:sz w:val="22"/>
          <w:szCs w:val="22"/>
          <w:lang w:val="pl-PL" w:eastAsia="en-US"/>
        </w:rPr>
        <w:t>Specjalistycznego Szpitala im. dra Alfreda Sokołowskiego w Wałbrzychu: sali „ A</w:t>
      </w:r>
      <w:r w:rsidRPr="00BE2EAA">
        <w:rPr>
          <w:b/>
          <w:bCs/>
          <w:sz w:val="22"/>
          <w:szCs w:val="22"/>
        </w:rPr>
        <w:t>”</w:t>
      </w:r>
      <w:r w:rsidRPr="00BE2EAA">
        <w:rPr>
          <w:rFonts w:eastAsiaTheme="minorHAnsi"/>
          <w:b/>
          <w:kern w:val="0"/>
          <w:sz w:val="22"/>
          <w:szCs w:val="22"/>
          <w:lang w:val="pl-PL" w:eastAsia="en-US"/>
        </w:rPr>
        <w:t>, separatki, pomieszczenia nadzoru pielęgniarskiego, pomieszczenia socjalnego  w zakresie zmiany okładzin ściennych i posadzki z ceramicznej na wykładzinę homogeniczną odp</w:t>
      </w:r>
      <w:r>
        <w:rPr>
          <w:rFonts w:eastAsiaTheme="minorHAnsi"/>
          <w:b/>
          <w:kern w:val="0"/>
          <w:sz w:val="22"/>
          <w:szCs w:val="22"/>
          <w:lang w:val="pl-PL" w:eastAsia="en-US"/>
        </w:rPr>
        <w:t>rowadzającą ładunki elektryczne</w:t>
      </w:r>
    </w:p>
    <w:p w:rsidR="007B156B" w:rsidRPr="007B156B" w:rsidRDefault="007B156B" w:rsidP="000034F6">
      <w:pPr>
        <w:widowControl/>
        <w:suppressAutoHyphens w:val="0"/>
        <w:overflowPunct/>
        <w:autoSpaceDE/>
        <w:autoSpaceDN/>
        <w:adjustRightInd/>
        <w:spacing w:line="276" w:lineRule="auto"/>
        <w:jc w:val="both"/>
        <w:textAlignment w:val="auto"/>
        <w:rPr>
          <w:rFonts w:eastAsiaTheme="minorHAnsi"/>
          <w:b/>
          <w:kern w:val="0"/>
          <w:sz w:val="22"/>
          <w:szCs w:val="22"/>
          <w:lang w:val="pl-PL" w:eastAsia="en-US"/>
        </w:rPr>
      </w:pPr>
    </w:p>
    <w:tbl>
      <w:tblPr>
        <w:tblpPr w:leftFromText="141" w:rightFromText="141" w:vertAnchor="text" w:horzAnchor="margin" w:tblpXSpec="center" w:tblpY="78"/>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1276"/>
        <w:gridCol w:w="850"/>
        <w:gridCol w:w="1559"/>
      </w:tblGrid>
      <w:tr w:rsidR="008026A0" w:rsidRPr="0032591A" w:rsidTr="008026A0">
        <w:trPr>
          <w:cantSplit/>
          <w:trHeight w:val="660"/>
        </w:trPr>
        <w:tc>
          <w:tcPr>
            <w:tcW w:w="5315" w:type="dxa"/>
          </w:tcPr>
          <w:p w:rsidR="008026A0" w:rsidRPr="00D1142C" w:rsidRDefault="008026A0" w:rsidP="00943838">
            <w:pPr>
              <w:jc w:val="center"/>
              <w:rPr>
                <w:b/>
                <w:sz w:val="16"/>
              </w:rPr>
            </w:pPr>
          </w:p>
          <w:p w:rsidR="008026A0" w:rsidRPr="00D1142C" w:rsidRDefault="008026A0" w:rsidP="00943838">
            <w:pPr>
              <w:jc w:val="center"/>
              <w:rPr>
                <w:b/>
                <w:sz w:val="16"/>
              </w:rPr>
            </w:pPr>
            <w:r w:rsidRPr="00D1142C">
              <w:rPr>
                <w:b/>
                <w:sz w:val="16"/>
              </w:rPr>
              <w:t>ASORTYMENT</w:t>
            </w:r>
          </w:p>
          <w:p w:rsidR="008026A0" w:rsidRPr="00D1142C" w:rsidRDefault="008026A0" w:rsidP="00943838">
            <w:pPr>
              <w:jc w:val="center"/>
              <w:rPr>
                <w:b/>
                <w:sz w:val="16"/>
              </w:rPr>
            </w:pPr>
            <w:r w:rsidRPr="00D1142C">
              <w:rPr>
                <w:b/>
                <w:sz w:val="16"/>
              </w:rPr>
              <w:t>SZCZEGÓŁOWY</w:t>
            </w:r>
          </w:p>
        </w:tc>
        <w:tc>
          <w:tcPr>
            <w:tcW w:w="1276" w:type="dxa"/>
            <w:vAlign w:val="center"/>
          </w:tcPr>
          <w:p w:rsidR="008026A0" w:rsidRPr="00D1142C" w:rsidRDefault="008026A0" w:rsidP="00943838">
            <w:pPr>
              <w:jc w:val="center"/>
              <w:rPr>
                <w:b/>
                <w:sz w:val="16"/>
              </w:rPr>
            </w:pPr>
            <w:r w:rsidRPr="00D1142C">
              <w:rPr>
                <w:b/>
                <w:sz w:val="16"/>
              </w:rPr>
              <w:t>WARTOŚĆ NETTO</w:t>
            </w:r>
          </w:p>
        </w:tc>
        <w:tc>
          <w:tcPr>
            <w:tcW w:w="850" w:type="dxa"/>
            <w:vAlign w:val="center"/>
          </w:tcPr>
          <w:p w:rsidR="008026A0" w:rsidRPr="00D1142C" w:rsidRDefault="008026A0" w:rsidP="00943838">
            <w:pPr>
              <w:jc w:val="center"/>
              <w:rPr>
                <w:b/>
                <w:sz w:val="16"/>
              </w:rPr>
            </w:pPr>
            <w:r w:rsidRPr="00D1142C">
              <w:rPr>
                <w:b/>
                <w:sz w:val="16"/>
              </w:rPr>
              <w:t>VAT</w:t>
            </w:r>
          </w:p>
        </w:tc>
        <w:tc>
          <w:tcPr>
            <w:tcW w:w="1559" w:type="dxa"/>
            <w:vAlign w:val="center"/>
          </w:tcPr>
          <w:p w:rsidR="008026A0" w:rsidRPr="00D1142C" w:rsidRDefault="008026A0" w:rsidP="00943838">
            <w:pPr>
              <w:jc w:val="center"/>
              <w:rPr>
                <w:b/>
                <w:sz w:val="16"/>
              </w:rPr>
            </w:pPr>
            <w:r w:rsidRPr="00D1142C">
              <w:rPr>
                <w:b/>
                <w:sz w:val="16"/>
              </w:rPr>
              <w:t>WARTOŚĆ BRUTTO</w:t>
            </w:r>
          </w:p>
          <w:p w:rsidR="008026A0" w:rsidRPr="00D1142C" w:rsidRDefault="008026A0" w:rsidP="008026A0">
            <w:pPr>
              <w:jc w:val="center"/>
              <w:rPr>
                <w:b/>
                <w:sz w:val="16"/>
              </w:rPr>
            </w:pPr>
          </w:p>
        </w:tc>
      </w:tr>
      <w:tr w:rsidR="008026A0" w:rsidRPr="00C9007B" w:rsidTr="008026A0">
        <w:trPr>
          <w:cantSplit/>
          <w:trHeight w:val="1083"/>
        </w:trPr>
        <w:tc>
          <w:tcPr>
            <w:tcW w:w="5315" w:type="dxa"/>
            <w:vAlign w:val="center"/>
          </w:tcPr>
          <w:p w:rsidR="008026A0" w:rsidRPr="00D1142C" w:rsidRDefault="00F97173" w:rsidP="00F97173">
            <w:pPr>
              <w:overflowPunct/>
              <w:autoSpaceDE/>
              <w:autoSpaceDN/>
              <w:adjustRightInd/>
              <w:jc w:val="center"/>
              <w:textAlignment w:val="auto"/>
              <w:rPr>
                <w:sz w:val="20"/>
              </w:rPr>
            </w:pPr>
            <w:r w:rsidRPr="00D1142C">
              <w:rPr>
                <w:rFonts w:eastAsiaTheme="minorHAnsi"/>
                <w:kern w:val="0"/>
                <w:sz w:val="22"/>
                <w:szCs w:val="22"/>
                <w:lang w:val="pl-PL" w:eastAsia="en-US"/>
              </w:rPr>
              <w:t xml:space="preserve">Remont </w:t>
            </w:r>
            <w:proofErr w:type="spellStart"/>
            <w:r w:rsidRPr="00D1142C">
              <w:rPr>
                <w:rFonts w:eastAsiaTheme="minorHAnsi"/>
                <w:kern w:val="0"/>
                <w:sz w:val="22"/>
                <w:szCs w:val="22"/>
                <w:lang w:val="pl-PL" w:eastAsia="en-US"/>
              </w:rPr>
              <w:t>sal</w:t>
            </w:r>
            <w:proofErr w:type="spellEnd"/>
            <w:r w:rsidRPr="00D1142C">
              <w:rPr>
                <w:rFonts w:eastAsiaTheme="minorHAnsi"/>
                <w:kern w:val="0"/>
                <w:sz w:val="22"/>
                <w:szCs w:val="22"/>
                <w:lang w:val="pl-PL" w:eastAsia="en-US"/>
              </w:rPr>
              <w:t xml:space="preserve"> chorych Oddziału  </w:t>
            </w:r>
            <w:r w:rsidRPr="00D1142C">
              <w:rPr>
                <w:sz w:val="22"/>
                <w:szCs w:val="22"/>
              </w:rPr>
              <w:t xml:space="preserve">Anestezjologii i Intensywnej Terapii </w:t>
            </w:r>
            <w:r w:rsidRPr="00D1142C">
              <w:rPr>
                <w:rFonts w:eastAsiaTheme="minorHAnsi"/>
                <w:kern w:val="0"/>
                <w:sz w:val="22"/>
                <w:szCs w:val="22"/>
                <w:lang w:val="pl-PL" w:eastAsia="en-US"/>
              </w:rPr>
              <w:t>Specjalistycznego Szpitala im. dra Alfreda Sokołowskiego w Wałbrzychu: sali „ A</w:t>
            </w:r>
            <w:r w:rsidRPr="00D1142C">
              <w:rPr>
                <w:bCs/>
                <w:sz w:val="22"/>
                <w:szCs w:val="22"/>
              </w:rPr>
              <w:t>”</w:t>
            </w:r>
            <w:r w:rsidRPr="00D1142C">
              <w:rPr>
                <w:rFonts w:eastAsiaTheme="minorHAnsi"/>
                <w:kern w:val="0"/>
                <w:sz w:val="22"/>
                <w:szCs w:val="22"/>
                <w:lang w:val="pl-PL" w:eastAsia="en-US"/>
              </w:rPr>
              <w:t>, separatki, pomieszczenia nadzoru pielęgniarskiego, pomieszczenia socjalnego  w zakresie zmiany okładzin ściennych i posadzki z ceramicznej na wykładzinę homogeniczną odprowadzającą ładunki elektryczne</w:t>
            </w:r>
          </w:p>
        </w:tc>
        <w:tc>
          <w:tcPr>
            <w:tcW w:w="1276" w:type="dxa"/>
            <w:vAlign w:val="center"/>
          </w:tcPr>
          <w:p w:rsidR="008026A0" w:rsidRPr="00D1142C" w:rsidRDefault="008026A0" w:rsidP="00943838">
            <w:pPr>
              <w:rPr>
                <w:b/>
                <w:sz w:val="18"/>
                <w:szCs w:val="18"/>
              </w:rPr>
            </w:pPr>
          </w:p>
          <w:p w:rsidR="008026A0" w:rsidRPr="00D1142C" w:rsidRDefault="008026A0" w:rsidP="00943838">
            <w:pPr>
              <w:rPr>
                <w:b/>
                <w:sz w:val="18"/>
                <w:szCs w:val="18"/>
              </w:rPr>
            </w:pPr>
          </w:p>
          <w:p w:rsidR="008026A0" w:rsidRPr="00D1142C" w:rsidRDefault="008026A0" w:rsidP="00943838">
            <w:pPr>
              <w:rPr>
                <w:b/>
                <w:sz w:val="18"/>
                <w:szCs w:val="18"/>
              </w:rPr>
            </w:pPr>
          </w:p>
          <w:p w:rsidR="008026A0" w:rsidRPr="00D1142C" w:rsidRDefault="008026A0" w:rsidP="00943838">
            <w:pPr>
              <w:rPr>
                <w:b/>
                <w:sz w:val="18"/>
                <w:szCs w:val="18"/>
              </w:rPr>
            </w:pPr>
          </w:p>
          <w:p w:rsidR="008026A0" w:rsidRPr="00D1142C" w:rsidRDefault="008026A0" w:rsidP="00943838">
            <w:pPr>
              <w:rPr>
                <w:b/>
                <w:sz w:val="18"/>
                <w:szCs w:val="18"/>
              </w:rPr>
            </w:pPr>
          </w:p>
          <w:p w:rsidR="008026A0" w:rsidRPr="00D1142C" w:rsidRDefault="008026A0" w:rsidP="00943838">
            <w:pPr>
              <w:rPr>
                <w:b/>
                <w:sz w:val="18"/>
                <w:szCs w:val="18"/>
              </w:rPr>
            </w:pPr>
          </w:p>
        </w:tc>
        <w:tc>
          <w:tcPr>
            <w:tcW w:w="850" w:type="dxa"/>
          </w:tcPr>
          <w:p w:rsidR="008026A0" w:rsidRPr="00D1142C" w:rsidRDefault="008026A0" w:rsidP="00943838">
            <w:pPr>
              <w:jc w:val="center"/>
              <w:rPr>
                <w:b/>
                <w:i/>
                <w:sz w:val="14"/>
              </w:rPr>
            </w:pPr>
          </w:p>
        </w:tc>
        <w:tc>
          <w:tcPr>
            <w:tcW w:w="1559" w:type="dxa"/>
          </w:tcPr>
          <w:p w:rsidR="008026A0" w:rsidRPr="00D1142C" w:rsidRDefault="008026A0" w:rsidP="00943838">
            <w:pPr>
              <w:jc w:val="center"/>
              <w:rPr>
                <w:b/>
                <w:i/>
                <w:sz w:val="14"/>
              </w:rPr>
            </w:pPr>
          </w:p>
        </w:tc>
      </w:tr>
      <w:tr w:rsidR="008026A0" w:rsidRPr="00C9007B" w:rsidTr="008026A0">
        <w:trPr>
          <w:cantSplit/>
          <w:trHeight w:val="660"/>
        </w:trPr>
        <w:tc>
          <w:tcPr>
            <w:tcW w:w="5315" w:type="dxa"/>
            <w:vAlign w:val="center"/>
          </w:tcPr>
          <w:p w:rsidR="008026A0" w:rsidRPr="00D1142C" w:rsidRDefault="008026A0" w:rsidP="00943838">
            <w:pPr>
              <w:spacing w:before="40"/>
              <w:jc w:val="center"/>
              <w:rPr>
                <w:b/>
                <w:sz w:val="20"/>
              </w:rPr>
            </w:pPr>
            <w:r w:rsidRPr="00D1142C">
              <w:rPr>
                <w:b/>
                <w:sz w:val="20"/>
              </w:rPr>
              <w:t>RAZEM :</w:t>
            </w:r>
          </w:p>
        </w:tc>
        <w:tc>
          <w:tcPr>
            <w:tcW w:w="1276" w:type="dxa"/>
            <w:vAlign w:val="center"/>
          </w:tcPr>
          <w:p w:rsidR="008026A0" w:rsidRPr="00D1142C" w:rsidRDefault="008026A0" w:rsidP="00943838">
            <w:pPr>
              <w:rPr>
                <w:b/>
                <w:sz w:val="18"/>
                <w:szCs w:val="18"/>
              </w:rPr>
            </w:pPr>
          </w:p>
        </w:tc>
        <w:tc>
          <w:tcPr>
            <w:tcW w:w="850" w:type="dxa"/>
          </w:tcPr>
          <w:p w:rsidR="008026A0" w:rsidRPr="00D1142C" w:rsidRDefault="008026A0" w:rsidP="00943838">
            <w:pPr>
              <w:jc w:val="center"/>
              <w:rPr>
                <w:b/>
                <w:i/>
                <w:sz w:val="14"/>
              </w:rPr>
            </w:pPr>
          </w:p>
        </w:tc>
        <w:tc>
          <w:tcPr>
            <w:tcW w:w="1559" w:type="dxa"/>
          </w:tcPr>
          <w:p w:rsidR="008026A0" w:rsidRPr="00D1142C" w:rsidRDefault="008026A0" w:rsidP="00943838">
            <w:pPr>
              <w:jc w:val="center"/>
              <w:rPr>
                <w:b/>
                <w:i/>
                <w:sz w:val="14"/>
              </w:rPr>
            </w:pPr>
          </w:p>
        </w:tc>
      </w:tr>
    </w:tbl>
    <w:p w:rsidR="00C378F8" w:rsidRDefault="00C378F8" w:rsidP="00B5401D">
      <w:pPr>
        <w:widowControl/>
        <w:suppressAutoHyphens w:val="0"/>
        <w:overflowPunct/>
        <w:autoSpaceDE/>
        <w:autoSpaceDN/>
        <w:adjustRightInd/>
        <w:spacing w:after="200" w:line="276" w:lineRule="auto"/>
        <w:jc w:val="both"/>
        <w:textAlignment w:val="auto"/>
        <w:rPr>
          <w:rFonts w:eastAsiaTheme="minorHAnsi"/>
          <w:kern w:val="0"/>
          <w:sz w:val="22"/>
          <w:szCs w:val="22"/>
          <w:lang w:val="pl-PL" w:eastAsia="en-US"/>
        </w:rPr>
      </w:pPr>
    </w:p>
    <w:p w:rsidR="007B156B" w:rsidRPr="007B156B" w:rsidRDefault="007B156B" w:rsidP="00B5401D">
      <w:pPr>
        <w:widowControl/>
        <w:suppressAutoHyphens w:val="0"/>
        <w:overflowPunct/>
        <w:autoSpaceDE/>
        <w:autoSpaceDN/>
        <w:adjustRightInd/>
        <w:spacing w:after="200" w:line="276" w:lineRule="auto"/>
        <w:jc w:val="both"/>
        <w:textAlignment w:val="auto"/>
        <w:rPr>
          <w:rFonts w:eastAsiaTheme="minorHAnsi"/>
          <w:kern w:val="0"/>
          <w:sz w:val="22"/>
          <w:szCs w:val="22"/>
          <w:lang w:val="pl-PL" w:eastAsia="en-US"/>
        </w:rPr>
      </w:pPr>
      <w:r w:rsidRPr="007B156B">
        <w:rPr>
          <w:rFonts w:eastAsiaTheme="minorHAnsi"/>
          <w:kern w:val="0"/>
          <w:sz w:val="22"/>
          <w:szCs w:val="22"/>
          <w:lang w:val="pl-PL" w:eastAsia="en-US"/>
        </w:rPr>
        <w:t>Opis przedmiotu zamówienia dla zadania: Remont sali „ A</w:t>
      </w:r>
      <w:r w:rsidR="000034F6" w:rsidRPr="00A40C18">
        <w:rPr>
          <w:bCs/>
          <w:sz w:val="22"/>
          <w:szCs w:val="22"/>
        </w:rPr>
        <w:t>”</w:t>
      </w:r>
      <w:r w:rsidRPr="007B156B">
        <w:rPr>
          <w:rFonts w:eastAsiaTheme="minorHAnsi"/>
          <w:kern w:val="0"/>
          <w:sz w:val="22"/>
          <w:szCs w:val="22"/>
          <w:lang w:val="pl-PL" w:eastAsia="en-US"/>
        </w:rPr>
        <w:t xml:space="preserve">, separatki, pomieszczenia nadzoru pielęgniarskiego, pomieszczenia socjalnego  oddziału  </w:t>
      </w:r>
      <w:proofErr w:type="spellStart"/>
      <w:r w:rsidRPr="007B156B">
        <w:rPr>
          <w:rFonts w:eastAsiaTheme="minorHAnsi"/>
          <w:kern w:val="0"/>
          <w:sz w:val="22"/>
          <w:szCs w:val="22"/>
          <w:lang w:val="pl-PL" w:eastAsia="en-US"/>
        </w:rPr>
        <w:t>AiIT</w:t>
      </w:r>
      <w:proofErr w:type="spellEnd"/>
      <w:r w:rsidR="000918B1">
        <w:rPr>
          <w:rFonts w:eastAsiaTheme="minorHAnsi"/>
          <w:kern w:val="0"/>
          <w:sz w:val="22"/>
          <w:szCs w:val="22"/>
          <w:lang w:val="pl-PL" w:eastAsia="en-US"/>
        </w:rPr>
        <w:t xml:space="preserve"> </w:t>
      </w:r>
      <w:r w:rsidRPr="007B156B">
        <w:rPr>
          <w:rFonts w:eastAsiaTheme="minorHAnsi"/>
          <w:kern w:val="0"/>
          <w:sz w:val="22"/>
          <w:szCs w:val="22"/>
          <w:lang w:val="pl-PL" w:eastAsia="en-US"/>
        </w:rPr>
        <w:t>Specjalistycznego Szpitala im. dr</w:t>
      </w:r>
      <w:r w:rsidR="00DF08E2">
        <w:rPr>
          <w:rFonts w:eastAsiaTheme="minorHAnsi"/>
          <w:kern w:val="0"/>
          <w:sz w:val="22"/>
          <w:szCs w:val="22"/>
          <w:lang w:val="pl-PL" w:eastAsia="en-US"/>
        </w:rPr>
        <w:t>a</w:t>
      </w:r>
      <w:r w:rsidRPr="007B156B">
        <w:rPr>
          <w:rFonts w:eastAsiaTheme="minorHAnsi"/>
          <w:kern w:val="0"/>
          <w:sz w:val="22"/>
          <w:szCs w:val="22"/>
          <w:lang w:val="pl-PL" w:eastAsia="en-US"/>
        </w:rPr>
        <w:t xml:space="preserve"> Alfreda Sokołowskiego przy ul. Sokołowskiego w Wałbrzychu w zakresie zmiany okładzin ściennych i posadzki z ceramicznej na wykładzinę homogeniczną typu TARKET odprowadzającą ładunki elektryczne. </w:t>
      </w:r>
    </w:p>
    <w:p w:rsidR="007B156B" w:rsidRPr="007B156B" w:rsidRDefault="007B156B" w:rsidP="00B5401D">
      <w:pPr>
        <w:widowControl/>
        <w:suppressAutoHyphens w:val="0"/>
        <w:overflowPunct/>
        <w:autoSpaceDE/>
        <w:autoSpaceDN/>
        <w:adjustRightInd/>
        <w:spacing w:after="200" w:line="276" w:lineRule="auto"/>
        <w:jc w:val="both"/>
        <w:textAlignment w:val="auto"/>
        <w:rPr>
          <w:rFonts w:eastAsiaTheme="minorHAnsi"/>
          <w:kern w:val="0"/>
          <w:sz w:val="22"/>
          <w:szCs w:val="22"/>
          <w:lang w:val="pl-PL" w:eastAsia="en-US"/>
        </w:rPr>
      </w:pPr>
      <w:r w:rsidRPr="007B156B">
        <w:rPr>
          <w:rFonts w:eastAsiaTheme="minorHAnsi"/>
          <w:kern w:val="0"/>
          <w:sz w:val="22"/>
          <w:szCs w:val="22"/>
          <w:lang w:val="pl-PL" w:eastAsia="en-US"/>
        </w:rPr>
        <w:t>Zakres prac obejmuje:</w:t>
      </w:r>
    </w:p>
    <w:p w:rsidR="007B156B" w:rsidRPr="007B156B" w:rsidRDefault="007B156B" w:rsidP="00B5401D">
      <w:pPr>
        <w:widowControl/>
        <w:suppressAutoHyphens w:val="0"/>
        <w:overflowPunct/>
        <w:autoSpaceDE/>
        <w:autoSpaceDN/>
        <w:adjustRightInd/>
        <w:spacing w:after="200" w:line="276" w:lineRule="auto"/>
        <w:jc w:val="both"/>
        <w:textAlignment w:val="auto"/>
        <w:rPr>
          <w:rFonts w:eastAsiaTheme="minorHAnsi"/>
          <w:kern w:val="0"/>
          <w:sz w:val="22"/>
          <w:szCs w:val="22"/>
          <w:u w:val="single"/>
          <w:lang w:val="pl-PL" w:eastAsia="en-US"/>
        </w:rPr>
      </w:pPr>
      <w:r w:rsidRPr="007B156B">
        <w:rPr>
          <w:rFonts w:eastAsiaTheme="minorHAnsi"/>
          <w:kern w:val="0"/>
          <w:sz w:val="22"/>
          <w:szCs w:val="22"/>
          <w:u w:val="single"/>
          <w:lang w:val="pl-PL" w:eastAsia="en-US"/>
        </w:rPr>
        <w:t>Ściany:</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xml:space="preserve">- wykonanie gruntu </w:t>
      </w:r>
      <w:proofErr w:type="spellStart"/>
      <w:r w:rsidRPr="007B156B">
        <w:rPr>
          <w:rFonts w:eastAsiaTheme="minorHAnsi"/>
          <w:kern w:val="0"/>
          <w:sz w:val="22"/>
          <w:szCs w:val="22"/>
          <w:lang w:val="pl-PL" w:eastAsia="en-US"/>
        </w:rPr>
        <w:t>szczepnego</w:t>
      </w:r>
      <w:proofErr w:type="spellEnd"/>
      <w:r w:rsidRPr="007B156B">
        <w:rPr>
          <w:rFonts w:eastAsiaTheme="minorHAnsi"/>
          <w:kern w:val="0"/>
          <w:sz w:val="22"/>
          <w:szCs w:val="22"/>
          <w:lang w:val="pl-PL" w:eastAsia="en-US"/>
        </w:rPr>
        <w:t xml:space="preserve"> na istniejących okładzinach ceramicznych ścian: 96,00 m</w:t>
      </w:r>
      <w:r w:rsidRPr="007B156B">
        <w:rPr>
          <w:rFonts w:eastAsiaTheme="minorHAnsi"/>
          <w:kern w:val="0"/>
          <w:sz w:val="22"/>
          <w:szCs w:val="22"/>
          <w:vertAlign w:val="superscript"/>
          <w:lang w:val="pl-PL" w:eastAsia="en-US"/>
        </w:rPr>
        <w:t>2</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wykonanie gładzi gipsowych grubości  3 mm na ścianach: 96,00 m</w:t>
      </w:r>
      <w:r w:rsidRPr="007B156B">
        <w:rPr>
          <w:rFonts w:eastAsiaTheme="minorHAnsi"/>
          <w:kern w:val="0"/>
          <w:sz w:val="22"/>
          <w:szCs w:val="22"/>
          <w:vertAlign w:val="superscript"/>
          <w:lang w:val="pl-PL" w:eastAsia="en-US"/>
        </w:rPr>
        <w:t>2</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wykonanie okładzin ścian z wykładzin z tworzyw sztucznych bez warstwy izolacyjnej: 118,50 m</w:t>
      </w:r>
      <w:r w:rsidRPr="007B156B">
        <w:rPr>
          <w:rFonts w:eastAsiaTheme="minorHAnsi"/>
          <w:kern w:val="0"/>
          <w:sz w:val="22"/>
          <w:szCs w:val="22"/>
          <w:vertAlign w:val="superscript"/>
          <w:lang w:val="pl-PL" w:eastAsia="en-US"/>
        </w:rPr>
        <w:t xml:space="preserve">2 </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zgrzewanie wykładzin z tworzyw sztucznych: 118,50 m</w:t>
      </w:r>
      <w:r w:rsidRPr="007B156B">
        <w:rPr>
          <w:rFonts w:eastAsiaTheme="minorHAnsi"/>
          <w:kern w:val="0"/>
          <w:sz w:val="22"/>
          <w:szCs w:val="22"/>
          <w:vertAlign w:val="superscript"/>
          <w:lang w:val="pl-PL" w:eastAsia="en-US"/>
        </w:rPr>
        <w:t>2</w:t>
      </w:r>
    </w:p>
    <w:p w:rsidR="007B156B" w:rsidRPr="007B156B" w:rsidRDefault="007B156B" w:rsidP="00DC4013">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r w:rsidRPr="007B156B">
        <w:rPr>
          <w:rFonts w:eastAsiaTheme="minorHAnsi"/>
          <w:kern w:val="0"/>
          <w:sz w:val="22"/>
          <w:szCs w:val="22"/>
          <w:lang w:val="pl-PL" w:eastAsia="en-US"/>
        </w:rPr>
        <w:t xml:space="preserve">- montaż narożników ochronnych 20 mm x 20 mm: 40 </w:t>
      </w:r>
      <w:proofErr w:type="spellStart"/>
      <w:r w:rsidRPr="007B156B">
        <w:rPr>
          <w:rFonts w:eastAsiaTheme="minorHAnsi"/>
          <w:kern w:val="0"/>
          <w:sz w:val="22"/>
          <w:szCs w:val="22"/>
          <w:lang w:val="pl-PL" w:eastAsia="en-US"/>
        </w:rPr>
        <w:t>mb</w:t>
      </w:r>
      <w:proofErr w:type="spellEnd"/>
    </w:p>
    <w:p w:rsidR="00C002C1" w:rsidRDefault="00C002C1" w:rsidP="00DC4013">
      <w:pPr>
        <w:widowControl/>
        <w:suppressAutoHyphens w:val="0"/>
        <w:overflowPunct/>
        <w:autoSpaceDE/>
        <w:autoSpaceDN/>
        <w:adjustRightInd/>
        <w:spacing w:line="276" w:lineRule="auto"/>
        <w:jc w:val="both"/>
        <w:textAlignment w:val="auto"/>
        <w:rPr>
          <w:rFonts w:eastAsiaTheme="minorHAnsi"/>
          <w:kern w:val="0"/>
          <w:sz w:val="22"/>
          <w:szCs w:val="22"/>
          <w:u w:val="single"/>
          <w:lang w:val="pl-PL" w:eastAsia="en-US"/>
        </w:rPr>
      </w:pPr>
    </w:p>
    <w:p w:rsidR="007B156B" w:rsidRPr="007B156B" w:rsidRDefault="007B156B" w:rsidP="00DC4013">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r w:rsidRPr="007B156B">
        <w:rPr>
          <w:rFonts w:eastAsiaTheme="minorHAnsi"/>
          <w:kern w:val="0"/>
          <w:sz w:val="22"/>
          <w:szCs w:val="22"/>
          <w:u w:val="single"/>
          <w:lang w:val="pl-PL" w:eastAsia="en-US"/>
        </w:rPr>
        <w:t>Posadzki</w:t>
      </w:r>
      <w:r w:rsidRPr="007B156B">
        <w:rPr>
          <w:rFonts w:eastAsiaTheme="minorHAnsi"/>
          <w:kern w:val="0"/>
          <w:sz w:val="22"/>
          <w:szCs w:val="22"/>
          <w:lang w:val="pl-PL" w:eastAsia="en-US"/>
        </w:rPr>
        <w:t>:</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r w:rsidRPr="007B156B">
        <w:rPr>
          <w:rFonts w:eastAsiaTheme="minorHAnsi"/>
          <w:kern w:val="0"/>
          <w:sz w:val="22"/>
          <w:szCs w:val="22"/>
          <w:lang w:val="pl-PL" w:eastAsia="en-US"/>
        </w:rPr>
        <w:t xml:space="preserve">- wykonanie warstw wyrównujących i wygładzających z zaprawy samopoziomującej grubości </w:t>
      </w:r>
      <w:r w:rsidR="003C2F08">
        <w:rPr>
          <w:rFonts w:eastAsiaTheme="minorHAnsi"/>
          <w:kern w:val="0"/>
          <w:sz w:val="22"/>
          <w:szCs w:val="22"/>
          <w:lang w:val="pl-PL" w:eastAsia="en-US"/>
        </w:rPr>
        <w:br/>
      </w:r>
      <w:r w:rsidRPr="007B156B">
        <w:rPr>
          <w:rFonts w:eastAsiaTheme="minorHAnsi"/>
          <w:kern w:val="0"/>
          <w:sz w:val="22"/>
          <w:szCs w:val="22"/>
          <w:lang w:val="pl-PL" w:eastAsia="en-US"/>
        </w:rPr>
        <w:t>5 mm:</w:t>
      </w:r>
      <w:r w:rsidR="003C2F08">
        <w:rPr>
          <w:rFonts w:eastAsiaTheme="minorHAnsi"/>
          <w:kern w:val="0"/>
          <w:sz w:val="22"/>
          <w:szCs w:val="22"/>
          <w:lang w:val="pl-PL" w:eastAsia="en-US"/>
        </w:rPr>
        <w:t xml:space="preserve"> </w:t>
      </w:r>
      <w:r w:rsidRPr="007B156B">
        <w:rPr>
          <w:rFonts w:eastAsiaTheme="minorHAnsi"/>
          <w:kern w:val="0"/>
          <w:sz w:val="22"/>
          <w:szCs w:val="22"/>
          <w:lang w:val="pl-PL" w:eastAsia="en-US"/>
        </w:rPr>
        <w:t>132,84 m</w:t>
      </w:r>
      <w:r w:rsidRPr="007B156B">
        <w:rPr>
          <w:rFonts w:eastAsiaTheme="minorHAnsi"/>
          <w:kern w:val="0"/>
          <w:sz w:val="22"/>
          <w:szCs w:val="22"/>
          <w:vertAlign w:val="superscript"/>
          <w:lang w:val="pl-PL" w:eastAsia="en-US"/>
        </w:rPr>
        <w:t xml:space="preserve">2 </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wykonanie posadzki z wykładzin antyelektrostatycznych: 155,34 m</w:t>
      </w:r>
      <w:r w:rsidRPr="007B156B">
        <w:rPr>
          <w:rFonts w:eastAsiaTheme="minorHAnsi"/>
          <w:kern w:val="0"/>
          <w:sz w:val="22"/>
          <w:szCs w:val="22"/>
          <w:vertAlign w:val="superscript"/>
          <w:lang w:val="pl-PL" w:eastAsia="en-US"/>
        </w:rPr>
        <w:t>2</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zgrzewanie wykładzin z tworzyw sztucznych: 155,34 m</w:t>
      </w:r>
      <w:r w:rsidRPr="007B156B">
        <w:rPr>
          <w:rFonts w:eastAsiaTheme="minorHAnsi"/>
          <w:kern w:val="0"/>
          <w:sz w:val="22"/>
          <w:szCs w:val="22"/>
          <w:vertAlign w:val="superscript"/>
          <w:lang w:val="pl-PL" w:eastAsia="en-US"/>
        </w:rPr>
        <w:t>2</w:t>
      </w:r>
    </w:p>
    <w:p w:rsidR="00C002C1" w:rsidRDefault="00C002C1" w:rsidP="005A4EFB">
      <w:pPr>
        <w:jc w:val="both"/>
        <w:rPr>
          <w:rFonts w:eastAsia="Calibri"/>
          <w:kern w:val="2"/>
          <w:sz w:val="22"/>
          <w:szCs w:val="22"/>
          <w:lang w:eastAsia="en-US"/>
        </w:rPr>
      </w:pPr>
    </w:p>
    <w:p w:rsidR="003C06F5" w:rsidRDefault="003C06F5"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6E1586" w:rsidRDefault="006E1586" w:rsidP="00C65FDE">
      <w:pPr>
        <w:rPr>
          <w:i/>
          <w:sz w:val="22"/>
          <w:lang w:val="pl-PL"/>
        </w:rPr>
      </w:pPr>
    </w:p>
    <w:p w:rsidR="00C65FDE" w:rsidRPr="007722F2" w:rsidRDefault="00C65FDE" w:rsidP="00C65FDE">
      <w:pPr>
        <w:rPr>
          <w:i/>
          <w:sz w:val="22"/>
          <w:lang w:val="pl-PL"/>
        </w:rPr>
      </w:pPr>
      <w:r w:rsidRPr="007722F2">
        <w:rPr>
          <w:i/>
          <w:sz w:val="22"/>
          <w:lang w:val="pl-PL"/>
        </w:rPr>
        <w:t>Załącznik nr 2 do SWZ</w:t>
      </w:r>
    </w:p>
    <w:p w:rsidR="00C65FDE" w:rsidRPr="007722F2" w:rsidRDefault="00C65FDE" w:rsidP="00C65FDE">
      <w:pPr>
        <w:rPr>
          <w:i/>
          <w:sz w:val="22"/>
          <w:lang w:val="pl-PL"/>
        </w:rPr>
      </w:pPr>
    </w:p>
    <w:p w:rsidR="00C65FDE" w:rsidRPr="007722F2" w:rsidRDefault="00C65FDE" w:rsidP="00C65FDE">
      <w:pPr>
        <w:rPr>
          <w:i/>
          <w:sz w:val="22"/>
          <w:lang w:val="pl-PL"/>
        </w:rPr>
      </w:pPr>
    </w:p>
    <w:p w:rsidR="00C65FDE" w:rsidRPr="007722F2"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(pieczątka Wykonawcy)                                                                                                                           (miejscowość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306F06" w:rsidRDefault="00C65FDE" w:rsidP="00017E36">
      <w:pPr>
        <w:overflowPunct/>
        <w:autoSpaceDE/>
        <w:autoSpaceDN/>
        <w:adjustRightInd/>
        <w:jc w:val="both"/>
        <w:textAlignment w:val="auto"/>
        <w:rPr>
          <w:sz w:val="22"/>
          <w:szCs w:val="22"/>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1" w:name="_Hlk495993729"/>
      <w:r w:rsidR="00780F07" w:rsidRPr="007722F2">
        <w:rPr>
          <w:sz w:val="22"/>
          <w:szCs w:val="22"/>
        </w:rPr>
        <w:t>:</w:t>
      </w:r>
    </w:p>
    <w:p w:rsidR="00780F07" w:rsidRPr="00306F06" w:rsidRDefault="00F15BA1" w:rsidP="00017E36">
      <w:pPr>
        <w:overflowPunct/>
        <w:autoSpaceDE/>
        <w:autoSpaceDN/>
        <w:adjustRightInd/>
        <w:jc w:val="both"/>
        <w:textAlignment w:val="auto"/>
        <w:rPr>
          <w:rFonts w:eastAsia="Lucida Sans Unicode"/>
          <w:b/>
          <w:kern w:val="2"/>
          <w:sz w:val="22"/>
          <w:szCs w:val="22"/>
          <w:lang w:eastAsia="ar-SA"/>
        </w:rPr>
      </w:pPr>
      <w:r w:rsidRPr="00650D05">
        <w:rPr>
          <w:b/>
          <w:bCs/>
          <w:sz w:val="22"/>
          <w:szCs w:val="22"/>
        </w:rPr>
        <w:t>„</w:t>
      </w:r>
      <w:r w:rsidRPr="00BE2EAA">
        <w:rPr>
          <w:rFonts w:eastAsiaTheme="minorHAnsi"/>
          <w:b/>
          <w:kern w:val="0"/>
          <w:sz w:val="22"/>
          <w:szCs w:val="22"/>
          <w:lang w:val="pl-PL" w:eastAsia="en-US"/>
        </w:rPr>
        <w:t xml:space="preserve">Remont </w:t>
      </w:r>
      <w:proofErr w:type="spellStart"/>
      <w:r w:rsidRPr="00BE2EAA">
        <w:rPr>
          <w:rFonts w:eastAsiaTheme="minorHAnsi"/>
          <w:b/>
          <w:kern w:val="0"/>
          <w:sz w:val="22"/>
          <w:szCs w:val="22"/>
          <w:lang w:val="pl-PL" w:eastAsia="en-US"/>
        </w:rPr>
        <w:t>sal</w:t>
      </w:r>
      <w:proofErr w:type="spellEnd"/>
      <w:r w:rsidRPr="00BE2EAA">
        <w:rPr>
          <w:rFonts w:eastAsiaTheme="minorHAnsi"/>
          <w:b/>
          <w:kern w:val="0"/>
          <w:sz w:val="22"/>
          <w:szCs w:val="22"/>
          <w:lang w:val="pl-PL" w:eastAsia="en-US"/>
        </w:rPr>
        <w:t xml:space="preserve"> chorych Oddziału  </w:t>
      </w:r>
      <w:r w:rsidRPr="00BE2EAA">
        <w:rPr>
          <w:b/>
          <w:sz w:val="22"/>
          <w:szCs w:val="22"/>
        </w:rPr>
        <w:t xml:space="preserve">Anestezjologii i Intensywnej Terapii </w:t>
      </w:r>
      <w:r w:rsidRPr="00BE2EAA">
        <w:rPr>
          <w:rFonts w:eastAsiaTheme="minorHAnsi"/>
          <w:b/>
          <w:kern w:val="0"/>
          <w:sz w:val="22"/>
          <w:szCs w:val="22"/>
          <w:lang w:val="pl-PL" w:eastAsia="en-US"/>
        </w:rPr>
        <w:t>Specjalistycznego Szpitala im. dra Alfreda Sokołowskiego w Wałbrzychu: sali „ A</w:t>
      </w:r>
      <w:r w:rsidRPr="00BE2EAA">
        <w:rPr>
          <w:b/>
          <w:bCs/>
          <w:sz w:val="22"/>
          <w:szCs w:val="22"/>
        </w:rPr>
        <w:t>”</w:t>
      </w:r>
      <w:r w:rsidRPr="00BE2EAA">
        <w:rPr>
          <w:rFonts w:eastAsiaTheme="minorHAnsi"/>
          <w:b/>
          <w:kern w:val="0"/>
          <w:sz w:val="22"/>
          <w:szCs w:val="22"/>
          <w:lang w:val="pl-PL" w:eastAsia="en-US"/>
        </w:rPr>
        <w:t>, separatki, pomieszczenia nadzoru pielęgniarskiego, pomieszczenia socjalnego  w zakresie zmiany okładzin ściennych i posadzki z ceramicznej na wykładzinę homogeniczną odp</w:t>
      </w:r>
      <w:r>
        <w:rPr>
          <w:rFonts w:eastAsiaTheme="minorHAnsi"/>
          <w:b/>
          <w:kern w:val="0"/>
          <w:sz w:val="22"/>
          <w:szCs w:val="22"/>
          <w:lang w:val="pl-PL" w:eastAsia="en-US"/>
        </w:rPr>
        <w:t>rowadzającą ładunki elektryczne</w:t>
      </w:r>
      <w:r w:rsidRPr="00650D05">
        <w:rPr>
          <w:b/>
          <w:bCs/>
          <w:sz w:val="22"/>
          <w:szCs w:val="22"/>
        </w:rPr>
        <w:t xml:space="preserve">” </w:t>
      </w:r>
      <w:r w:rsidRPr="00650D05">
        <w:rPr>
          <w:b/>
          <w:sz w:val="22"/>
          <w:szCs w:val="22"/>
        </w:rPr>
        <w:t>- Zp/</w:t>
      </w:r>
      <w:r>
        <w:rPr>
          <w:b/>
          <w:sz w:val="22"/>
          <w:szCs w:val="22"/>
        </w:rPr>
        <w:t>62/TP/22</w:t>
      </w:r>
      <w:r w:rsidR="0097365D" w:rsidRPr="007722F2">
        <w:rPr>
          <w:b/>
          <w:sz w:val="22"/>
          <w:szCs w:val="22"/>
        </w:rPr>
        <w:t>.</w:t>
      </w:r>
    </w:p>
    <w:p w:rsidR="00C65FDE" w:rsidRPr="007722F2" w:rsidRDefault="00C65FDE" w:rsidP="00C65FDE">
      <w:pPr>
        <w:overflowPunct/>
        <w:autoSpaceDE/>
        <w:autoSpaceDN/>
        <w:adjustRightInd/>
        <w:jc w:val="both"/>
        <w:textAlignment w:val="auto"/>
        <w:rPr>
          <w:b/>
          <w:sz w:val="22"/>
          <w:szCs w:val="22"/>
        </w:rPr>
      </w:pPr>
      <w:r w:rsidRPr="007722F2">
        <w:rPr>
          <w:b/>
          <w:sz w:val="22"/>
          <w:szCs w:val="22"/>
          <w:lang w:val="pl-PL"/>
        </w:rPr>
        <w:t xml:space="preserve"> </w:t>
      </w:r>
      <w:bookmarkEnd w:id="1"/>
    </w:p>
    <w:p w:rsidR="00C65FDE" w:rsidRPr="007722F2" w:rsidRDefault="00C65FDE" w:rsidP="00A95D54">
      <w:pPr>
        <w:spacing w:after="120"/>
        <w:jc w:val="center"/>
        <w:rPr>
          <w:sz w:val="22"/>
          <w:szCs w:val="22"/>
          <w:lang w:val="pl-PL"/>
        </w:rPr>
      </w:pPr>
      <w:r w:rsidRPr="007722F2">
        <w:rPr>
          <w:sz w:val="22"/>
          <w:szCs w:val="22"/>
          <w:lang w:val="pl-PL"/>
        </w:rPr>
        <w:t>informujemy, że składamy ofert</w:t>
      </w:r>
      <w:r w:rsidR="00A95D54" w:rsidRPr="007722F2">
        <w:rPr>
          <w:sz w:val="22"/>
          <w:szCs w:val="22"/>
          <w:lang w:val="pl-PL"/>
        </w:rPr>
        <w:t>ę w przedmiotowym postępowaniu.</w:t>
      </w:r>
    </w:p>
    <w:p w:rsidR="00C65FDE" w:rsidRPr="007722F2" w:rsidRDefault="00C65FDE" w:rsidP="00C65FDE">
      <w:pPr>
        <w:widowControl/>
        <w:numPr>
          <w:ilvl w:val="0"/>
          <w:numId w:val="7"/>
        </w:numPr>
        <w:suppressAutoHyphens w:val="0"/>
        <w:jc w:val="both"/>
        <w:rPr>
          <w:sz w:val="22"/>
          <w:szCs w:val="22"/>
          <w:lang w:val="pl-PL"/>
        </w:rPr>
      </w:pPr>
      <w:r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C65FDE" w:rsidP="00C65FDE">
      <w:pPr>
        <w:widowControl/>
        <w:numPr>
          <w:ilvl w:val="0"/>
          <w:numId w:val="7"/>
        </w:numPr>
        <w:suppressAutoHyphens w:val="0"/>
        <w:jc w:val="both"/>
        <w:rPr>
          <w:sz w:val="22"/>
          <w:szCs w:val="22"/>
          <w:lang w:val="pl-PL"/>
        </w:rPr>
      </w:pPr>
      <w:r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p>
    <w:p w:rsidR="00C65FDE" w:rsidRPr="007722F2" w:rsidRDefault="00C65FDE" w:rsidP="00C65FDE">
      <w:pPr>
        <w:spacing w:after="120"/>
        <w:ind w:left="426"/>
        <w:jc w:val="both"/>
        <w:rPr>
          <w:sz w:val="22"/>
          <w:szCs w:val="22"/>
          <w:lang w:val="pl-PL"/>
        </w:rPr>
      </w:pP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9B0F1D" w:rsidRPr="00FC0129" w:rsidRDefault="009B0F1D" w:rsidP="009B0F1D">
      <w:pPr>
        <w:spacing w:after="120"/>
        <w:jc w:val="both"/>
        <w:rPr>
          <w:sz w:val="22"/>
          <w:szCs w:val="22"/>
          <w:lang w:val="pl-PL"/>
        </w:rPr>
      </w:pPr>
      <w:r w:rsidRPr="00FC0129">
        <w:rPr>
          <w:bCs/>
          <w:sz w:val="22"/>
          <w:szCs w:val="22"/>
        </w:rPr>
        <w:t>4.</w:t>
      </w:r>
      <w:r w:rsidR="00596706" w:rsidRPr="00FC0129">
        <w:rPr>
          <w:bCs/>
          <w:sz w:val="22"/>
          <w:szCs w:val="22"/>
        </w:rPr>
        <w:t xml:space="preserve"> </w:t>
      </w:r>
      <w:r w:rsidRPr="00FC0129">
        <w:rPr>
          <w:b/>
          <w:bCs/>
          <w:sz w:val="22"/>
          <w:szCs w:val="22"/>
        </w:rPr>
        <w:t xml:space="preserve">OŚWIADCZAMY, </w:t>
      </w:r>
      <w:r w:rsidRPr="00FC0129">
        <w:rPr>
          <w:sz w:val="22"/>
          <w:szCs w:val="22"/>
        </w:rPr>
        <w:t xml:space="preserve">że zapoznaliśmy się i akceptujemy </w:t>
      </w:r>
      <w:r w:rsidR="006A2080" w:rsidRPr="00FC0129">
        <w:rPr>
          <w:sz w:val="22"/>
          <w:szCs w:val="22"/>
        </w:rPr>
        <w:t>p</w:t>
      </w:r>
      <w:r w:rsidRPr="00FC0129">
        <w:rPr>
          <w:sz w:val="22"/>
          <w:szCs w:val="22"/>
        </w:rPr>
        <w:t xml:space="preserve">rojekt </w:t>
      </w:r>
      <w:r w:rsidR="006A2080" w:rsidRPr="00FC0129">
        <w:rPr>
          <w:sz w:val="22"/>
          <w:szCs w:val="22"/>
        </w:rPr>
        <w:t>u</w:t>
      </w:r>
      <w:r w:rsidRPr="00FC0129">
        <w:rPr>
          <w:sz w:val="22"/>
          <w:szCs w:val="22"/>
        </w:rPr>
        <w:t>mowy, stanowiący Załącznik nr</w:t>
      </w:r>
      <w:r w:rsidR="00FA4707" w:rsidRPr="00FC0129">
        <w:rPr>
          <w:sz w:val="22"/>
          <w:szCs w:val="22"/>
        </w:rPr>
        <w:t xml:space="preserve"> </w:t>
      </w:r>
      <w:r w:rsidR="002F3F0D">
        <w:rPr>
          <w:sz w:val="22"/>
          <w:szCs w:val="22"/>
        </w:rPr>
        <w:t>3</w:t>
      </w:r>
      <w:r w:rsidR="00FC0129" w:rsidRPr="00FC0129">
        <w:rPr>
          <w:sz w:val="22"/>
          <w:szCs w:val="22"/>
        </w:rPr>
        <w:t xml:space="preserve"> </w:t>
      </w:r>
      <w:r w:rsidRPr="00FC0129">
        <w:rPr>
          <w:sz w:val="22"/>
          <w:szCs w:val="22"/>
        </w:rPr>
        <w:t>do Specyfikacji Warunków Zamówienia.</w:t>
      </w:r>
    </w:p>
    <w:p w:rsidR="00785A32" w:rsidRPr="007722F2" w:rsidRDefault="001F77EF" w:rsidP="00785A32">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lastRenderedPageBreak/>
        <w:t>5</w:t>
      </w:r>
      <w:r w:rsidR="00A95D54" w:rsidRPr="007722F2">
        <w:rPr>
          <w:sz w:val="22"/>
          <w:szCs w:val="22"/>
          <w:lang w:val="pl-PL"/>
        </w:rPr>
        <w:t xml:space="preserve">. </w:t>
      </w:r>
      <w:r w:rsidR="00A95D54" w:rsidRPr="007722F2">
        <w:rPr>
          <w:sz w:val="22"/>
          <w:szCs w:val="22"/>
        </w:rPr>
        <w:t>Oferujemy dostawę towaru</w:t>
      </w:r>
      <w:r w:rsidR="00AE5F57">
        <w:rPr>
          <w:sz w:val="22"/>
          <w:szCs w:val="22"/>
        </w:rPr>
        <w:t>, usługę</w:t>
      </w:r>
      <w:r w:rsidR="00A95D54" w:rsidRPr="007722F2">
        <w:rPr>
          <w:sz w:val="22"/>
          <w:szCs w:val="22"/>
        </w:rPr>
        <w:t xml:space="preserve"> o parametrach określonych w załączniku nr 1 do SWZ, zgodnie z formularzem cenowym stanowiącym załącznik do oferty za wynagrodzeniem w kwocie:</w:t>
      </w:r>
      <w:r w:rsidR="00785A32" w:rsidRPr="007722F2">
        <w:rPr>
          <w:sz w:val="22"/>
          <w:szCs w:val="22"/>
          <w:lang w:val="pl-PL"/>
        </w:rPr>
        <w:t xml:space="preserve"> </w:t>
      </w:r>
    </w:p>
    <w:p w:rsidR="00785A32" w:rsidRPr="007722F2" w:rsidRDefault="00785A32" w:rsidP="00785A32">
      <w:pPr>
        <w:widowControl/>
        <w:suppressAutoHyphens w:val="0"/>
        <w:ind w:left="420"/>
        <w:jc w:val="both"/>
        <w:rPr>
          <w:sz w:val="22"/>
          <w:szCs w:val="22"/>
          <w:lang w:val="pl-PL"/>
        </w:rPr>
      </w:pPr>
    </w:p>
    <w:p w:rsidR="00FC0129" w:rsidRDefault="00FC0129" w:rsidP="009B0F1D">
      <w:pPr>
        <w:spacing w:after="1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„netto”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podatek VAT – …….. %: .................. PLN,</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„brutto”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0869BC" w:rsidRDefault="00E90772" w:rsidP="000869BC">
      <w:pPr>
        <w:spacing w:before="60" w:after="60"/>
        <w:rPr>
          <w:kern w:val="2"/>
          <w:sz w:val="22"/>
          <w:szCs w:val="22"/>
          <w:lang w:val="pl-PL"/>
        </w:rPr>
      </w:pPr>
      <w:r>
        <w:rPr>
          <w:sz w:val="22"/>
          <w:szCs w:val="22"/>
        </w:rPr>
        <w:t>6</w:t>
      </w:r>
      <w:r w:rsidR="000869BC">
        <w:rPr>
          <w:sz w:val="22"/>
          <w:szCs w:val="22"/>
        </w:rPr>
        <w:t xml:space="preserve">.  </w:t>
      </w:r>
      <w:r w:rsidR="000869BC">
        <w:rPr>
          <w:sz w:val="22"/>
          <w:szCs w:val="22"/>
          <w:lang w:val="pl-PL"/>
        </w:rPr>
        <w:t xml:space="preserve">Udzielamy ........... </w:t>
      </w:r>
      <w:r w:rsidR="000869BC" w:rsidRPr="003254E8">
        <w:rPr>
          <w:b/>
          <w:sz w:val="22"/>
          <w:szCs w:val="22"/>
          <w:lang w:val="pl-PL"/>
        </w:rPr>
        <w:t>miesięcy gwarancji</w:t>
      </w:r>
      <w:r w:rsidR="000869BC">
        <w:rPr>
          <w:sz w:val="22"/>
          <w:szCs w:val="22"/>
          <w:lang w:val="pl-PL"/>
        </w:rPr>
        <w:t>*</w:t>
      </w:r>
    </w:p>
    <w:p w:rsidR="009B0F1D" w:rsidRPr="007722F2" w:rsidRDefault="009B0F1D" w:rsidP="009B0F1D">
      <w:pPr>
        <w:spacing w:before="60" w:after="60"/>
        <w:rPr>
          <w:sz w:val="22"/>
          <w:szCs w:val="22"/>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tabs>
          <w:tab w:val="left" w:pos="3705"/>
        </w:tabs>
        <w:suppressAutoHyphens w:val="0"/>
        <w:spacing w:after="120"/>
        <w:ind w:left="283"/>
        <w:rPr>
          <w:sz w:val="22"/>
          <w:szCs w:val="22"/>
          <w:lang w:val="pl-PL"/>
        </w:rPr>
      </w:pPr>
      <w:r w:rsidRPr="007722F2">
        <w:rPr>
          <w:sz w:val="22"/>
          <w:szCs w:val="22"/>
          <w:lang w:val="pl-PL"/>
        </w:rPr>
        <w:t xml:space="preserve"> (rozszerzyć zgodnie z wymaganiami)</w:t>
      </w:r>
      <w:r w:rsidRPr="007722F2">
        <w:rPr>
          <w:sz w:val="22"/>
          <w:szCs w:val="22"/>
          <w:lang w:val="pl-PL"/>
        </w:rPr>
        <w:tab/>
      </w:r>
    </w:p>
    <w:p w:rsidR="009B0F1D" w:rsidRDefault="009B0F1D" w:rsidP="00A9265E">
      <w:pPr>
        <w:widowControl/>
        <w:pBdr>
          <w:bottom w:val="single" w:sz="12" w:space="1" w:color="auto"/>
        </w:pBdr>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847302" w:rsidRDefault="00847302" w:rsidP="00A9265E">
      <w:pPr>
        <w:widowControl/>
        <w:pBdr>
          <w:bottom w:val="single" w:sz="12" w:space="1" w:color="auto"/>
        </w:pBdr>
        <w:suppressAutoHyphens w:val="0"/>
        <w:spacing w:after="120"/>
        <w:ind w:left="4956"/>
        <w:jc w:val="center"/>
        <w:rPr>
          <w:sz w:val="20"/>
          <w:lang w:val="pl-PL"/>
        </w:rPr>
      </w:pPr>
    </w:p>
    <w:p w:rsidR="00847302" w:rsidRDefault="00847302" w:rsidP="00A9265E">
      <w:pPr>
        <w:widowControl/>
        <w:pBdr>
          <w:bottom w:val="single" w:sz="12" w:space="1" w:color="auto"/>
        </w:pBdr>
        <w:suppressAutoHyphens w:val="0"/>
        <w:spacing w:after="120"/>
        <w:ind w:left="4956"/>
        <w:jc w:val="center"/>
        <w:rPr>
          <w:sz w:val="20"/>
          <w:lang w:val="pl-PL"/>
        </w:rPr>
      </w:pPr>
    </w:p>
    <w:p w:rsidR="00847302" w:rsidRDefault="00847302" w:rsidP="00A9265E">
      <w:pPr>
        <w:widowControl/>
        <w:pBdr>
          <w:bottom w:val="single" w:sz="12" w:space="1" w:color="auto"/>
        </w:pBdr>
        <w:suppressAutoHyphens w:val="0"/>
        <w:spacing w:after="120"/>
        <w:ind w:left="4956"/>
        <w:jc w:val="center"/>
        <w:rPr>
          <w:sz w:val="20"/>
          <w:lang w:val="pl-PL"/>
        </w:rPr>
      </w:pPr>
    </w:p>
    <w:p w:rsidR="00847302" w:rsidRPr="007722F2" w:rsidRDefault="00847302" w:rsidP="00A9265E">
      <w:pPr>
        <w:widowControl/>
        <w:pBdr>
          <w:bottom w:val="single" w:sz="12" w:space="1" w:color="auto"/>
        </w:pBdr>
        <w:suppressAutoHyphens w:val="0"/>
        <w:spacing w:after="120"/>
        <w:ind w:left="4956"/>
        <w:jc w:val="center"/>
        <w:rPr>
          <w:sz w:val="20"/>
          <w:lang w:val="pl-PL"/>
        </w:rPr>
      </w:pPr>
    </w:p>
    <w:p w:rsidR="00AF0821" w:rsidRDefault="00AF0821" w:rsidP="009B0F1D">
      <w:pPr>
        <w:widowControl/>
        <w:spacing w:before="280" w:after="280" w:line="360" w:lineRule="auto"/>
        <w:rPr>
          <w:sz w:val="20"/>
          <w:lang w:val="pl-PL"/>
        </w:rPr>
      </w:pPr>
    </w:p>
    <w:p w:rsidR="00AF0821" w:rsidRDefault="00AF0821" w:rsidP="009B0F1D">
      <w:pPr>
        <w:widowControl/>
        <w:spacing w:before="280" w:after="280" w:line="360" w:lineRule="auto"/>
        <w:rPr>
          <w:sz w:val="20"/>
          <w:lang w:val="pl-PL"/>
        </w:rPr>
      </w:pPr>
    </w:p>
    <w:p w:rsidR="009B0F1D" w:rsidRPr="007722F2" w:rsidRDefault="009B0F1D" w:rsidP="009B0F1D">
      <w:pPr>
        <w:widowControl/>
        <w:spacing w:before="280" w:after="280" w:line="360" w:lineRule="auto"/>
        <w:rPr>
          <w:sz w:val="20"/>
          <w:u w:val="single"/>
          <w:lang w:val="pl-PL"/>
        </w:rPr>
      </w:pPr>
      <w:r w:rsidRPr="007722F2">
        <w:rPr>
          <w:sz w:val="20"/>
          <w:lang w:val="pl-PL"/>
        </w:rPr>
        <w:t>____________</w:t>
      </w: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9B0F1D" w:rsidRPr="007722F2" w:rsidRDefault="009B0F1D" w:rsidP="000D20E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F71B9E" w:rsidRPr="007722F2" w:rsidRDefault="00F71B9E" w:rsidP="00A95D54">
      <w:pPr>
        <w:pStyle w:val="Legenda"/>
        <w:jc w:val="both"/>
        <w:rPr>
          <w:b w:val="0"/>
          <w:i/>
          <w:sz w:val="22"/>
          <w:szCs w:val="22"/>
        </w:rPr>
      </w:pPr>
    </w:p>
    <w:p w:rsidR="00FC0129" w:rsidRDefault="00FC0129" w:rsidP="00FC0129"/>
    <w:p w:rsidR="00FC0129" w:rsidRDefault="00FC0129" w:rsidP="00FC0129"/>
    <w:p w:rsidR="00FC0129" w:rsidRPr="00FC0129" w:rsidRDefault="00FC0129" w:rsidP="00FC0129"/>
    <w:p w:rsidR="00366EB6" w:rsidRPr="007722F2" w:rsidRDefault="00366EB6" w:rsidP="00A95D54">
      <w:pPr>
        <w:pStyle w:val="Legenda"/>
        <w:jc w:val="both"/>
        <w:rPr>
          <w:b w:val="0"/>
          <w:i/>
          <w:sz w:val="22"/>
          <w:szCs w:val="22"/>
        </w:rPr>
      </w:pPr>
    </w:p>
    <w:p w:rsidR="00366EB6" w:rsidRPr="00F73320" w:rsidRDefault="00366EB6" w:rsidP="00A95D54">
      <w:pPr>
        <w:pStyle w:val="Legenda"/>
        <w:jc w:val="both"/>
        <w:rPr>
          <w:b w:val="0"/>
          <w:i/>
          <w:color w:val="FF0000"/>
          <w:sz w:val="22"/>
          <w:szCs w:val="22"/>
        </w:rPr>
      </w:pPr>
    </w:p>
    <w:p w:rsidR="00FC0129" w:rsidRPr="00833A45" w:rsidRDefault="00FC0129" w:rsidP="00FC0129">
      <w:pPr>
        <w:spacing w:after="120"/>
        <w:jc w:val="both"/>
        <w:rPr>
          <w:i/>
          <w:sz w:val="18"/>
          <w:szCs w:val="18"/>
          <w:lang w:val="pl-PL"/>
        </w:rPr>
      </w:pPr>
      <w:r w:rsidRPr="00833A45">
        <w:rPr>
          <w:i/>
          <w:sz w:val="18"/>
          <w:szCs w:val="18"/>
          <w:lang w:val="pl-PL"/>
        </w:rPr>
        <w:t>* M</w:t>
      </w:r>
      <w:r w:rsidR="00981919" w:rsidRPr="00833A45">
        <w:rPr>
          <w:i/>
          <w:sz w:val="18"/>
          <w:szCs w:val="18"/>
          <w:lang w:val="pl-PL"/>
        </w:rPr>
        <w:t>inimalny</w:t>
      </w:r>
      <w:r w:rsidRPr="00833A45">
        <w:rPr>
          <w:i/>
          <w:sz w:val="18"/>
          <w:szCs w:val="18"/>
          <w:lang w:val="pl-PL"/>
        </w:rPr>
        <w:t xml:space="preserve"> termin </w:t>
      </w:r>
      <w:r w:rsidR="00981919" w:rsidRPr="00833A45">
        <w:rPr>
          <w:i/>
          <w:sz w:val="18"/>
          <w:szCs w:val="18"/>
          <w:lang w:val="pl-PL"/>
        </w:rPr>
        <w:t>gwarancji 24 miesiące</w:t>
      </w:r>
    </w:p>
    <w:p w:rsidR="006C3760" w:rsidRDefault="006C3760" w:rsidP="00C60924">
      <w:pPr>
        <w:rPr>
          <w:i/>
          <w:sz w:val="22"/>
          <w:lang w:val="pl-PL"/>
        </w:rPr>
      </w:pPr>
      <w:bookmarkStart w:id="2" w:name="_GoBack"/>
      <w:bookmarkEnd w:id="2"/>
    </w:p>
    <w:p w:rsidR="00C60924" w:rsidRDefault="00C60924" w:rsidP="00C60924">
      <w:pPr>
        <w:rPr>
          <w:kern w:val="2"/>
          <w:sz w:val="22"/>
          <w:lang w:val="pl-PL"/>
        </w:rPr>
      </w:pPr>
      <w:r>
        <w:rPr>
          <w:i/>
          <w:sz w:val="22"/>
          <w:lang w:val="pl-PL"/>
        </w:rPr>
        <w:t xml:space="preserve">Załącznik nr 4  do SWZ </w:t>
      </w:r>
    </w:p>
    <w:p w:rsidR="007200F6" w:rsidRDefault="007200F6" w:rsidP="00C60924">
      <w:pPr>
        <w:rPr>
          <w:i/>
          <w:sz w:val="22"/>
          <w:lang w:val="pl-PL"/>
        </w:rPr>
      </w:pPr>
    </w:p>
    <w:p w:rsidR="007200F6" w:rsidRPr="007722F2" w:rsidRDefault="007200F6" w:rsidP="007200F6">
      <w:pPr>
        <w:ind w:left="5246" w:firstLine="708"/>
        <w:rPr>
          <w:b/>
          <w:sz w:val="22"/>
        </w:rPr>
      </w:pPr>
      <w:r w:rsidRPr="007722F2">
        <w:rPr>
          <w:b/>
          <w:u w:val="single"/>
        </w:rPr>
        <w:t>Zamawiający:</w:t>
      </w:r>
    </w:p>
    <w:p w:rsidR="007200F6" w:rsidRPr="007722F2" w:rsidRDefault="007200F6" w:rsidP="007200F6">
      <w:pPr>
        <w:jc w:val="right"/>
        <w:rPr>
          <w:b/>
        </w:rPr>
      </w:pPr>
      <w:r w:rsidRPr="007722F2">
        <w:rPr>
          <w:b/>
          <w:sz w:val="22"/>
        </w:rPr>
        <w:t>Specjalistyczny Szpital im. dra Alfreda Sokołowskiego</w:t>
      </w:r>
    </w:p>
    <w:p w:rsidR="007200F6" w:rsidRPr="007722F2" w:rsidRDefault="007200F6" w:rsidP="007200F6">
      <w:pPr>
        <w:ind w:left="5953"/>
        <w:rPr>
          <w:b/>
        </w:rPr>
      </w:pPr>
      <w:r w:rsidRPr="007722F2">
        <w:rPr>
          <w:b/>
        </w:rPr>
        <w:t>ul. Sokołowskiego 4</w:t>
      </w:r>
    </w:p>
    <w:p w:rsidR="007200F6" w:rsidRPr="007722F2" w:rsidRDefault="007200F6" w:rsidP="007200F6">
      <w:pPr>
        <w:ind w:left="5953"/>
        <w:rPr>
          <w:rFonts w:ascii="Arial" w:hAnsi="Arial"/>
          <w:sz w:val="20"/>
        </w:rPr>
      </w:pPr>
      <w:r w:rsidRPr="007722F2">
        <w:rPr>
          <w:b/>
        </w:rPr>
        <w:t>58-309 Wałbrzych</w:t>
      </w:r>
    </w:p>
    <w:p w:rsidR="007200F6" w:rsidRPr="007722F2" w:rsidRDefault="007200F6" w:rsidP="007200F6">
      <w:pPr>
        <w:rPr>
          <w:b/>
        </w:rPr>
      </w:pPr>
      <w:r w:rsidRPr="007722F2">
        <w:rPr>
          <w:b/>
        </w:rPr>
        <w:t>Wykonawca:</w:t>
      </w:r>
    </w:p>
    <w:p w:rsidR="007200F6" w:rsidRPr="007722F2" w:rsidRDefault="007200F6" w:rsidP="007200F6">
      <w:pPr>
        <w:rPr>
          <w:b/>
        </w:rPr>
      </w:pPr>
    </w:p>
    <w:p w:rsidR="007200F6" w:rsidRPr="007722F2" w:rsidRDefault="007200F6" w:rsidP="007200F6">
      <w:pPr>
        <w:spacing w:line="480" w:lineRule="auto"/>
        <w:ind w:right="5954"/>
        <w:rPr>
          <w:i/>
          <w:sz w:val="16"/>
        </w:rPr>
      </w:pPr>
      <w:r w:rsidRPr="007722F2">
        <w:rPr>
          <w:sz w:val="20"/>
        </w:rPr>
        <w:t>……………………</w:t>
      </w:r>
    </w:p>
    <w:p w:rsidR="007200F6" w:rsidRPr="007722F2" w:rsidRDefault="007200F6" w:rsidP="007200F6">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200F6" w:rsidRPr="007722F2" w:rsidRDefault="007200F6" w:rsidP="007200F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200F6" w:rsidRPr="007722F2" w:rsidRDefault="007200F6" w:rsidP="007200F6">
      <w:pPr>
        <w:spacing w:line="360" w:lineRule="auto"/>
        <w:jc w:val="center"/>
        <w:rPr>
          <w:b/>
          <w:u w:val="single"/>
        </w:rPr>
      </w:pPr>
      <w:r w:rsidRPr="007722F2">
        <w:rPr>
          <w:b/>
          <w:sz w:val="22"/>
        </w:rPr>
        <w:t xml:space="preserve">Prawo zamówień publicznych (dalej jako: ustawa Pzp), </w:t>
      </w:r>
    </w:p>
    <w:p w:rsidR="007200F6" w:rsidRPr="00AD4BD0" w:rsidRDefault="007200F6" w:rsidP="00F235BB">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0007652D" w:rsidRPr="00650D05">
        <w:rPr>
          <w:b/>
          <w:bCs/>
          <w:sz w:val="22"/>
          <w:szCs w:val="22"/>
        </w:rPr>
        <w:t>„</w:t>
      </w:r>
      <w:r w:rsidR="0007652D" w:rsidRPr="00BE2EAA">
        <w:rPr>
          <w:rFonts w:eastAsiaTheme="minorHAnsi"/>
          <w:b/>
          <w:kern w:val="0"/>
          <w:sz w:val="22"/>
          <w:szCs w:val="22"/>
          <w:lang w:val="pl-PL" w:eastAsia="en-US"/>
        </w:rPr>
        <w:t xml:space="preserve">Remont </w:t>
      </w:r>
      <w:proofErr w:type="spellStart"/>
      <w:r w:rsidR="0007652D" w:rsidRPr="00BE2EAA">
        <w:rPr>
          <w:rFonts w:eastAsiaTheme="minorHAnsi"/>
          <w:b/>
          <w:kern w:val="0"/>
          <w:sz w:val="22"/>
          <w:szCs w:val="22"/>
          <w:lang w:val="pl-PL" w:eastAsia="en-US"/>
        </w:rPr>
        <w:t>sal</w:t>
      </w:r>
      <w:proofErr w:type="spellEnd"/>
      <w:r w:rsidR="0007652D" w:rsidRPr="00BE2EAA">
        <w:rPr>
          <w:rFonts w:eastAsiaTheme="minorHAnsi"/>
          <w:b/>
          <w:kern w:val="0"/>
          <w:sz w:val="22"/>
          <w:szCs w:val="22"/>
          <w:lang w:val="pl-PL" w:eastAsia="en-US"/>
        </w:rPr>
        <w:t xml:space="preserve"> chorych Oddziału  </w:t>
      </w:r>
      <w:r w:rsidR="0007652D" w:rsidRPr="00BE2EAA">
        <w:rPr>
          <w:b/>
          <w:sz w:val="22"/>
          <w:szCs w:val="22"/>
        </w:rPr>
        <w:t xml:space="preserve">Anestezjologii i Intensywnej Terapii </w:t>
      </w:r>
      <w:r w:rsidR="0007652D" w:rsidRPr="00BE2EAA">
        <w:rPr>
          <w:rFonts w:eastAsiaTheme="minorHAnsi"/>
          <w:b/>
          <w:kern w:val="0"/>
          <w:sz w:val="22"/>
          <w:szCs w:val="22"/>
          <w:lang w:val="pl-PL" w:eastAsia="en-US"/>
        </w:rPr>
        <w:t>Specjalistycznego Szpitala im. dra Alfreda Sokołowskiego w Wałbrzychu: sali „ A</w:t>
      </w:r>
      <w:r w:rsidR="0007652D" w:rsidRPr="00BE2EAA">
        <w:rPr>
          <w:b/>
          <w:bCs/>
          <w:sz w:val="22"/>
          <w:szCs w:val="22"/>
        </w:rPr>
        <w:t>”</w:t>
      </w:r>
      <w:r w:rsidR="0007652D" w:rsidRPr="00BE2EAA">
        <w:rPr>
          <w:rFonts w:eastAsiaTheme="minorHAnsi"/>
          <w:b/>
          <w:kern w:val="0"/>
          <w:sz w:val="22"/>
          <w:szCs w:val="22"/>
          <w:lang w:val="pl-PL" w:eastAsia="en-US"/>
        </w:rPr>
        <w:t>, separatki, pomieszczenia nadzoru pielęgniarskiego, pomieszczenia socjalnego  w zakresie zmiany okładzin ściennych i posadzki z ceramicznej na wykładzinę homogeniczną odp</w:t>
      </w:r>
      <w:r w:rsidR="0007652D">
        <w:rPr>
          <w:rFonts w:eastAsiaTheme="minorHAnsi"/>
          <w:b/>
          <w:kern w:val="0"/>
          <w:sz w:val="22"/>
          <w:szCs w:val="22"/>
          <w:lang w:val="pl-PL" w:eastAsia="en-US"/>
        </w:rPr>
        <w:t>rowadzającą ładunki elektryczne</w:t>
      </w:r>
      <w:r w:rsidR="0007652D" w:rsidRPr="00650D05">
        <w:rPr>
          <w:b/>
          <w:bCs/>
          <w:sz w:val="22"/>
          <w:szCs w:val="22"/>
        </w:rPr>
        <w:t xml:space="preserve">” </w:t>
      </w:r>
      <w:r w:rsidR="0007652D" w:rsidRPr="00650D05">
        <w:rPr>
          <w:b/>
          <w:sz w:val="22"/>
          <w:szCs w:val="22"/>
        </w:rPr>
        <w:t>- Zp/</w:t>
      </w:r>
      <w:r w:rsidR="0007652D">
        <w:rPr>
          <w:b/>
          <w:sz w:val="22"/>
          <w:szCs w:val="22"/>
        </w:rPr>
        <w:t>62/TP/22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7200F6" w:rsidRPr="007722F2" w:rsidRDefault="007200F6" w:rsidP="007200F6">
      <w:pPr>
        <w:overflowPunct/>
        <w:autoSpaceDE/>
        <w:autoSpaceDN/>
        <w:adjustRightInd/>
        <w:jc w:val="both"/>
        <w:rPr>
          <w:rFonts w:eastAsia="Lucida Sans Unicode"/>
          <w:b/>
          <w:bCs/>
          <w:sz w:val="22"/>
          <w:szCs w:val="22"/>
          <w:lang w:val="pl-PL" w:eastAsia="ar-SA"/>
        </w:rPr>
      </w:pPr>
    </w:p>
    <w:p w:rsidR="007200F6" w:rsidRPr="007722F2" w:rsidRDefault="007200F6" w:rsidP="007200F6">
      <w:pPr>
        <w:shd w:val="clear" w:color="auto" w:fill="C0C0C0"/>
        <w:jc w:val="center"/>
        <w:rPr>
          <w:b/>
          <w:sz w:val="20"/>
        </w:rPr>
      </w:pPr>
      <w:r w:rsidRPr="007722F2">
        <w:rPr>
          <w:b/>
          <w:sz w:val="20"/>
        </w:rPr>
        <w:t>OŚWIADCZENIA DOTYCZĄCE WYKONAWCY:</w:t>
      </w:r>
    </w:p>
    <w:p w:rsidR="007200F6" w:rsidRPr="007722F2" w:rsidRDefault="007200F6" w:rsidP="007200F6">
      <w:pPr>
        <w:shd w:val="clear" w:color="auto" w:fill="C0C0C0"/>
        <w:jc w:val="center"/>
        <w:rPr>
          <w:b/>
          <w:sz w:val="20"/>
        </w:rPr>
      </w:pPr>
    </w:p>
    <w:p w:rsidR="007200F6" w:rsidRPr="00D61CB6" w:rsidRDefault="007200F6" w:rsidP="007200F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 xml:space="preserve">ustawy </w:t>
      </w:r>
      <w:proofErr w:type="spellStart"/>
      <w:r w:rsidRPr="00D61CB6">
        <w:rPr>
          <w:b/>
          <w:sz w:val="20"/>
          <w:lang w:val="pl-PL"/>
        </w:rPr>
        <w:t>Pzp</w:t>
      </w:r>
      <w:proofErr w:type="spellEnd"/>
      <w:r w:rsidRPr="00D61CB6">
        <w:rPr>
          <w:b/>
          <w:sz w:val="20"/>
          <w:lang w:val="pl-PL"/>
        </w:rPr>
        <w:t>.</w:t>
      </w:r>
    </w:p>
    <w:p w:rsidR="007200F6" w:rsidRDefault="007200F6" w:rsidP="007200F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w:t>
      </w:r>
      <w:proofErr w:type="spellStart"/>
      <w:r w:rsidRPr="00D61CB6">
        <w:rPr>
          <w:b/>
          <w:sz w:val="20"/>
          <w:lang w:val="pl-PL"/>
        </w:rPr>
        <w:t>Pzp</w:t>
      </w:r>
      <w:proofErr w:type="spellEnd"/>
      <w:r w:rsidRPr="00D61CB6">
        <w:rPr>
          <w:b/>
          <w:sz w:val="20"/>
          <w:lang w:val="pl-PL"/>
        </w:rPr>
        <w:t>.</w:t>
      </w:r>
    </w:p>
    <w:p w:rsidR="007200F6" w:rsidRDefault="007200F6" w:rsidP="007200F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200F6" w:rsidRDefault="007200F6" w:rsidP="007200F6">
      <w:pPr>
        <w:spacing w:line="360" w:lineRule="auto"/>
        <w:ind w:left="4248"/>
        <w:jc w:val="both"/>
        <w:rPr>
          <w:sz w:val="20"/>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Pr="00D61CB6" w:rsidRDefault="007200F6" w:rsidP="007200F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200F6" w:rsidRPr="00D61CB6" w:rsidRDefault="007200F6" w:rsidP="007200F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9E4DC1" w:rsidRDefault="007200F6" w:rsidP="007200F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200F6" w:rsidRPr="00BD7A39" w:rsidRDefault="007200F6" w:rsidP="007200F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200F6" w:rsidRPr="00D61CB6" w:rsidRDefault="007200F6" w:rsidP="007200F6">
      <w:pPr>
        <w:jc w:val="both"/>
        <w:rPr>
          <w:b/>
          <w:sz w:val="20"/>
          <w:lang w:val="pl-PL"/>
        </w:rPr>
      </w:pPr>
    </w:p>
    <w:p w:rsidR="007200F6" w:rsidRDefault="007200F6" w:rsidP="007200F6">
      <w:pPr>
        <w:jc w:val="both"/>
        <w:rPr>
          <w:b/>
          <w:sz w:val="22"/>
          <w:szCs w:val="22"/>
          <w:lang w:val="pl-PL"/>
        </w:rPr>
      </w:pPr>
    </w:p>
    <w:p w:rsidR="007200F6" w:rsidRPr="00D61CB6" w:rsidRDefault="007200F6" w:rsidP="007200F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200F6" w:rsidRDefault="007200F6" w:rsidP="007200F6">
      <w:pPr>
        <w:spacing w:line="360" w:lineRule="auto"/>
        <w:jc w:val="both"/>
        <w:rPr>
          <w:sz w:val="18"/>
          <w:szCs w:val="18"/>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Default="007200F6" w:rsidP="007200F6">
      <w:pPr>
        <w:spacing w:line="360" w:lineRule="auto"/>
        <w:ind w:firstLine="708"/>
        <w:jc w:val="both"/>
        <w:rPr>
          <w:i/>
          <w:sz w:val="20"/>
        </w:rPr>
      </w:pPr>
      <w:r>
        <w:rPr>
          <w:i/>
          <w:sz w:val="20"/>
        </w:rPr>
        <w:t xml:space="preserve">                                                                                                     </w:t>
      </w:r>
      <w:r w:rsidRPr="007722F2">
        <w:rPr>
          <w:i/>
          <w:sz w:val="20"/>
        </w:rPr>
        <w:t>(podpis)</w:t>
      </w:r>
    </w:p>
    <w:p w:rsidR="007200F6" w:rsidRPr="009E4DC1" w:rsidRDefault="007200F6" w:rsidP="007200F6">
      <w:pPr>
        <w:spacing w:line="360" w:lineRule="auto"/>
        <w:ind w:left="5664"/>
        <w:jc w:val="both"/>
        <w:rPr>
          <w:sz w:val="18"/>
          <w:szCs w:val="18"/>
          <w:lang w:val="pl-PL"/>
        </w:rPr>
      </w:pPr>
    </w:p>
    <w:p w:rsidR="007200F6" w:rsidRPr="009E4DC1" w:rsidRDefault="007200F6" w:rsidP="007200F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200F6" w:rsidRPr="009E4DC1" w:rsidRDefault="007200F6" w:rsidP="007200F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9E4DC1" w:rsidRDefault="007200F6" w:rsidP="007200F6">
      <w:pPr>
        <w:spacing w:line="360" w:lineRule="auto"/>
        <w:jc w:val="both"/>
        <w:rPr>
          <w:sz w:val="18"/>
          <w:szCs w:val="18"/>
          <w:lang w:val="pl-PL"/>
        </w:rPr>
      </w:pPr>
    </w:p>
    <w:p w:rsidR="007200F6" w:rsidRPr="009E4DC1" w:rsidRDefault="007200F6" w:rsidP="007200F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200F6" w:rsidRPr="00BD7A39" w:rsidRDefault="007200F6" w:rsidP="007200F6">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200F6" w:rsidRDefault="007200F6" w:rsidP="007200F6">
      <w:pPr>
        <w:rPr>
          <w:i/>
          <w:sz w:val="22"/>
          <w:lang w:val="pl-PL"/>
        </w:rPr>
      </w:pPr>
    </w:p>
    <w:p w:rsidR="00C60924" w:rsidRDefault="00C60924" w:rsidP="00C60924">
      <w:pPr>
        <w:rPr>
          <w:i/>
          <w:sz w:val="22"/>
          <w:lang w:val="pl-PL"/>
        </w:rPr>
      </w:pPr>
    </w:p>
    <w:p w:rsidR="006C6A10" w:rsidRPr="007722F2" w:rsidRDefault="006C6A10" w:rsidP="006C6A10">
      <w:pPr>
        <w:rPr>
          <w:i/>
          <w:sz w:val="22"/>
          <w:lang w:val="pl-PL"/>
        </w:rPr>
      </w:pPr>
      <w:r w:rsidRPr="007722F2">
        <w:rPr>
          <w:i/>
          <w:sz w:val="22"/>
          <w:lang w:val="pl-PL"/>
        </w:rPr>
        <w:t>Załącznik nr 4a  do SWZ</w:t>
      </w:r>
    </w:p>
    <w:p w:rsidR="006C6A10" w:rsidRPr="007722F2" w:rsidRDefault="006C6A10" w:rsidP="006C6A10">
      <w:pPr>
        <w:rPr>
          <w:sz w:val="22"/>
          <w:lang w:val="pl-PL"/>
        </w:rPr>
      </w:pPr>
      <w:r w:rsidRPr="007722F2">
        <w:rPr>
          <w:i/>
          <w:sz w:val="22"/>
          <w:lang w:val="pl-PL"/>
        </w:rPr>
        <w:t xml:space="preserve">(jeśli dotyczy) </w:t>
      </w:r>
    </w:p>
    <w:p w:rsidR="006C6A10" w:rsidRPr="007722F2" w:rsidRDefault="006C6A10" w:rsidP="006C6A10">
      <w:pPr>
        <w:ind w:left="5246" w:firstLine="708"/>
        <w:rPr>
          <w:b/>
          <w:sz w:val="22"/>
        </w:rPr>
      </w:pPr>
      <w:r w:rsidRPr="007722F2">
        <w:rPr>
          <w:b/>
          <w:u w:val="single"/>
        </w:rPr>
        <w:t>Zamawiający:</w:t>
      </w:r>
    </w:p>
    <w:p w:rsidR="006C6A10" w:rsidRPr="007722F2" w:rsidRDefault="006C6A10" w:rsidP="006C6A10">
      <w:pPr>
        <w:jc w:val="right"/>
        <w:rPr>
          <w:b/>
        </w:rPr>
      </w:pPr>
      <w:r w:rsidRPr="007722F2">
        <w:rPr>
          <w:b/>
          <w:sz w:val="22"/>
        </w:rPr>
        <w:t>Specjalistyczny Szpital im. dra Alfreda Sokołowskiego</w:t>
      </w:r>
    </w:p>
    <w:p w:rsidR="006C6A10" w:rsidRPr="007722F2" w:rsidRDefault="006C6A10" w:rsidP="006C6A10">
      <w:pPr>
        <w:ind w:left="5953"/>
        <w:rPr>
          <w:b/>
        </w:rPr>
      </w:pPr>
      <w:r w:rsidRPr="007722F2">
        <w:rPr>
          <w:b/>
        </w:rPr>
        <w:t>ul. Sokołowskiego 4</w:t>
      </w:r>
    </w:p>
    <w:p w:rsidR="006C6A10" w:rsidRPr="007722F2" w:rsidRDefault="006C6A10" w:rsidP="006C6A10">
      <w:pPr>
        <w:ind w:left="5953"/>
        <w:rPr>
          <w:b/>
        </w:rPr>
      </w:pPr>
      <w:r w:rsidRPr="007722F2">
        <w:rPr>
          <w:b/>
        </w:rPr>
        <w:t>58-309 Wałbrzych</w:t>
      </w:r>
      <w:r w:rsidRPr="007722F2">
        <w:rPr>
          <w:rFonts w:ascii="Arial" w:hAnsi="Arial"/>
          <w:sz w:val="20"/>
        </w:rPr>
        <w:t xml:space="preserve">                                                                       </w:t>
      </w:r>
    </w:p>
    <w:p w:rsidR="006C6A10" w:rsidRPr="007722F2" w:rsidRDefault="006C6A10" w:rsidP="006C6A10">
      <w:pPr>
        <w:rPr>
          <w:b/>
        </w:rPr>
      </w:pPr>
      <w:r w:rsidRPr="007722F2">
        <w:rPr>
          <w:b/>
        </w:rPr>
        <w:t>Wykonawca:</w:t>
      </w:r>
    </w:p>
    <w:p w:rsidR="006C6A10" w:rsidRPr="007722F2" w:rsidRDefault="006C6A10" w:rsidP="006C6A10">
      <w:pPr>
        <w:rPr>
          <w:sz w:val="20"/>
        </w:rPr>
      </w:pPr>
    </w:p>
    <w:p w:rsidR="006C6A10" w:rsidRPr="007722F2" w:rsidRDefault="006C6A10" w:rsidP="006C6A10">
      <w:pPr>
        <w:spacing w:line="480" w:lineRule="auto"/>
        <w:ind w:right="5954"/>
        <w:rPr>
          <w:i/>
          <w:sz w:val="16"/>
        </w:rPr>
      </w:pPr>
      <w:r w:rsidRPr="007722F2">
        <w:rPr>
          <w:sz w:val="20"/>
        </w:rPr>
        <w:t>…………………</w:t>
      </w:r>
    </w:p>
    <w:p w:rsidR="006C6A10" w:rsidRPr="007722F2" w:rsidRDefault="006C6A10" w:rsidP="006C6A10">
      <w:pPr>
        <w:jc w:val="center"/>
        <w:rPr>
          <w:b/>
          <w:sz w:val="28"/>
          <w:u w:val="single"/>
        </w:rPr>
      </w:pPr>
      <w:r w:rsidRPr="007722F2">
        <w:rPr>
          <w:b/>
          <w:sz w:val="28"/>
          <w:u w:val="single"/>
        </w:rPr>
        <w:t>Oświadczenie podmiotu udostępniającego zasoby</w:t>
      </w:r>
    </w:p>
    <w:p w:rsidR="006C6A10" w:rsidRPr="007722F2" w:rsidRDefault="006C6A10" w:rsidP="006C6A10">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6C6A10" w:rsidRPr="007722F2" w:rsidRDefault="006C6A10" w:rsidP="006C6A10">
      <w:pPr>
        <w:spacing w:line="360" w:lineRule="auto"/>
        <w:jc w:val="center"/>
        <w:rPr>
          <w:b/>
          <w:u w:val="single"/>
        </w:rPr>
      </w:pPr>
      <w:r w:rsidRPr="007722F2">
        <w:rPr>
          <w:b/>
          <w:sz w:val="22"/>
        </w:rPr>
        <w:t xml:space="preserve">Prawo zamówień publicznych (dalej jako: ustawa Pzp), </w:t>
      </w:r>
    </w:p>
    <w:p w:rsidR="006C6A10" w:rsidRPr="00AD4BD0" w:rsidRDefault="006C6A10" w:rsidP="006F65AE">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00D606FC" w:rsidRPr="00650D05">
        <w:rPr>
          <w:b/>
          <w:bCs/>
          <w:sz w:val="22"/>
          <w:szCs w:val="22"/>
        </w:rPr>
        <w:t>„</w:t>
      </w:r>
      <w:r w:rsidR="00D606FC" w:rsidRPr="00BE2EAA">
        <w:rPr>
          <w:rFonts w:eastAsiaTheme="minorHAnsi"/>
          <w:b/>
          <w:kern w:val="0"/>
          <w:sz w:val="22"/>
          <w:szCs w:val="22"/>
          <w:lang w:val="pl-PL" w:eastAsia="en-US"/>
        </w:rPr>
        <w:t xml:space="preserve">Remont </w:t>
      </w:r>
      <w:proofErr w:type="spellStart"/>
      <w:r w:rsidR="00D606FC" w:rsidRPr="00BE2EAA">
        <w:rPr>
          <w:rFonts w:eastAsiaTheme="minorHAnsi"/>
          <w:b/>
          <w:kern w:val="0"/>
          <w:sz w:val="22"/>
          <w:szCs w:val="22"/>
          <w:lang w:val="pl-PL" w:eastAsia="en-US"/>
        </w:rPr>
        <w:t>sal</w:t>
      </w:r>
      <w:proofErr w:type="spellEnd"/>
      <w:r w:rsidR="00D606FC" w:rsidRPr="00BE2EAA">
        <w:rPr>
          <w:rFonts w:eastAsiaTheme="minorHAnsi"/>
          <w:b/>
          <w:kern w:val="0"/>
          <w:sz w:val="22"/>
          <w:szCs w:val="22"/>
          <w:lang w:val="pl-PL" w:eastAsia="en-US"/>
        </w:rPr>
        <w:t xml:space="preserve"> chorych Oddziału  </w:t>
      </w:r>
      <w:r w:rsidR="00D606FC" w:rsidRPr="00BE2EAA">
        <w:rPr>
          <w:b/>
          <w:sz w:val="22"/>
          <w:szCs w:val="22"/>
        </w:rPr>
        <w:t xml:space="preserve">Anestezjologii i Intensywnej Terapii </w:t>
      </w:r>
      <w:r w:rsidR="00D606FC" w:rsidRPr="00BE2EAA">
        <w:rPr>
          <w:rFonts w:eastAsiaTheme="minorHAnsi"/>
          <w:b/>
          <w:kern w:val="0"/>
          <w:sz w:val="22"/>
          <w:szCs w:val="22"/>
          <w:lang w:val="pl-PL" w:eastAsia="en-US"/>
        </w:rPr>
        <w:t>Specjalistycznego Szpitala im. dra Alfreda Sokołowskiego w Wałbrzychu: sali „ A</w:t>
      </w:r>
      <w:r w:rsidR="00D606FC" w:rsidRPr="00BE2EAA">
        <w:rPr>
          <w:b/>
          <w:bCs/>
          <w:sz w:val="22"/>
          <w:szCs w:val="22"/>
        </w:rPr>
        <w:t>”</w:t>
      </w:r>
      <w:r w:rsidR="00D606FC" w:rsidRPr="00BE2EAA">
        <w:rPr>
          <w:rFonts w:eastAsiaTheme="minorHAnsi"/>
          <w:b/>
          <w:kern w:val="0"/>
          <w:sz w:val="22"/>
          <w:szCs w:val="22"/>
          <w:lang w:val="pl-PL" w:eastAsia="en-US"/>
        </w:rPr>
        <w:t>, separatki, pomieszczenia nadzoru pielęgniarskiego, pomieszczenia socjalnego  w zakresie zmiany okładzin ściennych i posadzki z ceramicznej na wykładzinę homogeniczną odp</w:t>
      </w:r>
      <w:r w:rsidR="00D606FC">
        <w:rPr>
          <w:rFonts w:eastAsiaTheme="minorHAnsi"/>
          <w:b/>
          <w:kern w:val="0"/>
          <w:sz w:val="22"/>
          <w:szCs w:val="22"/>
          <w:lang w:val="pl-PL" w:eastAsia="en-US"/>
        </w:rPr>
        <w:t>rowadzającą ładunki elektryczne</w:t>
      </w:r>
      <w:r w:rsidR="00D606FC" w:rsidRPr="00650D05">
        <w:rPr>
          <w:b/>
          <w:bCs/>
          <w:sz w:val="22"/>
          <w:szCs w:val="22"/>
        </w:rPr>
        <w:t xml:space="preserve">” </w:t>
      </w:r>
      <w:r w:rsidR="00D606FC" w:rsidRPr="00650D05">
        <w:rPr>
          <w:b/>
          <w:sz w:val="22"/>
          <w:szCs w:val="22"/>
        </w:rPr>
        <w:t>- Zp/</w:t>
      </w:r>
      <w:r w:rsidR="00D606FC">
        <w:rPr>
          <w:b/>
          <w:sz w:val="22"/>
          <w:szCs w:val="22"/>
        </w:rPr>
        <w:t>62/TP/22</w:t>
      </w:r>
      <w:r w:rsidR="007E4357">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6C6A10" w:rsidRPr="007722F2" w:rsidRDefault="006C6A10" w:rsidP="006C6A10">
      <w:pPr>
        <w:overflowPunct/>
        <w:autoSpaceDE/>
        <w:autoSpaceDN/>
        <w:adjustRightInd/>
        <w:jc w:val="both"/>
        <w:rPr>
          <w:rFonts w:eastAsia="Lucida Sans Unicode"/>
          <w:b/>
          <w:bCs/>
          <w:sz w:val="22"/>
          <w:szCs w:val="22"/>
          <w:lang w:val="pl-PL" w:eastAsia="ar-SA"/>
        </w:rPr>
      </w:pPr>
    </w:p>
    <w:p w:rsidR="006C6A10" w:rsidRPr="007722F2" w:rsidRDefault="006C6A10" w:rsidP="006C6A10">
      <w:pPr>
        <w:shd w:val="clear" w:color="auto" w:fill="C0C0C0"/>
        <w:jc w:val="center"/>
        <w:rPr>
          <w:b/>
          <w:sz w:val="20"/>
        </w:rPr>
      </w:pPr>
      <w:r w:rsidRPr="007722F2">
        <w:rPr>
          <w:b/>
          <w:sz w:val="20"/>
        </w:rPr>
        <w:t>OŚWIADCZENIE DOTYCZĄCE PODMIOTU UDOSTĘPNIAJĄCEGO ZASOBY:</w:t>
      </w:r>
    </w:p>
    <w:p w:rsidR="006C6A10" w:rsidRPr="007722F2" w:rsidRDefault="006C6A10" w:rsidP="006C6A10">
      <w:pPr>
        <w:shd w:val="clear" w:color="auto" w:fill="C0C0C0"/>
        <w:jc w:val="center"/>
        <w:rPr>
          <w:b/>
          <w:sz w:val="20"/>
        </w:rPr>
      </w:pPr>
    </w:p>
    <w:p w:rsidR="006C6A10" w:rsidRPr="00D61CB6" w:rsidRDefault="006C6A10" w:rsidP="006C6A10">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 xml:space="preserve">ustawy </w:t>
      </w:r>
      <w:proofErr w:type="spellStart"/>
      <w:r w:rsidRPr="00D61CB6">
        <w:rPr>
          <w:b/>
          <w:sz w:val="20"/>
          <w:lang w:val="pl-PL"/>
        </w:rPr>
        <w:t>Pzp</w:t>
      </w:r>
      <w:proofErr w:type="spellEnd"/>
      <w:r w:rsidRPr="00D61CB6">
        <w:rPr>
          <w:b/>
          <w:sz w:val="20"/>
          <w:lang w:val="pl-PL"/>
        </w:rPr>
        <w:t>.</w:t>
      </w:r>
    </w:p>
    <w:p w:rsidR="006C6A10" w:rsidRDefault="006C6A10" w:rsidP="006C6A10">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w:t>
      </w:r>
      <w:proofErr w:type="spellStart"/>
      <w:r w:rsidRPr="00D61CB6">
        <w:rPr>
          <w:b/>
          <w:sz w:val="20"/>
          <w:lang w:val="pl-PL"/>
        </w:rPr>
        <w:t>Pzp</w:t>
      </w:r>
      <w:proofErr w:type="spellEnd"/>
      <w:r w:rsidRPr="00D61CB6">
        <w:rPr>
          <w:b/>
          <w:sz w:val="20"/>
          <w:lang w:val="pl-PL"/>
        </w:rPr>
        <w:t>.</w:t>
      </w:r>
    </w:p>
    <w:p w:rsidR="006C6A10" w:rsidRDefault="006C6A10" w:rsidP="006C6A10">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6C6A10" w:rsidRDefault="006C6A10" w:rsidP="006C6A10">
      <w:pPr>
        <w:spacing w:line="360" w:lineRule="auto"/>
        <w:ind w:left="4248"/>
        <w:jc w:val="both"/>
        <w:rPr>
          <w:sz w:val="20"/>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Pr="00CD3EBF" w:rsidRDefault="006C6A10" w:rsidP="006C6A10">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6C6A10" w:rsidRPr="00D61CB6" w:rsidRDefault="006C6A10" w:rsidP="006C6A10">
      <w:pPr>
        <w:jc w:val="both"/>
        <w:rPr>
          <w:b/>
          <w:sz w:val="20"/>
          <w:lang w:val="pl-PL"/>
        </w:rPr>
      </w:pPr>
    </w:p>
    <w:p w:rsidR="006C6A10" w:rsidRDefault="006C6A10" w:rsidP="006C6A10">
      <w:pPr>
        <w:jc w:val="both"/>
        <w:rPr>
          <w:b/>
          <w:sz w:val="22"/>
          <w:szCs w:val="22"/>
          <w:lang w:val="pl-PL"/>
        </w:rPr>
      </w:pPr>
    </w:p>
    <w:p w:rsidR="006C6A10" w:rsidRPr="00D61CB6" w:rsidRDefault="006C6A10" w:rsidP="006C6A10">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6C6A10" w:rsidRDefault="006C6A10" w:rsidP="006C6A10">
      <w:pPr>
        <w:spacing w:line="360" w:lineRule="auto"/>
        <w:jc w:val="both"/>
        <w:rPr>
          <w:sz w:val="18"/>
          <w:szCs w:val="18"/>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Default="006C6A10" w:rsidP="006C6A10">
      <w:pPr>
        <w:spacing w:line="360" w:lineRule="auto"/>
        <w:ind w:firstLine="708"/>
        <w:jc w:val="both"/>
        <w:rPr>
          <w:i/>
          <w:sz w:val="20"/>
        </w:rPr>
      </w:pPr>
      <w:r>
        <w:rPr>
          <w:i/>
          <w:sz w:val="20"/>
        </w:rPr>
        <w:t xml:space="preserve">                                                                                                     </w:t>
      </w:r>
      <w:r w:rsidRPr="007722F2">
        <w:rPr>
          <w:i/>
          <w:sz w:val="20"/>
        </w:rPr>
        <w:t>(podpis)</w:t>
      </w:r>
    </w:p>
    <w:p w:rsidR="006C6A10" w:rsidRDefault="006C6A10" w:rsidP="006C6A10">
      <w:pPr>
        <w:spacing w:line="360" w:lineRule="auto"/>
        <w:ind w:left="5664"/>
        <w:jc w:val="both"/>
        <w:rPr>
          <w:sz w:val="18"/>
          <w:szCs w:val="18"/>
          <w:lang w:val="pl-PL"/>
        </w:rPr>
      </w:pPr>
    </w:p>
    <w:p w:rsidR="006C6A10" w:rsidRPr="009E4DC1" w:rsidRDefault="006C6A10" w:rsidP="006C6A10">
      <w:pPr>
        <w:spacing w:line="360" w:lineRule="auto"/>
        <w:ind w:left="5664"/>
        <w:jc w:val="both"/>
        <w:rPr>
          <w:sz w:val="18"/>
          <w:szCs w:val="18"/>
          <w:lang w:val="pl-PL"/>
        </w:rPr>
      </w:pPr>
    </w:p>
    <w:p w:rsidR="006C6A10" w:rsidRPr="009E4DC1" w:rsidRDefault="006C6A10" w:rsidP="006C6A10">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6C6A10" w:rsidRPr="009E4DC1" w:rsidRDefault="006C6A10" w:rsidP="006C6A10">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9E4DC1" w:rsidRDefault="006C6A10" w:rsidP="006C6A10">
      <w:pPr>
        <w:spacing w:line="360" w:lineRule="auto"/>
        <w:jc w:val="both"/>
        <w:rPr>
          <w:sz w:val="18"/>
          <w:szCs w:val="18"/>
          <w:lang w:val="pl-PL"/>
        </w:rPr>
      </w:pPr>
    </w:p>
    <w:p w:rsidR="006C6A10" w:rsidRPr="009E4DC1" w:rsidRDefault="006C6A10" w:rsidP="006C6A10">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6C6A10" w:rsidRPr="00BD7A39" w:rsidRDefault="006C6A10" w:rsidP="006C6A10">
      <w:pPr>
        <w:jc w:val="both"/>
        <w:rPr>
          <w:i/>
          <w:sz w:val="18"/>
          <w:szCs w:val="18"/>
          <w:lang w:val="pl-PL"/>
        </w:rPr>
      </w:pPr>
      <w:r w:rsidRPr="00BD7A39">
        <w:rPr>
          <w:i/>
          <w:sz w:val="18"/>
          <w:szCs w:val="18"/>
          <w:lang w:val="pl-PL"/>
        </w:rPr>
        <w:t xml:space="preserve">                                                                                                                           </w:t>
      </w:r>
      <w:r>
        <w:rPr>
          <w:i/>
          <w:sz w:val="18"/>
          <w:szCs w:val="18"/>
          <w:lang w:val="pl-PL"/>
        </w:rPr>
        <w:t xml:space="preserve">   </w:t>
      </w:r>
      <w:r w:rsidR="0062265D">
        <w:rPr>
          <w:i/>
          <w:sz w:val="18"/>
          <w:szCs w:val="18"/>
          <w:lang w:val="pl-PL"/>
        </w:rPr>
        <w:t xml:space="preserve">                          </w:t>
      </w:r>
      <w:r w:rsidRPr="00BD7A39">
        <w:rPr>
          <w:i/>
          <w:sz w:val="18"/>
          <w:szCs w:val="18"/>
          <w:lang w:val="pl-PL"/>
        </w:rPr>
        <w:t xml:space="preserve"> (podpis)</w:t>
      </w: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84622F" w:rsidRPr="007722F2" w:rsidRDefault="0084622F" w:rsidP="0084622F">
      <w:pPr>
        <w:rPr>
          <w:i/>
          <w:sz w:val="22"/>
          <w:lang w:val="pl-PL"/>
        </w:rPr>
      </w:pPr>
      <w:r w:rsidRPr="007722F2">
        <w:rPr>
          <w:i/>
          <w:sz w:val="22"/>
          <w:lang w:val="pl-PL"/>
        </w:rPr>
        <w:t>Załącznik nr 5 do SWZ</w:t>
      </w:r>
    </w:p>
    <w:p w:rsidR="0084622F" w:rsidRPr="007722F2" w:rsidRDefault="0084622F" w:rsidP="0084622F">
      <w:pPr>
        <w:rPr>
          <w:sz w:val="22"/>
          <w:lang w:val="pl-PL"/>
        </w:rPr>
      </w:pPr>
      <w:r w:rsidRPr="007722F2">
        <w:rPr>
          <w:i/>
          <w:sz w:val="22"/>
          <w:lang w:val="pl-PL"/>
        </w:rPr>
        <w:t xml:space="preserve">(jeśli dotyczy) </w:t>
      </w:r>
    </w:p>
    <w:p w:rsidR="0084622F" w:rsidRPr="007722F2" w:rsidRDefault="0084622F" w:rsidP="0084622F">
      <w:pPr>
        <w:suppressAutoHyphens w:val="0"/>
        <w:rPr>
          <w:b/>
          <w:bCs/>
          <w:sz w:val="22"/>
          <w:szCs w:val="22"/>
        </w:rPr>
      </w:pPr>
    </w:p>
    <w:p w:rsidR="0084622F" w:rsidRPr="007722F2" w:rsidRDefault="0084622F" w:rsidP="0084622F">
      <w:pPr>
        <w:suppressAutoHyphens w:val="0"/>
      </w:pPr>
      <w:r w:rsidRPr="007722F2">
        <w:rPr>
          <w:b/>
          <w:bCs/>
          <w:sz w:val="22"/>
          <w:szCs w:val="22"/>
        </w:rPr>
        <w:t>Wykonawcy wspólnie ubiegający się o udzielenie zamówienia:</w:t>
      </w:r>
    </w:p>
    <w:p w:rsidR="0084622F" w:rsidRPr="007722F2" w:rsidRDefault="0084622F" w:rsidP="0084622F">
      <w:pPr>
        <w:suppressAutoHyphens w:val="0"/>
      </w:pPr>
      <w:r w:rsidRPr="007722F2">
        <w:t>……………………………………</w:t>
      </w:r>
      <w:r w:rsidRPr="007722F2">
        <w:rPr>
          <w:sz w:val="22"/>
          <w:szCs w:val="22"/>
        </w:rPr>
        <w:t>.</w:t>
      </w:r>
    </w:p>
    <w:p w:rsidR="0084622F" w:rsidRPr="007722F2" w:rsidRDefault="0084622F" w:rsidP="0084622F">
      <w:pPr>
        <w:suppressAutoHyphens w:val="0"/>
      </w:pPr>
      <w:r w:rsidRPr="007722F2">
        <w:t>……………………………………</w:t>
      </w:r>
      <w:r w:rsidRPr="007722F2">
        <w:rPr>
          <w:sz w:val="20"/>
        </w:rPr>
        <w:t>.</w:t>
      </w:r>
    </w:p>
    <w:p w:rsidR="0084622F" w:rsidRPr="007722F2" w:rsidRDefault="0084622F" w:rsidP="0084622F">
      <w:pPr>
        <w:suppressAutoHyphens w:val="0"/>
        <w:spacing w:before="100" w:beforeAutospacing="1"/>
      </w:pPr>
      <w:r w:rsidRPr="007722F2">
        <w:rPr>
          <w:i/>
          <w:iCs/>
          <w:sz w:val="20"/>
        </w:rPr>
        <w:t>(pełna nazwa/firma,adres, w zalezności od podmiotu NIP/PESEL, KRS/CEiDG)</w:t>
      </w:r>
    </w:p>
    <w:p w:rsidR="0084622F" w:rsidRPr="007722F2" w:rsidRDefault="0084622F" w:rsidP="0084622F">
      <w:pPr>
        <w:suppressAutoHyphens w:val="0"/>
        <w:spacing w:before="100" w:beforeAutospacing="1"/>
      </w:pPr>
    </w:p>
    <w:p w:rsidR="0084622F" w:rsidRPr="007722F2" w:rsidRDefault="0084622F" w:rsidP="0084622F">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84622F" w:rsidRPr="007722F2" w:rsidRDefault="0084622F" w:rsidP="0084622F">
      <w:pPr>
        <w:suppressAutoHyphens w:val="0"/>
        <w:spacing w:line="276" w:lineRule="auto"/>
        <w:jc w:val="center"/>
        <w:rPr>
          <w:szCs w:val="24"/>
        </w:rPr>
      </w:pPr>
      <w:r w:rsidRPr="007722F2">
        <w:rPr>
          <w:b/>
          <w:bCs/>
          <w:szCs w:val="24"/>
        </w:rPr>
        <w:t>składane na podstawie</w:t>
      </w:r>
    </w:p>
    <w:p w:rsidR="0084622F" w:rsidRPr="007722F2" w:rsidRDefault="0084622F" w:rsidP="0084622F">
      <w:pPr>
        <w:suppressAutoHyphens w:val="0"/>
        <w:spacing w:line="276" w:lineRule="auto"/>
        <w:jc w:val="center"/>
        <w:rPr>
          <w:szCs w:val="24"/>
        </w:rPr>
      </w:pPr>
      <w:r w:rsidRPr="007722F2">
        <w:rPr>
          <w:b/>
          <w:bCs/>
          <w:szCs w:val="24"/>
        </w:rPr>
        <w:t>art. 117 ust. 4 ustawy z dnia 11 września 2019 r.</w:t>
      </w:r>
    </w:p>
    <w:p w:rsidR="0084622F" w:rsidRPr="007722F2" w:rsidRDefault="0084622F" w:rsidP="0084622F">
      <w:pPr>
        <w:suppressAutoHyphens w:val="0"/>
        <w:spacing w:line="276" w:lineRule="auto"/>
        <w:jc w:val="center"/>
        <w:rPr>
          <w:szCs w:val="24"/>
        </w:rPr>
      </w:pPr>
      <w:r w:rsidRPr="007722F2">
        <w:rPr>
          <w:b/>
          <w:bCs/>
          <w:szCs w:val="24"/>
        </w:rPr>
        <w:t>Prawo zamówień publicznych (dalej jako: pzp)</w:t>
      </w:r>
    </w:p>
    <w:p w:rsidR="0084622F" w:rsidRPr="007722F2" w:rsidRDefault="0084622F" w:rsidP="0084622F">
      <w:pPr>
        <w:suppressAutoHyphens w:val="0"/>
        <w:spacing w:line="276" w:lineRule="auto"/>
        <w:jc w:val="center"/>
        <w:rPr>
          <w:sz w:val="22"/>
          <w:szCs w:val="22"/>
        </w:rPr>
      </w:pPr>
      <w:r w:rsidRPr="007722F2">
        <w:rPr>
          <w:b/>
          <w:bCs/>
          <w:sz w:val="22"/>
          <w:szCs w:val="22"/>
        </w:rPr>
        <w:t>DOTYCZĄCE DOSTAW, USŁUG LUB ROBÓT BUDOWLANYCH,</w:t>
      </w:r>
    </w:p>
    <w:p w:rsidR="0084622F" w:rsidRPr="007722F2" w:rsidRDefault="0084622F" w:rsidP="0084622F">
      <w:pPr>
        <w:suppressAutoHyphens w:val="0"/>
        <w:spacing w:line="276" w:lineRule="auto"/>
        <w:jc w:val="center"/>
        <w:rPr>
          <w:sz w:val="22"/>
          <w:szCs w:val="22"/>
        </w:rPr>
      </w:pPr>
      <w:r w:rsidRPr="007722F2">
        <w:rPr>
          <w:b/>
          <w:bCs/>
          <w:iCs/>
          <w:sz w:val="22"/>
          <w:szCs w:val="22"/>
        </w:rPr>
        <w:t>KTÓRE WYKONAJĄ POSZCZEGÓLNI WYKONAWCY</w:t>
      </w:r>
    </w:p>
    <w:p w:rsidR="0084622F" w:rsidRPr="007722F2" w:rsidRDefault="0084622F" w:rsidP="0084622F">
      <w:pPr>
        <w:suppressAutoHyphens w:val="0"/>
        <w:spacing w:line="276" w:lineRule="auto"/>
        <w:jc w:val="center"/>
        <w:rPr>
          <w:sz w:val="22"/>
          <w:szCs w:val="22"/>
        </w:rPr>
      </w:pPr>
    </w:p>
    <w:p w:rsidR="0084622F" w:rsidRPr="007722F2" w:rsidRDefault="0084622F" w:rsidP="0084622F">
      <w:pPr>
        <w:suppressAutoHyphens w:val="0"/>
        <w:spacing w:line="276" w:lineRule="auto"/>
        <w:jc w:val="center"/>
        <w:rPr>
          <w:sz w:val="22"/>
          <w:szCs w:val="22"/>
        </w:rPr>
      </w:pPr>
    </w:p>
    <w:p w:rsidR="0084622F" w:rsidRPr="007722F2" w:rsidRDefault="0084622F" w:rsidP="0084622F">
      <w:pPr>
        <w:overflowPunct/>
        <w:autoSpaceDE/>
        <w:autoSpaceDN/>
        <w:adjustRightInd/>
        <w:jc w:val="both"/>
        <w:textAlignment w:val="auto"/>
        <w:rPr>
          <w:rFonts w:eastAsia="Lucida Sans Unicode"/>
          <w:kern w:val="2"/>
          <w:sz w:val="22"/>
          <w:szCs w:val="24"/>
          <w:lang w:eastAsia="ar-SA"/>
        </w:rPr>
      </w:pPr>
      <w:r w:rsidRPr="007722F2">
        <w:rPr>
          <w:sz w:val="22"/>
          <w:szCs w:val="22"/>
        </w:rPr>
        <w:t>Na potrzeby postępowania o udzielenie zamówienia publicznego pn.</w:t>
      </w:r>
      <w:r w:rsidRPr="000214F2">
        <w:rPr>
          <w:b/>
          <w:bCs/>
          <w:color w:val="000000"/>
          <w:sz w:val="22"/>
          <w:szCs w:val="22"/>
        </w:rPr>
        <w:t xml:space="preserve"> </w:t>
      </w:r>
      <w:r w:rsidR="00277FFD" w:rsidRPr="00650D05">
        <w:rPr>
          <w:b/>
          <w:bCs/>
          <w:sz w:val="22"/>
          <w:szCs w:val="22"/>
        </w:rPr>
        <w:t>„</w:t>
      </w:r>
      <w:r w:rsidR="00277FFD" w:rsidRPr="00BE2EAA">
        <w:rPr>
          <w:rFonts w:eastAsiaTheme="minorHAnsi"/>
          <w:b/>
          <w:kern w:val="0"/>
          <w:sz w:val="22"/>
          <w:szCs w:val="22"/>
          <w:lang w:val="pl-PL" w:eastAsia="en-US"/>
        </w:rPr>
        <w:t xml:space="preserve">Remont </w:t>
      </w:r>
      <w:proofErr w:type="spellStart"/>
      <w:r w:rsidR="00277FFD" w:rsidRPr="00BE2EAA">
        <w:rPr>
          <w:rFonts w:eastAsiaTheme="minorHAnsi"/>
          <w:b/>
          <w:kern w:val="0"/>
          <w:sz w:val="22"/>
          <w:szCs w:val="22"/>
          <w:lang w:val="pl-PL" w:eastAsia="en-US"/>
        </w:rPr>
        <w:t>sal</w:t>
      </w:r>
      <w:proofErr w:type="spellEnd"/>
      <w:r w:rsidR="00277FFD" w:rsidRPr="00BE2EAA">
        <w:rPr>
          <w:rFonts w:eastAsiaTheme="minorHAnsi"/>
          <w:b/>
          <w:kern w:val="0"/>
          <w:sz w:val="22"/>
          <w:szCs w:val="22"/>
          <w:lang w:val="pl-PL" w:eastAsia="en-US"/>
        </w:rPr>
        <w:t xml:space="preserve"> chorych Oddziału  </w:t>
      </w:r>
      <w:r w:rsidR="00277FFD" w:rsidRPr="00BE2EAA">
        <w:rPr>
          <w:b/>
          <w:sz w:val="22"/>
          <w:szCs w:val="22"/>
        </w:rPr>
        <w:t xml:space="preserve">Anestezjologii i Intensywnej Terapii </w:t>
      </w:r>
      <w:r w:rsidR="00277FFD" w:rsidRPr="00BE2EAA">
        <w:rPr>
          <w:rFonts w:eastAsiaTheme="minorHAnsi"/>
          <w:b/>
          <w:kern w:val="0"/>
          <w:sz w:val="22"/>
          <w:szCs w:val="22"/>
          <w:lang w:val="pl-PL" w:eastAsia="en-US"/>
        </w:rPr>
        <w:t>Specjalistycznego Szpitala im. dra Alfreda Sokołowskiego w Wałbrzychu: sali „ A</w:t>
      </w:r>
      <w:r w:rsidR="00277FFD" w:rsidRPr="00BE2EAA">
        <w:rPr>
          <w:b/>
          <w:bCs/>
          <w:sz w:val="22"/>
          <w:szCs w:val="22"/>
        </w:rPr>
        <w:t>”</w:t>
      </w:r>
      <w:r w:rsidR="00277FFD" w:rsidRPr="00BE2EAA">
        <w:rPr>
          <w:rFonts w:eastAsiaTheme="minorHAnsi"/>
          <w:b/>
          <w:kern w:val="0"/>
          <w:sz w:val="22"/>
          <w:szCs w:val="22"/>
          <w:lang w:val="pl-PL" w:eastAsia="en-US"/>
        </w:rPr>
        <w:t>, separatki, pomieszczenia nadzoru pielęgniarskiego, pomieszczenia socjalnego  w zakresie zmiany okładzin ściennych i posadzki z ceramicznej na wykładzinę homogeniczną odp</w:t>
      </w:r>
      <w:r w:rsidR="00277FFD">
        <w:rPr>
          <w:rFonts w:eastAsiaTheme="minorHAnsi"/>
          <w:b/>
          <w:kern w:val="0"/>
          <w:sz w:val="22"/>
          <w:szCs w:val="22"/>
          <w:lang w:val="pl-PL" w:eastAsia="en-US"/>
        </w:rPr>
        <w:t>rowadzającą ładunki elektryczne</w:t>
      </w:r>
      <w:r w:rsidR="00277FFD" w:rsidRPr="00650D05">
        <w:rPr>
          <w:b/>
          <w:bCs/>
          <w:sz w:val="22"/>
          <w:szCs w:val="22"/>
        </w:rPr>
        <w:t xml:space="preserve">” </w:t>
      </w:r>
      <w:r w:rsidR="00277FFD" w:rsidRPr="00650D05">
        <w:rPr>
          <w:b/>
          <w:sz w:val="22"/>
          <w:szCs w:val="22"/>
        </w:rPr>
        <w:t>- Zp/</w:t>
      </w:r>
      <w:r w:rsidR="00277FFD">
        <w:rPr>
          <w:b/>
          <w:sz w:val="22"/>
          <w:szCs w:val="22"/>
        </w:rPr>
        <w:t>62/TP/22</w:t>
      </w:r>
      <w:r w:rsidR="005873F8">
        <w:rPr>
          <w:sz w:val="22"/>
          <w:szCs w:val="22"/>
        </w:rPr>
        <w:t>,</w:t>
      </w:r>
      <w:r w:rsidRPr="007722F2">
        <w:rPr>
          <w:sz w:val="22"/>
          <w:szCs w:val="22"/>
          <w:lang w:val="pl-PL"/>
        </w:rPr>
        <w:t xml:space="preserve"> oświadczam, że:</w:t>
      </w:r>
    </w:p>
    <w:p w:rsidR="0084622F" w:rsidRPr="007722F2" w:rsidRDefault="0084622F" w:rsidP="0084622F">
      <w:pPr>
        <w:suppressAutoHyphens w:val="0"/>
        <w:spacing w:line="276" w:lineRule="auto"/>
        <w:jc w:val="both"/>
        <w:rPr>
          <w:sz w:val="22"/>
          <w:szCs w:val="22"/>
        </w:rPr>
      </w:pPr>
    </w:p>
    <w:p w:rsidR="0084622F" w:rsidRPr="007722F2" w:rsidRDefault="0084622F" w:rsidP="0084622F">
      <w:pPr>
        <w:suppressAutoHyphens w:val="0"/>
        <w:jc w:val="cente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pPr>
      <w:r w:rsidRPr="007722F2">
        <w:t>……………………………………………………………………………………………...........</w:t>
      </w:r>
    </w:p>
    <w:p w:rsidR="0084622F" w:rsidRPr="007722F2" w:rsidRDefault="0084622F" w:rsidP="0084622F">
      <w:pPr>
        <w:suppressAutoHyphens w:val="0"/>
        <w:jc w:val="center"/>
      </w:pP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234422" w:rsidRDefault="0084622F" w:rsidP="0084622F">
      <w:pPr>
        <w:suppressAutoHyphens w:val="0"/>
        <w:spacing w:before="100" w:beforeAutospacing="1"/>
        <w:rPr>
          <w:sz w:val="20"/>
        </w:rPr>
      </w:pPr>
      <w:r w:rsidRPr="00234422">
        <w:rPr>
          <w:sz w:val="20"/>
        </w:rPr>
        <w:t>…………….…….</w:t>
      </w:r>
      <w:r w:rsidRPr="00234422">
        <w:rPr>
          <w:i/>
          <w:iCs/>
          <w:sz w:val="20"/>
        </w:rPr>
        <w:t>(miejscowość),</w:t>
      </w:r>
      <w:r w:rsidRPr="00234422">
        <w:rPr>
          <w:sz w:val="20"/>
        </w:rPr>
        <w:t>dnia………….…….r.</w:t>
      </w:r>
    </w:p>
    <w:p w:rsidR="006C6A10" w:rsidRDefault="006C6A10" w:rsidP="00C60924">
      <w:pPr>
        <w:rPr>
          <w:i/>
          <w:sz w:val="22"/>
          <w:lang w:val="pl-PL"/>
        </w:rPr>
      </w:pPr>
    </w:p>
    <w:p w:rsidR="004513FC" w:rsidRDefault="004513FC" w:rsidP="00F55672">
      <w:pPr>
        <w:suppressAutoHyphens w:val="0"/>
        <w:spacing w:before="100" w:beforeAutospacing="1"/>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w:t>
      </w:r>
      <w:proofErr w:type="spellStart"/>
      <w:r w:rsidRPr="007722F2">
        <w:rPr>
          <w:rFonts w:eastAsia="Calibri"/>
          <w:i/>
          <w:kern w:val="0"/>
          <w:sz w:val="18"/>
          <w:szCs w:val="18"/>
          <w:lang w:val="pl-PL" w:eastAsia="en-US"/>
        </w:rPr>
        <w:t>firma,adres</w:t>
      </w:r>
      <w:proofErr w:type="spellEnd"/>
      <w:r w:rsidRPr="007722F2">
        <w:rPr>
          <w:rFonts w:eastAsia="Calibri"/>
          <w: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BB553F" w:rsidRDefault="00BA2516" w:rsidP="00404D50">
      <w:pPr>
        <w:overflowPunct/>
        <w:autoSpaceDE/>
        <w:autoSpaceDN/>
        <w:adjustRightInd/>
        <w:jc w:val="both"/>
        <w:textAlignment w:val="auto"/>
        <w:rPr>
          <w:rFonts w:eastAsia="Lucida Sans Unicode"/>
          <w:b/>
          <w:kern w:val="2"/>
          <w:sz w:val="22"/>
          <w:szCs w:val="22"/>
          <w:lang w:eastAsia="ar-SA"/>
        </w:rPr>
      </w:pPr>
      <w:r w:rsidRPr="007722F2">
        <w:rPr>
          <w:rFonts w:eastAsia="Calibri"/>
          <w:kern w:val="0"/>
          <w:sz w:val="22"/>
          <w:szCs w:val="22"/>
          <w:lang w:val="pl-PL" w:eastAsia="en-US"/>
        </w:rPr>
        <w:t xml:space="preserve">przystępującemu do postepowania o udzielenie zamówienia publicznego pod nazwą: </w:t>
      </w:r>
      <w:r w:rsidR="00C37F04" w:rsidRPr="00650D05">
        <w:rPr>
          <w:b/>
          <w:bCs/>
          <w:sz w:val="22"/>
          <w:szCs w:val="22"/>
        </w:rPr>
        <w:t>„</w:t>
      </w:r>
      <w:r w:rsidR="00C37F04" w:rsidRPr="00BE2EAA">
        <w:rPr>
          <w:rFonts w:eastAsiaTheme="minorHAnsi"/>
          <w:b/>
          <w:kern w:val="0"/>
          <w:sz w:val="22"/>
          <w:szCs w:val="22"/>
          <w:lang w:val="pl-PL" w:eastAsia="en-US"/>
        </w:rPr>
        <w:t xml:space="preserve">Remont </w:t>
      </w:r>
      <w:proofErr w:type="spellStart"/>
      <w:r w:rsidR="00C37F04" w:rsidRPr="00BE2EAA">
        <w:rPr>
          <w:rFonts w:eastAsiaTheme="minorHAnsi"/>
          <w:b/>
          <w:kern w:val="0"/>
          <w:sz w:val="22"/>
          <w:szCs w:val="22"/>
          <w:lang w:val="pl-PL" w:eastAsia="en-US"/>
        </w:rPr>
        <w:t>sal</w:t>
      </w:r>
      <w:proofErr w:type="spellEnd"/>
      <w:r w:rsidR="00C37F04" w:rsidRPr="00BE2EAA">
        <w:rPr>
          <w:rFonts w:eastAsiaTheme="minorHAnsi"/>
          <w:b/>
          <w:kern w:val="0"/>
          <w:sz w:val="22"/>
          <w:szCs w:val="22"/>
          <w:lang w:val="pl-PL" w:eastAsia="en-US"/>
        </w:rPr>
        <w:t xml:space="preserve"> chorych Oddziału  </w:t>
      </w:r>
      <w:r w:rsidR="00C37F04" w:rsidRPr="00BE2EAA">
        <w:rPr>
          <w:b/>
          <w:sz w:val="22"/>
          <w:szCs w:val="22"/>
        </w:rPr>
        <w:t xml:space="preserve">Anestezjologii i Intensywnej Terapii </w:t>
      </w:r>
      <w:r w:rsidR="00C37F04" w:rsidRPr="00BE2EAA">
        <w:rPr>
          <w:rFonts w:eastAsiaTheme="minorHAnsi"/>
          <w:b/>
          <w:kern w:val="0"/>
          <w:sz w:val="22"/>
          <w:szCs w:val="22"/>
          <w:lang w:val="pl-PL" w:eastAsia="en-US"/>
        </w:rPr>
        <w:t>Specjalistycznego Szpitala im. dra Alfreda Sokołowskiego w Wałbrzychu: sali „ A</w:t>
      </w:r>
      <w:r w:rsidR="00C37F04" w:rsidRPr="00BE2EAA">
        <w:rPr>
          <w:b/>
          <w:bCs/>
          <w:sz w:val="22"/>
          <w:szCs w:val="22"/>
        </w:rPr>
        <w:t>”</w:t>
      </w:r>
      <w:r w:rsidR="00C37F04" w:rsidRPr="00BE2EAA">
        <w:rPr>
          <w:rFonts w:eastAsiaTheme="minorHAnsi"/>
          <w:b/>
          <w:kern w:val="0"/>
          <w:sz w:val="22"/>
          <w:szCs w:val="22"/>
          <w:lang w:val="pl-PL" w:eastAsia="en-US"/>
        </w:rPr>
        <w:t>, separatki, pomieszczenia nadzoru pielęgniarskiego, pomieszczenia socjalnego  w zakresie zmiany okładzin ściennych i posadzki z ceramicznej na wykładzinę homogeniczną odp</w:t>
      </w:r>
      <w:r w:rsidR="00C37F04">
        <w:rPr>
          <w:rFonts w:eastAsiaTheme="minorHAnsi"/>
          <w:b/>
          <w:kern w:val="0"/>
          <w:sz w:val="22"/>
          <w:szCs w:val="22"/>
          <w:lang w:val="pl-PL" w:eastAsia="en-US"/>
        </w:rPr>
        <w:t>rowadzającą ładunki elektryczne</w:t>
      </w:r>
      <w:r w:rsidR="00C37F04" w:rsidRPr="00650D05">
        <w:rPr>
          <w:b/>
          <w:bCs/>
          <w:sz w:val="22"/>
          <w:szCs w:val="22"/>
        </w:rPr>
        <w:t xml:space="preserve">” </w:t>
      </w:r>
      <w:r w:rsidR="00C37F04" w:rsidRPr="00650D05">
        <w:rPr>
          <w:b/>
          <w:sz w:val="22"/>
          <w:szCs w:val="22"/>
        </w:rPr>
        <w:t>- Zp/</w:t>
      </w:r>
      <w:r w:rsidR="00C37F04">
        <w:rPr>
          <w:b/>
          <w:sz w:val="22"/>
          <w:szCs w:val="22"/>
        </w:rPr>
        <w:t>62</w:t>
      </w:r>
      <w:r w:rsidR="00C37F04" w:rsidRPr="00650D05">
        <w:rPr>
          <w:b/>
          <w:sz w:val="22"/>
          <w:szCs w:val="22"/>
        </w:rPr>
        <w:t xml:space="preserve">/TP/22 </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B16511" w:rsidRDefault="005649CC" w:rsidP="00B33017">
      <w:pPr>
        <w:pStyle w:val="Tekstpodstawowywcity"/>
        <w:rPr>
          <w:sz w:val="18"/>
          <w:szCs w:val="18"/>
        </w:rPr>
      </w:pPr>
      <w:r w:rsidRPr="007722F2">
        <w:rPr>
          <w:sz w:val="18"/>
          <w:szCs w:val="18"/>
        </w:rPr>
        <w:t xml:space="preserve">                                                                                              ( podpis Wykonawcy lub osób uprawnionych przez niego)</w:t>
      </w:r>
    </w:p>
    <w:p w:rsidR="00D40D7F" w:rsidRDefault="00D40D7F" w:rsidP="002A0063">
      <w:pPr>
        <w:rPr>
          <w:i/>
          <w:sz w:val="22"/>
          <w:szCs w:val="22"/>
        </w:rPr>
      </w:pPr>
    </w:p>
    <w:p w:rsidR="00D40D7F" w:rsidRDefault="00D40D7F" w:rsidP="002A0063">
      <w:pPr>
        <w:rPr>
          <w:i/>
          <w:sz w:val="22"/>
          <w:szCs w:val="22"/>
        </w:rPr>
      </w:pPr>
    </w:p>
    <w:p w:rsidR="002A0063" w:rsidRPr="00B3532D" w:rsidRDefault="002A0063" w:rsidP="002A0063">
      <w:pPr>
        <w:rPr>
          <w:i/>
          <w:sz w:val="22"/>
          <w:szCs w:val="22"/>
        </w:rPr>
      </w:pPr>
      <w:r w:rsidRPr="00B3532D">
        <w:rPr>
          <w:i/>
          <w:sz w:val="22"/>
          <w:szCs w:val="22"/>
        </w:rPr>
        <w:t>Załącznik nr 7 do SWZ</w:t>
      </w:r>
    </w:p>
    <w:p w:rsidR="002A0063" w:rsidRPr="00B3532D" w:rsidRDefault="002A0063" w:rsidP="002A0063">
      <w:pPr>
        <w:rPr>
          <w:rFonts w:ascii="Arial" w:hAnsi="Arial"/>
        </w:rPr>
      </w:pPr>
      <w:r w:rsidRPr="00B3532D">
        <w:rPr>
          <w:rFonts w:ascii="Arial" w:hAnsi="Arial"/>
        </w:rPr>
        <w:t>......................................................                                                         ......................................................                                               …………………</w:t>
      </w:r>
    </w:p>
    <w:p w:rsidR="002A0063" w:rsidRPr="00B3532D" w:rsidRDefault="002A0063" w:rsidP="002A0063">
      <w:pPr>
        <w:rPr>
          <w:sz w:val="20"/>
        </w:rPr>
      </w:pPr>
      <w:r w:rsidRPr="00B3532D">
        <w:rPr>
          <w:sz w:val="20"/>
        </w:rPr>
        <w:t xml:space="preserve">           (Wykonawca)                                                                                                     (miejscowość i data)</w:t>
      </w:r>
    </w:p>
    <w:p w:rsidR="002A0063" w:rsidRPr="00B3532D" w:rsidRDefault="002A0063" w:rsidP="002A0063">
      <w:pPr>
        <w:keepNext/>
        <w:numPr>
          <w:ilvl w:val="1"/>
          <w:numId w:val="1"/>
        </w:numPr>
        <w:spacing w:before="280" w:after="280"/>
        <w:ind w:hanging="576"/>
        <w:outlineLvl w:val="1"/>
        <w:rPr>
          <w:b/>
          <w:szCs w:val="24"/>
        </w:rPr>
      </w:pPr>
    </w:p>
    <w:p w:rsidR="002A0063" w:rsidRPr="00B3532D" w:rsidRDefault="002A0063" w:rsidP="002A0063">
      <w:pPr>
        <w:jc w:val="center"/>
        <w:rPr>
          <w:sz w:val="28"/>
        </w:rPr>
      </w:pPr>
      <w:r w:rsidRPr="00B3532D">
        <w:rPr>
          <w:b/>
          <w:szCs w:val="22"/>
        </w:rPr>
        <w:t>WYKAZ OSÓB SKIEROWANYCH PRZEZ WYKONAWCĘ DO REALIZACJI ZAMÓWIENIA</w:t>
      </w:r>
    </w:p>
    <w:p w:rsidR="002A0063" w:rsidRPr="00B3532D" w:rsidRDefault="002A0063" w:rsidP="002A0063">
      <w:pPr>
        <w:jc w:val="both"/>
      </w:pPr>
    </w:p>
    <w:p w:rsidR="002A0063" w:rsidRPr="00B3532D" w:rsidRDefault="002A0063" w:rsidP="002A0063">
      <w:pPr>
        <w:jc w:val="both"/>
      </w:pPr>
    </w:p>
    <w:p w:rsidR="00D40D7F" w:rsidRPr="00EB5EFF" w:rsidRDefault="002A0063" w:rsidP="00D40D7F">
      <w:pPr>
        <w:overflowPunct/>
        <w:autoSpaceDE/>
        <w:autoSpaceDN/>
        <w:adjustRightInd/>
        <w:jc w:val="both"/>
        <w:textAlignment w:val="auto"/>
        <w:rPr>
          <w:rFonts w:eastAsia="Lucida Sans Unicode"/>
          <w:b/>
          <w:kern w:val="2"/>
          <w:sz w:val="22"/>
          <w:szCs w:val="22"/>
          <w:lang w:eastAsia="ar-SA"/>
        </w:rPr>
      </w:pPr>
      <w:r w:rsidRPr="00B3532D">
        <w:rPr>
          <w:sz w:val="22"/>
          <w:szCs w:val="22"/>
        </w:rPr>
        <w:t>Przedmiot Zamówienia</w:t>
      </w:r>
      <w:r w:rsidRPr="00B3532D">
        <w:rPr>
          <w:b/>
          <w:sz w:val="22"/>
          <w:szCs w:val="22"/>
        </w:rPr>
        <w:t>:</w:t>
      </w:r>
      <w:r w:rsidRPr="00B3532D">
        <w:rPr>
          <w:sz w:val="22"/>
          <w:szCs w:val="22"/>
        </w:rPr>
        <w:t xml:space="preserve"> </w:t>
      </w:r>
      <w:r w:rsidR="00513257" w:rsidRPr="00650D05">
        <w:rPr>
          <w:b/>
          <w:bCs/>
          <w:sz w:val="22"/>
          <w:szCs w:val="22"/>
        </w:rPr>
        <w:t>„</w:t>
      </w:r>
      <w:r w:rsidR="00513257" w:rsidRPr="00BE2EAA">
        <w:rPr>
          <w:rFonts w:eastAsiaTheme="minorHAnsi"/>
          <w:b/>
          <w:kern w:val="0"/>
          <w:sz w:val="22"/>
          <w:szCs w:val="22"/>
          <w:lang w:val="pl-PL" w:eastAsia="en-US"/>
        </w:rPr>
        <w:t xml:space="preserve">Remont </w:t>
      </w:r>
      <w:proofErr w:type="spellStart"/>
      <w:r w:rsidR="00513257" w:rsidRPr="00BE2EAA">
        <w:rPr>
          <w:rFonts w:eastAsiaTheme="minorHAnsi"/>
          <w:b/>
          <w:kern w:val="0"/>
          <w:sz w:val="22"/>
          <w:szCs w:val="22"/>
          <w:lang w:val="pl-PL" w:eastAsia="en-US"/>
        </w:rPr>
        <w:t>sal</w:t>
      </w:r>
      <w:proofErr w:type="spellEnd"/>
      <w:r w:rsidR="00513257" w:rsidRPr="00BE2EAA">
        <w:rPr>
          <w:rFonts w:eastAsiaTheme="minorHAnsi"/>
          <w:b/>
          <w:kern w:val="0"/>
          <w:sz w:val="22"/>
          <w:szCs w:val="22"/>
          <w:lang w:val="pl-PL" w:eastAsia="en-US"/>
        </w:rPr>
        <w:t xml:space="preserve"> chorych Oddziału  </w:t>
      </w:r>
      <w:r w:rsidR="00513257" w:rsidRPr="00BE2EAA">
        <w:rPr>
          <w:b/>
          <w:sz w:val="22"/>
          <w:szCs w:val="22"/>
        </w:rPr>
        <w:t xml:space="preserve">Anestezjologii i Intensywnej Terapii </w:t>
      </w:r>
      <w:r w:rsidR="00513257" w:rsidRPr="00BE2EAA">
        <w:rPr>
          <w:rFonts w:eastAsiaTheme="minorHAnsi"/>
          <w:b/>
          <w:kern w:val="0"/>
          <w:sz w:val="22"/>
          <w:szCs w:val="22"/>
          <w:lang w:val="pl-PL" w:eastAsia="en-US"/>
        </w:rPr>
        <w:t>Specjalistycznego Szpitala im. dra Alfreda Sokołowskiego w Wałbrzychu: sali „ A</w:t>
      </w:r>
      <w:r w:rsidR="00513257" w:rsidRPr="00BE2EAA">
        <w:rPr>
          <w:b/>
          <w:bCs/>
          <w:sz w:val="22"/>
          <w:szCs w:val="22"/>
        </w:rPr>
        <w:t>”</w:t>
      </w:r>
      <w:r w:rsidR="00513257" w:rsidRPr="00BE2EAA">
        <w:rPr>
          <w:rFonts w:eastAsiaTheme="minorHAnsi"/>
          <w:b/>
          <w:kern w:val="0"/>
          <w:sz w:val="22"/>
          <w:szCs w:val="22"/>
          <w:lang w:val="pl-PL" w:eastAsia="en-US"/>
        </w:rPr>
        <w:t>, separatki, pomieszczenia nadzoru pielęgniarskiego, pomieszczenia socjalnego  w zakresie zmiany okładzin ściennych i posadzki z ceramicznej na wykładzinę homogeniczną odp</w:t>
      </w:r>
      <w:r w:rsidR="00513257">
        <w:rPr>
          <w:rFonts w:eastAsiaTheme="minorHAnsi"/>
          <w:b/>
          <w:kern w:val="0"/>
          <w:sz w:val="22"/>
          <w:szCs w:val="22"/>
          <w:lang w:val="pl-PL" w:eastAsia="en-US"/>
        </w:rPr>
        <w:t>rowadzającą ładunki elektryczne</w:t>
      </w:r>
      <w:r w:rsidR="00513257" w:rsidRPr="00650D05">
        <w:rPr>
          <w:b/>
          <w:bCs/>
          <w:sz w:val="22"/>
          <w:szCs w:val="22"/>
        </w:rPr>
        <w:t xml:space="preserve">” </w:t>
      </w:r>
      <w:r w:rsidR="00513257" w:rsidRPr="00650D05">
        <w:rPr>
          <w:b/>
          <w:sz w:val="22"/>
          <w:szCs w:val="22"/>
        </w:rPr>
        <w:t>- Zp/</w:t>
      </w:r>
      <w:r w:rsidR="00513257">
        <w:rPr>
          <w:b/>
          <w:sz w:val="22"/>
          <w:szCs w:val="22"/>
        </w:rPr>
        <w:t>62/TP/22</w:t>
      </w:r>
      <w:r w:rsidR="00D40D7F" w:rsidRPr="007722F2">
        <w:rPr>
          <w:b/>
          <w:sz w:val="22"/>
          <w:szCs w:val="22"/>
        </w:rPr>
        <w:t>.</w:t>
      </w:r>
    </w:p>
    <w:p w:rsidR="002A0063" w:rsidRPr="00B3532D" w:rsidRDefault="002A0063" w:rsidP="002A0063">
      <w:pPr>
        <w:spacing w:after="120"/>
        <w:jc w:val="both"/>
        <w:rPr>
          <w:sz w:val="22"/>
          <w:szCs w:val="22"/>
          <w:lang w:val="pl-PL"/>
        </w:rPr>
      </w:pPr>
    </w:p>
    <w:p w:rsidR="002A0063" w:rsidRPr="00B3532D" w:rsidRDefault="002A0063" w:rsidP="002A0063">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2A0063" w:rsidRPr="00B3532D" w:rsidTr="00CE7517">
        <w:trPr>
          <w:trHeight w:val="461"/>
        </w:trPr>
        <w:tc>
          <w:tcPr>
            <w:tcW w:w="686" w:type="dxa"/>
            <w:vAlign w:val="center"/>
          </w:tcPr>
          <w:p w:rsidR="002A0063" w:rsidRPr="00B3532D" w:rsidRDefault="002A0063" w:rsidP="00CE7517">
            <w:pPr>
              <w:spacing w:after="120"/>
              <w:jc w:val="center"/>
              <w:rPr>
                <w:b/>
                <w:sz w:val="22"/>
                <w:szCs w:val="22"/>
              </w:rPr>
            </w:pPr>
            <w:r w:rsidRPr="00B3532D">
              <w:rPr>
                <w:b/>
                <w:sz w:val="22"/>
                <w:szCs w:val="22"/>
              </w:rPr>
              <w:t>Lp.</w:t>
            </w:r>
          </w:p>
        </w:tc>
        <w:tc>
          <w:tcPr>
            <w:tcW w:w="3336" w:type="dxa"/>
            <w:vAlign w:val="center"/>
          </w:tcPr>
          <w:p w:rsidR="002A0063" w:rsidRPr="00B3532D" w:rsidRDefault="002A0063" w:rsidP="00CE7517">
            <w:pPr>
              <w:spacing w:after="120"/>
              <w:jc w:val="center"/>
              <w:rPr>
                <w:b/>
                <w:sz w:val="22"/>
                <w:szCs w:val="22"/>
              </w:rPr>
            </w:pPr>
            <w:r w:rsidRPr="00B3532D">
              <w:rPr>
                <w:b/>
                <w:sz w:val="22"/>
                <w:szCs w:val="22"/>
              </w:rPr>
              <w:t>Imię i nazwisko</w:t>
            </w:r>
          </w:p>
        </w:tc>
        <w:tc>
          <w:tcPr>
            <w:tcW w:w="2296" w:type="dxa"/>
            <w:vAlign w:val="center"/>
          </w:tcPr>
          <w:p w:rsidR="002A0063" w:rsidRPr="00B3532D" w:rsidRDefault="002A0063" w:rsidP="00CE7517">
            <w:pPr>
              <w:spacing w:after="120"/>
              <w:jc w:val="center"/>
              <w:rPr>
                <w:b/>
                <w:sz w:val="22"/>
                <w:szCs w:val="22"/>
              </w:rPr>
            </w:pPr>
            <w:r w:rsidRPr="00B3532D">
              <w:rPr>
                <w:b/>
                <w:sz w:val="22"/>
                <w:szCs w:val="22"/>
              </w:rPr>
              <w:t>Uprawnienia</w:t>
            </w:r>
          </w:p>
        </w:tc>
        <w:tc>
          <w:tcPr>
            <w:tcW w:w="3429" w:type="dxa"/>
            <w:gridSpan w:val="2"/>
            <w:vAlign w:val="center"/>
          </w:tcPr>
          <w:p w:rsidR="002A0063" w:rsidRPr="00B3532D" w:rsidRDefault="002A0063" w:rsidP="00CE7517">
            <w:pPr>
              <w:spacing w:after="120"/>
              <w:jc w:val="center"/>
              <w:rPr>
                <w:b/>
                <w:sz w:val="22"/>
                <w:szCs w:val="22"/>
              </w:rPr>
            </w:pPr>
            <w:r w:rsidRPr="00B3532D">
              <w:rPr>
                <w:b/>
                <w:sz w:val="22"/>
                <w:szCs w:val="22"/>
              </w:rPr>
              <w:t>Doświadczenie</w:t>
            </w:r>
          </w:p>
        </w:tc>
      </w:tr>
      <w:tr w:rsidR="002A0063" w:rsidRPr="00B3532D" w:rsidTr="00CE7517">
        <w:trPr>
          <w:trHeight w:val="1961"/>
        </w:trPr>
        <w:tc>
          <w:tcPr>
            <w:tcW w:w="686" w:type="dxa"/>
          </w:tcPr>
          <w:p w:rsidR="002A0063" w:rsidRPr="00B3532D" w:rsidRDefault="002A0063" w:rsidP="00CE7517">
            <w:pPr>
              <w:spacing w:after="120"/>
              <w:jc w:val="both"/>
              <w:rPr>
                <w:b/>
                <w:i/>
              </w:rPr>
            </w:pPr>
          </w:p>
        </w:tc>
        <w:tc>
          <w:tcPr>
            <w:tcW w:w="3336" w:type="dxa"/>
          </w:tcPr>
          <w:p w:rsidR="002A0063" w:rsidRPr="00B3532D" w:rsidRDefault="002A0063" w:rsidP="00CE7517">
            <w:pPr>
              <w:spacing w:after="120"/>
              <w:jc w:val="both"/>
              <w:rPr>
                <w:b/>
                <w:i/>
              </w:rPr>
            </w:pPr>
          </w:p>
        </w:tc>
        <w:tc>
          <w:tcPr>
            <w:tcW w:w="2302" w:type="dxa"/>
            <w:gridSpan w:val="2"/>
          </w:tcPr>
          <w:p w:rsidR="002A0063" w:rsidRPr="00B3532D" w:rsidRDefault="002A0063" w:rsidP="00CE7517">
            <w:pPr>
              <w:spacing w:after="120"/>
              <w:jc w:val="both"/>
              <w:rPr>
                <w:b/>
                <w:i/>
              </w:rPr>
            </w:pPr>
          </w:p>
        </w:tc>
        <w:tc>
          <w:tcPr>
            <w:tcW w:w="3423" w:type="dxa"/>
          </w:tcPr>
          <w:p w:rsidR="002A0063" w:rsidRPr="00B3532D" w:rsidRDefault="002A0063" w:rsidP="00CE7517">
            <w:pPr>
              <w:spacing w:after="120"/>
              <w:jc w:val="both"/>
              <w:rPr>
                <w:b/>
                <w:i/>
              </w:rPr>
            </w:pPr>
          </w:p>
          <w:p w:rsidR="002A0063" w:rsidRPr="00B3532D" w:rsidRDefault="002A0063" w:rsidP="00CE7517">
            <w:pPr>
              <w:spacing w:after="120"/>
              <w:jc w:val="both"/>
              <w:rPr>
                <w:b/>
                <w:i/>
              </w:rPr>
            </w:pPr>
          </w:p>
          <w:p w:rsidR="002A0063" w:rsidRPr="00B3532D" w:rsidRDefault="002A0063" w:rsidP="00CE7517">
            <w:pPr>
              <w:spacing w:after="120"/>
              <w:jc w:val="both"/>
              <w:rPr>
                <w:b/>
                <w:i/>
              </w:rPr>
            </w:pPr>
          </w:p>
          <w:p w:rsidR="002A0063" w:rsidRPr="00B3532D" w:rsidRDefault="002A0063" w:rsidP="00CE7517">
            <w:pPr>
              <w:spacing w:after="120"/>
              <w:jc w:val="both"/>
              <w:rPr>
                <w:b/>
                <w:i/>
              </w:rPr>
            </w:pPr>
          </w:p>
        </w:tc>
      </w:tr>
    </w:tbl>
    <w:p w:rsidR="002A0063" w:rsidRPr="00B3532D" w:rsidRDefault="002A0063" w:rsidP="002A0063">
      <w:pPr>
        <w:widowControl/>
        <w:suppressAutoHyphens w:val="0"/>
        <w:spacing w:after="120"/>
        <w:ind w:left="283"/>
        <w:jc w:val="right"/>
        <w:rPr>
          <w:lang w:val="pl-PL"/>
        </w:rPr>
      </w:pPr>
      <w:r w:rsidRPr="00B3532D">
        <w:rPr>
          <w:lang w:val="pl-PL"/>
        </w:rPr>
        <w:t xml:space="preserve">                                                                                         </w:t>
      </w:r>
    </w:p>
    <w:p w:rsidR="002A0063" w:rsidRPr="00B3532D" w:rsidRDefault="002A0063" w:rsidP="002A0063">
      <w:pPr>
        <w:widowControl/>
        <w:suppressAutoHyphens w:val="0"/>
        <w:spacing w:after="120"/>
        <w:ind w:left="283"/>
        <w:jc w:val="right"/>
        <w:rPr>
          <w:lang w:val="pl-PL"/>
        </w:rPr>
      </w:pPr>
    </w:p>
    <w:p w:rsidR="002A0063" w:rsidRPr="00B3532D" w:rsidRDefault="002A0063" w:rsidP="002A0063">
      <w:pPr>
        <w:widowControl/>
        <w:suppressAutoHyphens w:val="0"/>
        <w:spacing w:after="120"/>
        <w:ind w:left="283"/>
        <w:jc w:val="right"/>
        <w:rPr>
          <w:lang w:val="pl-PL"/>
        </w:rPr>
      </w:pPr>
    </w:p>
    <w:p w:rsidR="002A0063" w:rsidRPr="00B3532D" w:rsidRDefault="002A0063" w:rsidP="002A0063">
      <w:pPr>
        <w:widowControl/>
        <w:suppressAutoHyphens w:val="0"/>
        <w:spacing w:after="120"/>
        <w:ind w:left="283"/>
        <w:jc w:val="right"/>
        <w:rPr>
          <w:lang w:val="pl-PL"/>
        </w:rPr>
      </w:pPr>
    </w:p>
    <w:p w:rsidR="002A0063" w:rsidRPr="00B3532D" w:rsidRDefault="002A0063" w:rsidP="002A0063">
      <w:pPr>
        <w:widowControl/>
        <w:suppressAutoHyphens w:val="0"/>
        <w:spacing w:after="120"/>
        <w:ind w:left="283"/>
        <w:jc w:val="right"/>
        <w:rPr>
          <w:lang w:val="pl-PL"/>
        </w:rPr>
      </w:pPr>
    </w:p>
    <w:p w:rsidR="002A0063" w:rsidRPr="00B3532D" w:rsidRDefault="002A0063" w:rsidP="002A0063">
      <w:pPr>
        <w:widowControl/>
        <w:suppressAutoHyphens w:val="0"/>
        <w:spacing w:after="120"/>
        <w:ind w:left="283"/>
        <w:jc w:val="center"/>
        <w:rPr>
          <w:lang w:val="pl-PL"/>
        </w:rPr>
      </w:pPr>
      <w:r w:rsidRPr="00B3532D">
        <w:rPr>
          <w:lang w:val="pl-PL"/>
        </w:rPr>
        <w:t xml:space="preserve">                                          .................................................................</w:t>
      </w:r>
    </w:p>
    <w:p w:rsidR="002A0063" w:rsidRPr="00B3532D" w:rsidRDefault="002A0063" w:rsidP="002A0063">
      <w:pPr>
        <w:widowControl/>
        <w:suppressAutoHyphens w:val="0"/>
        <w:spacing w:after="120"/>
        <w:ind w:left="283"/>
        <w:rPr>
          <w:sz w:val="16"/>
          <w:lang w:val="pl-PL"/>
        </w:rPr>
      </w:pPr>
      <w:r w:rsidRPr="00B3532D">
        <w:rPr>
          <w:lang w:val="pl-PL"/>
        </w:rPr>
        <w:t xml:space="preserve">                                                                                             </w:t>
      </w:r>
      <w:r w:rsidRPr="00B3532D">
        <w:rPr>
          <w:sz w:val="16"/>
          <w:lang w:val="pl-PL"/>
        </w:rPr>
        <w:t>(Podpis)</w:t>
      </w:r>
    </w:p>
    <w:p w:rsidR="002A0063" w:rsidRPr="00B3532D" w:rsidRDefault="002A0063" w:rsidP="002A0063">
      <w:pPr>
        <w:widowControl/>
        <w:suppressAutoHyphens w:val="0"/>
        <w:spacing w:after="120"/>
        <w:ind w:left="283"/>
        <w:rPr>
          <w:sz w:val="16"/>
          <w:lang w:val="pl-PL"/>
        </w:rPr>
      </w:pPr>
    </w:p>
    <w:p w:rsidR="002A0063" w:rsidRPr="00B3532D" w:rsidRDefault="002A0063" w:rsidP="002A0063">
      <w:pPr>
        <w:widowControl/>
        <w:suppressAutoHyphens w:val="0"/>
        <w:spacing w:after="120"/>
        <w:ind w:left="283"/>
        <w:rPr>
          <w:sz w:val="16"/>
          <w:lang w:val="pl-PL"/>
        </w:rPr>
      </w:pPr>
    </w:p>
    <w:p w:rsidR="002A0063" w:rsidRPr="00B3532D" w:rsidRDefault="002A0063" w:rsidP="002A0063">
      <w:pPr>
        <w:widowControl/>
        <w:suppressAutoHyphens w:val="0"/>
        <w:spacing w:after="120"/>
        <w:ind w:left="283"/>
        <w:rPr>
          <w:sz w:val="16"/>
          <w:lang w:val="pl-PL"/>
        </w:rPr>
      </w:pPr>
    </w:p>
    <w:p w:rsidR="002A0063" w:rsidRPr="00B3532D" w:rsidRDefault="002A0063" w:rsidP="002A0063">
      <w:pPr>
        <w:widowControl/>
        <w:suppressAutoHyphens w:val="0"/>
        <w:spacing w:after="120"/>
        <w:ind w:left="283"/>
        <w:rPr>
          <w:sz w:val="16"/>
          <w:lang w:val="pl-PL"/>
        </w:rPr>
      </w:pPr>
    </w:p>
    <w:p w:rsidR="002A0063" w:rsidRPr="00B3532D" w:rsidRDefault="002A0063" w:rsidP="002A0063">
      <w:pPr>
        <w:widowControl/>
        <w:suppressAutoHyphens w:val="0"/>
        <w:spacing w:after="120"/>
        <w:ind w:left="283"/>
        <w:rPr>
          <w:sz w:val="16"/>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Default="002A0063" w:rsidP="002A0063">
      <w:pPr>
        <w:rPr>
          <w:i/>
          <w:sz w:val="22"/>
          <w:lang w:val="pl-PL"/>
        </w:rPr>
      </w:pPr>
    </w:p>
    <w:p w:rsidR="002A0063" w:rsidRDefault="002A0063" w:rsidP="002A0063">
      <w:pPr>
        <w:rPr>
          <w:i/>
          <w:sz w:val="22"/>
          <w:lang w:val="pl-PL"/>
        </w:rPr>
      </w:pPr>
    </w:p>
    <w:p w:rsidR="00B27C76" w:rsidRDefault="00B27C76" w:rsidP="002A0063">
      <w:pPr>
        <w:rPr>
          <w:i/>
          <w:sz w:val="22"/>
          <w:lang w:val="pl-PL"/>
        </w:rPr>
      </w:pPr>
    </w:p>
    <w:p w:rsidR="002A0063" w:rsidRPr="00B3532D" w:rsidRDefault="002A0063" w:rsidP="002A0063">
      <w:r w:rsidRPr="00B3532D">
        <w:rPr>
          <w:i/>
          <w:sz w:val="22"/>
          <w:lang w:val="pl-PL"/>
        </w:rPr>
        <w:t>Załącznik nr 8 do SWZ</w:t>
      </w:r>
    </w:p>
    <w:p w:rsidR="002A0063" w:rsidRPr="00B3532D" w:rsidRDefault="002A0063" w:rsidP="002A0063">
      <w:pPr>
        <w:rPr>
          <w:rFonts w:ascii="Arial" w:hAnsi="Arial"/>
          <w:i/>
          <w:sz w:val="16"/>
        </w:rPr>
      </w:pPr>
    </w:p>
    <w:p w:rsidR="002A0063" w:rsidRPr="00B3532D" w:rsidRDefault="002A0063" w:rsidP="002A0063">
      <w:pPr>
        <w:ind w:left="5954"/>
        <w:rPr>
          <w:b/>
          <w:sz w:val="22"/>
        </w:rPr>
      </w:pPr>
      <w:r w:rsidRPr="00B3532D">
        <w:rPr>
          <w:rFonts w:ascii="Arial" w:hAnsi="Arial"/>
          <w:i/>
          <w:sz w:val="16"/>
        </w:rPr>
        <w:t xml:space="preserve">                                                                                                    </w:t>
      </w:r>
      <w:r w:rsidRPr="00B3532D">
        <w:rPr>
          <w:b/>
          <w:u w:val="single"/>
        </w:rPr>
        <w:t>Zamawiający:</w:t>
      </w:r>
    </w:p>
    <w:p w:rsidR="002A0063" w:rsidRPr="00B3532D" w:rsidRDefault="002A0063" w:rsidP="002A0063">
      <w:pPr>
        <w:jc w:val="right"/>
        <w:rPr>
          <w:b/>
        </w:rPr>
      </w:pPr>
      <w:r w:rsidRPr="00B3532D">
        <w:rPr>
          <w:b/>
          <w:sz w:val="22"/>
        </w:rPr>
        <w:t>Specjalistyczny Szpital im. dra Alfreda Sokołowskiego</w:t>
      </w:r>
    </w:p>
    <w:p w:rsidR="002A0063" w:rsidRPr="00B3532D" w:rsidRDefault="002A0063" w:rsidP="002A0063">
      <w:pPr>
        <w:ind w:left="5953"/>
        <w:rPr>
          <w:b/>
        </w:rPr>
      </w:pPr>
      <w:r w:rsidRPr="00B3532D">
        <w:rPr>
          <w:b/>
        </w:rPr>
        <w:t>ul. Sokołowskiego 4</w:t>
      </w:r>
    </w:p>
    <w:p w:rsidR="002A0063" w:rsidRPr="00B3532D" w:rsidRDefault="002A0063" w:rsidP="002A0063">
      <w:pPr>
        <w:ind w:left="5245" w:firstLine="708"/>
        <w:rPr>
          <w:rFonts w:ascii="Arial" w:hAnsi="Arial"/>
          <w:i/>
          <w:sz w:val="16"/>
        </w:rPr>
      </w:pPr>
      <w:r w:rsidRPr="00B3532D">
        <w:rPr>
          <w:b/>
        </w:rPr>
        <w:t>58-309 Wałbrzych</w:t>
      </w:r>
    </w:p>
    <w:p w:rsidR="002A0063" w:rsidRPr="00B3532D" w:rsidRDefault="002A0063" w:rsidP="002A0063">
      <w:pPr>
        <w:rPr>
          <w:rFonts w:ascii="Arial" w:hAnsi="Arial"/>
          <w:i/>
          <w:sz w:val="16"/>
        </w:rPr>
      </w:pPr>
    </w:p>
    <w:p w:rsidR="002A0063" w:rsidRPr="00B3532D" w:rsidRDefault="002A0063" w:rsidP="002A0063">
      <w:pPr>
        <w:rPr>
          <w:rFonts w:ascii="Arial" w:hAnsi="Arial"/>
          <w:i/>
          <w:sz w:val="16"/>
        </w:rPr>
      </w:pPr>
    </w:p>
    <w:p w:rsidR="002A0063" w:rsidRPr="00A170A9" w:rsidRDefault="002A0063" w:rsidP="002A0063">
      <w:pPr>
        <w:rPr>
          <w:b/>
          <w:sz w:val="22"/>
          <w:szCs w:val="22"/>
        </w:rPr>
      </w:pPr>
      <w:r w:rsidRPr="00A170A9">
        <w:rPr>
          <w:sz w:val="16"/>
        </w:rPr>
        <w:t xml:space="preserve"> </w:t>
      </w:r>
      <w:r w:rsidRPr="00A170A9">
        <w:rPr>
          <w:b/>
          <w:sz w:val="22"/>
          <w:szCs w:val="22"/>
        </w:rPr>
        <w:t>Wykonawca:</w:t>
      </w:r>
    </w:p>
    <w:p w:rsidR="002A0063" w:rsidRPr="00B3532D" w:rsidRDefault="002A0063" w:rsidP="002A0063">
      <w:pPr>
        <w:rPr>
          <w:rFonts w:ascii="Arial" w:hAnsi="Arial"/>
          <w:i/>
          <w:sz w:val="16"/>
        </w:rPr>
      </w:pPr>
    </w:p>
    <w:p w:rsidR="002A0063" w:rsidRPr="00B3532D" w:rsidRDefault="002A0063" w:rsidP="002A0063">
      <w:pPr>
        <w:rPr>
          <w:rFonts w:ascii="Arial" w:hAnsi="Arial"/>
          <w:i/>
          <w:sz w:val="16"/>
        </w:rPr>
      </w:pPr>
    </w:p>
    <w:p w:rsidR="002A0063" w:rsidRPr="00B3532D" w:rsidRDefault="002A0063" w:rsidP="002A0063">
      <w:pPr>
        <w:rPr>
          <w:rFonts w:ascii="Arial" w:hAnsi="Arial"/>
          <w:i/>
          <w:sz w:val="16"/>
        </w:rPr>
      </w:pPr>
    </w:p>
    <w:p w:rsidR="002A0063" w:rsidRPr="00B3532D" w:rsidRDefault="002A0063" w:rsidP="002A0063">
      <w:pPr>
        <w:rPr>
          <w:rFonts w:ascii="Arial" w:hAnsi="Arial"/>
          <w:i/>
          <w:sz w:val="16"/>
        </w:rPr>
      </w:pPr>
      <w:r w:rsidRPr="00B3532D">
        <w:rPr>
          <w:rFonts w:ascii="Arial" w:hAnsi="Arial"/>
          <w:i/>
          <w:sz w:val="16"/>
        </w:rPr>
        <w:t>................................................................</w:t>
      </w:r>
    </w:p>
    <w:p w:rsidR="002A0063" w:rsidRPr="00B3532D" w:rsidRDefault="002A0063" w:rsidP="002A0063">
      <w:pPr>
        <w:rPr>
          <w:rFonts w:ascii="Arial" w:hAnsi="Arial"/>
          <w:i/>
          <w:sz w:val="16"/>
        </w:rPr>
      </w:pPr>
    </w:p>
    <w:p w:rsidR="002A0063" w:rsidRPr="00B3532D" w:rsidRDefault="002A0063" w:rsidP="002A0063">
      <w:pPr>
        <w:rPr>
          <w:rFonts w:ascii="Arial" w:hAnsi="Arial"/>
          <w:i/>
          <w:sz w:val="20"/>
        </w:rPr>
      </w:pPr>
    </w:p>
    <w:p w:rsidR="002A0063" w:rsidRPr="00366EAE" w:rsidRDefault="002A0063" w:rsidP="002A0063">
      <w:pPr>
        <w:jc w:val="center"/>
        <w:rPr>
          <w:b/>
          <w:sz w:val="28"/>
          <w:szCs w:val="28"/>
        </w:rPr>
      </w:pPr>
      <w:r w:rsidRPr="00366EAE">
        <w:rPr>
          <w:b/>
          <w:sz w:val="28"/>
          <w:szCs w:val="28"/>
        </w:rPr>
        <w:t>TABELA – PODWYKONAWCY</w:t>
      </w:r>
    </w:p>
    <w:p w:rsidR="002A0063" w:rsidRPr="00B3532D" w:rsidRDefault="002A0063" w:rsidP="002A0063"/>
    <w:p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Nazwa Wykonawcy:</w:t>
      </w:r>
    </w:p>
    <w:p w:rsidR="002A0063" w:rsidRPr="00B3532D" w:rsidRDefault="002A0063" w:rsidP="002A0063">
      <w:pPr>
        <w:spacing w:after="120"/>
        <w:ind w:left="846" w:hanging="426"/>
        <w:jc w:val="both"/>
        <w:rPr>
          <w:sz w:val="22"/>
          <w:szCs w:val="22"/>
          <w:lang w:val="pl-PL"/>
        </w:rPr>
      </w:pPr>
      <w:r w:rsidRPr="00B3532D">
        <w:rPr>
          <w:sz w:val="22"/>
          <w:szCs w:val="22"/>
          <w:lang w:val="pl-PL"/>
        </w:rPr>
        <w:t>..................................................................................................................................</w:t>
      </w:r>
    </w:p>
    <w:p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Adres Wykonawcy:</w:t>
      </w:r>
    </w:p>
    <w:p w:rsidR="002A0063" w:rsidRPr="00B3532D" w:rsidRDefault="002A0063" w:rsidP="002A0063">
      <w:pPr>
        <w:spacing w:after="120"/>
        <w:ind w:left="426"/>
        <w:jc w:val="both"/>
        <w:rPr>
          <w:sz w:val="22"/>
          <w:szCs w:val="22"/>
          <w:lang w:val="pl-PL"/>
        </w:rPr>
      </w:pPr>
      <w:r w:rsidRPr="00B3532D">
        <w:rPr>
          <w:sz w:val="22"/>
          <w:szCs w:val="22"/>
          <w:lang w:val="pl-PL"/>
        </w:rPr>
        <w:t>...................................................................................................................................</w:t>
      </w:r>
    </w:p>
    <w:p w:rsidR="002A0063" w:rsidRPr="00B3532D" w:rsidRDefault="002A0063" w:rsidP="002A0063">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A0063" w:rsidRPr="00B3532D" w:rsidTr="00CE7517">
        <w:trPr>
          <w:trHeight w:val="746"/>
        </w:trPr>
        <w:tc>
          <w:tcPr>
            <w:tcW w:w="1077" w:type="dxa"/>
          </w:tcPr>
          <w:p w:rsidR="002A0063" w:rsidRPr="00B3532D" w:rsidRDefault="002A0063" w:rsidP="00CE7517"/>
          <w:p w:rsidR="002A0063" w:rsidRPr="00B3532D" w:rsidRDefault="002A0063" w:rsidP="00CE7517">
            <w:pPr>
              <w:jc w:val="center"/>
            </w:pPr>
            <w:r w:rsidRPr="00B3532D">
              <w:t>Lp.</w:t>
            </w:r>
          </w:p>
        </w:tc>
        <w:tc>
          <w:tcPr>
            <w:tcW w:w="3813" w:type="dxa"/>
          </w:tcPr>
          <w:p w:rsidR="002A0063" w:rsidRPr="00B3532D" w:rsidRDefault="002A0063" w:rsidP="00CE7517"/>
          <w:p w:rsidR="002A0063" w:rsidRPr="00B3532D" w:rsidRDefault="002A0063" w:rsidP="00CE7517">
            <w:pPr>
              <w:jc w:val="center"/>
            </w:pPr>
            <w:r w:rsidRPr="00B3532D">
              <w:t>Nazwa podwykonawcy</w:t>
            </w:r>
          </w:p>
        </w:tc>
        <w:tc>
          <w:tcPr>
            <w:tcW w:w="3969" w:type="dxa"/>
          </w:tcPr>
          <w:p w:rsidR="002A0063" w:rsidRPr="00B3532D" w:rsidRDefault="002A0063" w:rsidP="00CE7517"/>
          <w:p w:rsidR="002A0063" w:rsidRPr="00B3532D" w:rsidRDefault="002A0063" w:rsidP="00CE7517">
            <w:pPr>
              <w:jc w:val="center"/>
            </w:pPr>
            <w:r w:rsidRPr="00B3532D">
              <w:t>Zakres zlecony podwykonawcy</w:t>
            </w:r>
          </w:p>
        </w:tc>
      </w:tr>
      <w:tr w:rsidR="002A0063" w:rsidRPr="00B3532D" w:rsidTr="00CE7517">
        <w:trPr>
          <w:trHeight w:val="575"/>
        </w:trPr>
        <w:tc>
          <w:tcPr>
            <w:tcW w:w="1077" w:type="dxa"/>
          </w:tcPr>
          <w:p w:rsidR="002A0063" w:rsidRPr="00B3532D" w:rsidRDefault="002A0063" w:rsidP="00CE7517"/>
        </w:tc>
        <w:tc>
          <w:tcPr>
            <w:tcW w:w="3813" w:type="dxa"/>
          </w:tcPr>
          <w:p w:rsidR="002A0063" w:rsidRPr="00B3532D" w:rsidRDefault="002A0063" w:rsidP="00CE7517"/>
        </w:tc>
        <w:tc>
          <w:tcPr>
            <w:tcW w:w="3969" w:type="dxa"/>
          </w:tcPr>
          <w:p w:rsidR="002A0063" w:rsidRPr="00B3532D" w:rsidRDefault="002A0063" w:rsidP="00CE7517"/>
        </w:tc>
      </w:tr>
      <w:tr w:rsidR="002A0063" w:rsidRPr="00B3532D" w:rsidTr="00CE7517">
        <w:trPr>
          <w:trHeight w:val="571"/>
        </w:trPr>
        <w:tc>
          <w:tcPr>
            <w:tcW w:w="1077" w:type="dxa"/>
          </w:tcPr>
          <w:p w:rsidR="002A0063" w:rsidRPr="00B3532D" w:rsidRDefault="002A0063" w:rsidP="00CE7517"/>
        </w:tc>
        <w:tc>
          <w:tcPr>
            <w:tcW w:w="3813" w:type="dxa"/>
          </w:tcPr>
          <w:p w:rsidR="002A0063" w:rsidRPr="00B3532D" w:rsidRDefault="002A0063" w:rsidP="00CE7517"/>
        </w:tc>
        <w:tc>
          <w:tcPr>
            <w:tcW w:w="3969" w:type="dxa"/>
          </w:tcPr>
          <w:p w:rsidR="002A0063" w:rsidRPr="00B3532D" w:rsidRDefault="002A0063" w:rsidP="00CE7517"/>
        </w:tc>
      </w:tr>
    </w:tbl>
    <w:p w:rsidR="00A170A9" w:rsidRPr="007E5A61" w:rsidRDefault="002A0063" w:rsidP="00A170A9">
      <w:pPr>
        <w:overflowPunct/>
        <w:autoSpaceDE/>
        <w:autoSpaceDN/>
        <w:adjustRightInd/>
        <w:jc w:val="both"/>
        <w:textAlignment w:val="auto"/>
        <w:rPr>
          <w:rFonts w:eastAsia="Lucida Sans Unicode"/>
          <w:b/>
          <w:kern w:val="2"/>
          <w:sz w:val="22"/>
          <w:szCs w:val="22"/>
          <w:lang w:eastAsia="ar-SA"/>
        </w:rPr>
      </w:pPr>
      <w:r w:rsidRPr="00B3532D">
        <w:rPr>
          <w:sz w:val="22"/>
          <w:szCs w:val="22"/>
        </w:rPr>
        <w:t>Przedmiot Zamówienia:</w:t>
      </w:r>
      <w:r w:rsidRPr="00B3532D">
        <w:rPr>
          <w:rFonts w:eastAsia="Calibri"/>
          <w:i/>
          <w:kern w:val="0"/>
          <w:sz w:val="22"/>
          <w:szCs w:val="22"/>
          <w:lang w:val="pl-PL" w:eastAsia="en-US"/>
        </w:rPr>
        <w:t xml:space="preserve"> </w:t>
      </w:r>
      <w:r w:rsidR="00AD764D" w:rsidRPr="00650D05">
        <w:rPr>
          <w:b/>
          <w:bCs/>
          <w:sz w:val="22"/>
          <w:szCs w:val="22"/>
        </w:rPr>
        <w:t>„</w:t>
      </w:r>
      <w:r w:rsidR="00AD764D" w:rsidRPr="00BE2EAA">
        <w:rPr>
          <w:rFonts w:eastAsiaTheme="minorHAnsi"/>
          <w:b/>
          <w:kern w:val="0"/>
          <w:sz w:val="22"/>
          <w:szCs w:val="22"/>
          <w:lang w:val="pl-PL" w:eastAsia="en-US"/>
        </w:rPr>
        <w:t xml:space="preserve">Remont </w:t>
      </w:r>
      <w:proofErr w:type="spellStart"/>
      <w:r w:rsidR="00AD764D" w:rsidRPr="00BE2EAA">
        <w:rPr>
          <w:rFonts w:eastAsiaTheme="minorHAnsi"/>
          <w:b/>
          <w:kern w:val="0"/>
          <w:sz w:val="22"/>
          <w:szCs w:val="22"/>
          <w:lang w:val="pl-PL" w:eastAsia="en-US"/>
        </w:rPr>
        <w:t>sal</w:t>
      </w:r>
      <w:proofErr w:type="spellEnd"/>
      <w:r w:rsidR="00AD764D" w:rsidRPr="00BE2EAA">
        <w:rPr>
          <w:rFonts w:eastAsiaTheme="minorHAnsi"/>
          <w:b/>
          <w:kern w:val="0"/>
          <w:sz w:val="22"/>
          <w:szCs w:val="22"/>
          <w:lang w:val="pl-PL" w:eastAsia="en-US"/>
        </w:rPr>
        <w:t xml:space="preserve"> chorych Oddziału  </w:t>
      </w:r>
      <w:r w:rsidR="00AD764D" w:rsidRPr="00BE2EAA">
        <w:rPr>
          <w:b/>
          <w:sz w:val="22"/>
          <w:szCs w:val="22"/>
        </w:rPr>
        <w:t xml:space="preserve">Anestezjologii i Intensywnej Terapii </w:t>
      </w:r>
      <w:r w:rsidR="00AD764D" w:rsidRPr="00BE2EAA">
        <w:rPr>
          <w:rFonts w:eastAsiaTheme="minorHAnsi"/>
          <w:b/>
          <w:kern w:val="0"/>
          <w:sz w:val="22"/>
          <w:szCs w:val="22"/>
          <w:lang w:val="pl-PL" w:eastAsia="en-US"/>
        </w:rPr>
        <w:t>Specjalistycznego Szpitala im. dra Alfreda Sokołowskiego w Wałbrzychu: sali „ A</w:t>
      </w:r>
      <w:r w:rsidR="00AD764D" w:rsidRPr="00BE2EAA">
        <w:rPr>
          <w:b/>
          <w:bCs/>
          <w:sz w:val="22"/>
          <w:szCs w:val="22"/>
        </w:rPr>
        <w:t>”</w:t>
      </w:r>
      <w:r w:rsidR="00AD764D" w:rsidRPr="00BE2EAA">
        <w:rPr>
          <w:rFonts w:eastAsiaTheme="minorHAnsi"/>
          <w:b/>
          <w:kern w:val="0"/>
          <w:sz w:val="22"/>
          <w:szCs w:val="22"/>
          <w:lang w:val="pl-PL" w:eastAsia="en-US"/>
        </w:rPr>
        <w:t>, separatki, pomieszczenia nadzoru pielęgniarskiego, pomieszczenia socjalnego  w zakresie zmiany okładzin ściennych i posadzki z ceramicznej na wykładzinę homogeniczną odp</w:t>
      </w:r>
      <w:r w:rsidR="00AD764D">
        <w:rPr>
          <w:rFonts w:eastAsiaTheme="minorHAnsi"/>
          <w:b/>
          <w:kern w:val="0"/>
          <w:sz w:val="22"/>
          <w:szCs w:val="22"/>
          <w:lang w:val="pl-PL" w:eastAsia="en-US"/>
        </w:rPr>
        <w:t>rowadzającą ładunki elektryczne</w:t>
      </w:r>
      <w:r w:rsidR="00AD764D" w:rsidRPr="00650D05">
        <w:rPr>
          <w:b/>
          <w:bCs/>
          <w:sz w:val="22"/>
          <w:szCs w:val="22"/>
        </w:rPr>
        <w:t xml:space="preserve">” </w:t>
      </w:r>
      <w:r w:rsidR="00AD764D" w:rsidRPr="00650D05">
        <w:rPr>
          <w:b/>
          <w:sz w:val="22"/>
          <w:szCs w:val="22"/>
        </w:rPr>
        <w:t>- Zp/</w:t>
      </w:r>
      <w:r w:rsidR="00AD764D">
        <w:rPr>
          <w:b/>
          <w:sz w:val="22"/>
          <w:szCs w:val="22"/>
        </w:rPr>
        <w:t>62/TP/22</w:t>
      </w:r>
      <w:r w:rsidR="00A170A9" w:rsidRPr="007722F2">
        <w:rPr>
          <w:b/>
          <w:sz w:val="22"/>
          <w:szCs w:val="22"/>
        </w:rPr>
        <w:t>.</w:t>
      </w:r>
    </w:p>
    <w:p w:rsidR="002A0063" w:rsidRPr="00B3532D" w:rsidRDefault="002A0063" w:rsidP="002A0063">
      <w:pPr>
        <w:jc w:val="both"/>
        <w:rPr>
          <w:rFonts w:ascii="Arial" w:hAnsi="Arial"/>
          <w:sz w:val="28"/>
          <w:szCs w:val="28"/>
        </w:rPr>
      </w:pPr>
    </w:p>
    <w:p w:rsidR="002A0063" w:rsidRPr="00B3532D" w:rsidRDefault="002A0063" w:rsidP="002A0063">
      <w:pPr>
        <w:tabs>
          <w:tab w:val="left" w:pos="2316"/>
        </w:tabs>
        <w:rPr>
          <w:b/>
          <w:sz w:val="18"/>
          <w:szCs w:val="18"/>
        </w:rPr>
      </w:pPr>
    </w:p>
    <w:p w:rsidR="002A0063" w:rsidRPr="00E4500A" w:rsidRDefault="002A0063" w:rsidP="002A0063">
      <w:pPr>
        <w:tabs>
          <w:tab w:val="left" w:pos="2316"/>
        </w:tabs>
        <w:rPr>
          <w:sz w:val="20"/>
        </w:rPr>
      </w:pPr>
      <w:r w:rsidRPr="00E4500A">
        <w:rPr>
          <w:b/>
          <w:sz w:val="20"/>
        </w:rPr>
        <w:t>Uwagi:</w:t>
      </w:r>
      <w:r w:rsidRPr="00E4500A">
        <w:rPr>
          <w:sz w:val="20"/>
        </w:rPr>
        <w:t xml:space="preserve"> </w:t>
      </w:r>
    </w:p>
    <w:p w:rsidR="002A0063" w:rsidRDefault="002A0063" w:rsidP="002A0063">
      <w:pPr>
        <w:tabs>
          <w:tab w:val="left" w:pos="2316"/>
        </w:tabs>
        <w:rPr>
          <w:b/>
          <w:sz w:val="20"/>
        </w:rPr>
      </w:pPr>
      <w:r w:rsidRPr="00E4500A">
        <w:rPr>
          <w:sz w:val="20"/>
        </w:rPr>
        <w:t xml:space="preserve">1. W przypadku nie korzystania z podwykonawcy – proszę wpisać </w:t>
      </w:r>
      <w:r w:rsidRPr="00E4500A">
        <w:rPr>
          <w:b/>
          <w:sz w:val="20"/>
        </w:rPr>
        <w:t>„wszystko siłami własnymi”</w:t>
      </w:r>
    </w:p>
    <w:p w:rsidR="00E4500A" w:rsidRPr="00E4500A" w:rsidRDefault="00E4500A" w:rsidP="002A0063">
      <w:pPr>
        <w:tabs>
          <w:tab w:val="left" w:pos="2316"/>
        </w:tabs>
        <w:rPr>
          <w:rFonts w:ascii="Arial" w:hAnsi="Arial"/>
          <w:b/>
          <w:sz w:val="20"/>
        </w:rPr>
      </w:pPr>
    </w:p>
    <w:p w:rsidR="002A0063" w:rsidRPr="00B3532D" w:rsidRDefault="002A0063" w:rsidP="002A0063">
      <w:pPr>
        <w:ind w:firstLine="708"/>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jc w:val="right"/>
      </w:pPr>
      <w:r w:rsidRPr="00B3532D">
        <w:t>..................................................................</w:t>
      </w:r>
    </w:p>
    <w:p w:rsidR="002A0063" w:rsidRPr="001C1F54" w:rsidRDefault="002A0063" w:rsidP="002A0063">
      <w:pPr>
        <w:ind w:left="4956" w:firstLine="708"/>
        <w:jc w:val="center"/>
        <w:rPr>
          <w:i/>
          <w:sz w:val="18"/>
          <w:szCs w:val="18"/>
        </w:rPr>
      </w:pPr>
      <w:r w:rsidRPr="001C1F54">
        <w:rPr>
          <w:i/>
          <w:sz w:val="18"/>
          <w:szCs w:val="18"/>
        </w:rPr>
        <w:t>(data i podpis Wykonawcy)</w:t>
      </w:r>
    </w:p>
    <w:p w:rsidR="002A0063" w:rsidRPr="00B3532D" w:rsidRDefault="002A0063" w:rsidP="002A0063">
      <w:pPr>
        <w:spacing w:line="360" w:lineRule="auto"/>
        <w:ind w:left="5664" w:firstLine="708"/>
        <w:jc w:val="both"/>
        <w:rPr>
          <w:rFonts w:ascii="Arial" w:hAnsi="Arial" w:cs="Arial"/>
          <w:i/>
          <w:sz w:val="16"/>
          <w:szCs w:val="16"/>
        </w:rPr>
      </w:pPr>
    </w:p>
    <w:p w:rsidR="002A0063" w:rsidRPr="00B3532D" w:rsidRDefault="002A0063" w:rsidP="002A0063">
      <w:pPr>
        <w:spacing w:line="360" w:lineRule="auto"/>
        <w:ind w:left="5664" w:firstLine="708"/>
        <w:jc w:val="both"/>
        <w:rPr>
          <w:rFonts w:ascii="Arial" w:hAnsi="Arial" w:cs="Arial"/>
          <w:i/>
          <w:sz w:val="16"/>
          <w:szCs w:val="16"/>
        </w:rPr>
      </w:pPr>
    </w:p>
    <w:p w:rsidR="002A0063" w:rsidRDefault="002A0063" w:rsidP="004F7522">
      <w:pPr>
        <w:spacing w:line="360" w:lineRule="auto"/>
        <w:jc w:val="both"/>
        <w:rPr>
          <w:rFonts w:ascii="Arial" w:hAnsi="Arial" w:cs="Arial"/>
          <w:i/>
          <w:sz w:val="16"/>
          <w:szCs w:val="16"/>
        </w:rPr>
      </w:pPr>
    </w:p>
    <w:sectPr w:rsidR="002A0063" w:rsidSect="004C4EC9">
      <w:headerReference w:type="default" r:id="rId8"/>
      <w:footerReference w:type="default" r:id="rId9"/>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5FB" w:rsidRDefault="000B45FB" w:rsidP="00652D6D">
      <w:r>
        <w:separator/>
      </w:r>
    </w:p>
  </w:endnote>
  <w:endnote w:type="continuationSeparator" w:id="0">
    <w:p w:rsidR="000B45FB" w:rsidRDefault="000B45FB"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Arial Unicode MS"/>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rsidR="000B45FB" w:rsidRDefault="000B45FB">
        <w:pPr>
          <w:pStyle w:val="Stopka"/>
          <w:jc w:val="right"/>
        </w:pPr>
        <w:r>
          <w:rPr>
            <w:sz w:val="16"/>
            <w:szCs w:val="16"/>
          </w:rPr>
          <w:fldChar w:fldCharType="begin"/>
        </w:r>
        <w:r>
          <w:rPr>
            <w:sz w:val="16"/>
            <w:szCs w:val="16"/>
          </w:rPr>
          <w:instrText>PAGE</w:instrText>
        </w:r>
        <w:r>
          <w:rPr>
            <w:sz w:val="16"/>
            <w:szCs w:val="16"/>
          </w:rPr>
          <w:fldChar w:fldCharType="separate"/>
        </w:r>
        <w:r w:rsidR="008145FE">
          <w:rPr>
            <w:noProof/>
            <w:sz w:val="16"/>
            <w:szCs w:val="16"/>
          </w:rPr>
          <w:t>4</w:t>
        </w:r>
        <w:r>
          <w:rPr>
            <w:sz w:val="16"/>
            <w:szCs w:val="16"/>
          </w:rPr>
          <w:fldChar w:fldCharType="end"/>
        </w:r>
      </w:p>
      <w:p w:rsidR="000B45FB" w:rsidRDefault="008145FE">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5FB" w:rsidRDefault="000B45FB" w:rsidP="00652D6D">
      <w:r>
        <w:separator/>
      </w:r>
    </w:p>
  </w:footnote>
  <w:footnote w:type="continuationSeparator" w:id="0">
    <w:p w:rsidR="000B45FB" w:rsidRDefault="000B45FB"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FB" w:rsidRPr="0056339D" w:rsidRDefault="000B45FB" w:rsidP="0056339D">
    <w:pPr>
      <w:pStyle w:val="Nagwek0"/>
      <w:jc w:val="right"/>
      <w:rPr>
        <w:sz w:val="20"/>
      </w:rPr>
    </w:pPr>
    <w:r>
      <w:rPr>
        <w:sz w:val="20"/>
      </w:rPr>
      <w:t>Zp/62/TP/22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AE937D7"/>
    <w:multiLevelType w:val="hybridMultilevel"/>
    <w:tmpl w:val="0F5E0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A1273A"/>
    <w:multiLevelType w:val="hybridMultilevel"/>
    <w:tmpl w:val="0F5E0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37E66"/>
    <w:multiLevelType w:val="hybridMultilevel"/>
    <w:tmpl w:val="E0B29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925FD0"/>
    <w:multiLevelType w:val="hybridMultilevel"/>
    <w:tmpl w:val="0B644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A5A1B"/>
    <w:multiLevelType w:val="hybridMultilevel"/>
    <w:tmpl w:val="FA18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46579B"/>
    <w:multiLevelType w:val="hybridMultilevel"/>
    <w:tmpl w:val="4942D4A2"/>
    <w:lvl w:ilvl="0" w:tplc="2B1426E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4946C8"/>
    <w:multiLevelType w:val="hybridMultilevel"/>
    <w:tmpl w:val="453EDC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10026A"/>
    <w:multiLevelType w:val="hybridMultilevel"/>
    <w:tmpl w:val="90BADAFA"/>
    <w:lvl w:ilvl="0" w:tplc="F6C0BB6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8"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7B078B"/>
    <w:multiLevelType w:val="multilevel"/>
    <w:tmpl w:val="24C4E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B0757E"/>
    <w:multiLevelType w:val="multilevel"/>
    <w:tmpl w:val="53FA0E88"/>
    <w:lvl w:ilvl="0">
      <w:start w:val="1"/>
      <w:numFmt w:val="decimal"/>
      <w:lvlText w:val="%1."/>
      <w:lvlJc w:val="left"/>
      <w:pPr>
        <w:ind w:left="720" w:hanging="360"/>
      </w:pPr>
      <w:rPr>
        <w:sz w:val="22"/>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ADE0AA8"/>
    <w:multiLevelType w:val="hybridMultilevel"/>
    <w:tmpl w:val="368268C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412858BE"/>
    <w:multiLevelType w:val="hybridMultilevel"/>
    <w:tmpl w:val="7208F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441C3BC0"/>
    <w:multiLevelType w:val="hybridMultilevel"/>
    <w:tmpl w:val="E550C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7" w15:restartNumberingAfterBreak="0">
    <w:nsid w:val="4DB1341D"/>
    <w:multiLevelType w:val="hybridMultilevel"/>
    <w:tmpl w:val="007868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42"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31C31DC"/>
    <w:multiLevelType w:val="hybridMultilevel"/>
    <w:tmpl w:val="DFA0B1D0"/>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4"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C056EB5"/>
    <w:multiLevelType w:val="hybridMultilevel"/>
    <w:tmpl w:val="F80693AE"/>
    <w:lvl w:ilvl="0" w:tplc="C2CC9F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50" w15:restartNumberingAfterBreak="0">
    <w:nsid w:val="685F4B31"/>
    <w:multiLevelType w:val="multilevel"/>
    <w:tmpl w:val="27264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2" w15:restartNumberingAfterBreak="0">
    <w:nsid w:val="6C944372"/>
    <w:multiLevelType w:val="multilevel"/>
    <w:tmpl w:val="53FA0E88"/>
    <w:lvl w:ilvl="0">
      <w:start w:val="1"/>
      <w:numFmt w:val="decimal"/>
      <w:lvlText w:val="%1."/>
      <w:lvlJc w:val="left"/>
      <w:pPr>
        <w:ind w:left="720" w:hanging="360"/>
      </w:pPr>
      <w:rPr>
        <w:sz w:val="22"/>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1D703F"/>
    <w:multiLevelType w:val="hybridMultilevel"/>
    <w:tmpl w:val="C284F8D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8" w15:restartNumberingAfterBreak="0">
    <w:nsid w:val="7B302CE9"/>
    <w:multiLevelType w:val="hybridMultilevel"/>
    <w:tmpl w:val="1E7E3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AE7839"/>
    <w:multiLevelType w:val="hybridMultilevel"/>
    <w:tmpl w:val="FA18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30"/>
  </w:num>
  <w:num w:numId="8">
    <w:abstractNumId w:val="36"/>
  </w:num>
  <w:num w:numId="9">
    <w:abstractNumId w:val="56"/>
  </w:num>
  <w:num w:numId="10">
    <w:abstractNumId w:val="29"/>
  </w:num>
  <w:num w:numId="11">
    <w:abstractNumId w:val="39"/>
  </w:num>
  <w:num w:numId="12">
    <w:abstractNumId w:val="38"/>
  </w:num>
  <w:num w:numId="13">
    <w:abstractNumId w:val="18"/>
  </w:num>
  <w:num w:numId="14">
    <w:abstractNumId w:val="42"/>
  </w:num>
  <w:num w:numId="15">
    <w:abstractNumId w:val="46"/>
  </w:num>
  <w:num w:numId="16">
    <w:abstractNumId w:val="25"/>
  </w:num>
  <w:num w:numId="17">
    <w:abstractNumId w:val="54"/>
  </w:num>
  <w:num w:numId="18">
    <w:abstractNumId w:val="10"/>
  </w:num>
  <w:num w:numId="19">
    <w:abstractNumId w:val="51"/>
  </w:num>
  <w:num w:numId="20">
    <w:abstractNumId w:val="17"/>
  </w:num>
  <w:num w:numId="21">
    <w:abstractNumId w:val="48"/>
  </w:num>
  <w:num w:numId="22">
    <w:abstractNumId w:val="45"/>
  </w:num>
  <w:num w:numId="23">
    <w:abstractNumId w:val="20"/>
  </w:num>
  <w:num w:numId="24">
    <w:abstractNumId w:val="55"/>
  </w:num>
  <w:num w:numId="25">
    <w:abstractNumId w:val="27"/>
  </w:num>
  <w:num w:numId="26">
    <w:abstractNumId w:val="47"/>
  </w:num>
  <w:num w:numId="27">
    <w:abstractNumId w:val="43"/>
  </w:num>
  <w:num w:numId="28">
    <w:abstractNumId w:val="14"/>
  </w:num>
  <w:num w:numId="29">
    <w:abstractNumId w:val="33"/>
  </w:num>
  <w:num w:numId="30">
    <w:abstractNumId w:val="50"/>
  </w:num>
  <w:num w:numId="31">
    <w:abstractNumId w:val="21"/>
  </w:num>
  <w:num w:numId="32">
    <w:abstractNumId w:val="5"/>
  </w:num>
  <w:num w:numId="33">
    <w:abstractNumId w:val="41"/>
  </w:num>
  <w:num w:numId="34">
    <w:abstractNumId w:val="19"/>
  </w:num>
  <w:num w:numId="35">
    <w:abstractNumId w:val="23"/>
  </w:num>
  <w:num w:numId="36">
    <w:abstractNumId w:val="53"/>
  </w:num>
  <w:num w:numId="37">
    <w:abstractNumId w:val="40"/>
  </w:num>
  <w:num w:numId="38">
    <w:abstractNumId w:val="28"/>
  </w:num>
  <w:num w:numId="39">
    <w:abstractNumId w:val="31"/>
  </w:num>
  <w:num w:numId="40">
    <w:abstractNumId w:val="44"/>
  </w:num>
  <w:num w:numId="41">
    <w:abstractNumId w:val="35"/>
  </w:num>
  <w:num w:numId="42">
    <w:abstractNumId w:val="9"/>
  </w:num>
  <w:num w:numId="43">
    <w:abstractNumId w:val="26"/>
  </w:num>
  <w:num w:numId="44">
    <w:abstractNumId w:val="22"/>
  </w:num>
  <w:num w:numId="45">
    <w:abstractNumId w:val="37"/>
  </w:num>
  <w:num w:numId="46">
    <w:abstractNumId w:val="57"/>
  </w:num>
  <w:num w:numId="47">
    <w:abstractNumId w:val="7"/>
  </w:num>
  <w:num w:numId="48">
    <w:abstractNumId w:val="8"/>
  </w:num>
  <w:num w:numId="49">
    <w:abstractNumId w:val="32"/>
  </w:num>
  <w:num w:numId="50">
    <w:abstractNumId w:val="11"/>
  </w:num>
  <w:num w:numId="51">
    <w:abstractNumId w:val="6"/>
  </w:num>
  <w:num w:numId="52">
    <w:abstractNumId w:val="34"/>
  </w:num>
  <w:num w:numId="53">
    <w:abstractNumId w:val="59"/>
  </w:num>
  <w:num w:numId="54">
    <w:abstractNumId w:val="24"/>
  </w:num>
  <w:num w:numId="55">
    <w:abstractNumId w:val="16"/>
  </w:num>
  <w:num w:numId="56">
    <w:abstractNumId w:val="13"/>
  </w:num>
  <w:num w:numId="57">
    <w:abstractNumId w:val="52"/>
  </w:num>
  <w:num w:numId="58">
    <w:abstractNumId w:val="12"/>
  </w:num>
  <w:num w:numId="59">
    <w:abstractNumId w:val="58"/>
  </w:num>
  <w:num w:numId="60">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38707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62"/>
    <w:rsid w:val="0000517F"/>
    <w:rsid w:val="00006531"/>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0D25"/>
    <w:rsid w:val="00021000"/>
    <w:rsid w:val="00021021"/>
    <w:rsid w:val="000211FD"/>
    <w:rsid w:val="00021448"/>
    <w:rsid w:val="00021AB6"/>
    <w:rsid w:val="00022055"/>
    <w:rsid w:val="000222E1"/>
    <w:rsid w:val="00022517"/>
    <w:rsid w:val="000226B0"/>
    <w:rsid w:val="000226EA"/>
    <w:rsid w:val="00022F3D"/>
    <w:rsid w:val="000235B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30428"/>
    <w:rsid w:val="00030CDB"/>
    <w:rsid w:val="00030EFB"/>
    <w:rsid w:val="00031D01"/>
    <w:rsid w:val="000320F1"/>
    <w:rsid w:val="00032666"/>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B3F"/>
    <w:rsid w:val="00046DC3"/>
    <w:rsid w:val="000472BA"/>
    <w:rsid w:val="0004755D"/>
    <w:rsid w:val="00047798"/>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764"/>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652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8C0"/>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5B9"/>
    <w:rsid w:val="000B25F7"/>
    <w:rsid w:val="000B294F"/>
    <w:rsid w:val="000B2D46"/>
    <w:rsid w:val="000B2F10"/>
    <w:rsid w:val="000B3042"/>
    <w:rsid w:val="000B32F0"/>
    <w:rsid w:val="000B3641"/>
    <w:rsid w:val="000B3CC6"/>
    <w:rsid w:val="000B3EB3"/>
    <w:rsid w:val="000B4535"/>
    <w:rsid w:val="000B45FB"/>
    <w:rsid w:val="000B4D23"/>
    <w:rsid w:val="000B52B4"/>
    <w:rsid w:val="000B5448"/>
    <w:rsid w:val="000B60A4"/>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3D06"/>
    <w:rsid w:val="000C41B3"/>
    <w:rsid w:val="000C45C2"/>
    <w:rsid w:val="000C46AE"/>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FF0"/>
    <w:rsid w:val="000F03DD"/>
    <w:rsid w:val="000F0862"/>
    <w:rsid w:val="000F0E7E"/>
    <w:rsid w:val="000F1356"/>
    <w:rsid w:val="000F1362"/>
    <w:rsid w:val="000F1B83"/>
    <w:rsid w:val="000F2B60"/>
    <w:rsid w:val="000F2E39"/>
    <w:rsid w:val="000F35E4"/>
    <w:rsid w:val="000F362C"/>
    <w:rsid w:val="000F379C"/>
    <w:rsid w:val="000F4456"/>
    <w:rsid w:val="000F4E78"/>
    <w:rsid w:val="000F5308"/>
    <w:rsid w:val="000F57A8"/>
    <w:rsid w:val="000F57DE"/>
    <w:rsid w:val="000F5D14"/>
    <w:rsid w:val="000F5DAB"/>
    <w:rsid w:val="000F62A6"/>
    <w:rsid w:val="000F683C"/>
    <w:rsid w:val="000F6928"/>
    <w:rsid w:val="000F6E49"/>
    <w:rsid w:val="000F7B9E"/>
    <w:rsid w:val="000F7D5A"/>
    <w:rsid w:val="001003A6"/>
    <w:rsid w:val="00101561"/>
    <w:rsid w:val="00101ED9"/>
    <w:rsid w:val="00102603"/>
    <w:rsid w:val="00102B7C"/>
    <w:rsid w:val="00102C63"/>
    <w:rsid w:val="001036C2"/>
    <w:rsid w:val="00103965"/>
    <w:rsid w:val="00103D61"/>
    <w:rsid w:val="00103D92"/>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1EA8"/>
    <w:rsid w:val="0013221B"/>
    <w:rsid w:val="00132847"/>
    <w:rsid w:val="00132E13"/>
    <w:rsid w:val="0013311C"/>
    <w:rsid w:val="00133579"/>
    <w:rsid w:val="001336DC"/>
    <w:rsid w:val="0013392E"/>
    <w:rsid w:val="00133B8A"/>
    <w:rsid w:val="00133D9D"/>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B2"/>
    <w:rsid w:val="00155DDE"/>
    <w:rsid w:val="00155F00"/>
    <w:rsid w:val="001561A5"/>
    <w:rsid w:val="001563DE"/>
    <w:rsid w:val="00156E03"/>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0D48"/>
    <w:rsid w:val="00181472"/>
    <w:rsid w:val="0018185E"/>
    <w:rsid w:val="00181C8C"/>
    <w:rsid w:val="00181EF9"/>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9"/>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6086"/>
    <w:rsid w:val="0019662B"/>
    <w:rsid w:val="00196763"/>
    <w:rsid w:val="00196810"/>
    <w:rsid w:val="001968AE"/>
    <w:rsid w:val="00196C1D"/>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62E"/>
    <w:rsid w:val="001A5B8F"/>
    <w:rsid w:val="001A5C02"/>
    <w:rsid w:val="001A64E6"/>
    <w:rsid w:val="001A6762"/>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B71"/>
    <w:rsid w:val="001B6D33"/>
    <w:rsid w:val="001B74E7"/>
    <w:rsid w:val="001B7637"/>
    <w:rsid w:val="001B7F47"/>
    <w:rsid w:val="001C02EA"/>
    <w:rsid w:val="001C0531"/>
    <w:rsid w:val="001C0B1E"/>
    <w:rsid w:val="001C0D24"/>
    <w:rsid w:val="001C1BFD"/>
    <w:rsid w:val="001C1C1D"/>
    <w:rsid w:val="001C1F54"/>
    <w:rsid w:val="001C1FF4"/>
    <w:rsid w:val="001C2375"/>
    <w:rsid w:val="001C24C0"/>
    <w:rsid w:val="001C2748"/>
    <w:rsid w:val="001C2E7C"/>
    <w:rsid w:val="001C327B"/>
    <w:rsid w:val="001C3524"/>
    <w:rsid w:val="001C3718"/>
    <w:rsid w:val="001C3722"/>
    <w:rsid w:val="001C37FA"/>
    <w:rsid w:val="001C4877"/>
    <w:rsid w:val="001C517C"/>
    <w:rsid w:val="001C550E"/>
    <w:rsid w:val="001C5649"/>
    <w:rsid w:val="001C58EB"/>
    <w:rsid w:val="001C59CA"/>
    <w:rsid w:val="001C5BDA"/>
    <w:rsid w:val="001C629E"/>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D7F"/>
    <w:rsid w:val="001F419B"/>
    <w:rsid w:val="001F48E8"/>
    <w:rsid w:val="001F4945"/>
    <w:rsid w:val="001F532E"/>
    <w:rsid w:val="001F538F"/>
    <w:rsid w:val="001F599F"/>
    <w:rsid w:val="001F5D9D"/>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9BA"/>
    <w:rsid w:val="00222A22"/>
    <w:rsid w:val="00222B3A"/>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422"/>
    <w:rsid w:val="002345DA"/>
    <w:rsid w:val="00234BE0"/>
    <w:rsid w:val="00234CA5"/>
    <w:rsid w:val="00235CA7"/>
    <w:rsid w:val="002360DF"/>
    <w:rsid w:val="00236135"/>
    <w:rsid w:val="002369C0"/>
    <w:rsid w:val="00237356"/>
    <w:rsid w:val="0023738D"/>
    <w:rsid w:val="002373FB"/>
    <w:rsid w:val="002379D3"/>
    <w:rsid w:val="00237BCB"/>
    <w:rsid w:val="002406BE"/>
    <w:rsid w:val="0024075C"/>
    <w:rsid w:val="00240B4B"/>
    <w:rsid w:val="002414B8"/>
    <w:rsid w:val="00241648"/>
    <w:rsid w:val="00241878"/>
    <w:rsid w:val="00241BCB"/>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041"/>
    <w:rsid w:val="0025174B"/>
    <w:rsid w:val="00251891"/>
    <w:rsid w:val="002518B1"/>
    <w:rsid w:val="00251F39"/>
    <w:rsid w:val="00252C9F"/>
    <w:rsid w:val="00253124"/>
    <w:rsid w:val="00253182"/>
    <w:rsid w:val="002531A9"/>
    <w:rsid w:val="002544EC"/>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476"/>
    <w:rsid w:val="00263C50"/>
    <w:rsid w:val="00264165"/>
    <w:rsid w:val="0026416A"/>
    <w:rsid w:val="00264BB9"/>
    <w:rsid w:val="002650F3"/>
    <w:rsid w:val="002651B7"/>
    <w:rsid w:val="002653D9"/>
    <w:rsid w:val="00265A58"/>
    <w:rsid w:val="00266B69"/>
    <w:rsid w:val="00267559"/>
    <w:rsid w:val="00267739"/>
    <w:rsid w:val="00267C03"/>
    <w:rsid w:val="00270302"/>
    <w:rsid w:val="00270F50"/>
    <w:rsid w:val="002713F1"/>
    <w:rsid w:val="0027195B"/>
    <w:rsid w:val="00271A36"/>
    <w:rsid w:val="00271F5C"/>
    <w:rsid w:val="0027259E"/>
    <w:rsid w:val="00272974"/>
    <w:rsid w:val="00272A7A"/>
    <w:rsid w:val="00272B2D"/>
    <w:rsid w:val="00273345"/>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694"/>
    <w:rsid w:val="00277C1B"/>
    <w:rsid w:val="00277FFD"/>
    <w:rsid w:val="00280198"/>
    <w:rsid w:val="002802B2"/>
    <w:rsid w:val="00280C1E"/>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785"/>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3192"/>
    <w:rsid w:val="002A31D4"/>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CC8"/>
    <w:rsid w:val="002A6E99"/>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14E4"/>
    <w:rsid w:val="002D23B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3F0D"/>
    <w:rsid w:val="002F426F"/>
    <w:rsid w:val="002F43FD"/>
    <w:rsid w:val="002F4848"/>
    <w:rsid w:val="002F49CF"/>
    <w:rsid w:val="002F4AAE"/>
    <w:rsid w:val="002F62E1"/>
    <w:rsid w:val="002F63A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5BE"/>
    <w:rsid w:val="00304AB2"/>
    <w:rsid w:val="00304B8B"/>
    <w:rsid w:val="00305220"/>
    <w:rsid w:val="00305426"/>
    <w:rsid w:val="00305996"/>
    <w:rsid w:val="00305A2A"/>
    <w:rsid w:val="00305AD0"/>
    <w:rsid w:val="00305BCA"/>
    <w:rsid w:val="00306203"/>
    <w:rsid w:val="00306B2D"/>
    <w:rsid w:val="00306D13"/>
    <w:rsid w:val="00306F06"/>
    <w:rsid w:val="003072B6"/>
    <w:rsid w:val="003074A9"/>
    <w:rsid w:val="00307C94"/>
    <w:rsid w:val="0031030C"/>
    <w:rsid w:val="003106A5"/>
    <w:rsid w:val="00310712"/>
    <w:rsid w:val="00312045"/>
    <w:rsid w:val="0031445B"/>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36DB"/>
    <w:rsid w:val="00324257"/>
    <w:rsid w:val="003254E8"/>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55F"/>
    <w:rsid w:val="0033277F"/>
    <w:rsid w:val="00332AB4"/>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6A3"/>
    <w:rsid w:val="00340D34"/>
    <w:rsid w:val="003417D4"/>
    <w:rsid w:val="00341FB6"/>
    <w:rsid w:val="003420D7"/>
    <w:rsid w:val="003422AE"/>
    <w:rsid w:val="00342733"/>
    <w:rsid w:val="00342B59"/>
    <w:rsid w:val="00342FDC"/>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41B8"/>
    <w:rsid w:val="00354731"/>
    <w:rsid w:val="00354908"/>
    <w:rsid w:val="00354BB9"/>
    <w:rsid w:val="003554BA"/>
    <w:rsid w:val="003554F6"/>
    <w:rsid w:val="003559EE"/>
    <w:rsid w:val="00356047"/>
    <w:rsid w:val="00356427"/>
    <w:rsid w:val="0035690A"/>
    <w:rsid w:val="00356D1F"/>
    <w:rsid w:val="00357370"/>
    <w:rsid w:val="003603A4"/>
    <w:rsid w:val="003603D2"/>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45C"/>
    <w:rsid w:val="0038454B"/>
    <w:rsid w:val="00384555"/>
    <w:rsid w:val="003847FF"/>
    <w:rsid w:val="00384830"/>
    <w:rsid w:val="003853D5"/>
    <w:rsid w:val="003856A8"/>
    <w:rsid w:val="00385800"/>
    <w:rsid w:val="00385CAD"/>
    <w:rsid w:val="0038602C"/>
    <w:rsid w:val="003861BD"/>
    <w:rsid w:val="0038654A"/>
    <w:rsid w:val="0038736D"/>
    <w:rsid w:val="00387C48"/>
    <w:rsid w:val="00387D5F"/>
    <w:rsid w:val="00387F8F"/>
    <w:rsid w:val="00390155"/>
    <w:rsid w:val="003905FF"/>
    <w:rsid w:val="0039199F"/>
    <w:rsid w:val="00391D6F"/>
    <w:rsid w:val="003927CB"/>
    <w:rsid w:val="00392AD5"/>
    <w:rsid w:val="00392DC8"/>
    <w:rsid w:val="00394032"/>
    <w:rsid w:val="0039429F"/>
    <w:rsid w:val="00394C49"/>
    <w:rsid w:val="003954A0"/>
    <w:rsid w:val="003957E3"/>
    <w:rsid w:val="003958A5"/>
    <w:rsid w:val="00395A0D"/>
    <w:rsid w:val="00395AFF"/>
    <w:rsid w:val="00396563"/>
    <w:rsid w:val="003969CD"/>
    <w:rsid w:val="00396A7F"/>
    <w:rsid w:val="0039728A"/>
    <w:rsid w:val="003972D4"/>
    <w:rsid w:val="00397761"/>
    <w:rsid w:val="003A04B2"/>
    <w:rsid w:val="003A0796"/>
    <w:rsid w:val="003A08CE"/>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01"/>
    <w:rsid w:val="003A6227"/>
    <w:rsid w:val="003A64E5"/>
    <w:rsid w:val="003A6802"/>
    <w:rsid w:val="003A687F"/>
    <w:rsid w:val="003A6AAF"/>
    <w:rsid w:val="003A6D93"/>
    <w:rsid w:val="003A72A0"/>
    <w:rsid w:val="003A72D5"/>
    <w:rsid w:val="003A7762"/>
    <w:rsid w:val="003A7CAA"/>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81"/>
    <w:rsid w:val="003C01B0"/>
    <w:rsid w:val="003C04DF"/>
    <w:rsid w:val="003C06F5"/>
    <w:rsid w:val="003C09AA"/>
    <w:rsid w:val="003C0E23"/>
    <w:rsid w:val="003C11DF"/>
    <w:rsid w:val="003C1AAE"/>
    <w:rsid w:val="003C1C0F"/>
    <w:rsid w:val="003C1CF4"/>
    <w:rsid w:val="003C2290"/>
    <w:rsid w:val="003C2493"/>
    <w:rsid w:val="003C2D98"/>
    <w:rsid w:val="003C2F08"/>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0E2"/>
    <w:rsid w:val="003E0696"/>
    <w:rsid w:val="003E0A4D"/>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6D7C"/>
    <w:rsid w:val="003E71DD"/>
    <w:rsid w:val="003E7A7A"/>
    <w:rsid w:val="003F095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D50"/>
    <w:rsid w:val="00404FF6"/>
    <w:rsid w:val="004051DF"/>
    <w:rsid w:val="00405240"/>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63D"/>
    <w:rsid w:val="004126FA"/>
    <w:rsid w:val="00413762"/>
    <w:rsid w:val="004139F9"/>
    <w:rsid w:val="00413D96"/>
    <w:rsid w:val="004140D8"/>
    <w:rsid w:val="004141A3"/>
    <w:rsid w:val="00414486"/>
    <w:rsid w:val="0041476C"/>
    <w:rsid w:val="004150A0"/>
    <w:rsid w:val="00415356"/>
    <w:rsid w:val="004155A3"/>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0B9"/>
    <w:rsid w:val="00434826"/>
    <w:rsid w:val="0043563D"/>
    <w:rsid w:val="004357A3"/>
    <w:rsid w:val="0043622B"/>
    <w:rsid w:val="004368A3"/>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F76"/>
    <w:rsid w:val="00445143"/>
    <w:rsid w:val="00445410"/>
    <w:rsid w:val="00445526"/>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388"/>
    <w:rsid w:val="0047758B"/>
    <w:rsid w:val="00477FF4"/>
    <w:rsid w:val="00480022"/>
    <w:rsid w:val="004808E7"/>
    <w:rsid w:val="00480CE2"/>
    <w:rsid w:val="00480F5A"/>
    <w:rsid w:val="004810DF"/>
    <w:rsid w:val="004814DF"/>
    <w:rsid w:val="00481D06"/>
    <w:rsid w:val="00481EEB"/>
    <w:rsid w:val="00482558"/>
    <w:rsid w:val="00482927"/>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60"/>
    <w:rsid w:val="004951B9"/>
    <w:rsid w:val="0049585A"/>
    <w:rsid w:val="00496CB1"/>
    <w:rsid w:val="00496D4A"/>
    <w:rsid w:val="00496FBD"/>
    <w:rsid w:val="00497F5A"/>
    <w:rsid w:val="004A0964"/>
    <w:rsid w:val="004A10B1"/>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628D"/>
    <w:rsid w:val="004A62ED"/>
    <w:rsid w:val="004A697D"/>
    <w:rsid w:val="004A748E"/>
    <w:rsid w:val="004B0103"/>
    <w:rsid w:val="004B016B"/>
    <w:rsid w:val="004B067C"/>
    <w:rsid w:val="004B088A"/>
    <w:rsid w:val="004B0C5E"/>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A1B"/>
    <w:rsid w:val="004C7A80"/>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3D3"/>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7E3"/>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E7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03E"/>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52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DB7"/>
    <w:rsid w:val="00510197"/>
    <w:rsid w:val="0051030D"/>
    <w:rsid w:val="0051061A"/>
    <w:rsid w:val="00510F3D"/>
    <w:rsid w:val="00511762"/>
    <w:rsid w:val="005119D4"/>
    <w:rsid w:val="00511D3D"/>
    <w:rsid w:val="00511E69"/>
    <w:rsid w:val="00511E83"/>
    <w:rsid w:val="0051208F"/>
    <w:rsid w:val="0051225F"/>
    <w:rsid w:val="00512DB8"/>
    <w:rsid w:val="0051300D"/>
    <w:rsid w:val="00513257"/>
    <w:rsid w:val="00513825"/>
    <w:rsid w:val="0051393E"/>
    <w:rsid w:val="0051396F"/>
    <w:rsid w:val="00513B4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D2D"/>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84C"/>
    <w:rsid w:val="00530EE6"/>
    <w:rsid w:val="0053101B"/>
    <w:rsid w:val="00531496"/>
    <w:rsid w:val="005317E9"/>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177"/>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5AC"/>
    <w:rsid w:val="0056485C"/>
    <w:rsid w:val="005649CC"/>
    <w:rsid w:val="00564D5F"/>
    <w:rsid w:val="005659A1"/>
    <w:rsid w:val="00565EF8"/>
    <w:rsid w:val="00566AE5"/>
    <w:rsid w:val="00567938"/>
    <w:rsid w:val="005701D2"/>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39C"/>
    <w:rsid w:val="005A4CE8"/>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866"/>
    <w:rsid w:val="005B1F7B"/>
    <w:rsid w:val="005B200F"/>
    <w:rsid w:val="005B246F"/>
    <w:rsid w:val="005B2540"/>
    <w:rsid w:val="005B28A3"/>
    <w:rsid w:val="005B2937"/>
    <w:rsid w:val="005B3941"/>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DEC"/>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FD1"/>
    <w:rsid w:val="005E502E"/>
    <w:rsid w:val="005E56A8"/>
    <w:rsid w:val="005E5E58"/>
    <w:rsid w:val="005E5F6C"/>
    <w:rsid w:val="005E60DE"/>
    <w:rsid w:val="005E6D13"/>
    <w:rsid w:val="005E73D6"/>
    <w:rsid w:val="005E76F9"/>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EFD"/>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B9"/>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C37"/>
    <w:rsid w:val="00613DE9"/>
    <w:rsid w:val="00613E96"/>
    <w:rsid w:val="00614401"/>
    <w:rsid w:val="00614F53"/>
    <w:rsid w:val="00615351"/>
    <w:rsid w:val="00616D8E"/>
    <w:rsid w:val="00616DD6"/>
    <w:rsid w:val="00617F71"/>
    <w:rsid w:val="00617F89"/>
    <w:rsid w:val="006200AF"/>
    <w:rsid w:val="00620264"/>
    <w:rsid w:val="0062033B"/>
    <w:rsid w:val="00620401"/>
    <w:rsid w:val="0062090A"/>
    <w:rsid w:val="0062167D"/>
    <w:rsid w:val="00621CA9"/>
    <w:rsid w:val="00621F18"/>
    <w:rsid w:val="0062265D"/>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0E2"/>
    <w:rsid w:val="006305D6"/>
    <w:rsid w:val="006307E9"/>
    <w:rsid w:val="006309A0"/>
    <w:rsid w:val="00631561"/>
    <w:rsid w:val="00631ECF"/>
    <w:rsid w:val="00631F1D"/>
    <w:rsid w:val="00632191"/>
    <w:rsid w:val="00633295"/>
    <w:rsid w:val="0063338C"/>
    <w:rsid w:val="006335C0"/>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7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53F"/>
    <w:rsid w:val="00664288"/>
    <w:rsid w:val="00664A98"/>
    <w:rsid w:val="00664B58"/>
    <w:rsid w:val="00664EAD"/>
    <w:rsid w:val="0066557B"/>
    <w:rsid w:val="006658C0"/>
    <w:rsid w:val="00665DD6"/>
    <w:rsid w:val="00665EA7"/>
    <w:rsid w:val="00667477"/>
    <w:rsid w:val="00667666"/>
    <w:rsid w:val="0066771C"/>
    <w:rsid w:val="00667E82"/>
    <w:rsid w:val="00670800"/>
    <w:rsid w:val="00670A82"/>
    <w:rsid w:val="00671344"/>
    <w:rsid w:val="00671491"/>
    <w:rsid w:val="00671ED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98A"/>
    <w:rsid w:val="00692368"/>
    <w:rsid w:val="00692BED"/>
    <w:rsid w:val="00692C1A"/>
    <w:rsid w:val="006932F0"/>
    <w:rsid w:val="00693420"/>
    <w:rsid w:val="0069350E"/>
    <w:rsid w:val="00693E07"/>
    <w:rsid w:val="00694100"/>
    <w:rsid w:val="006949C8"/>
    <w:rsid w:val="00694CA0"/>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30F8"/>
    <w:rsid w:val="006A3B12"/>
    <w:rsid w:val="006A3D29"/>
    <w:rsid w:val="006A402E"/>
    <w:rsid w:val="006A403D"/>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24D0"/>
    <w:rsid w:val="006B2A48"/>
    <w:rsid w:val="006B2ADB"/>
    <w:rsid w:val="006B39D0"/>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1EC"/>
    <w:rsid w:val="006D45DC"/>
    <w:rsid w:val="006D4643"/>
    <w:rsid w:val="006D4AE6"/>
    <w:rsid w:val="006D4E7E"/>
    <w:rsid w:val="006D4F29"/>
    <w:rsid w:val="006D52EB"/>
    <w:rsid w:val="006D5307"/>
    <w:rsid w:val="006D59A1"/>
    <w:rsid w:val="006D5B66"/>
    <w:rsid w:val="006D5B6F"/>
    <w:rsid w:val="006D5F46"/>
    <w:rsid w:val="006D6325"/>
    <w:rsid w:val="006D6786"/>
    <w:rsid w:val="006D6D3D"/>
    <w:rsid w:val="006D6D3E"/>
    <w:rsid w:val="006D6ED7"/>
    <w:rsid w:val="006D750B"/>
    <w:rsid w:val="006D76A4"/>
    <w:rsid w:val="006D7719"/>
    <w:rsid w:val="006D7888"/>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38C"/>
    <w:rsid w:val="006E55F7"/>
    <w:rsid w:val="006E58BB"/>
    <w:rsid w:val="006E5D34"/>
    <w:rsid w:val="006E6741"/>
    <w:rsid w:val="006E6C30"/>
    <w:rsid w:val="006E6D9D"/>
    <w:rsid w:val="006E74F5"/>
    <w:rsid w:val="006E7E3C"/>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A91"/>
    <w:rsid w:val="00712BBE"/>
    <w:rsid w:val="00712F2D"/>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17E8D"/>
    <w:rsid w:val="0072009C"/>
    <w:rsid w:val="007200F6"/>
    <w:rsid w:val="00720685"/>
    <w:rsid w:val="00720A0A"/>
    <w:rsid w:val="00720D99"/>
    <w:rsid w:val="007211E4"/>
    <w:rsid w:val="007211E7"/>
    <w:rsid w:val="0072223F"/>
    <w:rsid w:val="007225BA"/>
    <w:rsid w:val="00722830"/>
    <w:rsid w:val="0072288C"/>
    <w:rsid w:val="00722972"/>
    <w:rsid w:val="00722B84"/>
    <w:rsid w:val="00722D36"/>
    <w:rsid w:val="00723425"/>
    <w:rsid w:val="00723A92"/>
    <w:rsid w:val="00723E0E"/>
    <w:rsid w:val="00723E5A"/>
    <w:rsid w:val="00723ED3"/>
    <w:rsid w:val="007242DA"/>
    <w:rsid w:val="00724B7F"/>
    <w:rsid w:val="00724E09"/>
    <w:rsid w:val="007250E4"/>
    <w:rsid w:val="007255F3"/>
    <w:rsid w:val="00725676"/>
    <w:rsid w:val="00725C34"/>
    <w:rsid w:val="00725E08"/>
    <w:rsid w:val="0072644B"/>
    <w:rsid w:val="0072697A"/>
    <w:rsid w:val="00726C55"/>
    <w:rsid w:val="00726F15"/>
    <w:rsid w:val="0072729D"/>
    <w:rsid w:val="00727BAA"/>
    <w:rsid w:val="00727F10"/>
    <w:rsid w:val="00727F31"/>
    <w:rsid w:val="0073009B"/>
    <w:rsid w:val="007307EB"/>
    <w:rsid w:val="0073080B"/>
    <w:rsid w:val="00730FEA"/>
    <w:rsid w:val="00731851"/>
    <w:rsid w:val="007318B7"/>
    <w:rsid w:val="00731917"/>
    <w:rsid w:val="00731A6A"/>
    <w:rsid w:val="00732026"/>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37CD9"/>
    <w:rsid w:val="00740371"/>
    <w:rsid w:val="007404CD"/>
    <w:rsid w:val="00740820"/>
    <w:rsid w:val="00740CB7"/>
    <w:rsid w:val="00740CFC"/>
    <w:rsid w:val="00740E16"/>
    <w:rsid w:val="00740F1C"/>
    <w:rsid w:val="007414BF"/>
    <w:rsid w:val="00741742"/>
    <w:rsid w:val="007422BD"/>
    <w:rsid w:val="0074277D"/>
    <w:rsid w:val="00742A48"/>
    <w:rsid w:val="00742C9F"/>
    <w:rsid w:val="007432AF"/>
    <w:rsid w:val="00743383"/>
    <w:rsid w:val="007433CE"/>
    <w:rsid w:val="0074425F"/>
    <w:rsid w:val="00745182"/>
    <w:rsid w:val="0074591C"/>
    <w:rsid w:val="00745E8F"/>
    <w:rsid w:val="00746257"/>
    <w:rsid w:val="007465A3"/>
    <w:rsid w:val="00746B6F"/>
    <w:rsid w:val="00746E0D"/>
    <w:rsid w:val="00746E5B"/>
    <w:rsid w:val="00747033"/>
    <w:rsid w:val="00747175"/>
    <w:rsid w:val="00747432"/>
    <w:rsid w:val="00747AAB"/>
    <w:rsid w:val="00750518"/>
    <w:rsid w:val="007506E6"/>
    <w:rsid w:val="00750DCF"/>
    <w:rsid w:val="00751467"/>
    <w:rsid w:val="00751FFD"/>
    <w:rsid w:val="007520EA"/>
    <w:rsid w:val="0075249C"/>
    <w:rsid w:val="00752513"/>
    <w:rsid w:val="007525EA"/>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A6C"/>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20F"/>
    <w:rsid w:val="00773909"/>
    <w:rsid w:val="00773DFB"/>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306"/>
    <w:rsid w:val="00782A05"/>
    <w:rsid w:val="00782E2B"/>
    <w:rsid w:val="00782EEF"/>
    <w:rsid w:val="007830C7"/>
    <w:rsid w:val="00783149"/>
    <w:rsid w:val="007832F0"/>
    <w:rsid w:val="00783325"/>
    <w:rsid w:val="007833CC"/>
    <w:rsid w:val="00784243"/>
    <w:rsid w:val="007845CF"/>
    <w:rsid w:val="00784A85"/>
    <w:rsid w:val="007851AF"/>
    <w:rsid w:val="007859D0"/>
    <w:rsid w:val="00785A32"/>
    <w:rsid w:val="00785B98"/>
    <w:rsid w:val="0078604D"/>
    <w:rsid w:val="00786571"/>
    <w:rsid w:val="007869E4"/>
    <w:rsid w:val="00786CA6"/>
    <w:rsid w:val="0078724B"/>
    <w:rsid w:val="00787A43"/>
    <w:rsid w:val="00790B68"/>
    <w:rsid w:val="00790F31"/>
    <w:rsid w:val="00790FC6"/>
    <w:rsid w:val="00791094"/>
    <w:rsid w:val="00791DDE"/>
    <w:rsid w:val="007921D5"/>
    <w:rsid w:val="00792611"/>
    <w:rsid w:val="007928DE"/>
    <w:rsid w:val="00792A39"/>
    <w:rsid w:val="00793219"/>
    <w:rsid w:val="00793DEE"/>
    <w:rsid w:val="00793EE9"/>
    <w:rsid w:val="0079499C"/>
    <w:rsid w:val="00794EEE"/>
    <w:rsid w:val="0079524D"/>
    <w:rsid w:val="0079533A"/>
    <w:rsid w:val="00797FC2"/>
    <w:rsid w:val="007A0621"/>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F5E"/>
    <w:rsid w:val="007B01B1"/>
    <w:rsid w:val="007B020B"/>
    <w:rsid w:val="007B06C9"/>
    <w:rsid w:val="007B0A28"/>
    <w:rsid w:val="007B0CEF"/>
    <w:rsid w:val="007B0E12"/>
    <w:rsid w:val="007B0F2C"/>
    <w:rsid w:val="007B138E"/>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3A9B"/>
    <w:rsid w:val="007C42D3"/>
    <w:rsid w:val="007C4941"/>
    <w:rsid w:val="007C49F4"/>
    <w:rsid w:val="007C4B38"/>
    <w:rsid w:val="007C4F5D"/>
    <w:rsid w:val="007C5074"/>
    <w:rsid w:val="007C52B9"/>
    <w:rsid w:val="007C5392"/>
    <w:rsid w:val="007C5628"/>
    <w:rsid w:val="007C5948"/>
    <w:rsid w:val="007C5B2F"/>
    <w:rsid w:val="007C66B9"/>
    <w:rsid w:val="007C6E66"/>
    <w:rsid w:val="007D0476"/>
    <w:rsid w:val="007D082F"/>
    <w:rsid w:val="007D0BD0"/>
    <w:rsid w:val="007D0C83"/>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A61"/>
    <w:rsid w:val="007E5B46"/>
    <w:rsid w:val="007E662A"/>
    <w:rsid w:val="007E7659"/>
    <w:rsid w:val="007E77FE"/>
    <w:rsid w:val="007F0095"/>
    <w:rsid w:val="007F0216"/>
    <w:rsid w:val="007F02CE"/>
    <w:rsid w:val="007F03ED"/>
    <w:rsid w:val="007F0821"/>
    <w:rsid w:val="007F152F"/>
    <w:rsid w:val="007F1664"/>
    <w:rsid w:val="007F17BB"/>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8DB"/>
    <w:rsid w:val="007F7A1E"/>
    <w:rsid w:val="007F7CF7"/>
    <w:rsid w:val="008001AB"/>
    <w:rsid w:val="008001C5"/>
    <w:rsid w:val="0080029A"/>
    <w:rsid w:val="0080058D"/>
    <w:rsid w:val="0080122E"/>
    <w:rsid w:val="008014E8"/>
    <w:rsid w:val="008014ED"/>
    <w:rsid w:val="0080171E"/>
    <w:rsid w:val="008020EB"/>
    <w:rsid w:val="0080250F"/>
    <w:rsid w:val="008026A0"/>
    <w:rsid w:val="00802BA6"/>
    <w:rsid w:val="00802FD2"/>
    <w:rsid w:val="00803684"/>
    <w:rsid w:val="00803B0A"/>
    <w:rsid w:val="0080461B"/>
    <w:rsid w:val="00805519"/>
    <w:rsid w:val="0080568F"/>
    <w:rsid w:val="00805F22"/>
    <w:rsid w:val="00806196"/>
    <w:rsid w:val="0080642E"/>
    <w:rsid w:val="008066C5"/>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5FE"/>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2E0"/>
    <w:rsid w:val="008243A0"/>
    <w:rsid w:val="008248DC"/>
    <w:rsid w:val="00824E0D"/>
    <w:rsid w:val="00825492"/>
    <w:rsid w:val="00825699"/>
    <w:rsid w:val="008262F9"/>
    <w:rsid w:val="00827280"/>
    <w:rsid w:val="008273B5"/>
    <w:rsid w:val="008278DD"/>
    <w:rsid w:val="00827B73"/>
    <w:rsid w:val="00827C50"/>
    <w:rsid w:val="008303F9"/>
    <w:rsid w:val="00830A72"/>
    <w:rsid w:val="00830EAF"/>
    <w:rsid w:val="008324C2"/>
    <w:rsid w:val="008325F6"/>
    <w:rsid w:val="00832BE2"/>
    <w:rsid w:val="00832D64"/>
    <w:rsid w:val="00833821"/>
    <w:rsid w:val="00833A45"/>
    <w:rsid w:val="00833FB1"/>
    <w:rsid w:val="0083488F"/>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BF5"/>
    <w:rsid w:val="00842EBB"/>
    <w:rsid w:val="008437D7"/>
    <w:rsid w:val="00843A3A"/>
    <w:rsid w:val="00844382"/>
    <w:rsid w:val="0084596B"/>
    <w:rsid w:val="0084622F"/>
    <w:rsid w:val="0084628F"/>
    <w:rsid w:val="00846C02"/>
    <w:rsid w:val="008473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6904"/>
    <w:rsid w:val="00856E75"/>
    <w:rsid w:val="0085729A"/>
    <w:rsid w:val="0085739C"/>
    <w:rsid w:val="008574B9"/>
    <w:rsid w:val="00857748"/>
    <w:rsid w:val="00857AEA"/>
    <w:rsid w:val="00860671"/>
    <w:rsid w:val="008609D9"/>
    <w:rsid w:val="00860ADF"/>
    <w:rsid w:val="008615F8"/>
    <w:rsid w:val="008618A2"/>
    <w:rsid w:val="00861A4D"/>
    <w:rsid w:val="00861F93"/>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1B1"/>
    <w:rsid w:val="008717B9"/>
    <w:rsid w:val="00871B9C"/>
    <w:rsid w:val="00871CCD"/>
    <w:rsid w:val="008720F7"/>
    <w:rsid w:val="0087258C"/>
    <w:rsid w:val="00872664"/>
    <w:rsid w:val="0087357B"/>
    <w:rsid w:val="00874106"/>
    <w:rsid w:val="0087467B"/>
    <w:rsid w:val="008748BB"/>
    <w:rsid w:val="00875212"/>
    <w:rsid w:val="00875313"/>
    <w:rsid w:val="0087563E"/>
    <w:rsid w:val="0087575C"/>
    <w:rsid w:val="0087582B"/>
    <w:rsid w:val="00875A45"/>
    <w:rsid w:val="008767B2"/>
    <w:rsid w:val="00876CEB"/>
    <w:rsid w:val="00876D38"/>
    <w:rsid w:val="008772E4"/>
    <w:rsid w:val="00877635"/>
    <w:rsid w:val="008777FC"/>
    <w:rsid w:val="008808F4"/>
    <w:rsid w:val="00880927"/>
    <w:rsid w:val="00880BED"/>
    <w:rsid w:val="00880D29"/>
    <w:rsid w:val="00880E2E"/>
    <w:rsid w:val="008813BF"/>
    <w:rsid w:val="0088196D"/>
    <w:rsid w:val="00882ED1"/>
    <w:rsid w:val="008830B8"/>
    <w:rsid w:val="00883926"/>
    <w:rsid w:val="00883C4A"/>
    <w:rsid w:val="00884AA2"/>
    <w:rsid w:val="00885223"/>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A0593"/>
    <w:rsid w:val="008A0626"/>
    <w:rsid w:val="008A0800"/>
    <w:rsid w:val="008A110F"/>
    <w:rsid w:val="008A124C"/>
    <w:rsid w:val="008A1276"/>
    <w:rsid w:val="008A140F"/>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1FA5"/>
    <w:rsid w:val="008B2417"/>
    <w:rsid w:val="008B255B"/>
    <w:rsid w:val="008B2A63"/>
    <w:rsid w:val="008B2C24"/>
    <w:rsid w:val="008B2D61"/>
    <w:rsid w:val="008B2D66"/>
    <w:rsid w:val="008B38CC"/>
    <w:rsid w:val="008B40CD"/>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D047E"/>
    <w:rsid w:val="008D0E9E"/>
    <w:rsid w:val="008D1662"/>
    <w:rsid w:val="008D2120"/>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746"/>
    <w:rsid w:val="008D7C2B"/>
    <w:rsid w:val="008D7C94"/>
    <w:rsid w:val="008D7E19"/>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823"/>
    <w:rsid w:val="00900B3D"/>
    <w:rsid w:val="00901040"/>
    <w:rsid w:val="0090164C"/>
    <w:rsid w:val="00901706"/>
    <w:rsid w:val="00901B85"/>
    <w:rsid w:val="00901F80"/>
    <w:rsid w:val="009023FB"/>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1CE6"/>
    <w:rsid w:val="00922711"/>
    <w:rsid w:val="00922A68"/>
    <w:rsid w:val="00922B1B"/>
    <w:rsid w:val="00922D58"/>
    <w:rsid w:val="00922FF3"/>
    <w:rsid w:val="009230EF"/>
    <w:rsid w:val="0092333C"/>
    <w:rsid w:val="0092343D"/>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2A1"/>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47D65"/>
    <w:rsid w:val="0095060D"/>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2B7"/>
    <w:rsid w:val="009674EA"/>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F4"/>
    <w:rsid w:val="0098433F"/>
    <w:rsid w:val="009843DC"/>
    <w:rsid w:val="00984D83"/>
    <w:rsid w:val="00984F8F"/>
    <w:rsid w:val="00985FB7"/>
    <w:rsid w:val="00986261"/>
    <w:rsid w:val="00986C31"/>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5B0C"/>
    <w:rsid w:val="0099609D"/>
    <w:rsid w:val="009960EA"/>
    <w:rsid w:val="009963F9"/>
    <w:rsid w:val="0099642E"/>
    <w:rsid w:val="00996E31"/>
    <w:rsid w:val="009A049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5F0"/>
    <w:rsid w:val="009B69DE"/>
    <w:rsid w:val="009B6E18"/>
    <w:rsid w:val="009B748F"/>
    <w:rsid w:val="009B7835"/>
    <w:rsid w:val="009B7C05"/>
    <w:rsid w:val="009B7EAD"/>
    <w:rsid w:val="009B7EC7"/>
    <w:rsid w:val="009C0707"/>
    <w:rsid w:val="009C0BCA"/>
    <w:rsid w:val="009C0E4D"/>
    <w:rsid w:val="009C161D"/>
    <w:rsid w:val="009C1C86"/>
    <w:rsid w:val="009C2395"/>
    <w:rsid w:val="009C3E28"/>
    <w:rsid w:val="009C424E"/>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C57"/>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0ADA"/>
    <w:rsid w:val="009E1067"/>
    <w:rsid w:val="009E1513"/>
    <w:rsid w:val="009E18D4"/>
    <w:rsid w:val="009E1D68"/>
    <w:rsid w:val="009E224E"/>
    <w:rsid w:val="009E29F2"/>
    <w:rsid w:val="009E3563"/>
    <w:rsid w:val="009E3698"/>
    <w:rsid w:val="009E36D4"/>
    <w:rsid w:val="009E3A73"/>
    <w:rsid w:val="009E4018"/>
    <w:rsid w:val="009E4125"/>
    <w:rsid w:val="009E4230"/>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386"/>
    <w:rsid w:val="009F093F"/>
    <w:rsid w:val="009F11E6"/>
    <w:rsid w:val="009F1368"/>
    <w:rsid w:val="009F19AF"/>
    <w:rsid w:val="009F2424"/>
    <w:rsid w:val="009F28FF"/>
    <w:rsid w:val="009F2D42"/>
    <w:rsid w:val="009F30E2"/>
    <w:rsid w:val="009F46C2"/>
    <w:rsid w:val="009F47F1"/>
    <w:rsid w:val="009F4895"/>
    <w:rsid w:val="009F49D9"/>
    <w:rsid w:val="009F57F3"/>
    <w:rsid w:val="009F5B16"/>
    <w:rsid w:val="009F5C9F"/>
    <w:rsid w:val="009F5DB9"/>
    <w:rsid w:val="009F6D17"/>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300B"/>
    <w:rsid w:val="00A1305C"/>
    <w:rsid w:val="00A13715"/>
    <w:rsid w:val="00A13953"/>
    <w:rsid w:val="00A13F6E"/>
    <w:rsid w:val="00A14E3F"/>
    <w:rsid w:val="00A1591E"/>
    <w:rsid w:val="00A15C14"/>
    <w:rsid w:val="00A16D26"/>
    <w:rsid w:val="00A170A9"/>
    <w:rsid w:val="00A17978"/>
    <w:rsid w:val="00A20ED9"/>
    <w:rsid w:val="00A21A43"/>
    <w:rsid w:val="00A21C43"/>
    <w:rsid w:val="00A22570"/>
    <w:rsid w:val="00A231D2"/>
    <w:rsid w:val="00A235E0"/>
    <w:rsid w:val="00A238D3"/>
    <w:rsid w:val="00A23E3C"/>
    <w:rsid w:val="00A23ED2"/>
    <w:rsid w:val="00A23FD4"/>
    <w:rsid w:val="00A24A6F"/>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C8A"/>
    <w:rsid w:val="00A37E45"/>
    <w:rsid w:val="00A40326"/>
    <w:rsid w:val="00A40C18"/>
    <w:rsid w:val="00A41768"/>
    <w:rsid w:val="00A420F3"/>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5380"/>
    <w:rsid w:val="00A456A7"/>
    <w:rsid w:val="00A45DB3"/>
    <w:rsid w:val="00A4626B"/>
    <w:rsid w:val="00A462DA"/>
    <w:rsid w:val="00A467F5"/>
    <w:rsid w:val="00A468DC"/>
    <w:rsid w:val="00A4766C"/>
    <w:rsid w:val="00A477AC"/>
    <w:rsid w:val="00A5059F"/>
    <w:rsid w:val="00A50B16"/>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814EA"/>
    <w:rsid w:val="00A81740"/>
    <w:rsid w:val="00A81D5C"/>
    <w:rsid w:val="00A820B1"/>
    <w:rsid w:val="00A82874"/>
    <w:rsid w:val="00A82E4D"/>
    <w:rsid w:val="00A830F0"/>
    <w:rsid w:val="00A837B6"/>
    <w:rsid w:val="00A83935"/>
    <w:rsid w:val="00A8425C"/>
    <w:rsid w:val="00A84521"/>
    <w:rsid w:val="00A847FD"/>
    <w:rsid w:val="00A84A1F"/>
    <w:rsid w:val="00A84BA9"/>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C0C"/>
    <w:rsid w:val="00AA5CF6"/>
    <w:rsid w:val="00AA5F3E"/>
    <w:rsid w:val="00AA630C"/>
    <w:rsid w:val="00AA64FA"/>
    <w:rsid w:val="00AA663B"/>
    <w:rsid w:val="00AB0065"/>
    <w:rsid w:val="00AB01F5"/>
    <w:rsid w:val="00AB03A2"/>
    <w:rsid w:val="00AB06D1"/>
    <w:rsid w:val="00AB07F4"/>
    <w:rsid w:val="00AB0C2E"/>
    <w:rsid w:val="00AB0EEF"/>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454"/>
    <w:rsid w:val="00AC452F"/>
    <w:rsid w:val="00AC47D7"/>
    <w:rsid w:val="00AC482E"/>
    <w:rsid w:val="00AC4A8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BB8"/>
    <w:rsid w:val="00AD6D62"/>
    <w:rsid w:val="00AD73EB"/>
    <w:rsid w:val="00AD764D"/>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51F2"/>
    <w:rsid w:val="00B056A0"/>
    <w:rsid w:val="00B057EE"/>
    <w:rsid w:val="00B05BD0"/>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58F"/>
    <w:rsid w:val="00B2075B"/>
    <w:rsid w:val="00B209F0"/>
    <w:rsid w:val="00B21592"/>
    <w:rsid w:val="00B215D7"/>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120"/>
    <w:rsid w:val="00B2512F"/>
    <w:rsid w:val="00B25376"/>
    <w:rsid w:val="00B255F7"/>
    <w:rsid w:val="00B25F65"/>
    <w:rsid w:val="00B265F7"/>
    <w:rsid w:val="00B26906"/>
    <w:rsid w:val="00B2748C"/>
    <w:rsid w:val="00B27C76"/>
    <w:rsid w:val="00B30D4A"/>
    <w:rsid w:val="00B31109"/>
    <w:rsid w:val="00B315B2"/>
    <w:rsid w:val="00B31B80"/>
    <w:rsid w:val="00B31E51"/>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66F5"/>
    <w:rsid w:val="00B46C78"/>
    <w:rsid w:val="00B46DB1"/>
    <w:rsid w:val="00B46E1C"/>
    <w:rsid w:val="00B47332"/>
    <w:rsid w:val="00B475B0"/>
    <w:rsid w:val="00B47662"/>
    <w:rsid w:val="00B47708"/>
    <w:rsid w:val="00B47D19"/>
    <w:rsid w:val="00B500CF"/>
    <w:rsid w:val="00B50329"/>
    <w:rsid w:val="00B50D4F"/>
    <w:rsid w:val="00B50DA5"/>
    <w:rsid w:val="00B51263"/>
    <w:rsid w:val="00B5128A"/>
    <w:rsid w:val="00B5194A"/>
    <w:rsid w:val="00B51EAF"/>
    <w:rsid w:val="00B51F30"/>
    <w:rsid w:val="00B5250D"/>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60096"/>
    <w:rsid w:val="00B60384"/>
    <w:rsid w:val="00B6043C"/>
    <w:rsid w:val="00B6056F"/>
    <w:rsid w:val="00B606B3"/>
    <w:rsid w:val="00B60781"/>
    <w:rsid w:val="00B611ED"/>
    <w:rsid w:val="00B614A7"/>
    <w:rsid w:val="00B61FC8"/>
    <w:rsid w:val="00B62B5E"/>
    <w:rsid w:val="00B62B8C"/>
    <w:rsid w:val="00B62F99"/>
    <w:rsid w:val="00B630AB"/>
    <w:rsid w:val="00B63456"/>
    <w:rsid w:val="00B63740"/>
    <w:rsid w:val="00B63A80"/>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D6"/>
    <w:rsid w:val="00B830FE"/>
    <w:rsid w:val="00B835BA"/>
    <w:rsid w:val="00B83B24"/>
    <w:rsid w:val="00B83E6A"/>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E5"/>
    <w:rsid w:val="00B90507"/>
    <w:rsid w:val="00B90A14"/>
    <w:rsid w:val="00B90B72"/>
    <w:rsid w:val="00B91268"/>
    <w:rsid w:val="00B91F85"/>
    <w:rsid w:val="00B925DD"/>
    <w:rsid w:val="00B92893"/>
    <w:rsid w:val="00B92C6B"/>
    <w:rsid w:val="00B93301"/>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3CF"/>
    <w:rsid w:val="00BB36CD"/>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18E"/>
    <w:rsid w:val="00BC34AE"/>
    <w:rsid w:val="00BC3628"/>
    <w:rsid w:val="00BC3637"/>
    <w:rsid w:val="00BC3A08"/>
    <w:rsid w:val="00BC3F15"/>
    <w:rsid w:val="00BC3FDE"/>
    <w:rsid w:val="00BC46C9"/>
    <w:rsid w:val="00BC4920"/>
    <w:rsid w:val="00BC497A"/>
    <w:rsid w:val="00BC4B31"/>
    <w:rsid w:val="00BC4CC0"/>
    <w:rsid w:val="00BC587D"/>
    <w:rsid w:val="00BC595E"/>
    <w:rsid w:val="00BC5D09"/>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A09"/>
    <w:rsid w:val="00BD1E39"/>
    <w:rsid w:val="00BD2098"/>
    <w:rsid w:val="00BD21F7"/>
    <w:rsid w:val="00BD251A"/>
    <w:rsid w:val="00BD25B6"/>
    <w:rsid w:val="00BD26AE"/>
    <w:rsid w:val="00BD2972"/>
    <w:rsid w:val="00BD2A24"/>
    <w:rsid w:val="00BD2F29"/>
    <w:rsid w:val="00BD3EA0"/>
    <w:rsid w:val="00BD3F2D"/>
    <w:rsid w:val="00BD4149"/>
    <w:rsid w:val="00BD41D5"/>
    <w:rsid w:val="00BD4374"/>
    <w:rsid w:val="00BD496E"/>
    <w:rsid w:val="00BD4B4C"/>
    <w:rsid w:val="00BD4BAA"/>
    <w:rsid w:val="00BD5AE7"/>
    <w:rsid w:val="00BD6A95"/>
    <w:rsid w:val="00BD7568"/>
    <w:rsid w:val="00BE065D"/>
    <w:rsid w:val="00BE090A"/>
    <w:rsid w:val="00BE0A1D"/>
    <w:rsid w:val="00BE1664"/>
    <w:rsid w:val="00BE16F1"/>
    <w:rsid w:val="00BE1D37"/>
    <w:rsid w:val="00BE1E3A"/>
    <w:rsid w:val="00BE1F5F"/>
    <w:rsid w:val="00BE2046"/>
    <w:rsid w:val="00BE22F1"/>
    <w:rsid w:val="00BE2892"/>
    <w:rsid w:val="00BE2A57"/>
    <w:rsid w:val="00BE2EAA"/>
    <w:rsid w:val="00BE331B"/>
    <w:rsid w:val="00BE3678"/>
    <w:rsid w:val="00BE395C"/>
    <w:rsid w:val="00BE4330"/>
    <w:rsid w:val="00BE4436"/>
    <w:rsid w:val="00BE4885"/>
    <w:rsid w:val="00BE490F"/>
    <w:rsid w:val="00BE4D58"/>
    <w:rsid w:val="00BE5144"/>
    <w:rsid w:val="00BE60CE"/>
    <w:rsid w:val="00BE6114"/>
    <w:rsid w:val="00BE6854"/>
    <w:rsid w:val="00BE71C0"/>
    <w:rsid w:val="00BE726C"/>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A9C"/>
    <w:rsid w:val="00C11D10"/>
    <w:rsid w:val="00C11DEF"/>
    <w:rsid w:val="00C11EF3"/>
    <w:rsid w:val="00C123B6"/>
    <w:rsid w:val="00C123B8"/>
    <w:rsid w:val="00C12A4B"/>
    <w:rsid w:val="00C13F61"/>
    <w:rsid w:val="00C142B2"/>
    <w:rsid w:val="00C1490D"/>
    <w:rsid w:val="00C14D81"/>
    <w:rsid w:val="00C14DC6"/>
    <w:rsid w:val="00C14F60"/>
    <w:rsid w:val="00C151A8"/>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BA"/>
    <w:rsid w:val="00C228F4"/>
    <w:rsid w:val="00C22D55"/>
    <w:rsid w:val="00C237F2"/>
    <w:rsid w:val="00C23A4A"/>
    <w:rsid w:val="00C24385"/>
    <w:rsid w:val="00C25AA6"/>
    <w:rsid w:val="00C263E7"/>
    <w:rsid w:val="00C266F7"/>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8F8"/>
    <w:rsid w:val="00C37EAF"/>
    <w:rsid w:val="00C37F04"/>
    <w:rsid w:val="00C40128"/>
    <w:rsid w:val="00C40145"/>
    <w:rsid w:val="00C402C8"/>
    <w:rsid w:val="00C40F29"/>
    <w:rsid w:val="00C41222"/>
    <w:rsid w:val="00C417A3"/>
    <w:rsid w:val="00C41AD9"/>
    <w:rsid w:val="00C41E85"/>
    <w:rsid w:val="00C42192"/>
    <w:rsid w:val="00C4278D"/>
    <w:rsid w:val="00C42AE2"/>
    <w:rsid w:val="00C42C44"/>
    <w:rsid w:val="00C42F1F"/>
    <w:rsid w:val="00C442B7"/>
    <w:rsid w:val="00C44370"/>
    <w:rsid w:val="00C444FB"/>
    <w:rsid w:val="00C4450A"/>
    <w:rsid w:val="00C44602"/>
    <w:rsid w:val="00C44B8C"/>
    <w:rsid w:val="00C46DEA"/>
    <w:rsid w:val="00C46F00"/>
    <w:rsid w:val="00C46F24"/>
    <w:rsid w:val="00C4731D"/>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3046"/>
    <w:rsid w:val="00C93370"/>
    <w:rsid w:val="00C934D1"/>
    <w:rsid w:val="00C93CD3"/>
    <w:rsid w:val="00C93F38"/>
    <w:rsid w:val="00C94700"/>
    <w:rsid w:val="00C95AD4"/>
    <w:rsid w:val="00C96432"/>
    <w:rsid w:val="00C96853"/>
    <w:rsid w:val="00C970DC"/>
    <w:rsid w:val="00C9712A"/>
    <w:rsid w:val="00C974A4"/>
    <w:rsid w:val="00CA028C"/>
    <w:rsid w:val="00CA031A"/>
    <w:rsid w:val="00CA05B2"/>
    <w:rsid w:val="00CA07B2"/>
    <w:rsid w:val="00CA0F9C"/>
    <w:rsid w:val="00CA1F2F"/>
    <w:rsid w:val="00CA202E"/>
    <w:rsid w:val="00CA20FB"/>
    <w:rsid w:val="00CA2469"/>
    <w:rsid w:val="00CA2693"/>
    <w:rsid w:val="00CA2AA0"/>
    <w:rsid w:val="00CA2B50"/>
    <w:rsid w:val="00CA2DA4"/>
    <w:rsid w:val="00CA3CB0"/>
    <w:rsid w:val="00CA40A5"/>
    <w:rsid w:val="00CA423F"/>
    <w:rsid w:val="00CA4285"/>
    <w:rsid w:val="00CA4AFD"/>
    <w:rsid w:val="00CA5014"/>
    <w:rsid w:val="00CA50BD"/>
    <w:rsid w:val="00CA52E2"/>
    <w:rsid w:val="00CA57B3"/>
    <w:rsid w:val="00CA67A0"/>
    <w:rsid w:val="00CA69D4"/>
    <w:rsid w:val="00CA6A27"/>
    <w:rsid w:val="00CA6AB8"/>
    <w:rsid w:val="00CA6F64"/>
    <w:rsid w:val="00CA70BE"/>
    <w:rsid w:val="00CA786A"/>
    <w:rsid w:val="00CA7D9D"/>
    <w:rsid w:val="00CB05F3"/>
    <w:rsid w:val="00CB10D1"/>
    <w:rsid w:val="00CB1424"/>
    <w:rsid w:val="00CB1443"/>
    <w:rsid w:val="00CB1487"/>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764"/>
    <w:rsid w:val="00CD379E"/>
    <w:rsid w:val="00CD3972"/>
    <w:rsid w:val="00CD39D4"/>
    <w:rsid w:val="00CD3C8D"/>
    <w:rsid w:val="00CD470D"/>
    <w:rsid w:val="00CD5880"/>
    <w:rsid w:val="00CD60AB"/>
    <w:rsid w:val="00CD65C0"/>
    <w:rsid w:val="00CD6D47"/>
    <w:rsid w:val="00CD6E1D"/>
    <w:rsid w:val="00CD78CD"/>
    <w:rsid w:val="00CD7DEC"/>
    <w:rsid w:val="00CE08BB"/>
    <w:rsid w:val="00CE08EC"/>
    <w:rsid w:val="00CE109B"/>
    <w:rsid w:val="00CE10A0"/>
    <w:rsid w:val="00CE1B7C"/>
    <w:rsid w:val="00CE21B4"/>
    <w:rsid w:val="00CE2502"/>
    <w:rsid w:val="00CE26F3"/>
    <w:rsid w:val="00CE2D0C"/>
    <w:rsid w:val="00CE3228"/>
    <w:rsid w:val="00CE455D"/>
    <w:rsid w:val="00CE48F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1F8F"/>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763"/>
    <w:rsid w:val="00CF7933"/>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142C"/>
    <w:rsid w:val="00D11846"/>
    <w:rsid w:val="00D11EB1"/>
    <w:rsid w:val="00D120DB"/>
    <w:rsid w:val="00D125E1"/>
    <w:rsid w:val="00D12647"/>
    <w:rsid w:val="00D1269D"/>
    <w:rsid w:val="00D1288B"/>
    <w:rsid w:val="00D130A9"/>
    <w:rsid w:val="00D139D1"/>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50FD"/>
    <w:rsid w:val="00D35C4B"/>
    <w:rsid w:val="00D35EE7"/>
    <w:rsid w:val="00D36172"/>
    <w:rsid w:val="00D36486"/>
    <w:rsid w:val="00D370B2"/>
    <w:rsid w:val="00D371A1"/>
    <w:rsid w:val="00D376C0"/>
    <w:rsid w:val="00D37A9A"/>
    <w:rsid w:val="00D4094C"/>
    <w:rsid w:val="00D40D7F"/>
    <w:rsid w:val="00D40E34"/>
    <w:rsid w:val="00D4128A"/>
    <w:rsid w:val="00D4133B"/>
    <w:rsid w:val="00D417FC"/>
    <w:rsid w:val="00D421E0"/>
    <w:rsid w:val="00D422C2"/>
    <w:rsid w:val="00D42727"/>
    <w:rsid w:val="00D4295A"/>
    <w:rsid w:val="00D43F08"/>
    <w:rsid w:val="00D440D6"/>
    <w:rsid w:val="00D444E5"/>
    <w:rsid w:val="00D44518"/>
    <w:rsid w:val="00D445C4"/>
    <w:rsid w:val="00D44AC1"/>
    <w:rsid w:val="00D44BE4"/>
    <w:rsid w:val="00D45355"/>
    <w:rsid w:val="00D455CB"/>
    <w:rsid w:val="00D4598F"/>
    <w:rsid w:val="00D45C3D"/>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617"/>
    <w:rsid w:val="00D52B23"/>
    <w:rsid w:val="00D53ABA"/>
    <w:rsid w:val="00D53F59"/>
    <w:rsid w:val="00D53F61"/>
    <w:rsid w:val="00D540D9"/>
    <w:rsid w:val="00D54481"/>
    <w:rsid w:val="00D547FB"/>
    <w:rsid w:val="00D5532A"/>
    <w:rsid w:val="00D553F9"/>
    <w:rsid w:val="00D5646A"/>
    <w:rsid w:val="00D570EA"/>
    <w:rsid w:val="00D57298"/>
    <w:rsid w:val="00D60146"/>
    <w:rsid w:val="00D606FC"/>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32"/>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8D6"/>
    <w:rsid w:val="00D80973"/>
    <w:rsid w:val="00D80E9D"/>
    <w:rsid w:val="00D813A6"/>
    <w:rsid w:val="00D815F0"/>
    <w:rsid w:val="00D8164C"/>
    <w:rsid w:val="00D81A20"/>
    <w:rsid w:val="00D81B5C"/>
    <w:rsid w:val="00D829D7"/>
    <w:rsid w:val="00D83001"/>
    <w:rsid w:val="00D83526"/>
    <w:rsid w:val="00D83573"/>
    <w:rsid w:val="00D83898"/>
    <w:rsid w:val="00D8407E"/>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0EB7"/>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244"/>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7B0"/>
    <w:rsid w:val="00DD2A89"/>
    <w:rsid w:val="00DD2DE6"/>
    <w:rsid w:val="00DD30CF"/>
    <w:rsid w:val="00DD324D"/>
    <w:rsid w:val="00DD3438"/>
    <w:rsid w:val="00DD35DC"/>
    <w:rsid w:val="00DD43AC"/>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30A9"/>
    <w:rsid w:val="00DE4C65"/>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E26"/>
    <w:rsid w:val="00E0703C"/>
    <w:rsid w:val="00E07C69"/>
    <w:rsid w:val="00E07DC4"/>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F41"/>
    <w:rsid w:val="00E172C4"/>
    <w:rsid w:val="00E178B2"/>
    <w:rsid w:val="00E17E85"/>
    <w:rsid w:val="00E21755"/>
    <w:rsid w:val="00E219EE"/>
    <w:rsid w:val="00E21BB9"/>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D16"/>
    <w:rsid w:val="00E34E0D"/>
    <w:rsid w:val="00E34E33"/>
    <w:rsid w:val="00E35720"/>
    <w:rsid w:val="00E359AC"/>
    <w:rsid w:val="00E35EB0"/>
    <w:rsid w:val="00E36133"/>
    <w:rsid w:val="00E363E4"/>
    <w:rsid w:val="00E364A7"/>
    <w:rsid w:val="00E367F4"/>
    <w:rsid w:val="00E36A41"/>
    <w:rsid w:val="00E36E59"/>
    <w:rsid w:val="00E373F2"/>
    <w:rsid w:val="00E3743D"/>
    <w:rsid w:val="00E37864"/>
    <w:rsid w:val="00E37BC5"/>
    <w:rsid w:val="00E37D81"/>
    <w:rsid w:val="00E401D3"/>
    <w:rsid w:val="00E40290"/>
    <w:rsid w:val="00E40588"/>
    <w:rsid w:val="00E40700"/>
    <w:rsid w:val="00E40989"/>
    <w:rsid w:val="00E4130B"/>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0A"/>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9DE"/>
    <w:rsid w:val="00E55DF0"/>
    <w:rsid w:val="00E55F61"/>
    <w:rsid w:val="00E560E3"/>
    <w:rsid w:val="00E56118"/>
    <w:rsid w:val="00E5639F"/>
    <w:rsid w:val="00E564FE"/>
    <w:rsid w:val="00E566E5"/>
    <w:rsid w:val="00E56888"/>
    <w:rsid w:val="00E56891"/>
    <w:rsid w:val="00E56CDF"/>
    <w:rsid w:val="00E575E3"/>
    <w:rsid w:val="00E60CF1"/>
    <w:rsid w:val="00E6124E"/>
    <w:rsid w:val="00E6144E"/>
    <w:rsid w:val="00E61476"/>
    <w:rsid w:val="00E618DF"/>
    <w:rsid w:val="00E619AD"/>
    <w:rsid w:val="00E62258"/>
    <w:rsid w:val="00E625CA"/>
    <w:rsid w:val="00E628D3"/>
    <w:rsid w:val="00E62B28"/>
    <w:rsid w:val="00E62E77"/>
    <w:rsid w:val="00E63046"/>
    <w:rsid w:val="00E6438C"/>
    <w:rsid w:val="00E645CF"/>
    <w:rsid w:val="00E64751"/>
    <w:rsid w:val="00E64CDD"/>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4DC"/>
    <w:rsid w:val="00E73688"/>
    <w:rsid w:val="00E736EE"/>
    <w:rsid w:val="00E73932"/>
    <w:rsid w:val="00E73B9A"/>
    <w:rsid w:val="00E7451D"/>
    <w:rsid w:val="00E7458F"/>
    <w:rsid w:val="00E74605"/>
    <w:rsid w:val="00E7476D"/>
    <w:rsid w:val="00E75298"/>
    <w:rsid w:val="00E762BC"/>
    <w:rsid w:val="00E769CC"/>
    <w:rsid w:val="00E769E6"/>
    <w:rsid w:val="00E7748B"/>
    <w:rsid w:val="00E7769F"/>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2045"/>
    <w:rsid w:val="00EA2138"/>
    <w:rsid w:val="00EA2DA6"/>
    <w:rsid w:val="00EA34D0"/>
    <w:rsid w:val="00EA37AD"/>
    <w:rsid w:val="00EA3B00"/>
    <w:rsid w:val="00EA46D7"/>
    <w:rsid w:val="00EA47D7"/>
    <w:rsid w:val="00EA480F"/>
    <w:rsid w:val="00EA4BF2"/>
    <w:rsid w:val="00EA4D4A"/>
    <w:rsid w:val="00EA6027"/>
    <w:rsid w:val="00EA6589"/>
    <w:rsid w:val="00EA6931"/>
    <w:rsid w:val="00EA6DB1"/>
    <w:rsid w:val="00EA706D"/>
    <w:rsid w:val="00EA7965"/>
    <w:rsid w:val="00EA7978"/>
    <w:rsid w:val="00EA7ABC"/>
    <w:rsid w:val="00EA7DF4"/>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2024"/>
    <w:rsid w:val="00EC20E8"/>
    <w:rsid w:val="00EC236D"/>
    <w:rsid w:val="00EC2DF7"/>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61D"/>
    <w:rsid w:val="00EE0DE3"/>
    <w:rsid w:val="00EE0E3C"/>
    <w:rsid w:val="00EE10FA"/>
    <w:rsid w:val="00EE1192"/>
    <w:rsid w:val="00EE1B0D"/>
    <w:rsid w:val="00EE1B7D"/>
    <w:rsid w:val="00EE1EF8"/>
    <w:rsid w:val="00EE2B3B"/>
    <w:rsid w:val="00EE318F"/>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970"/>
    <w:rsid w:val="00EF7B7C"/>
    <w:rsid w:val="00F00160"/>
    <w:rsid w:val="00F001CE"/>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B13"/>
    <w:rsid w:val="00F07FBD"/>
    <w:rsid w:val="00F07FFB"/>
    <w:rsid w:val="00F10044"/>
    <w:rsid w:val="00F112C0"/>
    <w:rsid w:val="00F118F2"/>
    <w:rsid w:val="00F1268E"/>
    <w:rsid w:val="00F126DF"/>
    <w:rsid w:val="00F12A54"/>
    <w:rsid w:val="00F12B35"/>
    <w:rsid w:val="00F1315E"/>
    <w:rsid w:val="00F13A0A"/>
    <w:rsid w:val="00F13AB0"/>
    <w:rsid w:val="00F13B02"/>
    <w:rsid w:val="00F140A2"/>
    <w:rsid w:val="00F14F7D"/>
    <w:rsid w:val="00F15299"/>
    <w:rsid w:val="00F15BA1"/>
    <w:rsid w:val="00F15DAB"/>
    <w:rsid w:val="00F16548"/>
    <w:rsid w:val="00F165FA"/>
    <w:rsid w:val="00F166DF"/>
    <w:rsid w:val="00F16D54"/>
    <w:rsid w:val="00F16EE8"/>
    <w:rsid w:val="00F170CC"/>
    <w:rsid w:val="00F1719A"/>
    <w:rsid w:val="00F173AC"/>
    <w:rsid w:val="00F17417"/>
    <w:rsid w:val="00F17574"/>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C77"/>
    <w:rsid w:val="00F460F1"/>
    <w:rsid w:val="00F464DA"/>
    <w:rsid w:val="00F464ED"/>
    <w:rsid w:val="00F469FE"/>
    <w:rsid w:val="00F46D7B"/>
    <w:rsid w:val="00F46DDD"/>
    <w:rsid w:val="00F46F5A"/>
    <w:rsid w:val="00F4768D"/>
    <w:rsid w:val="00F47D10"/>
    <w:rsid w:val="00F47E80"/>
    <w:rsid w:val="00F500C7"/>
    <w:rsid w:val="00F50F44"/>
    <w:rsid w:val="00F52496"/>
    <w:rsid w:val="00F524E6"/>
    <w:rsid w:val="00F5299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6B1"/>
    <w:rsid w:val="00F73A9D"/>
    <w:rsid w:val="00F73CE7"/>
    <w:rsid w:val="00F73F66"/>
    <w:rsid w:val="00F74150"/>
    <w:rsid w:val="00F74155"/>
    <w:rsid w:val="00F7453D"/>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285A"/>
    <w:rsid w:val="00F92B54"/>
    <w:rsid w:val="00F93509"/>
    <w:rsid w:val="00F93557"/>
    <w:rsid w:val="00F93976"/>
    <w:rsid w:val="00F93B23"/>
    <w:rsid w:val="00F93D2C"/>
    <w:rsid w:val="00F94063"/>
    <w:rsid w:val="00F945E4"/>
    <w:rsid w:val="00F952E6"/>
    <w:rsid w:val="00F9573E"/>
    <w:rsid w:val="00F96152"/>
    <w:rsid w:val="00F96EBC"/>
    <w:rsid w:val="00F97173"/>
    <w:rsid w:val="00F9749E"/>
    <w:rsid w:val="00FA0D07"/>
    <w:rsid w:val="00FA0D15"/>
    <w:rsid w:val="00FA0F1D"/>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D1A"/>
    <w:rsid w:val="00FC4E9C"/>
    <w:rsid w:val="00FC5830"/>
    <w:rsid w:val="00FC5A43"/>
    <w:rsid w:val="00FC6789"/>
    <w:rsid w:val="00FC6C7A"/>
    <w:rsid w:val="00FC6D4B"/>
    <w:rsid w:val="00FC7060"/>
    <w:rsid w:val="00FC75B9"/>
    <w:rsid w:val="00FC75D1"/>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469"/>
    <w:rsid w:val="00FD4913"/>
    <w:rsid w:val="00FD4E5B"/>
    <w:rsid w:val="00FD5873"/>
    <w:rsid w:val="00FD598F"/>
    <w:rsid w:val="00FD5BCE"/>
    <w:rsid w:val="00FD609A"/>
    <w:rsid w:val="00FD6557"/>
    <w:rsid w:val="00FD6817"/>
    <w:rsid w:val="00FD6CEC"/>
    <w:rsid w:val="00FD6D21"/>
    <w:rsid w:val="00FD7729"/>
    <w:rsid w:val="00FD7AE2"/>
    <w:rsid w:val="00FD7B1D"/>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5580"/>
    <w:rsid w:val="00FE57C6"/>
    <w:rsid w:val="00FE5D32"/>
    <w:rsid w:val="00FE6AA7"/>
    <w:rsid w:val="00FE7CC8"/>
    <w:rsid w:val="00FE7D05"/>
    <w:rsid w:val="00FF0737"/>
    <w:rsid w:val="00FF08AE"/>
    <w:rsid w:val="00FF0BEB"/>
    <w:rsid w:val="00FF0CF4"/>
    <w:rsid w:val="00FF1C46"/>
    <w:rsid w:val="00FF1CDA"/>
    <w:rsid w:val="00FF20A4"/>
    <w:rsid w:val="00FF26B3"/>
    <w:rsid w:val="00FF27A0"/>
    <w:rsid w:val="00FF2882"/>
    <w:rsid w:val="00FF32DC"/>
    <w:rsid w:val="00FF37B0"/>
    <w:rsid w:val="00FF37E5"/>
    <w:rsid w:val="00FF3B41"/>
    <w:rsid w:val="00FF3DA9"/>
    <w:rsid w:val="00FF3F46"/>
    <w:rsid w:val="00FF4A2C"/>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7073"/>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45FB"/>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0342129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40379-486B-4864-A79C-E6569F6A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21071</TotalTime>
  <Pages>9</Pages>
  <Words>2474</Words>
  <Characters>14847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Dorota Piekarz</cp:lastModifiedBy>
  <cp:revision>6293</cp:revision>
  <cp:lastPrinted>2022-06-14T11:29:00Z</cp:lastPrinted>
  <dcterms:created xsi:type="dcterms:W3CDTF">2018-02-06T12:57:00Z</dcterms:created>
  <dcterms:modified xsi:type="dcterms:W3CDTF">2022-09-26T09:16:00Z</dcterms:modified>
</cp:coreProperties>
</file>