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E5AE" w14:textId="26062F5E" w:rsidR="006D3ECC" w:rsidRDefault="006D3ECC" w:rsidP="00F34E3A">
      <w:pPr>
        <w:pStyle w:val="Standard"/>
        <w:spacing w:after="0"/>
        <w:rPr>
          <w:rFonts w:ascii="Times New Roman" w:hAnsi="Times New Roman"/>
          <w:szCs w:val="22"/>
        </w:rPr>
      </w:pPr>
      <w:proofErr w:type="spellStart"/>
      <w:r w:rsidRPr="00F478A0">
        <w:rPr>
          <w:rFonts w:ascii="Times New Roman" w:hAnsi="Times New Roman"/>
          <w:szCs w:val="22"/>
        </w:rPr>
        <w:t>Załącznik</w:t>
      </w:r>
      <w:proofErr w:type="spellEnd"/>
      <w:r w:rsidRPr="00F478A0">
        <w:rPr>
          <w:rFonts w:ascii="Times New Roman" w:hAnsi="Times New Roman"/>
          <w:szCs w:val="22"/>
        </w:rPr>
        <w:t xml:space="preserve"> </w:t>
      </w:r>
      <w:proofErr w:type="spellStart"/>
      <w:r w:rsidRPr="00F478A0">
        <w:rPr>
          <w:rFonts w:ascii="Times New Roman" w:hAnsi="Times New Roman"/>
          <w:szCs w:val="22"/>
        </w:rPr>
        <w:t>nr</w:t>
      </w:r>
      <w:proofErr w:type="spellEnd"/>
      <w:r w:rsidRPr="00F478A0">
        <w:rPr>
          <w:rFonts w:ascii="Times New Roman" w:hAnsi="Times New Roman"/>
          <w:szCs w:val="22"/>
        </w:rPr>
        <w:t xml:space="preserve"> 1 do SWZ</w:t>
      </w:r>
    </w:p>
    <w:p w14:paraId="5653F520" w14:textId="77777777" w:rsidR="00F34E3A" w:rsidRPr="00F34E3A" w:rsidRDefault="00F34E3A" w:rsidP="00F34E3A">
      <w:pPr>
        <w:pStyle w:val="Standard"/>
        <w:spacing w:after="0"/>
        <w:rPr>
          <w:rFonts w:ascii="Times New Roman" w:hAnsi="Times New Roman"/>
          <w:szCs w:val="22"/>
        </w:rPr>
      </w:pPr>
    </w:p>
    <w:p w14:paraId="7279CA84" w14:textId="77777777" w:rsidR="00F34E3A" w:rsidRDefault="00F34E3A" w:rsidP="00F34E3A">
      <w:pPr>
        <w:rPr>
          <w:rFonts w:ascii="Times New Roman" w:hAnsi="Times New Roman"/>
          <w:b/>
          <w:bCs/>
        </w:rPr>
      </w:pPr>
      <w:r w:rsidRPr="00F34E3A">
        <w:rPr>
          <w:rFonts w:ascii="Times New Roman" w:hAnsi="Times New Roman"/>
          <w:b/>
          <w:bCs/>
        </w:rPr>
        <w:t>Pakiet nr 1</w:t>
      </w:r>
      <w:bookmarkStart w:id="0" w:name="Bookmark"/>
      <w:bookmarkEnd w:id="0"/>
    </w:p>
    <w:p w14:paraId="5BD86980" w14:textId="1A789D53" w:rsidR="00F34E3A" w:rsidRPr="00C73944" w:rsidRDefault="00F34E3A" w:rsidP="00C73944">
      <w:pPr>
        <w:rPr>
          <w:rFonts w:ascii="Times New Roman" w:hAnsi="Times New Roman"/>
          <w:b/>
          <w:bCs/>
        </w:rPr>
      </w:pPr>
      <w:r w:rsidRPr="00F34E3A">
        <w:rPr>
          <w:rFonts w:ascii="Times New Roman" w:hAnsi="Times New Roman"/>
          <w:bCs/>
          <w:lang w:val="fr-FR"/>
        </w:rPr>
        <w:t>Mikroskop świetlny z przystawką konsultacyjną</w:t>
      </w:r>
    </w:p>
    <w:tbl>
      <w:tblPr>
        <w:tblW w:w="1052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2449"/>
        <w:gridCol w:w="864"/>
        <w:gridCol w:w="863"/>
        <w:gridCol w:w="848"/>
        <w:gridCol w:w="916"/>
        <w:gridCol w:w="1161"/>
        <w:gridCol w:w="1136"/>
        <w:gridCol w:w="1847"/>
      </w:tblGrid>
      <w:tr w:rsidR="00F34E3A" w:rsidRPr="008D6F0A" w14:paraId="0C470EDB" w14:textId="77777777" w:rsidTr="00053EBA">
        <w:trPr>
          <w:cantSplit/>
          <w:trHeight w:val="1381"/>
        </w:trPr>
        <w:tc>
          <w:tcPr>
            <w:tcW w:w="437" w:type="dxa"/>
            <w:tcBorders>
              <w:top w:val="single" w:sz="4" w:space="0" w:color="00000A"/>
              <w:left w:val="single" w:sz="4" w:space="0" w:color="00000A"/>
              <w:bottom w:val="single" w:sz="4" w:space="0" w:color="00000A"/>
              <w:right w:val="single" w:sz="4" w:space="0" w:color="00000A"/>
            </w:tcBorders>
          </w:tcPr>
          <w:p w14:paraId="18544C83" w14:textId="77777777" w:rsidR="00F34E3A" w:rsidRPr="00C73944" w:rsidRDefault="00F34E3A" w:rsidP="003E4831">
            <w:pPr>
              <w:jc w:val="center"/>
              <w:rPr>
                <w:rFonts w:ascii="Times New Roman" w:eastAsia="Lucida Sans Unicode" w:hAnsi="Times New Roman"/>
                <w:b/>
                <w:sz w:val="14"/>
                <w:szCs w:val="14"/>
                <w:lang w:eastAsia="ar-SA"/>
              </w:rPr>
            </w:pPr>
          </w:p>
          <w:p w14:paraId="7507FE7A" w14:textId="77777777" w:rsidR="00F34E3A" w:rsidRPr="00C73944" w:rsidRDefault="00F34E3A" w:rsidP="003E4831">
            <w:pPr>
              <w:jc w:val="center"/>
              <w:rPr>
                <w:rFonts w:ascii="Times New Roman" w:eastAsia="Lucida Sans Unicode" w:hAnsi="Times New Roman"/>
                <w:b/>
                <w:sz w:val="14"/>
                <w:szCs w:val="14"/>
                <w:lang w:eastAsia="ar-SA"/>
              </w:rPr>
            </w:pPr>
          </w:p>
          <w:p w14:paraId="4EBA73B3" w14:textId="251C6B94" w:rsidR="00C33A5C" w:rsidRDefault="00F34E3A" w:rsidP="003E4831">
            <w:pPr>
              <w:rPr>
                <w:rFonts w:ascii="Times New Roman" w:hAnsi="Times New Roman"/>
              </w:rPr>
            </w:pPr>
            <w:r w:rsidRPr="00C73944">
              <w:rPr>
                <w:rFonts w:ascii="Times New Roman" w:eastAsia="Lucida Sans Unicode" w:hAnsi="Times New Roman"/>
                <w:b/>
                <w:sz w:val="14"/>
                <w:szCs w:val="14"/>
                <w:lang w:eastAsia="ar-SA"/>
              </w:rPr>
              <w:t>L.P.</w:t>
            </w:r>
          </w:p>
          <w:p w14:paraId="4E57D66B" w14:textId="77777777" w:rsidR="00F34E3A" w:rsidRPr="00C33A5C" w:rsidRDefault="00F34E3A" w:rsidP="00C33A5C">
            <w:pPr>
              <w:rPr>
                <w:rFonts w:ascii="Times New Roman" w:hAnsi="Times New Roman"/>
              </w:rPr>
            </w:pPr>
          </w:p>
        </w:tc>
        <w:tc>
          <w:tcPr>
            <w:tcW w:w="2449" w:type="dxa"/>
            <w:tcBorders>
              <w:top w:val="single" w:sz="4" w:space="0" w:color="00000A"/>
              <w:left w:val="single" w:sz="4" w:space="0" w:color="00000A"/>
              <w:bottom w:val="single" w:sz="4" w:space="0" w:color="00000A"/>
              <w:right w:val="single" w:sz="4" w:space="0" w:color="00000A"/>
            </w:tcBorders>
          </w:tcPr>
          <w:p w14:paraId="61F56AB9" w14:textId="77777777" w:rsidR="00F34E3A" w:rsidRPr="00C73944" w:rsidRDefault="00F34E3A" w:rsidP="003E4831">
            <w:pPr>
              <w:jc w:val="center"/>
              <w:rPr>
                <w:rFonts w:ascii="Times New Roman" w:eastAsia="Lucida Sans Unicode" w:hAnsi="Times New Roman"/>
                <w:b/>
                <w:sz w:val="18"/>
                <w:szCs w:val="18"/>
                <w:lang w:eastAsia="ar-SA"/>
              </w:rPr>
            </w:pPr>
          </w:p>
          <w:p w14:paraId="1F0C2D1A"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ASORTYMENT</w:t>
            </w:r>
          </w:p>
          <w:p w14:paraId="312AF585"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5819B633" w14:textId="77777777" w:rsidR="00F34E3A" w:rsidRPr="00C73944" w:rsidRDefault="00F34E3A" w:rsidP="003E4831">
            <w:pPr>
              <w:jc w:val="center"/>
              <w:rPr>
                <w:rFonts w:ascii="Times New Roman" w:eastAsia="Lucida Sans Unicode" w:hAnsi="Times New Roman"/>
                <w:b/>
                <w:sz w:val="18"/>
                <w:szCs w:val="18"/>
                <w:lang w:eastAsia="ar-SA"/>
              </w:rPr>
            </w:pPr>
          </w:p>
          <w:p w14:paraId="6D6F95EC"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JEDN. MIARY</w:t>
            </w:r>
          </w:p>
        </w:tc>
        <w:tc>
          <w:tcPr>
            <w:tcW w:w="863" w:type="dxa"/>
            <w:tcBorders>
              <w:top w:val="single" w:sz="4" w:space="0" w:color="00000A"/>
              <w:left w:val="single" w:sz="4" w:space="0" w:color="00000A"/>
              <w:bottom w:val="single" w:sz="4" w:space="0" w:color="00000A"/>
              <w:right w:val="single" w:sz="4" w:space="0" w:color="00000A"/>
            </w:tcBorders>
          </w:tcPr>
          <w:p w14:paraId="6CD75EF1" w14:textId="77777777" w:rsidR="00F34E3A" w:rsidRPr="00C73944" w:rsidRDefault="00F34E3A" w:rsidP="003E4831">
            <w:pPr>
              <w:rPr>
                <w:rFonts w:ascii="Times New Roman" w:eastAsia="Lucida Sans Unicode" w:hAnsi="Times New Roman"/>
                <w:b/>
                <w:sz w:val="18"/>
                <w:szCs w:val="18"/>
                <w:lang w:eastAsia="ar-SA"/>
              </w:rPr>
            </w:pPr>
          </w:p>
          <w:p w14:paraId="595BC812" w14:textId="056BA6CA" w:rsidR="00F34E3A" w:rsidRPr="00053EBA" w:rsidRDefault="00F34E3A" w:rsidP="00053EBA">
            <w:pPr>
              <w:jc w:val="center"/>
              <w:rPr>
                <w:rFonts w:ascii="Times New Roman" w:eastAsia="Lucida Sans Unicode" w:hAnsi="Times New Roman"/>
                <w:b/>
                <w:sz w:val="18"/>
                <w:szCs w:val="18"/>
                <w:lang w:eastAsia="ar-SA"/>
              </w:rPr>
            </w:pPr>
            <w:r w:rsidRPr="00C73944">
              <w:rPr>
                <w:rFonts w:ascii="Times New Roman" w:eastAsia="Lucida Sans Unicode" w:hAnsi="Times New Roman"/>
                <w:b/>
                <w:sz w:val="18"/>
                <w:szCs w:val="18"/>
                <w:lang w:eastAsia="ar-SA"/>
              </w:rPr>
              <w:t xml:space="preserve">ILOŚĆ </w:t>
            </w:r>
            <w:r w:rsidR="00C33A5C">
              <w:rPr>
                <w:rFonts w:ascii="Times New Roman" w:eastAsia="Lucida Sans Unicode" w:hAnsi="Times New Roman"/>
                <w:b/>
                <w:sz w:val="18"/>
                <w:szCs w:val="18"/>
                <w:lang w:eastAsia="ar-SA"/>
              </w:rPr>
              <w:t>SZT.</w:t>
            </w:r>
          </w:p>
        </w:tc>
        <w:tc>
          <w:tcPr>
            <w:tcW w:w="848" w:type="dxa"/>
            <w:tcBorders>
              <w:top w:val="single" w:sz="4" w:space="0" w:color="00000A"/>
              <w:left w:val="single" w:sz="4" w:space="0" w:color="00000A"/>
              <w:bottom w:val="single" w:sz="4" w:space="0" w:color="00000A"/>
              <w:right w:val="single" w:sz="4" w:space="0" w:color="00000A"/>
            </w:tcBorders>
          </w:tcPr>
          <w:p w14:paraId="31174F94" w14:textId="77777777" w:rsidR="00F34E3A" w:rsidRPr="00C73944" w:rsidRDefault="00F34E3A" w:rsidP="003E4831">
            <w:pPr>
              <w:jc w:val="center"/>
              <w:rPr>
                <w:rFonts w:ascii="Times New Roman" w:eastAsia="Lucida Sans Unicode" w:hAnsi="Times New Roman"/>
                <w:b/>
                <w:sz w:val="18"/>
                <w:szCs w:val="18"/>
                <w:lang w:eastAsia="ar-SA"/>
              </w:rPr>
            </w:pPr>
          </w:p>
          <w:p w14:paraId="6654AFF6"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CENA  NETTO</w:t>
            </w:r>
          </w:p>
        </w:tc>
        <w:tc>
          <w:tcPr>
            <w:tcW w:w="915" w:type="dxa"/>
            <w:tcBorders>
              <w:top w:val="single" w:sz="4" w:space="0" w:color="00000A"/>
              <w:left w:val="single" w:sz="4" w:space="0" w:color="00000A"/>
              <w:bottom w:val="single" w:sz="4" w:space="0" w:color="00000A"/>
              <w:right w:val="single" w:sz="4" w:space="0" w:color="00000A"/>
            </w:tcBorders>
          </w:tcPr>
          <w:p w14:paraId="59EF7058" w14:textId="77777777" w:rsidR="00F34E3A" w:rsidRPr="00C73944" w:rsidRDefault="00F34E3A" w:rsidP="003E4831">
            <w:pPr>
              <w:jc w:val="center"/>
              <w:rPr>
                <w:rFonts w:ascii="Times New Roman" w:eastAsia="Lucida Sans Unicode" w:hAnsi="Times New Roman"/>
                <w:b/>
                <w:sz w:val="18"/>
                <w:szCs w:val="18"/>
                <w:lang w:eastAsia="ar-SA"/>
              </w:rPr>
            </w:pPr>
          </w:p>
          <w:p w14:paraId="51B5C319"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CENA  BRUTTO</w:t>
            </w:r>
          </w:p>
          <w:p w14:paraId="450A7BD6" w14:textId="77777777" w:rsidR="00F34E3A" w:rsidRPr="00C73944" w:rsidRDefault="00F34E3A" w:rsidP="003E4831">
            <w:pPr>
              <w:jc w:val="center"/>
              <w:rPr>
                <w:rFonts w:ascii="Times New Roman" w:eastAsia="Lucida Sans Unicode" w:hAnsi="Times New Roman"/>
                <w:b/>
                <w:sz w:val="18"/>
                <w:szCs w:val="18"/>
                <w:lang w:eastAsia="ar-SA"/>
              </w:rPr>
            </w:pPr>
          </w:p>
        </w:tc>
        <w:tc>
          <w:tcPr>
            <w:tcW w:w="1161" w:type="dxa"/>
            <w:tcBorders>
              <w:top w:val="single" w:sz="4" w:space="0" w:color="00000A"/>
              <w:left w:val="single" w:sz="4" w:space="0" w:color="00000A"/>
              <w:bottom w:val="single" w:sz="4" w:space="0" w:color="00000A"/>
              <w:right w:val="single" w:sz="4" w:space="0" w:color="00000A"/>
            </w:tcBorders>
          </w:tcPr>
          <w:p w14:paraId="3E3D8DD8" w14:textId="77777777" w:rsidR="00F34E3A" w:rsidRPr="00C73944" w:rsidRDefault="00F34E3A" w:rsidP="003E4831">
            <w:pPr>
              <w:jc w:val="center"/>
              <w:rPr>
                <w:rFonts w:ascii="Times New Roman" w:eastAsia="Lucida Sans Unicode" w:hAnsi="Times New Roman"/>
                <w:b/>
                <w:sz w:val="18"/>
                <w:szCs w:val="18"/>
                <w:lang w:eastAsia="ar-SA"/>
              </w:rPr>
            </w:pPr>
          </w:p>
          <w:p w14:paraId="72EE65CA" w14:textId="3AE4C82E" w:rsidR="00F34E3A" w:rsidRPr="00053EBA" w:rsidRDefault="00F34E3A" w:rsidP="00053EBA">
            <w:pPr>
              <w:jc w:val="center"/>
              <w:rPr>
                <w:rFonts w:ascii="Times New Roman" w:hAnsi="Times New Roman"/>
              </w:rPr>
            </w:pPr>
            <w:r w:rsidRPr="00C73944">
              <w:rPr>
                <w:rFonts w:ascii="Times New Roman" w:eastAsia="Lucida Sans Unicode" w:hAnsi="Times New Roman"/>
                <w:b/>
                <w:sz w:val="18"/>
                <w:szCs w:val="18"/>
                <w:lang w:eastAsia="ar-SA"/>
              </w:rPr>
              <w:t>WARTOŚĆ NETTO</w:t>
            </w:r>
          </w:p>
        </w:tc>
        <w:tc>
          <w:tcPr>
            <w:tcW w:w="1136" w:type="dxa"/>
            <w:tcBorders>
              <w:top w:val="single" w:sz="4" w:space="0" w:color="00000A"/>
              <w:left w:val="single" w:sz="4" w:space="0" w:color="00000A"/>
              <w:bottom w:val="single" w:sz="4" w:space="0" w:color="00000A"/>
              <w:right w:val="single" w:sz="4" w:space="0" w:color="00000A"/>
            </w:tcBorders>
          </w:tcPr>
          <w:p w14:paraId="32BB9B73" w14:textId="77777777" w:rsidR="00F34E3A" w:rsidRPr="00C73944" w:rsidRDefault="00F34E3A" w:rsidP="003E4831">
            <w:pPr>
              <w:jc w:val="center"/>
              <w:rPr>
                <w:rFonts w:ascii="Times New Roman" w:eastAsia="Lucida Sans Unicode" w:hAnsi="Times New Roman"/>
                <w:b/>
                <w:sz w:val="18"/>
                <w:szCs w:val="18"/>
                <w:lang w:eastAsia="ar-SA"/>
              </w:rPr>
            </w:pPr>
          </w:p>
          <w:p w14:paraId="6247660A" w14:textId="77777777" w:rsidR="00F34E3A" w:rsidRPr="00C73944" w:rsidRDefault="00F34E3A" w:rsidP="003E4831">
            <w:pPr>
              <w:jc w:val="center"/>
              <w:rPr>
                <w:rFonts w:ascii="Times New Roman" w:hAnsi="Times New Roman"/>
              </w:rPr>
            </w:pPr>
            <w:r w:rsidRPr="00C73944">
              <w:rPr>
                <w:rFonts w:ascii="Times New Roman" w:eastAsia="Lucida Sans Unicode" w:hAnsi="Times New Roman"/>
                <w:b/>
                <w:sz w:val="18"/>
                <w:szCs w:val="18"/>
                <w:lang w:eastAsia="ar-SA"/>
              </w:rPr>
              <w:t>WARTOŚĆ BRUTTO</w:t>
            </w:r>
          </w:p>
        </w:tc>
        <w:tc>
          <w:tcPr>
            <w:tcW w:w="1847" w:type="dxa"/>
            <w:tcBorders>
              <w:top w:val="single" w:sz="4" w:space="0" w:color="00000A"/>
              <w:left w:val="single" w:sz="4" w:space="0" w:color="00000A"/>
              <w:bottom w:val="single" w:sz="4" w:space="0" w:color="00000A"/>
              <w:right w:val="single" w:sz="4" w:space="0" w:color="00000A"/>
            </w:tcBorders>
            <w:vAlign w:val="center"/>
          </w:tcPr>
          <w:p w14:paraId="0DEA42F7" w14:textId="77777777" w:rsidR="00053EBA" w:rsidRDefault="00053EBA" w:rsidP="003E4831">
            <w:pPr>
              <w:jc w:val="center"/>
              <w:rPr>
                <w:rFonts w:ascii="Times New Roman" w:eastAsia="Lucida Sans Unicode" w:hAnsi="Times New Roman"/>
                <w:b/>
                <w:sz w:val="18"/>
                <w:szCs w:val="18"/>
                <w:lang w:eastAsia="ar-SA"/>
              </w:rPr>
            </w:pPr>
          </w:p>
          <w:p w14:paraId="6822709C" w14:textId="6B915D0B" w:rsidR="00C33A5C" w:rsidRDefault="00F34E3A" w:rsidP="003E4831">
            <w:pPr>
              <w:jc w:val="center"/>
              <w:rPr>
                <w:rFonts w:ascii="Times New Roman" w:eastAsia="Lucida Sans Unicode" w:hAnsi="Times New Roman"/>
                <w:b/>
                <w:sz w:val="18"/>
                <w:szCs w:val="18"/>
                <w:lang w:eastAsia="ar-SA"/>
              </w:rPr>
            </w:pPr>
            <w:r w:rsidRPr="00C73944">
              <w:rPr>
                <w:rFonts w:ascii="Times New Roman" w:eastAsia="Lucida Sans Unicode" w:hAnsi="Times New Roman"/>
                <w:b/>
                <w:sz w:val="18"/>
                <w:szCs w:val="18"/>
                <w:lang w:eastAsia="ar-SA"/>
              </w:rPr>
              <w:t>PRODUCENT  I NR KATALOGOWY</w:t>
            </w:r>
          </w:p>
          <w:p w14:paraId="42AB6143" w14:textId="77777777" w:rsidR="00F34E3A" w:rsidRPr="00C33A5C" w:rsidRDefault="00F34E3A" w:rsidP="00C33A5C">
            <w:pPr>
              <w:rPr>
                <w:rFonts w:ascii="Times New Roman" w:eastAsia="Lucida Sans Unicode" w:hAnsi="Times New Roman"/>
                <w:sz w:val="18"/>
                <w:szCs w:val="18"/>
                <w:lang w:eastAsia="ar-SA"/>
              </w:rPr>
            </w:pPr>
          </w:p>
        </w:tc>
      </w:tr>
      <w:tr w:rsidR="00F34E3A" w:rsidRPr="008D6F0A" w14:paraId="5D63738B" w14:textId="77777777" w:rsidTr="00053EBA">
        <w:trPr>
          <w:cantSplit/>
          <w:trHeight w:val="326"/>
        </w:trPr>
        <w:tc>
          <w:tcPr>
            <w:tcW w:w="437" w:type="dxa"/>
            <w:tcBorders>
              <w:top w:val="single" w:sz="4" w:space="0" w:color="00000A"/>
              <w:left w:val="single" w:sz="4" w:space="0" w:color="00000A"/>
              <w:bottom w:val="single" w:sz="4" w:space="0" w:color="00000A"/>
              <w:right w:val="single" w:sz="4" w:space="0" w:color="00000A"/>
            </w:tcBorders>
            <w:vAlign w:val="center"/>
          </w:tcPr>
          <w:p w14:paraId="1D11968B" w14:textId="77777777" w:rsidR="00F34E3A" w:rsidRPr="00C73944" w:rsidRDefault="00F34E3A" w:rsidP="003E4831">
            <w:pPr>
              <w:jc w:val="center"/>
              <w:rPr>
                <w:rFonts w:ascii="Times New Roman" w:eastAsia="Lucida Sans Unicode" w:hAnsi="Times New Roman"/>
                <w:lang w:eastAsia="ar-SA"/>
              </w:rPr>
            </w:pPr>
            <w:r w:rsidRPr="00C73944">
              <w:rPr>
                <w:rFonts w:ascii="Times New Roman" w:eastAsia="Lucida Sans Unicode" w:hAnsi="Times New Roman"/>
                <w:lang w:eastAsia="ar-SA"/>
              </w:rPr>
              <w:t>1.</w:t>
            </w:r>
          </w:p>
        </w:tc>
        <w:tc>
          <w:tcPr>
            <w:tcW w:w="2449" w:type="dxa"/>
            <w:tcBorders>
              <w:top w:val="single" w:sz="4" w:space="0" w:color="00000A"/>
              <w:left w:val="single" w:sz="4" w:space="0" w:color="00000A"/>
              <w:bottom w:val="single" w:sz="4" w:space="0" w:color="00000A"/>
              <w:right w:val="single" w:sz="4" w:space="0" w:color="00000A"/>
            </w:tcBorders>
          </w:tcPr>
          <w:p w14:paraId="46C901B3" w14:textId="37AE86AB" w:rsidR="00F34E3A" w:rsidRPr="00C73944" w:rsidRDefault="00C73944" w:rsidP="003E4831">
            <w:pPr>
              <w:pStyle w:val="Standard"/>
              <w:spacing w:after="0"/>
              <w:rPr>
                <w:rFonts w:ascii="Times New Roman" w:eastAsia="Lucida Sans Unicode" w:hAnsi="Times New Roman"/>
                <w:szCs w:val="22"/>
                <w:lang w:eastAsia="ar-SA"/>
              </w:rPr>
            </w:pPr>
            <w:r w:rsidRPr="00C73944">
              <w:rPr>
                <w:rFonts w:ascii="Times New Roman" w:eastAsia="Calibri" w:hAnsi="Times New Roman"/>
                <w:lang w:val="pl-PL"/>
              </w:rPr>
              <w:t>Mikroskop świetlny z przystawką konsultacyjną</w:t>
            </w:r>
          </w:p>
        </w:tc>
        <w:tc>
          <w:tcPr>
            <w:tcW w:w="864" w:type="dxa"/>
            <w:tcBorders>
              <w:top w:val="single" w:sz="4" w:space="0" w:color="00000A"/>
              <w:left w:val="single" w:sz="4" w:space="0" w:color="00000A"/>
              <w:bottom w:val="single" w:sz="4" w:space="0" w:color="00000A"/>
              <w:right w:val="single" w:sz="4" w:space="0" w:color="00000A"/>
            </w:tcBorders>
            <w:vAlign w:val="center"/>
          </w:tcPr>
          <w:p w14:paraId="28531A81" w14:textId="77777777" w:rsidR="00F34E3A" w:rsidRPr="00C73944" w:rsidRDefault="00F34E3A" w:rsidP="003E4831">
            <w:pPr>
              <w:jc w:val="center"/>
              <w:rPr>
                <w:rFonts w:ascii="Times New Roman" w:eastAsia="Lucida Sans Unicode" w:hAnsi="Times New Roman"/>
                <w:b/>
                <w:lang w:eastAsia="ar-SA"/>
              </w:rPr>
            </w:pPr>
            <w:r w:rsidRPr="00C73944">
              <w:rPr>
                <w:rFonts w:ascii="Times New Roman" w:eastAsia="Lucida Sans Unicode" w:hAnsi="Times New Roman"/>
                <w:b/>
                <w:lang w:eastAsia="ar-SA"/>
              </w:rPr>
              <w:t>szt.</w:t>
            </w:r>
          </w:p>
        </w:tc>
        <w:tc>
          <w:tcPr>
            <w:tcW w:w="863" w:type="dxa"/>
            <w:tcBorders>
              <w:top w:val="single" w:sz="4" w:space="0" w:color="00000A"/>
              <w:left w:val="single" w:sz="4" w:space="0" w:color="00000A"/>
              <w:bottom w:val="single" w:sz="4" w:space="0" w:color="00000A"/>
              <w:right w:val="single" w:sz="4" w:space="0" w:color="00000A"/>
            </w:tcBorders>
            <w:vAlign w:val="center"/>
          </w:tcPr>
          <w:p w14:paraId="172C7E9D" w14:textId="63D9D427" w:rsidR="00F34E3A" w:rsidRPr="00C73944" w:rsidRDefault="00C73944" w:rsidP="00C73944">
            <w:pPr>
              <w:jc w:val="center"/>
              <w:rPr>
                <w:rFonts w:ascii="Times New Roman" w:eastAsia="Lucida Sans Unicode" w:hAnsi="Times New Roman"/>
                <w:b/>
                <w:lang w:eastAsia="ar-SA"/>
              </w:rPr>
            </w:pPr>
            <w:r>
              <w:rPr>
                <w:rFonts w:ascii="Times New Roman" w:eastAsia="Lucida Sans Unicode" w:hAnsi="Times New Roman"/>
                <w:b/>
                <w:lang w:eastAsia="ar-SA"/>
              </w:rPr>
              <w:t>2</w:t>
            </w:r>
          </w:p>
        </w:tc>
        <w:tc>
          <w:tcPr>
            <w:tcW w:w="848" w:type="dxa"/>
            <w:tcBorders>
              <w:top w:val="single" w:sz="4" w:space="0" w:color="00000A"/>
              <w:left w:val="single" w:sz="4" w:space="0" w:color="00000A"/>
              <w:bottom w:val="single" w:sz="4" w:space="0" w:color="00000A"/>
              <w:right w:val="single" w:sz="4" w:space="0" w:color="00000A"/>
            </w:tcBorders>
          </w:tcPr>
          <w:p w14:paraId="210205E8" w14:textId="77777777" w:rsidR="00F34E3A" w:rsidRPr="00C73944" w:rsidRDefault="00F34E3A" w:rsidP="003E4831">
            <w:pPr>
              <w:jc w:val="center"/>
              <w:rPr>
                <w:rFonts w:ascii="Times New Roman" w:eastAsia="Lucida Sans Unicode" w:hAnsi="Times New Roman"/>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65A969F3" w14:textId="77777777" w:rsidR="00F34E3A" w:rsidRPr="00C73944" w:rsidRDefault="00F34E3A" w:rsidP="003E4831">
            <w:pPr>
              <w:jc w:val="center"/>
              <w:rPr>
                <w:rFonts w:ascii="Times New Roman" w:eastAsia="Lucida Sans Unicode" w:hAnsi="Times New Roman"/>
                <w:b/>
                <w:sz w:val="18"/>
                <w:szCs w:val="18"/>
                <w:lang w:eastAsia="ar-SA"/>
              </w:rPr>
            </w:pPr>
          </w:p>
        </w:tc>
        <w:tc>
          <w:tcPr>
            <w:tcW w:w="1161" w:type="dxa"/>
            <w:tcBorders>
              <w:top w:val="single" w:sz="4" w:space="0" w:color="00000A"/>
              <w:left w:val="single" w:sz="4" w:space="0" w:color="00000A"/>
              <w:bottom w:val="single" w:sz="4" w:space="0" w:color="00000A"/>
              <w:right w:val="single" w:sz="4" w:space="0" w:color="00000A"/>
            </w:tcBorders>
          </w:tcPr>
          <w:p w14:paraId="2F5272DC" w14:textId="77777777" w:rsidR="00F34E3A" w:rsidRPr="00C73944" w:rsidRDefault="00F34E3A" w:rsidP="003E4831">
            <w:pPr>
              <w:jc w:val="center"/>
              <w:rPr>
                <w:rFonts w:ascii="Times New Roman" w:eastAsia="Lucida Sans Unicode" w:hAnsi="Times New Roman"/>
                <w:b/>
                <w:sz w:val="18"/>
                <w:szCs w:val="18"/>
                <w:lang w:eastAsia="ar-SA"/>
              </w:rPr>
            </w:pPr>
          </w:p>
        </w:tc>
        <w:tc>
          <w:tcPr>
            <w:tcW w:w="1136" w:type="dxa"/>
            <w:tcBorders>
              <w:top w:val="single" w:sz="4" w:space="0" w:color="00000A"/>
              <w:left w:val="single" w:sz="4" w:space="0" w:color="00000A"/>
              <w:bottom w:val="single" w:sz="4" w:space="0" w:color="00000A"/>
              <w:right w:val="single" w:sz="4" w:space="0" w:color="00000A"/>
            </w:tcBorders>
          </w:tcPr>
          <w:p w14:paraId="090D24C3" w14:textId="77777777" w:rsidR="00F34E3A" w:rsidRPr="00C73944" w:rsidRDefault="00F34E3A" w:rsidP="003E4831">
            <w:pPr>
              <w:jc w:val="center"/>
              <w:rPr>
                <w:rFonts w:ascii="Times New Roman" w:eastAsia="Lucida Sans Unicode" w:hAnsi="Times New Roman"/>
                <w:b/>
                <w:sz w:val="18"/>
                <w:szCs w:val="18"/>
                <w:lang w:eastAsia="ar-SA"/>
              </w:rPr>
            </w:pPr>
          </w:p>
        </w:tc>
        <w:tc>
          <w:tcPr>
            <w:tcW w:w="1847" w:type="dxa"/>
            <w:tcBorders>
              <w:top w:val="single" w:sz="4" w:space="0" w:color="00000A"/>
              <w:left w:val="single" w:sz="4" w:space="0" w:color="00000A"/>
              <w:bottom w:val="single" w:sz="4" w:space="0" w:color="00000A"/>
              <w:right w:val="single" w:sz="4" w:space="0" w:color="00000A"/>
            </w:tcBorders>
          </w:tcPr>
          <w:p w14:paraId="58480137" w14:textId="77777777" w:rsidR="00F34E3A" w:rsidRPr="00C73944" w:rsidRDefault="00F34E3A" w:rsidP="003E4831">
            <w:pPr>
              <w:jc w:val="center"/>
              <w:rPr>
                <w:rFonts w:ascii="Times New Roman" w:eastAsia="Lucida Sans Unicode" w:hAnsi="Times New Roman"/>
                <w:b/>
                <w:sz w:val="18"/>
                <w:szCs w:val="18"/>
                <w:lang w:eastAsia="ar-SA"/>
              </w:rPr>
            </w:pPr>
          </w:p>
        </w:tc>
      </w:tr>
      <w:tr w:rsidR="00F34E3A" w:rsidRPr="008D6F0A" w14:paraId="6D0E4EDE" w14:textId="77777777" w:rsidTr="00053EBA">
        <w:trPr>
          <w:cantSplit/>
          <w:trHeight w:val="578"/>
        </w:trPr>
        <w:tc>
          <w:tcPr>
            <w:tcW w:w="6377" w:type="dxa"/>
            <w:gridSpan w:val="6"/>
            <w:tcBorders>
              <w:top w:val="single" w:sz="4" w:space="0" w:color="00000A"/>
              <w:left w:val="single" w:sz="4" w:space="0" w:color="00000A"/>
              <w:bottom w:val="single" w:sz="4" w:space="0" w:color="00000A"/>
              <w:right w:val="single" w:sz="4" w:space="0" w:color="00000A"/>
            </w:tcBorders>
            <w:vAlign w:val="center"/>
          </w:tcPr>
          <w:p w14:paraId="76D3D3D3" w14:textId="77777777" w:rsidR="00F34E3A" w:rsidRPr="00C73944" w:rsidRDefault="00F34E3A" w:rsidP="003E4831">
            <w:pPr>
              <w:jc w:val="right"/>
              <w:rPr>
                <w:rFonts w:ascii="Times New Roman" w:eastAsia="Lucida Sans Unicode" w:hAnsi="Times New Roman"/>
                <w:b/>
                <w:sz w:val="18"/>
                <w:szCs w:val="18"/>
                <w:lang w:eastAsia="ar-SA"/>
              </w:rPr>
            </w:pPr>
            <w:r w:rsidRPr="00C73944">
              <w:rPr>
                <w:rFonts w:ascii="Times New Roman" w:eastAsia="Lucida Sans Unicode" w:hAnsi="Times New Roman"/>
                <w:b/>
                <w:sz w:val="18"/>
                <w:szCs w:val="18"/>
                <w:lang w:eastAsia="ar-SA"/>
              </w:rPr>
              <w:t>RAZEM :</w:t>
            </w:r>
          </w:p>
        </w:tc>
        <w:tc>
          <w:tcPr>
            <w:tcW w:w="1161" w:type="dxa"/>
            <w:tcBorders>
              <w:top w:val="single" w:sz="4" w:space="0" w:color="00000A"/>
              <w:left w:val="single" w:sz="4" w:space="0" w:color="00000A"/>
              <w:bottom w:val="single" w:sz="4" w:space="0" w:color="00000A"/>
              <w:right w:val="single" w:sz="4" w:space="0" w:color="00000A"/>
            </w:tcBorders>
          </w:tcPr>
          <w:p w14:paraId="37724B07" w14:textId="77777777" w:rsidR="00F34E3A" w:rsidRPr="00C73944" w:rsidRDefault="00F34E3A" w:rsidP="003E4831">
            <w:pPr>
              <w:jc w:val="center"/>
              <w:rPr>
                <w:rFonts w:ascii="Times New Roman" w:eastAsia="Lucida Sans Unicode" w:hAnsi="Times New Roman"/>
                <w:b/>
                <w:sz w:val="18"/>
                <w:szCs w:val="18"/>
                <w:lang w:eastAsia="ar-SA"/>
              </w:rPr>
            </w:pPr>
          </w:p>
        </w:tc>
        <w:tc>
          <w:tcPr>
            <w:tcW w:w="1136" w:type="dxa"/>
            <w:tcBorders>
              <w:top w:val="single" w:sz="4" w:space="0" w:color="00000A"/>
              <w:left w:val="single" w:sz="4" w:space="0" w:color="00000A"/>
              <w:bottom w:val="single" w:sz="4" w:space="0" w:color="00000A"/>
              <w:right w:val="single" w:sz="4" w:space="0" w:color="00000A"/>
            </w:tcBorders>
            <w:vAlign w:val="center"/>
          </w:tcPr>
          <w:p w14:paraId="36B50B4F" w14:textId="77777777" w:rsidR="00F34E3A" w:rsidRPr="00C73944" w:rsidRDefault="00F34E3A" w:rsidP="003E4831">
            <w:pPr>
              <w:jc w:val="center"/>
              <w:rPr>
                <w:rFonts w:ascii="Times New Roman" w:eastAsia="Lucida Sans Unicode" w:hAnsi="Times New Roman"/>
                <w:b/>
                <w:sz w:val="18"/>
                <w:szCs w:val="18"/>
                <w:lang w:eastAsia="ar-SA"/>
              </w:rPr>
            </w:pPr>
          </w:p>
        </w:tc>
        <w:tc>
          <w:tcPr>
            <w:tcW w:w="1847" w:type="dxa"/>
            <w:tcBorders>
              <w:top w:val="single" w:sz="4" w:space="0" w:color="00000A"/>
              <w:left w:val="single" w:sz="4" w:space="0" w:color="00000A"/>
              <w:bottom w:val="single" w:sz="4" w:space="0" w:color="00000A"/>
              <w:right w:val="single" w:sz="4" w:space="0" w:color="00000A"/>
            </w:tcBorders>
            <w:vAlign w:val="center"/>
          </w:tcPr>
          <w:p w14:paraId="5A7F9F47" w14:textId="77777777" w:rsidR="00F34E3A" w:rsidRPr="00C73944" w:rsidRDefault="00F34E3A" w:rsidP="003E4831">
            <w:pPr>
              <w:jc w:val="center"/>
              <w:rPr>
                <w:rFonts w:ascii="Times New Roman" w:eastAsia="Lucida Sans Unicode" w:hAnsi="Times New Roman"/>
                <w:b/>
                <w:sz w:val="18"/>
                <w:szCs w:val="18"/>
                <w:lang w:eastAsia="ar-SA"/>
              </w:rPr>
            </w:pPr>
          </w:p>
        </w:tc>
      </w:tr>
    </w:tbl>
    <w:p w14:paraId="6F2D61C9" w14:textId="77777777" w:rsidR="00BB35C8" w:rsidRPr="00BB35C8" w:rsidRDefault="00BB35C8" w:rsidP="00BB35C8">
      <w:pPr>
        <w:tabs>
          <w:tab w:val="left" w:pos="1200"/>
        </w:tabs>
        <w:rPr>
          <w:rFonts w:ascii="Times New Roman" w:hAnsi="Times New Roman"/>
          <w:b/>
          <w:u w:val="single"/>
        </w:rPr>
      </w:pPr>
    </w:p>
    <w:p w14:paraId="3B0D4452" w14:textId="77777777" w:rsidR="00BB35C8" w:rsidRPr="00BB35C8" w:rsidRDefault="00BB35C8" w:rsidP="00C42E89">
      <w:pPr>
        <w:numPr>
          <w:ilvl w:val="0"/>
          <w:numId w:val="45"/>
        </w:numPr>
        <w:spacing w:after="0" w:line="240" w:lineRule="auto"/>
        <w:rPr>
          <w:rFonts w:ascii="Times New Roman" w:hAnsi="Times New Roman"/>
        </w:rPr>
      </w:pPr>
      <w:r w:rsidRPr="00BB35C8">
        <w:rPr>
          <w:rFonts w:ascii="Times New Roman" w:hAnsi="Times New Roman"/>
        </w:rPr>
        <w:t>Ergonomiczny statyw z nisko położonymi pokrętłami: regulacji siły światła, przesuwu preparatów, współosiową śrubą mikro/makro do ustawiania ostrości. Wbudowana regulacja siły nacisku dla śruby makro, wbudowany pierścień blokady położenia stolika (wysokości). Działka odczytu na śrubie mikrometrycznej 1 mikrometr. Statyw mikroskopu z możliwością zamontowania nasadki okularowej o polu widzenia 26.5mm.</w:t>
      </w:r>
    </w:p>
    <w:p w14:paraId="0702D1A3" w14:textId="77777777" w:rsidR="00BB35C8" w:rsidRPr="00BB35C8" w:rsidRDefault="00BB35C8" w:rsidP="00C42E89">
      <w:pPr>
        <w:numPr>
          <w:ilvl w:val="0"/>
          <w:numId w:val="45"/>
        </w:numPr>
        <w:spacing w:after="0" w:line="240" w:lineRule="auto"/>
        <w:rPr>
          <w:rFonts w:ascii="Times New Roman" w:hAnsi="Times New Roman"/>
        </w:rPr>
      </w:pPr>
      <w:r w:rsidRPr="00BB35C8">
        <w:rPr>
          <w:rFonts w:ascii="Times New Roman" w:hAnsi="Times New Roman"/>
        </w:rPr>
        <w:t xml:space="preserve">Oświetlacz </w:t>
      </w:r>
      <w:proofErr w:type="spellStart"/>
      <w:r w:rsidRPr="00BB35C8">
        <w:rPr>
          <w:rFonts w:ascii="Times New Roman" w:hAnsi="Times New Roman"/>
        </w:rPr>
        <w:t>ledowy</w:t>
      </w:r>
      <w:proofErr w:type="spellEnd"/>
      <w:r w:rsidRPr="00BB35C8">
        <w:rPr>
          <w:rFonts w:ascii="Times New Roman" w:hAnsi="Times New Roman"/>
        </w:rPr>
        <w:t xml:space="preserve"> o mocy odpowiadającej żarówce 100W wg systemu Koehlera. Żywotność 50 000 h.</w:t>
      </w:r>
    </w:p>
    <w:p w14:paraId="12311782" w14:textId="77777777" w:rsidR="00BB35C8" w:rsidRPr="00BB35C8" w:rsidRDefault="00BB35C8" w:rsidP="00C42E89">
      <w:pPr>
        <w:numPr>
          <w:ilvl w:val="0"/>
          <w:numId w:val="45"/>
        </w:numPr>
        <w:spacing w:after="0" w:line="240" w:lineRule="auto"/>
        <w:rPr>
          <w:rFonts w:ascii="Times New Roman" w:hAnsi="Times New Roman"/>
        </w:rPr>
      </w:pPr>
      <w:r w:rsidRPr="00BB35C8">
        <w:rPr>
          <w:rFonts w:ascii="Times New Roman" w:hAnsi="Times New Roman"/>
        </w:rPr>
        <w:t>Wbudowany regulator siły światła z przełącznikiem stałej mocy oświetlenia do zastosowania  w mikrofotografii.</w:t>
      </w:r>
    </w:p>
    <w:p w14:paraId="005FA009" w14:textId="77777777" w:rsidR="00BB35C8" w:rsidRPr="00BB35C8" w:rsidRDefault="00BB35C8" w:rsidP="00C42E89">
      <w:pPr>
        <w:numPr>
          <w:ilvl w:val="0"/>
          <w:numId w:val="45"/>
        </w:numPr>
        <w:spacing w:after="0" w:line="240" w:lineRule="auto"/>
        <w:rPr>
          <w:rFonts w:ascii="Times New Roman" w:hAnsi="Times New Roman"/>
        </w:rPr>
      </w:pPr>
      <w:r w:rsidRPr="00BB35C8">
        <w:rPr>
          <w:rFonts w:ascii="Times New Roman" w:hAnsi="Times New Roman"/>
        </w:rPr>
        <w:t xml:space="preserve">Kondensor  o aperturze 1.40 </w:t>
      </w:r>
    </w:p>
    <w:p w14:paraId="6F8B2985"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Wymienny uchwyt rewolwerowy na 6 obiektywów ze szczeliną na analizator.</w:t>
      </w:r>
    </w:p>
    <w:p w14:paraId="48C4D29F"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Stolik mechaniczny, bezkrawędziowy, z mechanizmem rolkowym przesuwu bez szyny zębatkowej, o trwałej powłoce ceramicznej z uchwytem na dwa preparaty, z możliwością obrotu w płaszczyźnie poziomej w zakresie 250 stopni, prawostronne pokrętło przesuwu preparatów dla osi x, y z regulacją siły nacisku dla obu osi, zakres przesuwu 76x52mm.</w:t>
      </w:r>
    </w:p>
    <w:p w14:paraId="41D0F700"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Uchwyt na dwa preparaty z lewostronnym elementem dociskowym</w:t>
      </w:r>
    </w:p>
    <w:p w14:paraId="08A0A1A8"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Nasadka okularowa z wyjściem na kamerę. Rozstaw okularów w zakresie 50mm-76mm. Regulacja dioptryjna +/- 5 dioptrii. Podział światła okulary/kamera 100%-0%, 20%-80%, 0%-100%</w:t>
      </w:r>
    </w:p>
    <w:p w14:paraId="156657AA"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 xml:space="preserve">Okulary z osłonkami gumowymi powiększenie 10x, numer pola 22. </w:t>
      </w:r>
    </w:p>
    <w:p w14:paraId="123DDFFD"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 xml:space="preserve">Obiektywy o długości optycznej 45mm o parametrach: </w:t>
      </w:r>
    </w:p>
    <w:p w14:paraId="6AC6AE78" w14:textId="77777777" w:rsidR="00BB35C8" w:rsidRPr="00BB35C8" w:rsidRDefault="00BB35C8" w:rsidP="00C42E89">
      <w:pPr>
        <w:pStyle w:val="Tekstpodstawowy2"/>
        <w:widowControl/>
        <w:numPr>
          <w:ilvl w:val="0"/>
          <w:numId w:val="44"/>
        </w:numPr>
        <w:suppressAutoHyphens w:val="0"/>
        <w:overflowPunct/>
        <w:autoSpaceDE/>
        <w:autoSpaceDN/>
        <w:adjustRightInd/>
        <w:spacing w:after="0" w:line="240" w:lineRule="auto"/>
        <w:textAlignment w:val="auto"/>
        <w:rPr>
          <w:sz w:val="22"/>
          <w:szCs w:val="22"/>
        </w:rPr>
      </w:pPr>
      <w:r w:rsidRPr="00BB35C8">
        <w:rPr>
          <w:sz w:val="22"/>
          <w:szCs w:val="22"/>
        </w:rPr>
        <w:t xml:space="preserve">Plan fluorytowy o powiększeniu 10x, apertura numeryczna 0.3 odległość robocza 10mm, </w:t>
      </w:r>
    </w:p>
    <w:p w14:paraId="63202F52" w14:textId="77777777" w:rsidR="00BB35C8" w:rsidRPr="00BB35C8" w:rsidRDefault="00BB35C8" w:rsidP="00C42E89">
      <w:pPr>
        <w:pStyle w:val="Tekstpodstawowy2"/>
        <w:widowControl/>
        <w:numPr>
          <w:ilvl w:val="0"/>
          <w:numId w:val="44"/>
        </w:numPr>
        <w:suppressAutoHyphens w:val="0"/>
        <w:overflowPunct/>
        <w:autoSpaceDE/>
        <w:autoSpaceDN/>
        <w:adjustRightInd/>
        <w:spacing w:after="0" w:line="240" w:lineRule="auto"/>
        <w:textAlignment w:val="auto"/>
        <w:rPr>
          <w:sz w:val="22"/>
          <w:szCs w:val="22"/>
        </w:rPr>
      </w:pPr>
      <w:r w:rsidRPr="00BB35C8">
        <w:rPr>
          <w:sz w:val="22"/>
          <w:szCs w:val="22"/>
        </w:rPr>
        <w:t xml:space="preserve">Plan fluorytowy o powiększeniu 40x, apertura numeryczna 0.75 odległość robocza 0.51mm, </w:t>
      </w:r>
    </w:p>
    <w:p w14:paraId="64C45532" w14:textId="77777777" w:rsidR="00BB35C8" w:rsidRPr="00BB35C8" w:rsidRDefault="00BB35C8" w:rsidP="00C42E89">
      <w:pPr>
        <w:pStyle w:val="Tekstpodstawowy2"/>
        <w:widowControl/>
        <w:numPr>
          <w:ilvl w:val="0"/>
          <w:numId w:val="44"/>
        </w:numPr>
        <w:suppressAutoHyphens w:val="0"/>
        <w:overflowPunct/>
        <w:autoSpaceDE/>
        <w:autoSpaceDN/>
        <w:adjustRightInd/>
        <w:spacing w:after="0" w:line="240" w:lineRule="auto"/>
        <w:textAlignment w:val="auto"/>
        <w:rPr>
          <w:sz w:val="22"/>
          <w:szCs w:val="22"/>
        </w:rPr>
      </w:pPr>
      <w:r w:rsidRPr="00BB35C8">
        <w:rPr>
          <w:sz w:val="22"/>
          <w:szCs w:val="22"/>
        </w:rPr>
        <w:t>Plan fluorytowy o powiększeniu 60x, apertura numeryczna 0.9, korekcja na grubość szkiełka w zakresie 0.11mm - 0.23mm</w:t>
      </w:r>
    </w:p>
    <w:p w14:paraId="5B055B65" w14:textId="77777777" w:rsidR="00BB35C8" w:rsidRPr="00BB35C8" w:rsidRDefault="00BB35C8" w:rsidP="00C42E89">
      <w:pPr>
        <w:pStyle w:val="Tekstpodstawowy2"/>
        <w:widowControl/>
        <w:numPr>
          <w:ilvl w:val="0"/>
          <w:numId w:val="44"/>
        </w:numPr>
        <w:suppressAutoHyphens w:val="0"/>
        <w:overflowPunct/>
        <w:autoSpaceDE/>
        <w:autoSpaceDN/>
        <w:adjustRightInd/>
        <w:spacing w:after="0" w:line="240" w:lineRule="auto"/>
        <w:textAlignment w:val="auto"/>
        <w:rPr>
          <w:sz w:val="22"/>
          <w:szCs w:val="22"/>
        </w:rPr>
      </w:pPr>
      <w:r w:rsidRPr="00BB35C8">
        <w:rPr>
          <w:sz w:val="22"/>
          <w:szCs w:val="22"/>
        </w:rPr>
        <w:t>Plan fluorytowy o powiększeniu 100x, apertura numeryczna 1.30, odległość robocza 0.2mm</w:t>
      </w:r>
    </w:p>
    <w:p w14:paraId="779011AC" w14:textId="77777777" w:rsidR="00BB35C8" w:rsidRPr="00BB35C8" w:rsidRDefault="00BB35C8" w:rsidP="00BB35C8">
      <w:pPr>
        <w:pStyle w:val="Tekstpodstawowy2"/>
        <w:spacing w:after="0" w:line="240" w:lineRule="auto"/>
        <w:rPr>
          <w:sz w:val="22"/>
          <w:szCs w:val="22"/>
        </w:rPr>
      </w:pPr>
    </w:p>
    <w:p w14:paraId="6D02E779"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Przystawka dla konsultanta siedzącego po prawej stronie. Ledowa strzałka do wskazywania, widzialna w torze optycznym w kolorze zielonym i czerwonym. Regulacja natężenia świecenia strzałki.  Nasadka okularowa o nachyleniu okularów 30 stopni. Regulacja rozstawu okularów w zakresie 50mm – 76mm.</w:t>
      </w:r>
    </w:p>
    <w:p w14:paraId="2376EDB1" w14:textId="77777777" w:rsidR="00BB35C8" w:rsidRPr="00BB35C8" w:rsidRDefault="00BB35C8" w:rsidP="00C42E89">
      <w:pPr>
        <w:pStyle w:val="Tekstpodstawowy2"/>
        <w:widowControl/>
        <w:numPr>
          <w:ilvl w:val="0"/>
          <w:numId w:val="45"/>
        </w:numPr>
        <w:suppressAutoHyphens w:val="0"/>
        <w:overflowPunct/>
        <w:autoSpaceDE/>
        <w:autoSpaceDN/>
        <w:adjustRightInd/>
        <w:spacing w:after="0" w:line="240" w:lineRule="auto"/>
        <w:textAlignment w:val="auto"/>
        <w:rPr>
          <w:sz w:val="22"/>
          <w:szCs w:val="22"/>
        </w:rPr>
      </w:pPr>
      <w:r w:rsidRPr="00BB35C8">
        <w:rPr>
          <w:sz w:val="22"/>
          <w:szCs w:val="22"/>
        </w:rPr>
        <w:t>Pokrowiec, ergonomiczne nakładki na pokrętła stolikiem, kabel zasilający</w:t>
      </w:r>
    </w:p>
    <w:p w14:paraId="70E42E47" w14:textId="77777777" w:rsidR="00BB35C8" w:rsidRDefault="00BB35C8" w:rsidP="00C73944">
      <w:pPr>
        <w:rPr>
          <w:rFonts w:ascii="Times New Roman" w:hAnsi="Times New Roman"/>
        </w:rPr>
      </w:pPr>
    </w:p>
    <w:p w14:paraId="6D39C1A5" w14:textId="77777777" w:rsidR="00C42E89" w:rsidRDefault="00C42E89" w:rsidP="00C73944">
      <w:pPr>
        <w:rPr>
          <w:rFonts w:ascii="Times New Roman" w:hAnsi="Times New Roman"/>
        </w:rPr>
      </w:pPr>
    </w:p>
    <w:p w14:paraId="6D216033" w14:textId="0051F252" w:rsidR="00C73944" w:rsidRDefault="00C33A5C" w:rsidP="00C73944">
      <w:pPr>
        <w:rPr>
          <w:rFonts w:ascii="Times New Roman" w:hAnsi="Times New Roman"/>
          <w:b/>
          <w:bCs/>
        </w:rPr>
      </w:pPr>
      <w:r>
        <w:rPr>
          <w:rFonts w:ascii="Times New Roman" w:hAnsi="Times New Roman"/>
          <w:b/>
          <w:bCs/>
        </w:rPr>
        <w:lastRenderedPageBreak/>
        <w:t>Pakiet nr 2</w:t>
      </w:r>
    </w:p>
    <w:p w14:paraId="7C49449F" w14:textId="51441C7D" w:rsidR="009E7291" w:rsidRPr="00C73944" w:rsidRDefault="00C73944" w:rsidP="006D3ECC">
      <w:r w:rsidRPr="00C73944">
        <w:rPr>
          <w:rFonts w:ascii="Times New Roman" w:hAnsi="Times New Roman"/>
          <w:color w:val="000000"/>
          <w:kern w:val="1"/>
          <w:lang w:val="fr-FR"/>
        </w:rPr>
        <w:t>Aparat EKG</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C73944" w:rsidRPr="00C73944" w14:paraId="3ADEF24C" w14:textId="77777777" w:rsidTr="00230B32">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79EC44F7" w14:textId="77777777" w:rsidR="00C73944" w:rsidRPr="00C73944" w:rsidRDefault="00C73944" w:rsidP="00C73944">
            <w:pPr>
              <w:jc w:val="center"/>
              <w:rPr>
                <w:rFonts w:ascii="Times New Roman" w:eastAsia="Lucida Sans Unicode" w:hAnsi="Times New Roman"/>
                <w:b/>
                <w:sz w:val="14"/>
                <w:szCs w:val="14"/>
                <w:lang w:eastAsia="ar-SA"/>
              </w:rPr>
            </w:pPr>
          </w:p>
          <w:p w14:paraId="781EB5AF" w14:textId="77777777" w:rsidR="00C73944" w:rsidRPr="00C73944" w:rsidRDefault="00C73944" w:rsidP="00C73944">
            <w:pPr>
              <w:jc w:val="center"/>
              <w:rPr>
                <w:rFonts w:ascii="Times New Roman" w:eastAsia="Lucida Sans Unicode" w:hAnsi="Times New Roman"/>
                <w:b/>
                <w:sz w:val="14"/>
                <w:szCs w:val="14"/>
                <w:lang w:eastAsia="ar-SA"/>
              </w:rPr>
            </w:pPr>
          </w:p>
          <w:p w14:paraId="4D2CE173" w14:textId="77777777" w:rsidR="00C73944" w:rsidRPr="00C73944" w:rsidRDefault="00C73944" w:rsidP="00C73944">
            <w:pPr>
              <w:rPr>
                <w:rFonts w:ascii="Times New Roman" w:hAnsi="Times New Roman"/>
              </w:rPr>
            </w:pPr>
            <w:r w:rsidRPr="00C73944">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4DD1E1C0" w14:textId="77777777" w:rsidR="00C73944" w:rsidRPr="00C73944" w:rsidRDefault="00C73944" w:rsidP="00C73944">
            <w:pPr>
              <w:jc w:val="center"/>
              <w:rPr>
                <w:rFonts w:ascii="Times New Roman" w:eastAsia="Lucida Sans Unicode" w:hAnsi="Times New Roman"/>
                <w:b/>
                <w:sz w:val="18"/>
                <w:szCs w:val="18"/>
                <w:lang w:eastAsia="ar-SA"/>
              </w:rPr>
            </w:pPr>
          </w:p>
          <w:p w14:paraId="07CE6EF3"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ASORTYMENT</w:t>
            </w:r>
          </w:p>
          <w:p w14:paraId="15831ED8"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24311A5" w14:textId="77777777" w:rsidR="00C73944" w:rsidRPr="00C73944" w:rsidRDefault="00C73944" w:rsidP="00C73944">
            <w:pPr>
              <w:jc w:val="center"/>
              <w:rPr>
                <w:rFonts w:ascii="Times New Roman" w:eastAsia="Lucida Sans Unicode" w:hAnsi="Times New Roman"/>
                <w:b/>
                <w:sz w:val="18"/>
                <w:szCs w:val="18"/>
                <w:lang w:eastAsia="ar-SA"/>
              </w:rPr>
            </w:pPr>
          </w:p>
          <w:p w14:paraId="4208C43A"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655CC461" w14:textId="77777777" w:rsidR="00C73944" w:rsidRPr="00C73944" w:rsidRDefault="00C73944" w:rsidP="00C73944">
            <w:pPr>
              <w:rPr>
                <w:rFonts w:ascii="Times New Roman" w:eastAsia="Lucida Sans Unicode" w:hAnsi="Times New Roman"/>
                <w:b/>
                <w:sz w:val="18"/>
                <w:szCs w:val="18"/>
                <w:lang w:eastAsia="ar-SA"/>
              </w:rPr>
            </w:pPr>
          </w:p>
          <w:p w14:paraId="32E698E0" w14:textId="6DDBEC2D"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ILOŚĆ</w:t>
            </w:r>
            <w:r w:rsidR="00C33A5C">
              <w:rPr>
                <w:rFonts w:ascii="Times New Roman" w:eastAsia="Lucida Sans Unicode" w:hAnsi="Times New Roman"/>
                <w:b/>
                <w:sz w:val="18"/>
                <w:szCs w:val="18"/>
                <w:lang w:eastAsia="ar-SA"/>
              </w:rPr>
              <w:t xml:space="preserve"> SZT.</w:t>
            </w:r>
            <w:r w:rsidRPr="00C73944">
              <w:rPr>
                <w:rFonts w:ascii="Times New Roman" w:eastAsia="Lucida Sans Unicode" w:hAnsi="Times New Roman"/>
                <w:b/>
                <w:sz w:val="18"/>
                <w:szCs w:val="18"/>
                <w:lang w:eastAsia="ar-SA"/>
              </w:rPr>
              <w:t xml:space="preserve"> </w:t>
            </w:r>
          </w:p>
          <w:p w14:paraId="5383A8D5" w14:textId="77777777" w:rsidR="00C73944" w:rsidRPr="00C73944" w:rsidRDefault="00C73944" w:rsidP="00C73944">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7CF0DCF3" w14:textId="77777777" w:rsidR="00C73944" w:rsidRPr="00C73944" w:rsidRDefault="00C73944" w:rsidP="00C73944">
            <w:pPr>
              <w:jc w:val="center"/>
              <w:rPr>
                <w:rFonts w:ascii="Times New Roman" w:eastAsia="Lucida Sans Unicode" w:hAnsi="Times New Roman"/>
                <w:b/>
                <w:sz w:val="18"/>
                <w:szCs w:val="18"/>
                <w:lang w:eastAsia="ar-SA"/>
              </w:rPr>
            </w:pPr>
          </w:p>
          <w:p w14:paraId="3F5953DC"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0F2E2E1" w14:textId="77777777" w:rsidR="00C73944" w:rsidRPr="00C73944" w:rsidRDefault="00C73944" w:rsidP="00C73944">
            <w:pPr>
              <w:jc w:val="center"/>
              <w:rPr>
                <w:rFonts w:ascii="Times New Roman" w:eastAsia="Lucida Sans Unicode" w:hAnsi="Times New Roman"/>
                <w:b/>
                <w:sz w:val="18"/>
                <w:szCs w:val="18"/>
                <w:lang w:eastAsia="ar-SA"/>
              </w:rPr>
            </w:pPr>
          </w:p>
          <w:p w14:paraId="60F6C846"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CENA  BRUTTO</w:t>
            </w:r>
          </w:p>
          <w:p w14:paraId="766E0CE7" w14:textId="77777777" w:rsidR="00C73944" w:rsidRPr="00C73944" w:rsidRDefault="00C73944" w:rsidP="00C73944">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6F1F433" w14:textId="77777777" w:rsidR="00C73944" w:rsidRPr="00C73944" w:rsidRDefault="00C73944" w:rsidP="00C73944">
            <w:pPr>
              <w:jc w:val="center"/>
              <w:rPr>
                <w:rFonts w:ascii="Times New Roman" w:eastAsia="Lucida Sans Unicode" w:hAnsi="Times New Roman"/>
                <w:b/>
                <w:sz w:val="18"/>
                <w:szCs w:val="18"/>
                <w:lang w:eastAsia="ar-SA"/>
              </w:rPr>
            </w:pPr>
          </w:p>
          <w:p w14:paraId="3B323327"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0FE124EE" w14:textId="77777777" w:rsidR="00C73944" w:rsidRPr="00C73944" w:rsidRDefault="00C73944" w:rsidP="00C73944">
            <w:pPr>
              <w:jc w:val="center"/>
              <w:rPr>
                <w:rFonts w:ascii="Times New Roman" w:eastAsia="Lucida Sans Unicode" w:hAnsi="Times New Roman"/>
                <w:b/>
                <w:sz w:val="18"/>
                <w:szCs w:val="18"/>
                <w:lang w:eastAsia="ar-SA"/>
              </w:rPr>
            </w:pPr>
          </w:p>
          <w:p w14:paraId="4B52760F" w14:textId="77777777" w:rsidR="00C73944" w:rsidRPr="00C73944" w:rsidRDefault="00C73944" w:rsidP="00C73944">
            <w:pPr>
              <w:jc w:val="center"/>
              <w:rPr>
                <w:rFonts w:ascii="Times New Roman" w:hAnsi="Times New Roman"/>
              </w:rPr>
            </w:pPr>
            <w:r w:rsidRPr="00C73944">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3587EEBF" w14:textId="77777777" w:rsidR="00C73944" w:rsidRPr="00C73944" w:rsidRDefault="00C73944" w:rsidP="00C73944">
            <w:pPr>
              <w:jc w:val="center"/>
              <w:rPr>
                <w:rFonts w:ascii="Times New Roman" w:eastAsia="Lucida Sans Unicode" w:hAnsi="Times New Roman"/>
                <w:b/>
                <w:sz w:val="18"/>
                <w:szCs w:val="18"/>
                <w:lang w:eastAsia="ar-SA"/>
              </w:rPr>
            </w:pPr>
            <w:r w:rsidRPr="00C73944">
              <w:rPr>
                <w:rFonts w:ascii="Times New Roman" w:eastAsia="Lucida Sans Unicode" w:hAnsi="Times New Roman"/>
                <w:b/>
                <w:sz w:val="18"/>
                <w:szCs w:val="18"/>
                <w:lang w:eastAsia="ar-SA"/>
              </w:rPr>
              <w:t>PRODUCENT  I NR KATALOGOWY</w:t>
            </w:r>
          </w:p>
        </w:tc>
      </w:tr>
      <w:tr w:rsidR="00C73944" w:rsidRPr="00C73944" w14:paraId="011F6730" w14:textId="77777777" w:rsidTr="00230B32">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16023071" w14:textId="77777777" w:rsidR="00C73944" w:rsidRPr="00C73944" w:rsidRDefault="00C73944" w:rsidP="00C73944">
            <w:pPr>
              <w:jc w:val="center"/>
              <w:rPr>
                <w:rFonts w:ascii="Times New Roman" w:eastAsia="Lucida Sans Unicode" w:hAnsi="Times New Roman"/>
                <w:lang w:eastAsia="ar-SA"/>
              </w:rPr>
            </w:pPr>
            <w:r w:rsidRPr="00C73944">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6D0928ED" w14:textId="7C80812D" w:rsidR="00C73944" w:rsidRPr="00C73944" w:rsidRDefault="00C73944" w:rsidP="00C73944">
            <w:pPr>
              <w:jc w:val="center"/>
            </w:pPr>
            <w:r w:rsidRPr="00C73944">
              <w:rPr>
                <w:rFonts w:ascii="Times New Roman" w:hAnsi="Times New Roman"/>
                <w:color w:val="000000"/>
                <w:kern w:val="1"/>
                <w:lang w:val="fr-FR"/>
              </w:rPr>
              <w:t>Aparat EKG</w:t>
            </w:r>
          </w:p>
        </w:tc>
        <w:tc>
          <w:tcPr>
            <w:tcW w:w="877" w:type="dxa"/>
            <w:tcBorders>
              <w:top w:val="single" w:sz="4" w:space="0" w:color="00000A"/>
              <w:left w:val="single" w:sz="4" w:space="0" w:color="00000A"/>
              <w:bottom w:val="single" w:sz="4" w:space="0" w:color="00000A"/>
              <w:right w:val="single" w:sz="4" w:space="0" w:color="00000A"/>
            </w:tcBorders>
            <w:vAlign w:val="center"/>
          </w:tcPr>
          <w:p w14:paraId="1374100D" w14:textId="77777777" w:rsidR="00C73944" w:rsidRPr="00C73944" w:rsidRDefault="00C73944" w:rsidP="00C73944">
            <w:pPr>
              <w:jc w:val="center"/>
              <w:rPr>
                <w:rFonts w:ascii="Times New Roman" w:eastAsia="Lucida Sans Unicode" w:hAnsi="Times New Roman"/>
                <w:b/>
                <w:lang w:eastAsia="ar-SA"/>
              </w:rPr>
            </w:pPr>
            <w:r w:rsidRPr="00C73944">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6987140" w14:textId="3E0EC8B2" w:rsidR="00C73944" w:rsidRPr="00C73944" w:rsidRDefault="00C73944" w:rsidP="00C73944">
            <w:pPr>
              <w:jc w:val="center"/>
              <w:rPr>
                <w:rFonts w:ascii="Times New Roman" w:eastAsia="Lucida Sans Unicode" w:hAnsi="Times New Roman"/>
                <w:b/>
                <w:lang w:eastAsia="ar-SA"/>
              </w:rPr>
            </w:pPr>
            <w:r>
              <w:rPr>
                <w:rFonts w:ascii="Times New Roman" w:eastAsia="Lucida Sans Unicode" w:hAnsi="Times New Roman"/>
                <w:b/>
                <w:lang w:eastAsia="ar-SA"/>
              </w:rPr>
              <w:t>4</w:t>
            </w:r>
          </w:p>
        </w:tc>
        <w:tc>
          <w:tcPr>
            <w:tcW w:w="861" w:type="dxa"/>
            <w:tcBorders>
              <w:top w:val="single" w:sz="4" w:space="0" w:color="00000A"/>
              <w:left w:val="single" w:sz="4" w:space="0" w:color="00000A"/>
              <w:bottom w:val="single" w:sz="4" w:space="0" w:color="00000A"/>
              <w:right w:val="single" w:sz="4" w:space="0" w:color="00000A"/>
            </w:tcBorders>
          </w:tcPr>
          <w:p w14:paraId="013D9CBD" w14:textId="77777777" w:rsidR="00C73944" w:rsidRPr="00C73944" w:rsidRDefault="00C73944" w:rsidP="00C73944">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3B2B522" w14:textId="77777777" w:rsidR="00C73944" w:rsidRPr="00C73944" w:rsidRDefault="00C73944" w:rsidP="00C73944">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9DBB536" w14:textId="77777777" w:rsidR="00C73944" w:rsidRPr="00C73944" w:rsidRDefault="00C73944" w:rsidP="00C73944">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CC3D87C" w14:textId="77777777" w:rsidR="00C73944" w:rsidRPr="00C73944" w:rsidRDefault="00C73944" w:rsidP="00C73944">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054D294" w14:textId="77777777" w:rsidR="00C73944" w:rsidRPr="00C73944" w:rsidRDefault="00C73944" w:rsidP="00C73944">
            <w:pPr>
              <w:jc w:val="center"/>
              <w:rPr>
                <w:rFonts w:ascii="Times New Roman" w:eastAsia="Lucida Sans Unicode" w:hAnsi="Times New Roman"/>
                <w:b/>
                <w:sz w:val="18"/>
                <w:szCs w:val="18"/>
                <w:lang w:eastAsia="ar-SA"/>
              </w:rPr>
            </w:pPr>
          </w:p>
        </w:tc>
      </w:tr>
      <w:tr w:rsidR="00C73944" w:rsidRPr="00C73944" w14:paraId="52886013"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2CC653D0" w14:textId="77777777" w:rsidR="00C73944" w:rsidRPr="00C73944" w:rsidRDefault="00C73944" w:rsidP="00C73944">
            <w:pPr>
              <w:jc w:val="right"/>
              <w:rPr>
                <w:rFonts w:ascii="Times New Roman" w:eastAsia="Lucida Sans Unicode" w:hAnsi="Times New Roman"/>
                <w:b/>
                <w:sz w:val="18"/>
                <w:szCs w:val="18"/>
                <w:lang w:eastAsia="ar-SA"/>
              </w:rPr>
            </w:pPr>
            <w:r w:rsidRPr="00C73944">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F8A0EF5" w14:textId="77777777" w:rsidR="00C73944" w:rsidRPr="00C73944" w:rsidRDefault="00C73944" w:rsidP="00C73944">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7E6C9B6A" w14:textId="77777777" w:rsidR="00C73944" w:rsidRPr="00C73944" w:rsidRDefault="00C73944" w:rsidP="00C73944">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279321E7" w14:textId="77777777" w:rsidR="00C73944" w:rsidRPr="00C73944" w:rsidRDefault="00C73944" w:rsidP="00C73944">
            <w:pPr>
              <w:jc w:val="center"/>
              <w:rPr>
                <w:rFonts w:ascii="Times New Roman" w:eastAsia="Lucida Sans Unicode" w:hAnsi="Times New Roman"/>
                <w:b/>
                <w:sz w:val="18"/>
                <w:szCs w:val="18"/>
                <w:lang w:eastAsia="ar-SA"/>
              </w:rPr>
            </w:pPr>
          </w:p>
        </w:tc>
      </w:tr>
    </w:tbl>
    <w:p w14:paraId="54DAABD7" w14:textId="77777777" w:rsidR="00C73944" w:rsidRPr="006F04FB" w:rsidRDefault="00C73944" w:rsidP="00C73944"/>
    <w:p w14:paraId="2C396A5F"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b/>
          <w:bCs/>
          <w:u w:val="single"/>
        </w:rPr>
        <w:t>Opis parametrów:</w:t>
      </w:r>
    </w:p>
    <w:p w14:paraId="31B298F4"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-proste zakładanie papieru</w:t>
      </w:r>
    </w:p>
    <w:p w14:paraId="2BA28556"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-sygnalizacja złego kontaktu poszczególnych elektrod czy akustyczna sygnalizacja wykrytych pobudzeni</w:t>
      </w:r>
    </w:p>
    <w:p w14:paraId="14E1ECAB"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-detekcja impulsów stymulatora</w:t>
      </w:r>
    </w:p>
    <w:p w14:paraId="3A4106FB"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-automatyczną regulację linii izoelektrycznej </w:t>
      </w:r>
    </w:p>
    <w:p w14:paraId="6BB5A120"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-ciągły pomiar częstości akcji serca (HR), prezentacja na wyświetlaczu</w:t>
      </w:r>
    </w:p>
    <w:p w14:paraId="31F32F94"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-automatyczna detekcja zespołów QRS</w:t>
      </w:r>
    </w:p>
    <w:p w14:paraId="59750A6B"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-pamięć do 1000 badań</w:t>
      </w:r>
    </w:p>
    <w:p w14:paraId="7A1D99E9"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-pełna klawiatura</w:t>
      </w:r>
    </w:p>
    <w:p w14:paraId="5CA68730"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-analiza po zakończonym badaniu</w:t>
      </w:r>
    </w:p>
    <w:p w14:paraId="7B9D2CE7"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-papier 112 mm</w:t>
      </w:r>
    </w:p>
    <w:p w14:paraId="57D08C68"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-12 kanałowy z dwunastoma </w:t>
      </w:r>
      <w:proofErr w:type="spellStart"/>
      <w:r w:rsidRPr="006F04FB">
        <w:rPr>
          <w:rFonts w:ascii="Times New Roman" w:hAnsi="Times New Roman"/>
        </w:rPr>
        <w:t>odprowadzeniami</w:t>
      </w:r>
      <w:proofErr w:type="spellEnd"/>
      <w:r w:rsidRPr="006F04FB">
        <w:rPr>
          <w:rFonts w:ascii="Times New Roman" w:hAnsi="Times New Roman"/>
        </w:rPr>
        <w:t xml:space="preserve"> – rejestracja </w:t>
      </w:r>
      <w:proofErr w:type="spellStart"/>
      <w:r w:rsidRPr="006F04FB">
        <w:rPr>
          <w:rFonts w:ascii="Times New Roman" w:hAnsi="Times New Roman"/>
        </w:rPr>
        <w:t>odprowadzeń</w:t>
      </w:r>
      <w:proofErr w:type="spellEnd"/>
      <w:r w:rsidRPr="006F04FB">
        <w:rPr>
          <w:rFonts w:ascii="Times New Roman" w:hAnsi="Times New Roman"/>
        </w:rPr>
        <w:t xml:space="preserve"> EKG 12 standardowych</w:t>
      </w:r>
    </w:p>
    <w:p w14:paraId="76A76099"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-kolorowy ekran LCD dotykowy 7"</w:t>
      </w:r>
    </w:p>
    <w:p w14:paraId="0E31C03A"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-waga max. 1,5 kg</w:t>
      </w:r>
    </w:p>
    <w:p w14:paraId="25A82140"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-zapis automatyczny "do schowka" 12 </w:t>
      </w:r>
      <w:proofErr w:type="spellStart"/>
      <w:r w:rsidRPr="006F04FB">
        <w:rPr>
          <w:rFonts w:ascii="Times New Roman" w:hAnsi="Times New Roman"/>
        </w:rPr>
        <w:t>odprowadzeń</w:t>
      </w:r>
      <w:proofErr w:type="spellEnd"/>
      <w:r w:rsidRPr="006F04FB">
        <w:rPr>
          <w:rFonts w:ascii="Times New Roman" w:hAnsi="Times New Roman"/>
        </w:rPr>
        <w:t xml:space="preserve"> jednocześnie, data, godzina badania, ustawienia filtrów, czas zapisu badania</w:t>
      </w:r>
    </w:p>
    <w:p w14:paraId="3E106639"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-drukowanie w układzie standardowym 1,3,6 lub 12 kanałów</w:t>
      </w:r>
    </w:p>
    <w:p w14:paraId="162E679C"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-wydruk z bazy pacjentów, dołączenie imienia i nazwiska do wydruku przebiegu EKG, wydruk analizy i interpretacji </w:t>
      </w:r>
    </w:p>
    <w:p w14:paraId="0D49896B"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-prezentacja na wyświetlaczu 1, 3, 6 lub 12 przebiegów EKG</w:t>
      </w:r>
    </w:p>
    <w:p w14:paraId="592974C2"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obsługa łatwa, za pomocą klawiatury, klawiatura membranowa alfanumeryczna z przyciskami funkcyjnym</w:t>
      </w:r>
    </w:p>
    <w:p w14:paraId="26711ABC"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-automatyczna analiza i interpretacja - wyniki analizy i interpretacji zależne od wieku i płci pacjenta</w:t>
      </w:r>
    </w:p>
    <w:p w14:paraId="5C1B531F"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-bateria min. 130 badań automatycznych</w:t>
      </w:r>
    </w:p>
    <w:p w14:paraId="1F50A847"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-filtr zakłóceń sieciowych 50 </w:t>
      </w:r>
      <w:proofErr w:type="spellStart"/>
      <w:r w:rsidRPr="006F04FB">
        <w:rPr>
          <w:rFonts w:ascii="Times New Roman" w:hAnsi="Times New Roman"/>
        </w:rPr>
        <w:t>Hz</w:t>
      </w:r>
      <w:proofErr w:type="spellEnd"/>
      <w:r w:rsidRPr="006F04FB">
        <w:rPr>
          <w:rFonts w:ascii="Times New Roman" w:hAnsi="Times New Roman"/>
        </w:rPr>
        <w:t xml:space="preserve">, 60 </w:t>
      </w:r>
      <w:proofErr w:type="spellStart"/>
      <w:r w:rsidRPr="006F04FB">
        <w:rPr>
          <w:rFonts w:ascii="Times New Roman" w:hAnsi="Times New Roman"/>
        </w:rPr>
        <w:t>Hz</w:t>
      </w:r>
      <w:proofErr w:type="spellEnd"/>
    </w:p>
    <w:p w14:paraId="7454615D"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-filtr zakłóceń mięśniowych 25 </w:t>
      </w:r>
      <w:proofErr w:type="spellStart"/>
      <w:r w:rsidRPr="006F04FB">
        <w:rPr>
          <w:rFonts w:ascii="Times New Roman" w:hAnsi="Times New Roman"/>
        </w:rPr>
        <w:t>Hz</w:t>
      </w:r>
      <w:proofErr w:type="spellEnd"/>
      <w:r w:rsidRPr="006F04FB">
        <w:rPr>
          <w:rFonts w:ascii="Times New Roman" w:hAnsi="Times New Roman"/>
        </w:rPr>
        <w:t xml:space="preserve">, 35 </w:t>
      </w:r>
      <w:proofErr w:type="spellStart"/>
      <w:r w:rsidRPr="006F04FB">
        <w:rPr>
          <w:rFonts w:ascii="Times New Roman" w:hAnsi="Times New Roman"/>
        </w:rPr>
        <w:t>Hz</w:t>
      </w:r>
      <w:proofErr w:type="spellEnd"/>
      <w:r w:rsidRPr="006F04FB">
        <w:rPr>
          <w:rFonts w:ascii="Times New Roman" w:hAnsi="Times New Roman"/>
        </w:rPr>
        <w:t xml:space="preserve">, 45 </w:t>
      </w:r>
      <w:proofErr w:type="spellStart"/>
      <w:r w:rsidRPr="006F04FB">
        <w:rPr>
          <w:rFonts w:ascii="Times New Roman" w:hAnsi="Times New Roman"/>
        </w:rPr>
        <w:t>Hz</w:t>
      </w:r>
      <w:proofErr w:type="spellEnd"/>
    </w:p>
    <w:p w14:paraId="6428281E"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 xml:space="preserve">-filtr izolinii 0,15 </w:t>
      </w:r>
      <w:proofErr w:type="spellStart"/>
      <w:r w:rsidRPr="006F04FB">
        <w:rPr>
          <w:rFonts w:ascii="Times New Roman" w:hAnsi="Times New Roman"/>
        </w:rPr>
        <w:t>Hz</w:t>
      </w:r>
      <w:proofErr w:type="spellEnd"/>
      <w:r w:rsidRPr="006F04FB">
        <w:rPr>
          <w:rFonts w:ascii="Times New Roman" w:hAnsi="Times New Roman"/>
        </w:rPr>
        <w:t xml:space="preserve">, 0,45 </w:t>
      </w:r>
      <w:proofErr w:type="spellStart"/>
      <w:r w:rsidRPr="006F04FB">
        <w:rPr>
          <w:rFonts w:ascii="Times New Roman" w:hAnsi="Times New Roman"/>
        </w:rPr>
        <w:t>Hz</w:t>
      </w:r>
      <w:proofErr w:type="spellEnd"/>
      <w:r w:rsidRPr="006F04FB">
        <w:rPr>
          <w:rFonts w:ascii="Times New Roman" w:hAnsi="Times New Roman"/>
        </w:rPr>
        <w:t xml:space="preserve">, 0,75 </w:t>
      </w:r>
      <w:proofErr w:type="spellStart"/>
      <w:r w:rsidRPr="006F04FB">
        <w:rPr>
          <w:rFonts w:ascii="Times New Roman" w:hAnsi="Times New Roman"/>
        </w:rPr>
        <w:t>Hz</w:t>
      </w:r>
      <w:proofErr w:type="spellEnd"/>
      <w:r w:rsidRPr="006F04FB">
        <w:rPr>
          <w:rFonts w:ascii="Times New Roman" w:hAnsi="Times New Roman"/>
        </w:rPr>
        <w:t xml:space="preserve">, 1,5 </w:t>
      </w:r>
      <w:proofErr w:type="spellStart"/>
      <w:r w:rsidRPr="006F04FB">
        <w:rPr>
          <w:rFonts w:ascii="Times New Roman" w:hAnsi="Times New Roman"/>
        </w:rPr>
        <w:t>Hz</w:t>
      </w:r>
      <w:proofErr w:type="spellEnd"/>
    </w:p>
    <w:p w14:paraId="7397E023"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-detekcja odpięcia elektrody INOP niezależna dla każdej elektrody</w:t>
      </w:r>
    </w:p>
    <w:p w14:paraId="247E855E" w14:textId="77777777" w:rsidR="00C33A5C" w:rsidRPr="006F04FB" w:rsidRDefault="00C33A5C" w:rsidP="0085050A">
      <w:pPr>
        <w:spacing w:after="0" w:line="240" w:lineRule="auto"/>
        <w:jc w:val="both"/>
        <w:rPr>
          <w:rFonts w:ascii="Times New Roman" w:hAnsi="Times New Roman"/>
        </w:rPr>
      </w:pPr>
      <w:r w:rsidRPr="006F04FB">
        <w:rPr>
          <w:rFonts w:ascii="Times New Roman" w:hAnsi="Times New Roman"/>
        </w:rPr>
        <w:t>-grubość wydruku linii normalna lub pogrubiona</w:t>
      </w:r>
    </w:p>
    <w:p w14:paraId="37C3AFE1" w14:textId="702C19BF" w:rsidR="00230B32" w:rsidRDefault="00C33A5C" w:rsidP="0085050A">
      <w:pPr>
        <w:spacing w:after="0" w:line="240" w:lineRule="auto"/>
        <w:jc w:val="both"/>
        <w:rPr>
          <w:rFonts w:ascii="Times New Roman" w:hAnsi="Times New Roman"/>
        </w:rPr>
      </w:pPr>
      <w:r w:rsidRPr="006F04FB">
        <w:rPr>
          <w:rFonts w:ascii="Times New Roman" w:hAnsi="Times New Roman"/>
        </w:rPr>
        <w:t>-akcesoria dodatkowe – mobilny stolik z pojemnikiem/półką</w:t>
      </w:r>
    </w:p>
    <w:p w14:paraId="03350E4F" w14:textId="77777777" w:rsidR="006F04FB" w:rsidRDefault="006F04FB" w:rsidP="0085050A">
      <w:pPr>
        <w:spacing w:after="0" w:line="240" w:lineRule="auto"/>
        <w:jc w:val="both"/>
        <w:rPr>
          <w:rFonts w:ascii="Times New Roman" w:hAnsi="Times New Roman"/>
        </w:rPr>
      </w:pPr>
    </w:p>
    <w:p w14:paraId="2572929D" w14:textId="77777777" w:rsidR="006F04FB" w:rsidRDefault="006F04FB" w:rsidP="0085050A">
      <w:pPr>
        <w:spacing w:after="0" w:line="240" w:lineRule="auto"/>
        <w:jc w:val="both"/>
        <w:rPr>
          <w:rFonts w:ascii="Times New Roman" w:hAnsi="Times New Roman"/>
        </w:rPr>
      </w:pPr>
    </w:p>
    <w:p w14:paraId="376F676E" w14:textId="77777777" w:rsidR="006F04FB" w:rsidRDefault="006F04FB" w:rsidP="00933738">
      <w:pPr>
        <w:spacing w:after="0" w:line="240" w:lineRule="auto"/>
        <w:rPr>
          <w:rFonts w:ascii="Times New Roman" w:hAnsi="Times New Roman"/>
        </w:rPr>
      </w:pPr>
    </w:p>
    <w:p w14:paraId="47DFC200" w14:textId="77777777" w:rsidR="006F04FB" w:rsidRPr="006F04FB" w:rsidRDefault="006F04FB" w:rsidP="00933738">
      <w:pPr>
        <w:spacing w:after="0" w:line="240" w:lineRule="auto"/>
        <w:rPr>
          <w:rFonts w:ascii="Times New Roman" w:hAnsi="Times New Roman"/>
        </w:rPr>
      </w:pPr>
    </w:p>
    <w:p w14:paraId="42CF87E8" w14:textId="7ED87F30" w:rsidR="00230B32" w:rsidRPr="00230B32" w:rsidRDefault="00230B32" w:rsidP="00230B32">
      <w:pPr>
        <w:rPr>
          <w:rFonts w:ascii="Times New Roman" w:hAnsi="Times New Roman"/>
          <w:b/>
          <w:bCs/>
        </w:rPr>
      </w:pPr>
      <w:r>
        <w:rPr>
          <w:rFonts w:ascii="Times New Roman" w:hAnsi="Times New Roman"/>
          <w:b/>
          <w:bCs/>
        </w:rPr>
        <w:lastRenderedPageBreak/>
        <w:t>Pakiet nr 3</w:t>
      </w:r>
    </w:p>
    <w:p w14:paraId="499DD232" w14:textId="4EC098BD" w:rsidR="00A75EC0" w:rsidRPr="00A75EC0" w:rsidRDefault="00BF0B9F" w:rsidP="00BF0B9F">
      <w:pPr>
        <w:rPr>
          <w:rFonts w:ascii="Times New Roman" w:hAnsi="Times New Roman"/>
          <w:color w:val="000000"/>
          <w:kern w:val="1"/>
          <w:lang w:val="fr-FR"/>
        </w:rPr>
      </w:pPr>
      <w:r w:rsidRPr="00BF0B9F">
        <w:rPr>
          <w:rFonts w:ascii="Times New Roman" w:hAnsi="Times New Roman"/>
          <w:color w:val="000000"/>
          <w:kern w:val="1"/>
          <w:lang w:val="fr-FR"/>
        </w:rPr>
        <w:t>Pompa infuzyjna strzykawkowa, pompa infuzyjna obję</w:t>
      </w:r>
      <w:r>
        <w:rPr>
          <w:rFonts w:ascii="Times New Roman" w:hAnsi="Times New Roman"/>
          <w:color w:val="000000"/>
          <w:kern w:val="1"/>
          <w:lang w:val="fr-FR"/>
        </w:rPr>
        <w:t>tościowa oraz stacja dokująca z</w:t>
      </w:r>
      <w:r w:rsidRPr="00BF0B9F">
        <w:rPr>
          <w:rFonts w:ascii="Times New Roman" w:hAnsi="Times New Roman"/>
          <w:color w:val="000000"/>
          <w:kern w:val="1"/>
          <w:lang w:val="fr-FR"/>
        </w:rPr>
        <w:t xml:space="preserve"> akcesoriami</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230B32" w:rsidRPr="00230B32" w14:paraId="44C3F5E1" w14:textId="77777777" w:rsidTr="00522592">
        <w:trPr>
          <w:cantSplit/>
          <w:trHeight w:val="1348"/>
        </w:trPr>
        <w:tc>
          <w:tcPr>
            <w:tcW w:w="433" w:type="dxa"/>
            <w:tcBorders>
              <w:top w:val="single" w:sz="4" w:space="0" w:color="00000A"/>
              <w:left w:val="single" w:sz="4" w:space="0" w:color="00000A"/>
              <w:bottom w:val="single" w:sz="4" w:space="0" w:color="00000A"/>
              <w:right w:val="single" w:sz="4" w:space="0" w:color="00000A"/>
            </w:tcBorders>
          </w:tcPr>
          <w:p w14:paraId="71511D39" w14:textId="77777777" w:rsidR="00230B32" w:rsidRPr="00230B32" w:rsidRDefault="00230B32" w:rsidP="00230B32">
            <w:pPr>
              <w:jc w:val="center"/>
              <w:rPr>
                <w:rFonts w:ascii="Times New Roman" w:eastAsia="Lucida Sans Unicode" w:hAnsi="Times New Roman"/>
                <w:b/>
                <w:sz w:val="14"/>
                <w:szCs w:val="14"/>
                <w:lang w:eastAsia="ar-SA"/>
              </w:rPr>
            </w:pPr>
          </w:p>
          <w:p w14:paraId="4FDB164E" w14:textId="77777777" w:rsidR="00230B32" w:rsidRPr="00230B32" w:rsidRDefault="00230B32" w:rsidP="00230B32">
            <w:pPr>
              <w:jc w:val="center"/>
              <w:rPr>
                <w:rFonts w:ascii="Times New Roman" w:eastAsia="Lucida Sans Unicode" w:hAnsi="Times New Roman"/>
                <w:b/>
                <w:sz w:val="14"/>
                <w:szCs w:val="14"/>
                <w:lang w:eastAsia="ar-SA"/>
              </w:rPr>
            </w:pPr>
          </w:p>
          <w:p w14:paraId="22F39F41" w14:textId="77777777" w:rsidR="00230B32" w:rsidRPr="00230B32" w:rsidRDefault="00230B32" w:rsidP="00230B32">
            <w:pPr>
              <w:rPr>
                <w:rFonts w:ascii="Times New Roman" w:hAnsi="Times New Roman"/>
              </w:rPr>
            </w:pPr>
            <w:r w:rsidRPr="00230B32">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7731502F" w14:textId="77777777" w:rsidR="00230B32" w:rsidRPr="00230B32" w:rsidRDefault="00230B32" w:rsidP="00230B32">
            <w:pPr>
              <w:jc w:val="center"/>
              <w:rPr>
                <w:rFonts w:ascii="Times New Roman" w:eastAsia="Lucida Sans Unicode" w:hAnsi="Times New Roman"/>
                <w:b/>
                <w:sz w:val="18"/>
                <w:szCs w:val="18"/>
                <w:lang w:eastAsia="ar-SA"/>
              </w:rPr>
            </w:pPr>
          </w:p>
          <w:p w14:paraId="39DE1788"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ASORTYMENT</w:t>
            </w:r>
          </w:p>
          <w:p w14:paraId="18398B02"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29693F4" w14:textId="77777777" w:rsidR="00230B32" w:rsidRPr="00230B32" w:rsidRDefault="00230B32" w:rsidP="00230B32">
            <w:pPr>
              <w:jc w:val="center"/>
              <w:rPr>
                <w:rFonts w:ascii="Times New Roman" w:eastAsia="Lucida Sans Unicode" w:hAnsi="Times New Roman"/>
                <w:b/>
                <w:sz w:val="18"/>
                <w:szCs w:val="18"/>
                <w:lang w:eastAsia="ar-SA"/>
              </w:rPr>
            </w:pPr>
          </w:p>
          <w:p w14:paraId="15B6FBBE"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7E4647E" w14:textId="77777777" w:rsidR="00230B32" w:rsidRPr="00230B32" w:rsidRDefault="00230B32" w:rsidP="00230B32">
            <w:pPr>
              <w:rPr>
                <w:rFonts w:ascii="Times New Roman" w:eastAsia="Lucida Sans Unicode" w:hAnsi="Times New Roman"/>
                <w:b/>
                <w:sz w:val="18"/>
                <w:szCs w:val="18"/>
                <w:lang w:eastAsia="ar-SA"/>
              </w:rPr>
            </w:pPr>
          </w:p>
          <w:p w14:paraId="7FEFFFA6"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 xml:space="preserve">ILOŚĆ SZT. </w:t>
            </w:r>
          </w:p>
          <w:p w14:paraId="352F8741" w14:textId="77777777" w:rsidR="00230B32" w:rsidRPr="00230B32" w:rsidRDefault="00230B32" w:rsidP="00230B32">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7B649D81" w14:textId="77777777" w:rsidR="00230B32" w:rsidRPr="00230B32" w:rsidRDefault="00230B32" w:rsidP="00230B32">
            <w:pPr>
              <w:jc w:val="center"/>
              <w:rPr>
                <w:rFonts w:ascii="Times New Roman" w:eastAsia="Lucida Sans Unicode" w:hAnsi="Times New Roman"/>
                <w:b/>
                <w:sz w:val="18"/>
                <w:szCs w:val="18"/>
                <w:lang w:eastAsia="ar-SA"/>
              </w:rPr>
            </w:pPr>
          </w:p>
          <w:p w14:paraId="5DFB5659"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0E2C712C" w14:textId="77777777" w:rsidR="00230B32" w:rsidRPr="00230B32" w:rsidRDefault="00230B32" w:rsidP="00230B32">
            <w:pPr>
              <w:jc w:val="center"/>
              <w:rPr>
                <w:rFonts w:ascii="Times New Roman" w:eastAsia="Lucida Sans Unicode" w:hAnsi="Times New Roman"/>
                <w:b/>
                <w:sz w:val="18"/>
                <w:szCs w:val="18"/>
                <w:lang w:eastAsia="ar-SA"/>
              </w:rPr>
            </w:pPr>
          </w:p>
          <w:p w14:paraId="59FE5A7B"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CENA  BRUTTO</w:t>
            </w:r>
          </w:p>
          <w:p w14:paraId="0DE2150D"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54E4A92" w14:textId="77777777" w:rsidR="00230B32" w:rsidRPr="00230B32" w:rsidRDefault="00230B32" w:rsidP="00230B32">
            <w:pPr>
              <w:jc w:val="center"/>
              <w:rPr>
                <w:rFonts w:ascii="Times New Roman" w:eastAsia="Lucida Sans Unicode" w:hAnsi="Times New Roman"/>
                <w:b/>
                <w:sz w:val="18"/>
                <w:szCs w:val="18"/>
                <w:lang w:eastAsia="ar-SA"/>
              </w:rPr>
            </w:pPr>
          </w:p>
          <w:p w14:paraId="178F9B62"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B48B7FE" w14:textId="77777777" w:rsidR="00230B32" w:rsidRPr="00230B32" w:rsidRDefault="00230B32" w:rsidP="00230B32">
            <w:pPr>
              <w:jc w:val="center"/>
              <w:rPr>
                <w:rFonts w:ascii="Times New Roman" w:eastAsia="Lucida Sans Unicode" w:hAnsi="Times New Roman"/>
                <w:b/>
                <w:sz w:val="18"/>
                <w:szCs w:val="18"/>
                <w:lang w:eastAsia="ar-SA"/>
              </w:rPr>
            </w:pPr>
          </w:p>
          <w:p w14:paraId="2FC790B9" w14:textId="77777777" w:rsidR="00230B32" w:rsidRPr="00230B32" w:rsidRDefault="00230B32" w:rsidP="00230B32">
            <w:pPr>
              <w:jc w:val="center"/>
              <w:rPr>
                <w:rFonts w:ascii="Times New Roman" w:hAnsi="Times New Roman"/>
              </w:rPr>
            </w:pPr>
            <w:r w:rsidRPr="00230B32">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607D004" w14:textId="77777777" w:rsidR="00230B32" w:rsidRPr="00230B32" w:rsidRDefault="00230B32" w:rsidP="00230B32">
            <w:pPr>
              <w:jc w:val="center"/>
              <w:rPr>
                <w:rFonts w:ascii="Times New Roman" w:eastAsia="Lucida Sans Unicode" w:hAnsi="Times New Roman"/>
                <w:b/>
                <w:sz w:val="18"/>
                <w:szCs w:val="18"/>
                <w:lang w:eastAsia="ar-SA"/>
              </w:rPr>
            </w:pPr>
            <w:r w:rsidRPr="00230B32">
              <w:rPr>
                <w:rFonts w:ascii="Times New Roman" w:eastAsia="Lucida Sans Unicode" w:hAnsi="Times New Roman"/>
                <w:b/>
                <w:sz w:val="18"/>
                <w:szCs w:val="18"/>
                <w:lang w:eastAsia="ar-SA"/>
              </w:rPr>
              <w:t>PRODUCENT  I NR KATALOGOWY</w:t>
            </w:r>
          </w:p>
        </w:tc>
      </w:tr>
      <w:tr w:rsidR="00230B32" w:rsidRPr="00230B32" w14:paraId="48C99980" w14:textId="77777777" w:rsidTr="00213433">
        <w:trPr>
          <w:cantSplit/>
          <w:trHeight w:val="590"/>
        </w:trPr>
        <w:tc>
          <w:tcPr>
            <w:tcW w:w="433" w:type="dxa"/>
            <w:tcBorders>
              <w:top w:val="single" w:sz="4" w:space="0" w:color="00000A"/>
              <w:left w:val="single" w:sz="4" w:space="0" w:color="00000A"/>
              <w:bottom w:val="single" w:sz="4" w:space="0" w:color="00000A"/>
              <w:right w:val="single" w:sz="4" w:space="0" w:color="00000A"/>
            </w:tcBorders>
            <w:vAlign w:val="center"/>
          </w:tcPr>
          <w:p w14:paraId="2CBC9D12" w14:textId="77777777" w:rsidR="00230B32" w:rsidRPr="00230B32" w:rsidRDefault="00230B32" w:rsidP="00230B32">
            <w:pPr>
              <w:jc w:val="center"/>
              <w:rPr>
                <w:rFonts w:ascii="Times New Roman" w:eastAsia="Lucida Sans Unicode" w:hAnsi="Times New Roman"/>
                <w:lang w:eastAsia="ar-SA"/>
              </w:rPr>
            </w:pPr>
            <w:r w:rsidRPr="00230B32">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5AE27755" w14:textId="765CD470" w:rsidR="00230B32" w:rsidRPr="00230B32" w:rsidRDefault="00230B32" w:rsidP="00230B32">
            <w:pPr>
              <w:jc w:val="center"/>
            </w:pPr>
            <w:r w:rsidRPr="00230B32">
              <w:rPr>
                <w:rFonts w:ascii="Times New Roman" w:hAnsi="Times New Roman"/>
                <w:color w:val="000000"/>
                <w:kern w:val="1"/>
                <w:lang w:val="fr-FR"/>
              </w:rPr>
              <w:t>Pompa infuzyjna strzyka</w:t>
            </w:r>
            <w:r>
              <w:rPr>
                <w:rFonts w:ascii="Times New Roman" w:hAnsi="Times New Roman"/>
                <w:color w:val="000000"/>
                <w:kern w:val="1"/>
                <w:lang w:val="fr-FR"/>
              </w:rPr>
              <w:t>wkowa</w:t>
            </w:r>
          </w:p>
        </w:tc>
        <w:tc>
          <w:tcPr>
            <w:tcW w:w="877" w:type="dxa"/>
            <w:tcBorders>
              <w:top w:val="single" w:sz="4" w:space="0" w:color="00000A"/>
              <w:left w:val="single" w:sz="4" w:space="0" w:color="00000A"/>
              <w:bottom w:val="single" w:sz="4" w:space="0" w:color="00000A"/>
              <w:right w:val="single" w:sz="4" w:space="0" w:color="00000A"/>
            </w:tcBorders>
            <w:vAlign w:val="center"/>
          </w:tcPr>
          <w:p w14:paraId="3D08CFC5" w14:textId="77777777" w:rsidR="00230B32" w:rsidRPr="00230B32" w:rsidRDefault="00230B32" w:rsidP="00230B32">
            <w:pPr>
              <w:jc w:val="center"/>
              <w:rPr>
                <w:rFonts w:ascii="Times New Roman" w:eastAsia="Lucida Sans Unicode" w:hAnsi="Times New Roman"/>
                <w:b/>
                <w:lang w:eastAsia="ar-SA"/>
              </w:rPr>
            </w:pPr>
            <w:r w:rsidRPr="00230B32">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61794E2" w14:textId="03F1BA56" w:rsidR="00230B32" w:rsidRPr="00230B32" w:rsidRDefault="00230B32" w:rsidP="00230B32">
            <w:pPr>
              <w:jc w:val="center"/>
              <w:rPr>
                <w:rFonts w:ascii="Times New Roman" w:eastAsia="Lucida Sans Unicode" w:hAnsi="Times New Roman"/>
                <w:b/>
                <w:lang w:eastAsia="ar-SA"/>
              </w:rPr>
            </w:pPr>
            <w:r>
              <w:rPr>
                <w:rFonts w:ascii="Times New Roman" w:eastAsia="Lucida Sans Unicode" w:hAnsi="Times New Roman"/>
                <w:b/>
                <w:lang w:eastAsia="ar-SA"/>
              </w:rPr>
              <w:t>12</w:t>
            </w:r>
          </w:p>
        </w:tc>
        <w:tc>
          <w:tcPr>
            <w:tcW w:w="861" w:type="dxa"/>
            <w:tcBorders>
              <w:top w:val="single" w:sz="4" w:space="0" w:color="00000A"/>
              <w:left w:val="single" w:sz="4" w:space="0" w:color="00000A"/>
              <w:bottom w:val="single" w:sz="4" w:space="0" w:color="00000A"/>
              <w:right w:val="single" w:sz="4" w:space="0" w:color="00000A"/>
            </w:tcBorders>
          </w:tcPr>
          <w:p w14:paraId="21B74D30" w14:textId="77777777" w:rsidR="00230B32" w:rsidRPr="00230B32" w:rsidRDefault="00230B32" w:rsidP="00230B32">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018EEED"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792AE53"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13670C8" w14:textId="77777777" w:rsidR="00230B32" w:rsidRPr="00230B32" w:rsidRDefault="00230B32" w:rsidP="00230B3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0917F32" w14:textId="77777777" w:rsidR="00230B32" w:rsidRPr="00230B32" w:rsidRDefault="00230B32" w:rsidP="00230B32">
            <w:pPr>
              <w:jc w:val="center"/>
              <w:rPr>
                <w:rFonts w:ascii="Times New Roman" w:eastAsia="Lucida Sans Unicode" w:hAnsi="Times New Roman"/>
                <w:b/>
                <w:sz w:val="18"/>
                <w:szCs w:val="18"/>
                <w:lang w:eastAsia="ar-SA"/>
              </w:rPr>
            </w:pPr>
          </w:p>
        </w:tc>
      </w:tr>
      <w:tr w:rsidR="00230B32" w:rsidRPr="00230B32" w14:paraId="4E2F1B32" w14:textId="77777777" w:rsidTr="00230B32">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52031A1D" w14:textId="003327FB" w:rsidR="00230B32" w:rsidRPr="00230B32" w:rsidRDefault="00230B32" w:rsidP="00230B32">
            <w:pPr>
              <w:jc w:val="center"/>
              <w:rPr>
                <w:rFonts w:ascii="Times New Roman" w:eastAsia="Lucida Sans Unicode" w:hAnsi="Times New Roman"/>
                <w:lang w:eastAsia="ar-SA"/>
              </w:rPr>
            </w:pPr>
            <w:r>
              <w:rPr>
                <w:rFonts w:ascii="Times New Roman" w:eastAsia="Lucida Sans Unicode" w:hAnsi="Times New Roman"/>
                <w:lang w:eastAsia="ar-SA"/>
              </w:rPr>
              <w:t>2.</w:t>
            </w:r>
          </w:p>
        </w:tc>
        <w:tc>
          <w:tcPr>
            <w:tcW w:w="2496" w:type="dxa"/>
            <w:tcBorders>
              <w:top w:val="single" w:sz="4" w:space="0" w:color="00000A"/>
              <w:left w:val="single" w:sz="4" w:space="0" w:color="00000A"/>
              <w:bottom w:val="single" w:sz="4" w:space="0" w:color="00000A"/>
              <w:right w:val="single" w:sz="4" w:space="0" w:color="00000A"/>
            </w:tcBorders>
          </w:tcPr>
          <w:p w14:paraId="5C0DB24F" w14:textId="789C34C4" w:rsidR="00230B32" w:rsidRPr="00230B32" w:rsidRDefault="00230B32" w:rsidP="00230B32">
            <w:pPr>
              <w:jc w:val="center"/>
              <w:rPr>
                <w:rFonts w:ascii="Times New Roman" w:hAnsi="Times New Roman"/>
                <w:color w:val="000000"/>
                <w:kern w:val="1"/>
                <w:lang w:val="fr-FR"/>
              </w:rPr>
            </w:pPr>
            <w:r>
              <w:rPr>
                <w:rFonts w:ascii="Times New Roman" w:hAnsi="Times New Roman"/>
                <w:color w:val="000000"/>
                <w:kern w:val="1"/>
                <w:lang w:val="fr-FR"/>
              </w:rPr>
              <w:t xml:space="preserve">Pompa infuzyjna </w:t>
            </w:r>
            <w:r w:rsidRPr="00230B32">
              <w:rPr>
                <w:rFonts w:ascii="Times New Roman" w:hAnsi="Times New Roman"/>
                <w:color w:val="000000"/>
                <w:kern w:val="1"/>
                <w:lang w:val="fr-FR"/>
              </w:rPr>
              <w:t>ob</w:t>
            </w:r>
            <w:r>
              <w:rPr>
                <w:rFonts w:ascii="Times New Roman" w:hAnsi="Times New Roman"/>
                <w:color w:val="000000"/>
                <w:kern w:val="1"/>
                <w:lang w:val="fr-FR"/>
              </w:rPr>
              <w:t xml:space="preserve">jetościowa </w:t>
            </w:r>
          </w:p>
        </w:tc>
        <w:tc>
          <w:tcPr>
            <w:tcW w:w="877" w:type="dxa"/>
            <w:tcBorders>
              <w:top w:val="single" w:sz="4" w:space="0" w:color="00000A"/>
              <w:left w:val="single" w:sz="4" w:space="0" w:color="00000A"/>
              <w:bottom w:val="single" w:sz="4" w:space="0" w:color="00000A"/>
              <w:right w:val="single" w:sz="4" w:space="0" w:color="00000A"/>
            </w:tcBorders>
            <w:vAlign w:val="center"/>
          </w:tcPr>
          <w:p w14:paraId="147E707F" w14:textId="61D71FD9" w:rsidR="00230B32" w:rsidRPr="00230B32" w:rsidRDefault="00230B32" w:rsidP="00230B32">
            <w:pPr>
              <w:jc w:val="center"/>
              <w:rPr>
                <w:rFonts w:ascii="Times New Roman" w:eastAsia="Lucida Sans Unicode" w:hAnsi="Times New Roman"/>
                <w:b/>
                <w:lang w:eastAsia="ar-SA"/>
              </w:rPr>
            </w:pPr>
            <w:r>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1AE6BE9" w14:textId="34F97743" w:rsidR="00230B32" w:rsidRDefault="00230B32" w:rsidP="00230B32">
            <w:pPr>
              <w:jc w:val="center"/>
              <w:rPr>
                <w:rFonts w:ascii="Times New Roman" w:eastAsia="Lucida Sans Unicode" w:hAnsi="Times New Roman"/>
                <w:b/>
                <w:lang w:eastAsia="ar-SA"/>
              </w:rPr>
            </w:pPr>
            <w:r>
              <w:rPr>
                <w:rFonts w:ascii="Times New Roman" w:eastAsia="Lucida Sans Unicode" w:hAnsi="Times New Roman"/>
                <w:b/>
                <w:lang w:eastAsia="ar-SA"/>
              </w:rPr>
              <w:t>5</w:t>
            </w:r>
          </w:p>
        </w:tc>
        <w:tc>
          <w:tcPr>
            <w:tcW w:w="861" w:type="dxa"/>
            <w:tcBorders>
              <w:top w:val="single" w:sz="4" w:space="0" w:color="00000A"/>
              <w:left w:val="single" w:sz="4" w:space="0" w:color="00000A"/>
              <w:bottom w:val="single" w:sz="4" w:space="0" w:color="00000A"/>
              <w:right w:val="single" w:sz="4" w:space="0" w:color="00000A"/>
            </w:tcBorders>
          </w:tcPr>
          <w:p w14:paraId="2B6EB731" w14:textId="77777777" w:rsidR="00230B32" w:rsidRPr="00230B32" w:rsidRDefault="00230B32" w:rsidP="00230B32">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1769BB5"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E403E7A"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1A9B25A" w14:textId="77777777" w:rsidR="00230B32" w:rsidRPr="00230B32" w:rsidRDefault="00230B32" w:rsidP="00230B3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62BECFB" w14:textId="77777777" w:rsidR="00230B32" w:rsidRPr="00230B32" w:rsidRDefault="00230B32" w:rsidP="00230B32">
            <w:pPr>
              <w:jc w:val="center"/>
              <w:rPr>
                <w:rFonts w:ascii="Times New Roman" w:eastAsia="Lucida Sans Unicode" w:hAnsi="Times New Roman"/>
                <w:b/>
                <w:sz w:val="18"/>
                <w:szCs w:val="18"/>
                <w:lang w:eastAsia="ar-SA"/>
              </w:rPr>
            </w:pPr>
          </w:p>
        </w:tc>
      </w:tr>
      <w:tr w:rsidR="00230B32" w:rsidRPr="00230B32" w14:paraId="7A7DC921" w14:textId="77777777" w:rsidTr="00522592">
        <w:trPr>
          <w:cantSplit/>
          <w:trHeight w:val="713"/>
        </w:trPr>
        <w:tc>
          <w:tcPr>
            <w:tcW w:w="433" w:type="dxa"/>
            <w:tcBorders>
              <w:top w:val="single" w:sz="4" w:space="0" w:color="00000A"/>
              <w:left w:val="single" w:sz="4" w:space="0" w:color="00000A"/>
              <w:bottom w:val="single" w:sz="4" w:space="0" w:color="00000A"/>
              <w:right w:val="single" w:sz="4" w:space="0" w:color="00000A"/>
            </w:tcBorders>
            <w:vAlign w:val="center"/>
          </w:tcPr>
          <w:p w14:paraId="5C494B82" w14:textId="469A0008" w:rsidR="00230B32" w:rsidRDefault="00230B32" w:rsidP="00230B32">
            <w:pPr>
              <w:jc w:val="center"/>
              <w:rPr>
                <w:rFonts w:ascii="Times New Roman" w:eastAsia="Lucida Sans Unicode" w:hAnsi="Times New Roman"/>
                <w:lang w:eastAsia="ar-SA"/>
              </w:rPr>
            </w:pPr>
            <w:r>
              <w:rPr>
                <w:rFonts w:ascii="Times New Roman" w:eastAsia="Lucida Sans Unicode" w:hAnsi="Times New Roman"/>
                <w:lang w:eastAsia="ar-SA"/>
              </w:rPr>
              <w:t>3.</w:t>
            </w:r>
          </w:p>
        </w:tc>
        <w:tc>
          <w:tcPr>
            <w:tcW w:w="2496" w:type="dxa"/>
            <w:tcBorders>
              <w:top w:val="single" w:sz="4" w:space="0" w:color="00000A"/>
              <w:left w:val="single" w:sz="4" w:space="0" w:color="00000A"/>
              <w:bottom w:val="single" w:sz="4" w:space="0" w:color="00000A"/>
              <w:right w:val="single" w:sz="4" w:space="0" w:color="00000A"/>
            </w:tcBorders>
          </w:tcPr>
          <w:p w14:paraId="02E29605" w14:textId="26721A1F" w:rsidR="00230B32" w:rsidRDefault="00230B32" w:rsidP="00230B32">
            <w:pPr>
              <w:jc w:val="center"/>
              <w:rPr>
                <w:rFonts w:ascii="Times New Roman" w:hAnsi="Times New Roman"/>
                <w:color w:val="000000"/>
                <w:kern w:val="1"/>
                <w:lang w:val="fr-FR"/>
              </w:rPr>
            </w:pPr>
            <w:r>
              <w:rPr>
                <w:rFonts w:ascii="Times New Roman" w:hAnsi="Times New Roman"/>
                <w:color w:val="000000"/>
                <w:kern w:val="1"/>
                <w:lang w:val="fr-FR"/>
              </w:rPr>
              <w:t>S</w:t>
            </w:r>
            <w:r w:rsidRPr="00230B32">
              <w:rPr>
                <w:rFonts w:ascii="Times New Roman" w:hAnsi="Times New Roman"/>
                <w:color w:val="000000"/>
                <w:kern w:val="1"/>
                <w:lang w:val="fr-FR"/>
              </w:rPr>
              <w:t xml:space="preserve">tacja dokująca </w:t>
            </w:r>
            <w:r w:rsidR="00522592">
              <w:rPr>
                <w:rFonts w:ascii="Times New Roman" w:hAnsi="Times New Roman"/>
                <w:color w:val="000000"/>
                <w:kern w:val="1"/>
                <w:lang w:val="fr-FR"/>
              </w:rPr>
              <w:t xml:space="preserve">na 3 pompy </w:t>
            </w:r>
          </w:p>
        </w:tc>
        <w:tc>
          <w:tcPr>
            <w:tcW w:w="877" w:type="dxa"/>
            <w:tcBorders>
              <w:top w:val="single" w:sz="4" w:space="0" w:color="00000A"/>
              <w:left w:val="single" w:sz="4" w:space="0" w:color="00000A"/>
              <w:bottom w:val="single" w:sz="4" w:space="0" w:color="00000A"/>
              <w:right w:val="single" w:sz="4" w:space="0" w:color="00000A"/>
            </w:tcBorders>
            <w:vAlign w:val="center"/>
          </w:tcPr>
          <w:p w14:paraId="49A1ECDF" w14:textId="7A95E8A9" w:rsidR="00230B32" w:rsidRDefault="00230B32" w:rsidP="00230B32">
            <w:pPr>
              <w:jc w:val="center"/>
              <w:rPr>
                <w:rFonts w:ascii="Times New Roman" w:eastAsia="Lucida Sans Unicode" w:hAnsi="Times New Roman"/>
                <w:b/>
                <w:lang w:eastAsia="ar-SA"/>
              </w:rPr>
            </w:pPr>
            <w:r>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409038C" w14:textId="5B855C7F" w:rsidR="00230B32" w:rsidRDefault="00522592" w:rsidP="00230B32">
            <w:pPr>
              <w:jc w:val="center"/>
              <w:rPr>
                <w:rFonts w:ascii="Times New Roman" w:eastAsia="Lucida Sans Unicode" w:hAnsi="Times New Roman"/>
                <w:b/>
                <w:lang w:eastAsia="ar-SA"/>
              </w:rPr>
            </w:pPr>
            <w:r>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48DA0F37" w14:textId="77777777" w:rsidR="00230B32" w:rsidRPr="00230B32" w:rsidRDefault="00230B32" w:rsidP="00230B32">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0868665"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3DED397"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6682E48" w14:textId="77777777" w:rsidR="00230B32" w:rsidRPr="00230B32" w:rsidRDefault="00230B32" w:rsidP="00230B3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5C465B0" w14:textId="77777777" w:rsidR="00230B32" w:rsidRPr="00230B32" w:rsidRDefault="00230B32" w:rsidP="00230B32">
            <w:pPr>
              <w:jc w:val="center"/>
              <w:rPr>
                <w:rFonts w:ascii="Times New Roman" w:eastAsia="Lucida Sans Unicode" w:hAnsi="Times New Roman"/>
                <w:b/>
                <w:sz w:val="18"/>
                <w:szCs w:val="18"/>
                <w:lang w:eastAsia="ar-SA"/>
              </w:rPr>
            </w:pPr>
          </w:p>
        </w:tc>
      </w:tr>
      <w:tr w:rsidR="00522592" w:rsidRPr="00230B32" w14:paraId="7DBC1618" w14:textId="77777777" w:rsidTr="00522592">
        <w:trPr>
          <w:cantSplit/>
          <w:trHeight w:val="713"/>
        </w:trPr>
        <w:tc>
          <w:tcPr>
            <w:tcW w:w="433" w:type="dxa"/>
            <w:tcBorders>
              <w:top w:val="single" w:sz="4" w:space="0" w:color="00000A"/>
              <w:left w:val="single" w:sz="4" w:space="0" w:color="00000A"/>
              <w:bottom w:val="single" w:sz="4" w:space="0" w:color="00000A"/>
              <w:right w:val="single" w:sz="4" w:space="0" w:color="00000A"/>
            </w:tcBorders>
            <w:vAlign w:val="center"/>
          </w:tcPr>
          <w:p w14:paraId="5589613E" w14:textId="33A89D5E" w:rsidR="00522592" w:rsidRDefault="00522592" w:rsidP="00230B32">
            <w:pPr>
              <w:jc w:val="center"/>
              <w:rPr>
                <w:rFonts w:ascii="Times New Roman" w:eastAsia="Lucida Sans Unicode" w:hAnsi="Times New Roman"/>
                <w:lang w:eastAsia="ar-SA"/>
              </w:rPr>
            </w:pPr>
            <w:r>
              <w:rPr>
                <w:rFonts w:ascii="Times New Roman" w:eastAsia="Lucida Sans Unicode" w:hAnsi="Times New Roman"/>
                <w:lang w:eastAsia="ar-SA"/>
              </w:rPr>
              <w:t>4.</w:t>
            </w:r>
          </w:p>
        </w:tc>
        <w:tc>
          <w:tcPr>
            <w:tcW w:w="2496" w:type="dxa"/>
            <w:tcBorders>
              <w:top w:val="single" w:sz="4" w:space="0" w:color="00000A"/>
              <w:left w:val="single" w:sz="4" w:space="0" w:color="00000A"/>
              <w:bottom w:val="single" w:sz="4" w:space="0" w:color="00000A"/>
              <w:right w:val="single" w:sz="4" w:space="0" w:color="00000A"/>
            </w:tcBorders>
          </w:tcPr>
          <w:p w14:paraId="12647D77" w14:textId="30B9AE62" w:rsidR="00522592" w:rsidRDefault="00522592" w:rsidP="00230B32">
            <w:pPr>
              <w:jc w:val="center"/>
              <w:rPr>
                <w:rFonts w:ascii="Times New Roman" w:hAnsi="Times New Roman"/>
                <w:color w:val="000000"/>
                <w:kern w:val="1"/>
                <w:lang w:val="fr-FR"/>
              </w:rPr>
            </w:pPr>
            <w:r>
              <w:rPr>
                <w:rFonts w:ascii="Times New Roman" w:hAnsi="Times New Roman"/>
                <w:color w:val="000000"/>
                <w:kern w:val="1"/>
                <w:lang w:val="fr-FR"/>
              </w:rPr>
              <w:t>S</w:t>
            </w:r>
            <w:r w:rsidRPr="00230B32">
              <w:rPr>
                <w:rFonts w:ascii="Times New Roman" w:hAnsi="Times New Roman"/>
                <w:color w:val="000000"/>
                <w:kern w:val="1"/>
                <w:lang w:val="fr-FR"/>
              </w:rPr>
              <w:t xml:space="preserve">tacja dokująca </w:t>
            </w:r>
            <w:r>
              <w:rPr>
                <w:rFonts w:ascii="Times New Roman" w:hAnsi="Times New Roman"/>
                <w:color w:val="000000"/>
                <w:kern w:val="1"/>
                <w:lang w:val="fr-FR"/>
              </w:rPr>
              <w:t>na 6 pomp</w:t>
            </w:r>
          </w:p>
        </w:tc>
        <w:tc>
          <w:tcPr>
            <w:tcW w:w="877" w:type="dxa"/>
            <w:tcBorders>
              <w:top w:val="single" w:sz="4" w:space="0" w:color="00000A"/>
              <w:left w:val="single" w:sz="4" w:space="0" w:color="00000A"/>
              <w:bottom w:val="single" w:sz="4" w:space="0" w:color="00000A"/>
              <w:right w:val="single" w:sz="4" w:space="0" w:color="00000A"/>
            </w:tcBorders>
            <w:vAlign w:val="center"/>
          </w:tcPr>
          <w:p w14:paraId="342DEDF6" w14:textId="425791C0" w:rsidR="00522592" w:rsidRDefault="00522592" w:rsidP="00230B32">
            <w:pPr>
              <w:jc w:val="center"/>
              <w:rPr>
                <w:rFonts w:ascii="Times New Roman" w:eastAsia="Lucida Sans Unicode" w:hAnsi="Times New Roman"/>
                <w:b/>
                <w:lang w:eastAsia="ar-SA"/>
              </w:rPr>
            </w:pPr>
            <w:r>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10EC4E4" w14:textId="347F591A" w:rsidR="00522592" w:rsidRDefault="00522592" w:rsidP="00230B32">
            <w:pPr>
              <w:jc w:val="center"/>
              <w:rPr>
                <w:rFonts w:ascii="Times New Roman" w:eastAsia="Lucida Sans Unicode" w:hAnsi="Times New Roman"/>
                <w:b/>
                <w:lang w:eastAsia="ar-SA"/>
              </w:rPr>
            </w:pPr>
            <w:r>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0EA44675" w14:textId="77777777" w:rsidR="00522592" w:rsidRPr="00230B32" w:rsidRDefault="00522592" w:rsidP="00230B32">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F2FB1FF" w14:textId="77777777" w:rsidR="00522592" w:rsidRPr="00230B32" w:rsidRDefault="0052259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3CC6604" w14:textId="77777777" w:rsidR="00522592" w:rsidRPr="00230B32" w:rsidRDefault="0052259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3729441" w14:textId="77777777" w:rsidR="00522592" w:rsidRPr="00230B32" w:rsidRDefault="00522592" w:rsidP="00230B3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DAE2B32" w14:textId="77777777" w:rsidR="00522592" w:rsidRPr="00230B32" w:rsidRDefault="00522592" w:rsidP="00230B32">
            <w:pPr>
              <w:jc w:val="center"/>
              <w:rPr>
                <w:rFonts w:ascii="Times New Roman" w:eastAsia="Lucida Sans Unicode" w:hAnsi="Times New Roman"/>
                <w:b/>
                <w:sz w:val="18"/>
                <w:szCs w:val="18"/>
                <w:lang w:eastAsia="ar-SA"/>
              </w:rPr>
            </w:pPr>
          </w:p>
        </w:tc>
      </w:tr>
      <w:tr w:rsidR="00230B32" w:rsidRPr="00230B32" w14:paraId="2C79EFDA"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9129265" w14:textId="77777777" w:rsidR="00230B32" w:rsidRPr="00230B32" w:rsidRDefault="00230B32" w:rsidP="00230B32">
            <w:pPr>
              <w:jc w:val="right"/>
              <w:rPr>
                <w:rFonts w:ascii="Times New Roman" w:eastAsia="Lucida Sans Unicode" w:hAnsi="Times New Roman"/>
                <w:b/>
                <w:sz w:val="18"/>
                <w:szCs w:val="18"/>
                <w:lang w:eastAsia="ar-SA"/>
              </w:rPr>
            </w:pPr>
            <w:r w:rsidRPr="00230B32">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8873728" w14:textId="77777777" w:rsidR="00230B32" w:rsidRPr="00230B32" w:rsidRDefault="00230B32" w:rsidP="00230B3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565BED25" w14:textId="77777777" w:rsidR="00230B32" w:rsidRPr="00230B32" w:rsidRDefault="00230B32" w:rsidP="00230B3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FA588B3" w14:textId="77777777" w:rsidR="00230B32" w:rsidRPr="00230B32" w:rsidRDefault="00230B32" w:rsidP="00230B32">
            <w:pPr>
              <w:jc w:val="center"/>
              <w:rPr>
                <w:rFonts w:ascii="Times New Roman" w:eastAsia="Lucida Sans Unicode" w:hAnsi="Times New Roman"/>
                <w:b/>
                <w:sz w:val="18"/>
                <w:szCs w:val="18"/>
                <w:lang w:eastAsia="ar-SA"/>
              </w:rPr>
            </w:pPr>
          </w:p>
        </w:tc>
      </w:tr>
    </w:tbl>
    <w:p w14:paraId="693F26BF" w14:textId="77777777" w:rsidR="00230B32" w:rsidRPr="00053EBA" w:rsidRDefault="00230B32" w:rsidP="006D3ECC"/>
    <w:p w14:paraId="5794F0AF" w14:textId="77777777" w:rsidR="00230B32" w:rsidRPr="00053EBA" w:rsidRDefault="00230B32" w:rsidP="00230B32">
      <w:pPr>
        <w:spacing w:after="0" w:line="240" w:lineRule="auto"/>
        <w:rPr>
          <w:rFonts w:ascii="Times New Roman" w:hAnsi="Times New Roman"/>
          <w:b/>
          <w:bCs/>
        </w:rPr>
      </w:pPr>
      <w:r w:rsidRPr="00053EBA">
        <w:rPr>
          <w:rFonts w:ascii="Times New Roman" w:hAnsi="Times New Roman"/>
          <w:b/>
          <w:bCs/>
        </w:rPr>
        <w:t xml:space="preserve">Pompa infuzyjna </w:t>
      </w:r>
      <w:proofErr w:type="spellStart"/>
      <w:r w:rsidRPr="00053EBA">
        <w:rPr>
          <w:rFonts w:ascii="Times New Roman" w:hAnsi="Times New Roman"/>
          <w:b/>
          <w:bCs/>
        </w:rPr>
        <w:t>strzykawkowa</w:t>
      </w:r>
      <w:proofErr w:type="spellEnd"/>
      <w:r w:rsidRPr="00053EBA">
        <w:rPr>
          <w:rFonts w:ascii="Times New Roman" w:hAnsi="Times New Roman"/>
          <w:b/>
          <w:bCs/>
        </w:rPr>
        <w:t xml:space="preserve"> – 12 szt.</w:t>
      </w:r>
    </w:p>
    <w:p w14:paraId="14E20684" w14:textId="77777777" w:rsidR="00230B32" w:rsidRPr="00053EBA" w:rsidRDefault="00230B32" w:rsidP="00230B32">
      <w:pPr>
        <w:spacing w:after="0" w:line="240" w:lineRule="auto"/>
        <w:rPr>
          <w:rFonts w:ascii="Times New Roman" w:hAnsi="Times New Roman"/>
        </w:rPr>
      </w:pPr>
    </w:p>
    <w:p w14:paraId="0F88BC71" w14:textId="77777777" w:rsidR="00230B32" w:rsidRPr="00053EBA" w:rsidRDefault="00230B32" w:rsidP="00230B32">
      <w:pPr>
        <w:spacing w:after="0" w:line="240" w:lineRule="auto"/>
        <w:rPr>
          <w:rFonts w:ascii="Times New Roman" w:hAnsi="Times New Roman"/>
        </w:rPr>
      </w:pPr>
      <w:r w:rsidRPr="00053EBA">
        <w:rPr>
          <w:rFonts w:ascii="Times New Roman" w:hAnsi="Times New Roman"/>
          <w:b/>
          <w:bCs/>
          <w:u w:val="single"/>
        </w:rPr>
        <w:t>Opis parametrów:</w:t>
      </w:r>
    </w:p>
    <w:p w14:paraId="0BB1E4A4" w14:textId="77777777" w:rsidR="00230B32" w:rsidRPr="00053EBA" w:rsidRDefault="00230B32" w:rsidP="00230B32">
      <w:pPr>
        <w:spacing w:after="0" w:line="240" w:lineRule="auto"/>
        <w:rPr>
          <w:rFonts w:ascii="Times New Roman" w:hAnsi="Times New Roman"/>
        </w:rPr>
      </w:pPr>
      <w:r w:rsidRPr="00053EBA">
        <w:rPr>
          <w:rFonts w:ascii="Times New Roman" w:hAnsi="Times New Roman"/>
        </w:rPr>
        <w:t>- duży kolorowy wyświetlacz z widocznością ze wszystkich stron</w:t>
      </w:r>
    </w:p>
    <w:p w14:paraId="429D13C9"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-przyjazny interfejs użytkownika dzięki intuicyjnemu menu (w języku polskim)</w:t>
      </w:r>
    </w:p>
    <w:p w14:paraId="1F0CE64E"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-biblioteka leków (minimum 2500 leków) z przypisanymi parametrami infuzji</w:t>
      </w:r>
    </w:p>
    <w:p w14:paraId="4CEC0179"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-zintegrowany zasilacz do użytku ze standardowymi kablami zasilającymi</w:t>
      </w:r>
    </w:p>
    <w:p w14:paraId="15014F35"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-zintegrowany zacisk i uchwyt</w:t>
      </w:r>
    </w:p>
    <w:p w14:paraId="6E486C55"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-system modułowy dla bezpieczeństwa transportu</w:t>
      </w:r>
    </w:p>
    <w:p w14:paraId="6B70EF0A"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-napęd półautomatyczny, półautomatyczne ładowanie strzykawki</w:t>
      </w:r>
    </w:p>
    <w:p w14:paraId="668F3DB4"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-czas ładowania do 4h</w:t>
      </w:r>
    </w:p>
    <w:p w14:paraId="203F11F6"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-czas pracy przy przepływie 5ml/godz. co najmniej 10 godz.</w:t>
      </w:r>
    </w:p>
    <w:p w14:paraId="2EA0CF9A"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-prędkości 0,1 – 999,9 ml/godz. (+/- 2)</w:t>
      </w:r>
    </w:p>
    <w:p w14:paraId="6A491A7D"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-prędkość bolusa 1-1,800 ml/</w:t>
      </w:r>
      <w:proofErr w:type="spellStart"/>
      <w:r w:rsidRPr="00053EBA">
        <w:rPr>
          <w:rFonts w:ascii="Times New Roman" w:hAnsi="Times New Roman"/>
        </w:rPr>
        <w:t>godz</w:t>
      </w:r>
      <w:proofErr w:type="spellEnd"/>
    </w:p>
    <w:p w14:paraId="118A1B8F"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-skalibrowane strzykawki o pojemności 5,10,20, 50/60 ml</w:t>
      </w:r>
    </w:p>
    <w:p w14:paraId="7A4FF0DF"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-ochrona przed wnikaniem płynów</w:t>
      </w:r>
    </w:p>
    <w:p w14:paraId="67D8967E"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-alarm okluzji</w:t>
      </w:r>
    </w:p>
    <w:p w14:paraId="7B1246CC"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-waga do 2,5 kg</w:t>
      </w:r>
    </w:p>
    <w:p w14:paraId="0732F6F3" w14:textId="77777777" w:rsidR="00230B32" w:rsidRPr="00053EBA" w:rsidRDefault="00230B32" w:rsidP="00213433">
      <w:pPr>
        <w:spacing w:after="0" w:line="240" w:lineRule="auto"/>
        <w:jc w:val="both"/>
        <w:rPr>
          <w:rFonts w:ascii="Times New Roman" w:hAnsi="Times New Roman"/>
        </w:rPr>
      </w:pPr>
      <w:r w:rsidRPr="00053EBA">
        <w:rPr>
          <w:rFonts w:ascii="Times New Roman" w:hAnsi="Times New Roman"/>
        </w:rPr>
        <w:t>-wykonana z trwałych materiałów o dużej wytrzymałości na działanie materiału biologicznego, czynniki mechaniczne, nadające się do dezynfekcji środkami stosowanymi standardowo w placówkach ochrony zdrowia</w:t>
      </w:r>
    </w:p>
    <w:p w14:paraId="5A508A61" w14:textId="77777777" w:rsidR="00C90AE0" w:rsidRDefault="00C90AE0" w:rsidP="00C90AE0">
      <w:pPr>
        <w:spacing w:after="0" w:line="240" w:lineRule="auto"/>
        <w:jc w:val="both"/>
      </w:pPr>
    </w:p>
    <w:p w14:paraId="318F6111"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b/>
          <w:bCs/>
        </w:rPr>
        <w:t>Pompa infuzyjna objętościowa – 5 szt.</w:t>
      </w:r>
    </w:p>
    <w:p w14:paraId="648BA58F" w14:textId="77777777" w:rsidR="00230B32" w:rsidRDefault="00230B32" w:rsidP="00C90AE0">
      <w:pPr>
        <w:spacing w:after="0" w:line="240" w:lineRule="auto"/>
        <w:jc w:val="both"/>
        <w:rPr>
          <w:rFonts w:ascii="Times New Roman" w:hAnsi="Times New Roman"/>
        </w:rPr>
      </w:pPr>
    </w:p>
    <w:p w14:paraId="184BFC2C" w14:textId="77777777" w:rsidR="00522592" w:rsidRPr="00053EBA" w:rsidRDefault="00522592" w:rsidP="00C90AE0">
      <w:pPr>
        <w:spacing w:after="0" w:line="240" w:lineRule="auto"/>
        <w:jc w:val="both"/>
        <w:rPr>
          <w:rFonts w:ascii="Times New Roman" w:hAnsi="Times New Roman"/>
        </w:rPr>
      </w:pPr>
    </w:p>
    <w:p w14:paraId="5C5B5DBA"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b/>
          <w:bCs/>
          <w:u w:val="single"/>
        </w:rPr>
        <w:lastRenderedPageBreak/>
        <w:t>Opis parametrów:</w:t>
      </w:r>
    </w:p>
    <w:p w14:paraId="38278F4C"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-duży kolorowy wyświetlacz z widocznością ze wszystkich stron</w:t>
      </w:r>
    </w:p>
    <w:p w14:paraId="60B13192"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-przyjazny interfejs użytkownika dzięki intuicyjnemu menu (w języku polskim)</w:t>
      </w:r>
    </w:p>
    <w:p w14:paraId="08C79B83"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-biblioteka leków (minimum 2500 leków) z przypisanymi parametrami infuzji</w:t>
      </w:r>
    </w:p>
    <w:p w14:paraId="6CA5B286"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-zintegrowany zasilacz do użytku ze standardowymi kablami zasilającymi</w:t>
      </w:r>
    </w:p>
    <w:p w14:paraId="2BBEB8E4"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-zintegrowany zacisk i uchwyt</w:t>
      </w:r>
    </w:p>
    <w:p w14:paraId="4EC7C032"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-system modułowy dla bezpieczeństwa transportu</w:t>
      </w:r>
    </w:p>
    <w:p w14:paraId="60250EEF"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-zabezpieczenie przed wolnym przepływem podczas wymiany drenu</w:t>
      </w:r>
    </w:p>
    <w:p w14:paraId="08BADFB0"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-precyzyjny napęd</w:t>
      </w:r>
    </w:p>
    <w:p w14:paraId="042415E5"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-sygnały alarmowe ciśnienia okluzji, czujnika powietrza i czujnika kropli</w:t>
      </w:r>
    </w:p>
    <w:p w14:paraId="77689315"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-precyzyjny napęd</w:t>
      </w:r>
    </w:p>
    <w:p w14:paraId="01DF82DF"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-zabezpieczenie przed swobodnym przepływem przy otwartych drzwiczkach</w:t>
      </w:r>
    </w:p>
    <w:p w14:paraId="76AC4A66"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-możliwość ustawienia prędkości infuzji z dokładnością do 0,01 ml/h (prędkość 0,1 -1,200ml/</w:t>
      </w:r>
      <w:proofErr w:type="spellStart"/>
      <w:r w:rsidRPr="00053EBA">
        <w:rPr>
          <w:rFonts w:ascii="Times New Roman" w:hAnsi="Times New Roman"/>
        </w:rPr>
        <w:t>godz</w:t>
      </w:r>
      <w:proofErr w:type="spellEnd"/>
      <w:r w:rsidRPr="00053EBA">
        <w:rPr>
          <w:rFonts w:ascii="Times New Roman" w:hAnsi="Times New Roman"/>
        </w:rPr>
        <w:t xml:space="preserve"> </w:t>
      </w:r>
    </w:p>
    <w:p w14:paraId="4AAF1D66"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+/-5)</w:t>
      </w:r>
    </w:p>
    <w:p w14:paraId="3B07A3A7"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-możliwość ustawienia objętości do podania z dokładnością do 0,01 ml/h</w:t>
      </w:r>
    </w:p>
    <w:p w14:paraId="2F1E1017"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-prędkość bolusa – 1-1,200ml/</w:t>
      </w:r>
      <w:proofErr w:type="spellStart"/>
      <w:r w:rsidRPr="00053EBA">
        <w:rPr>
          <w:rFonts w:ascii="Times New Roman" w:hAnsi="Times New Roman"/>
        </w:rPr>
        <w:t>godz</w:t>
      </w:r>
      <w:proofErr w:type="spellEnd"/>
    </w:p>
    <w:p w14:paraId="2F5C14B4"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-niewielkie rozmiary, waga do 2 kg</w:t>
      </w:r>
    </w:p>
    <w:p w14:paraId="7A9308C4"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-czas pracy – minimum 6 godz. przy przepływie 25ml/</w:t>
      </w:r>
      <w:proofErr w:type="spellStart"/>
      <w:r w:rsidRPr="00053EBA">
        <w:rPr>
          <w:rFonts w:ascii="Times New Roman" w:hAnsi="Times New Roman"/>
        </w:rPr>
        <w:t>godz</w:t>
      </w:r>
      <w:proofErr w:type="spellEnd"/>
    </w:p>
    <w:p w14:paraId="75C43D10"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-czas ładowania – maksimum 4 godz.</w:t>
      </w:r>
    </w:p>
    <w:p w14:paraId="04678461"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-zabezpieczenie przed wilgocią</w:t>
      </w:r>
    </w:p>
    <w:p w14:paraId="124E3091" w14:textId="77777777" w:rsidR="00230B32" w:rsidRPr="00053EBA" w:rsidRDefault="00230B32" w:rsidP="00C90AE0">
      <w:pPr>
        <w:spacing w:after="0" w:line="240" w:lineRule="auto"/>
        <w:jc w:val="both"/>
        <w:rPr>
          <w:rFonts w:ascii="Times New Roman" w:hAnsi="Times New Roman"/>
        </w:rPr>
      </w:pPr>
      <w:r w:rsidRPr="00053EBA">
        <w:rPr>
          <w:rFonts w:ascii="Times New Roman" w:hAnsi="Times New Roman"/>
        </w:rPr>
        <w:t>-wykonana z trwałych materiałów o dużej wytrzymałości na działanie materiału biologicznego, czynniki mechaniczne, nadające się do dezynfekcji środkami stosowanymi standardowo w placówkach ochrony zdrowia</w:t>
      </w:r>
    </w:p>
    <w:p w14:paraId="5CA9EE69" w14:textId="77777777" w:rsidR="00230B32" w:rsidRPr="00053EBA" w:rsidRDefault="00230B32" w:rsidP="00C90AE0">
      <w:pPr>
        <w:spacing w:after="0" w:line="240" w:lineRule="auto"/>
        <w:jc w:val="both"/>
        <w:rPr>
          <w:rFonts w:ascii="Times New Roman" w:hAnsi="Times New Roman"/>
        </w:rPr>
      </w:pPr>
    </w:p>
    <w:p w14:paraId="28643293" w14:textId="2749F5BB" w:rsidR="00CE4AC8" w:rsidRPr="00053EBA" w:rsidRDefault="00CE4AC8" w:rsidP="00C90AE0">
      <w:pPr>
        <w:spacing w:after="0" w:line="240" w:lineRule="auto"/>
        <w:jc w:val="both"/>
        <w:rPr>
          <w:rFonts w:ascii="Times New Roman" w:hAnsi="Times New Roman"/>
        </w:rPr>
      </w:pPr>
      <w:r w:rsidRPr="00053EBA">
        <w:rPr>
          <w:rFonts w:ascii="Times New Roman" w:hAnsi="Times New Roman"/>
          <w:b/>
          <w:bCs/>
        </w:rPr>
        <w:t>Stacja dokująca na 3 pompy -2 szt.</w:t>
      </w:r>
    </w:p>
    <w:p w14:paraId="26F4F06B"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b/>
          <w:bCs/>
        </w:rPr>
        <w:t>Stacja dokująca na 6 pomp – 2 szt.</w:t>
      </w:r>
    </w:p>
    <w:p w14:paraId="1DB8097F" w14:textId="77777777" w:rsidR="00CE4AC8" w:rsidRPr="00053EBA" w:rsidRDefault="00CE4AC8" w:rsidP="00C90AE0">
      <w:pPr>
        <w:spacing w:after="0" w:line="240" w:lineRule="auto"/>
        <w:jc w:val="both"/>
        <w:rPr>
          <w:rFonts w:ascii="Times New Roman" w:hAnsi="Times New Roman"/>
        </w:rPr>
      </w:pPr>
    </w:p>
    <w:p w14:paraId="385111B2"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b/>
          <w:bCs/>
          <w:u w:val="single"/>
        </w:rPr>
        <w:t>Opis parametrów:</w:t>
      </w:r>
    </w:p>
    <w:p w14:paraId="1920BB39"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-wymiary: 305x375x202 (</w:t>
      </w:r>
      <w:proofErr w:type="spellStart"/>
      <w:r w:rsidRPr="00053EBA">
        <w:rPr>
          <w:rFonts w:ascii="Times New Roman" w:hAnsi="Times New Roman"/>
        </w:rPr>
        <w:t>SxWxG</w:t>
      </w:r>
      <w:proofErr w:type="spellEnd"/>
      <w:r w:rsidRPr="00053EBA">
        <w:rPr>
          <w:rFonts w:ascii="Times New Roman" w:hAnsi="Times New Roman"/>
        </w:rPr>
        <w:t>)</w:t>
      </w:r>
    </w:p>
    <w:p w14:paraId="17BB4038"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-masa max. 3,5kg</w:t>
      </w:r>
    </w:p>
    <w:p w14:paraId="059B54E7"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-zabezpieczenie przed wilgocią</w:t>
      </w:r>
    </w:p>
    <w:p w14:paraId="3314CA01"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 xml:space="preserve">-montaż bez użycia dodatkowych narzędzi </w:t>
      </w:r>
    </w:p>
    <w:p w14:paraId="3F966905"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-montaż do 6 pomp (max 18 pomp w jednej lub dwu kolumnach)</w:t>
      </w:r>
    </w:p>
    <w:p w14:paraId="0847CACC"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-uchwyt do montażu pionowego ze zintegrowaną ochroną przed przekręceniem</w:t>
      </w:r>
    </w:p>
    <w:p w14:paraId="453BAFC1" w14:textId="77777777" w:rsidR="00CE4AC8" w:rsidRPr="00053EBA" w:rsidRDefault="00CE4AC8" w:rsidP="00C90AE0">
      <w:pPr>
        <w:spacing w:after="0" w:line="240" w:lineRule="auto"/>
        <w:jc w:val="both"/>
        <w:rPr>
          <w:rFonts w:ascii="Times New Roman" w:hAnsi="Times New Roman"/>
        </w:rPr>
      </w:pPr>
      <w:r w:rsidRPr="00053EBA">
        <w:rPr>
          <w:rFonts w:ascii="Times New Roman" w:hAnsi="Times New Roman"/>
        </w:rPr>
        <w:t>-akcesoria: stojak do montażu pomp z listwą zasilającą (nośność 30 kg), pokrywa osłaniająca kolumnę od góry, przedłużacz 120 cm, przewód przyłączeniowy, kabel do łączenia pomp</w:t>
      </w:r>
    </w:p>
    <w:p w14:paraId="1DD24912" w14:textId="77777777" w:rsidR="00CE4AC8" w:rsidRPr="00053EBA" w:rsidRDefault="00CE4AC8" w:rsidP="00C90AE0">
      <w:pPr>
        <w:spacing w:after="0" w:line="240" w:lineRule="auto"/>
        <w:jc w:val="both"/>
        <w:rPr>
          <w:rFonts w:ascii="Times New Roman" w:hAnsi="Times New Roman"/>
        </w:rPr>
      </w:pPr>
    </w:p>
    <w:p w14:paraId="7E2C13C6" w14:textId="77777777" w:rsidR="00230B32" w:rsidRPr="00053EBA" w:rsidRDefault="00230B32" w:rsidP="00C90AE0">
      <w:pPr>
        <w:spacing w:before="100" w:beforeAutospacing="1" w:after="0" w:line="240" w:lineRule="auto"/>
        <w:jc w:val="both"/>
        <w:rPr>
          <w:rFonts w:ascii="Times New Roman" w:hAnsi="Times New Roman"/>
        </w:rPr>
      </w:pPr>
    </w:p>
    <w:p w14:paraId="7BFF86C4" w14:textId="77777777" w:rsidR="00230B32" w:rsidRPr="00053EBA" w:rsidRDefault="00230B32" w:rsidP="00C90AE0">
      <w:pPr>
        <w:spacing w:before="100" w:beforeAutospacing="1" w:after="0" w:line="240" w:lineRule="auto"/>
        <w:jc w:val="both"/>
        <w:rPr>
          <w:rFonts w:ascii="Times New Roman" w:hAnsi="Times New Roman"/>
        </w:rPr>
      </w:pPr>
    </w:p>
    <w:p w14:paraId="5B64D7A1" w14:textId="77777777" w:rsidR="00CE4AC8" w:rsidRDefault="00CE4AC8" w:rsidP="00C90AE0">
      <w:pPr>
        <w:spacing w:before="100" w:beforeAutospacing="1" w:after="0" w:line="240" w:lineRule="auto"/>
        <w:jc w:val="both"/>
        <w:rPr>
          <w:rFonts w:ascii="Times New Roman" w:hAnsi="Times New Roman"/>
          <w:sz w:val="24"/>
          <w:szCs w:val="24"/>
        </w:rPr>
      </w:pPr>
    </w:p>
    <w:p w14:paraId="71B376D5" w14:textId="77777777" w:rsidR="00053EBA" w:rsidRDefault="00053EBA" w:rsidP="00CE4AC8">
      <w:pPr>
        <w:spacing w:before="100" w:beforeAutospacing="1" w:after="0" w:line="240" w:lineRule="auto"/>
        <w:rPr>
          <w:rFonts w:ascii="Times New Roman" w:hAnsi="Times New Roman"/>
          <w:sz w:val="24"/>
          <w:szCs w:val="24"/>
        </w:rPr>
      </w:pPr>
    </w:p>
    <w:p w14:paraId="0CE2CFF4" w14:textId="77777777" w:rsidR="00053EBA" w:rsidRDefault="00053EBA" w:rsidP="00CE4AC8">
      <w:pPr>
        <w:spacing w:before="100" w:beforeAutospacing="1" w:after="0" w:line="240" w:lineRule="auto"/>
        <w:rPr>
          <w:rFonts w:ascii="Times New Roman" w:hAnsi="Times New Roman"/>
          <w:sz w:val="24"/>
          <w:szCs w:val="24"/>
        </w:rPr>
      </w:pPr>
    </w:p>
    <w:p w14:paraId="01251385" w14:textId="77777777" w:rsidR="00053EBA" w:rsidRDefault="00053EBA" w:rsidP="00CE4AC8">
      <w:pPr>
        <w:spacing w:before="100" w:beforeAutospacing="1" w:after="0" w:line="240" w:lineRule="auto"/>
        <w:rPr>
          <w:rFonts w:ascii="Times New Roman" w:hAnsi="Times New Roman"/>
          <w:sz w:val="24"/>
          <w:szCs w:val="24"/>
        </w:rPr>
      </w:pPr>
    </w:p>
    <w:p w14:paraId="74507FCE" w14:textId="77777777" w:rsidR="00053EBA" w:rsidRDefault="00053EBA" w:rsidP="00CE4AC8">
      <w:pPr>
        <w:spacing w:before="100" w:beforeAutospacing="1" w:after="0" w:line="240" w:lineRule="auto"/>
        <w:rPr>
          <w:rFonts w:ascii="Times New Roman" w:hAnsi="Times New Roman"/>
          <w:sz w:val="24"/>
          <w:szCs w:val="24"/>
        </w:rPr>
      </w:pPr>
    </w:p>
    <w:p w14:paraId="4F43FC91" w14:textId="77777777" w:rsidR="00053EBA" w:rsidRDefault="00053EBA" w:rsidP="00CE4AC8">
      <w:pPr>
        <w:spacing w:before="100" w:beforeAutospacing="1" w:after="0" w:line="240" w:lineRule="auto"/>
        <w:rPr>
          <w:rFonts w:ascii="Times New Roman" w:hAnsi="Times New Roman"/>
          <w:sz w:val="24"/>
          <w:szCs w:val="24"/>
        </w:rPr>
      </w:pPr>
    </w:p>
    <w:p w14:paraId="1A08FA33" w14:textId="77777777" w:rsidR="009E7291" w:rsidRDefault="009E7291"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sz w:val="24"/>
          <w:szCs w:val="24"/>
        </w:rPr>
      </w:pPr>
    </w:p>
    <w:p w14:paraId="6079D0CF" w14:textId="77777777" w:rsidR="00D214F4" w:rsidRDefault="00D214F4"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sz w:val="24"/>
          <w:szCs w:val="24"/>
        </w:rPr>
      </w:pPr>
    </w:p>
    <w:p w14:paraId="5C0A5BC5" w14:textId="77777777" w:rsidR="00D214F4" w:rsidRDefault="00D214F4" w:rsidP="00933738">
      <w:pPr>
        <w:rPr>
          <w:rFonts w:ascii="Times New Roman" w:hAnsi="Times New Roman"/>
          <w:kern w:val="1"/>
          <w:sz w:val="24"/>
          <w:szCs w:val="20"/>
          <w:lang w:val="fr-FR"/>
        </w:rPr>
      </w:pPr>
    </w:p>
    <w:p w14:paraId="60CD37C1" w14:textId="7F14B154" w:rsidR="00933738" w:rsidRPr="00933738" w:rsidRDefault="00933738" w:rsidP="00933738">
      <w:pPr>
        <w:rPr>
          <w:rFonts w:ascii="Times New Roman" w:hAnsi="Times New Roman"/>
          <w:b/>
          <w:bCs/>
        </w:rPr>
      </w:pPr>
      <w:r w:rsidRPr="00933738">
        <w:rPr>
          <w:rFonts w:ascii="Times New Roman" w:hAnsi="Times New Roman"/>
          <w:b/>
          <w:bCs/>
        </w:rPr>
        <w:t xml:space="preserve">Pakiet nr </w:t>
      </w:r>
      <w:r>
        <w:rPr>
          <w:rFonts w:ascii="Times New Roman" w:hAnsi="Times New Roman"/>
          <w:b/>
          <w:bCs/>
        </w:rPr>
        <w:t>4</w:t>
      </w:r>
    </w:p>
    <w:p w14:paraId="3BE0DA81" w14:textId="7D827391" w:rsidR="00933738" w:rsidRPr="00933738" w:rsidRDefault="00933738" w:rsidP="00933738">
      <w:r>
        <w:rPr>
          <w:rFonts w:ascii="Times New Roman" w:hAnsi="Times New Roman"/>
          <w:color w:val="000000"/>
          <w:kern w:val="1"/>
          <w:lang w:val="fr-FR"/>
        </w:rPr>
        <w:t>Aparat USG</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933738" w:rsidRPr="00933738" w14:paraId="16F6CED1" w14:textId="77777777" w:rsidTr="003E4831">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3C2B5637" w14:textId="77777777" w:rsidR="00933738" w:rsidRPr="00933738" w:rsidRDefault="00933738" w:rsidP="00933738">
            <w:pPr>
              <w:jc w:val="center"/>
              <w:rPr>
                <w:rFonts w:ascii="Times New Roman" w:eastAsia="Lucida Sans Unicode" w:hAnsi="Times New Roman"/>
                <w:b/>
                <w:sz w:val="14"/>
                <w:szCs w:val="14"/>
                <w:lang w:eastAsia="ar-SA"/>
              </w:rPr>
            </w:pPr>
          </w:p>
          <w:p w14:paraId="65973D2B" w14:textId="77777777" w:rsidR="00933738" w:rsidRPr="00933738" w:rsidRDefault="00933738" w:rsidP="00933738">
            <w:pPr>
              <w:jc w:val="center"/>
              <w:rPr>
                <w:rFonts w:ascii="Times New Roman" w:eastAsia="Lucida Sans Unicode" w:hAnsi="Times New Roman"/>
                <w:b/>
                <w:sz w:val="14"/>
                <w:szCs w:val="14"/>
                <w:lang w:eastAsia="ar-SA"/>
              </w:rPr>
            </w:pPr>
          </w:p>
          <w:p w14:paraId="76127582" w14:textId="77777777" w:rsidR="00933738" w:rsidRPr="00933738" w:rsidRDefault="00933738" w:rsidP="00933738">
            <w:pPr>
              <w:rPr>
                <w:rFonts w:ascii="Times New Roman" w:hAnsi="Times New Roman"/>
              </w:rPr>
            </w:pPr>
            <w:r w:rsidRPr="00933738">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3D32E2BB" w14:textId="77777777" w:rsidR="00933738" w:rsidRPr="00933738" w:rsidRDefault="00933738" w:rsidP="00933738">
            <w:pPr>
              <w:jc w:val="center"/>
              <w:rPr>
                <w:rFonts w:ascii="Times New Roman" w:eastAsia="Lucida Sans Unicode" w:hAnsi="Times New Roman"/>
                <w:b/>
                <w:sz w:val="18"/>
                <w:szCs w:val="18"/>
                <w:lang w:eastAsia="ar-SA"/>
              </w:rPr>
            </w:pPr>
          </w:p>
          <w:p w14:paraId="6430E5FD"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ASORTYMENT</w:t>
            </w:r>
          </w:p>
          <w:p w14:paraId="42F414BE"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8CCA434" w14:textId="77777777" w:rsidR="00933738" w:rsidRPr="00933738" w:rsidRDefault="00933738" w:rsidP="00933738">
            <w:pPr>
              <w:jc w:val="center"/>
              <w:rPr>
                <w:rFonts w:ascii="Times New Roman" w:eastAsia="Lucida Sans Unicode" w:hAnsi="Times New Roman"/>
                <w:b/>
                <w:sz w:val="18"/>
                <w:szCs w:val="18"/>
                <w:lang w:eastAsia="ar-SA"/>
              </w:rPr>
            </w:pPr>
          </w:p>
          <w:p w14:paraId="4DC416F0"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6B0C9EE" w14:textId="77777777" w:rsidR="00933738" w:rsidRPr="00933738" w:rsidRDefault="00933738" w:rsidP="00933738">
            <w:pPr>
              <w:rPr>
                <w:rFonts w:ascii="Times New Roman" w:eastAsia="Lucida Sans Unicode" w:hAnsi="Times New Roman"/>
                <w:b/>
                <w:sz w:val="18"/>
                <w:szCs w:val="18"/>
                <w:lang w:eastAsia="ar-SA"/>
              </w:rPr>
            </w:pPr>
          </w:p>
          <w:p w14:paraId="773F9A02"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 xml:space="preserve">ILOŚĆ SZT. </w:t>
            </w:r>
          </w:p>
          <w:p w14:paraId="5E0423F4" w14:textId="77777777" w:rsidR="00933738" w:rsidRPr="00933738" w:rsidRDefault="00933738" w:rsidP="00933738">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5FE430C3" w14:textId="77777777" w:rsidR="00933738" w:rsidRPr="00933738" w:rsidRDefault="00933738" w:rsidP="00933738">
            <w:pPr>
              <w:jc w:val="center"/>
              <w:rPr>
                <w:rFonts w:ascii="Times New Roman" w:eastAsia="Lucida Sans Unicode" w:hAnsi="Times New Roman"/>
                <w:b/>
                <w:sz w:val="18"/>
                <w:szCs w:val="18"/>
                <w:lang w:eastAsia="ar-SA"/>
              </w:rPr>
            </w:pPr>
          </w:p>
          <w:p w14:paraId="502FA2F9"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E8C0725" w14:textId="77777777" w:rsidR="00933738" w:rsidRPr="00933738" w:rsidRDefault="00933738" w:rsidP="00933738">
            <w:pPr>
              <w:jc w:val="center"/>
              <w:rPr>
                <w:rFonts w:ascii="Times New Roman" w:eastAsia="Lucida Sans Unicode" w:hAnsi="Times New Roman"/>
                <w:b/>
                <w:sz w:val="18"/>
                <w:szCs w:val="18"/>
                <w:lang w:eastAsia="ar-SA"/>
              </w:rPr>
            </w:pPr>
          </w:p>
          <w:p w14:paraId="6CFAE45D"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CENA  BRUTTO</w:t>
            </w:r>
          </w:p>
          <w:p w14:paraId="7017C063"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A3C98DD" w14:textId="77777777" w:rsidR="00933738" w:rsidRPr="00933738" w:rsidRDefault="00933738" w:rsidP="00933738">
            <w:pPr>
              <w:jc w:val="center"/>
              <w:rPr>
                <w:rFonts w:ascii="Times New Roman" w:eastAsia="Lucida Sans Unicode" w:hAnsi="Times New Roman"/>
                <w:b/>
                <w:sz w:val="18"/>
                <w:szCs w:val="18"/>
                <w:lang w:eastAsia="ar-SA"/>
              </w:rPr>
            </w:pPr>
          </w:p>
          <w:p w14:paraId="61C13CB6"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4D42F792" w14:textId="77777777" w:rsidR="00933738" w:rsidRPr="00933738" w:rsidRDefault="00933738" w:rsidP="00933738">
            <w:pPr>
              <w:jc w:val="center"/>
              <w:rPr>
                <w:rFonts w:ascii="Times New Roman" w:eastAsia="Lucida Sans Unicode" w:hAnsi="Times New Roman"/>
                <w:b/>
                <w:sz w:val="18"/>
                <w:szCs w:val="18"/>
                <w:lang w:eastAsia="ar-SA"/>
              </w:rPr>
            </w:pPr>
          </w:p>
          <w:p w14:paraId="1D2073A2"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0100CE4B" w14:textId="77777777" w:rsidR="00933738" w:rsidRPr="00933738" w:rsidRDefault="00933738" w:rsidP="00933738">
            <w:pPr>
              <w:jc w:val="center"/>
              <w:rPr>
                <w:rFonts w:ascii="Times New Roman" w:eastAsia="Lucida Sans Unicode" w:hAnsi="Times New Roman"/>
                <w:b/>
                <w:sz w:val="18"/>
                <w:szCs w:val="18"/>
                <w:lang w:eastAsia="ar-SA"/>
              </w:rPr>
            </w:pPr>
            <w:r w:rsidRPr="00933738">
              <w:rPr>
                <w:rFonts w:ascii="Times New Roman" w:eastAsia="Lucida Sans Unicode" w:hAnsi="Times New Roman"/>
                <w:b/>
                <w:sz w:val="18"/>
                <w:szCs w:val="18"/>
                <w:lang w:eastAsia="ar-SA"/>
              </w:rPr>
              <w:t>PRODUCENT  I NR KATALOGOWY</w:t>
            </w:r>
          </w:p>
        </w:tc>
      </w:tr>
      <w:tr w:rsidR="00933738" w:rsidRPr="00933738" w14:paraId="6EA26154"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1568EAEA" w14:textId="77777777" w:rsidR="00933738" w:rsidRPr="00933738" w:rsidRDefault="00933738" w:rsidP="00933738">
            <w:pPr>
              <w:jc w:val="center"/>
              <w:rPr>
                <w:rFonts w:ascii="Times New Roman" w:eastAsia="Lucida Sans Unicode" w:hAnsi="Times New Roman"/>
                <w:lang w:eastAsia="ar-SA"/>
              </w:rPr>
            </w:pPr>
            <w:r w:rsidRPr="00933738">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7508E0D1" w14:textId="5440CB2E" w:rsidR="00933738" w:rsidRPr="00933738" w:rsidRDefault="00C90AE0" w:rsidP="00933738">
            <w:pPr>
              <w:jc w:val="center"/>
            </w:pPr>
            <w:r>
              <w:rPr>
                <w:rFonts w:ascii="Times New Roman" w:hAnsi="Times New Roman"/>
                <w:color w:val="000000"/>
                <w:kern w:val="1"/>
                <w:lang w:val="fr-FR"/>
              </w:rPr>
              <w:t>Aparat USG</w:t>
            </w:r>
          </w:p>
        </w:tc>
        <w:tc>
          <w:tcPr>
            <w:tcW w:w="877" w:type="dxa"/>
            <w:tcBorders>
              <w:top w:val="single" w:sz="4" w:space="0" w:color="00000A"/>
              <w:left w:val="single" w:sz="4" w:space="0" w:color="00000A"/>
              <w:bottom w:val="single" w:sz="4" w:space="0" w:color="00000A"/>
              <w:right w:val="single" w:sz="4" w:space="0" w:color="00000A"/>
            </w:tcBorders>
            <w:vAlign w:val="center"/>
          </w:tcPr>
          <w:p w14:paraId="70A5B742" w14:textId="77777777" w:rsidR="00933738" w:rsidRPr="00933738" w:rsidRDefault="00933738" w:rsidP="00933738">
            <w:pPr>
              <w:jc w:val="center"/>
              <w:rPr>
                <w:rFonts w:ascii="Times New Roman" w:eastAsia="Lucida Sans Unicode" w:hAnsi="Times New Roman"/>
                <w:b/>
                <w:lang w:eastAsia="ar-SA"/>
              </w:rPr>
            </w:pPr>
            <w:r w:rsidRPr="00933738">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07454D7" w14:textId="539EE09B" w:rsidR="00933738" w:rsidRPr="00933738" w:rsidRDefault="00C90AE0" w:rsidP="00933738">
            <w:pPr>
              <w:jc w:val="center"/>
              <w:rPr>
                <w:rFonts w:ascii="Times New Roman" w:eastAsia="Lucida Sans Unicode" w:hAnsi="Times New Roman"/>
                <w:b/>
                <w:lang w:eastAsia="ar-SA"/>
              </w:rPr>
            </w:pPr>
            <w:r>
              <w:rPr>
                <w:rFonts w:ascii="Times New Roman" w:eastAsia="Lucida Sans Unicode" w:hAnsi="Times New Roman"/>
                <w:b/>
                <w:lang w:eastAsia="ar-SA"/>
              </w:rPr>
              <w:t>1</w:t>
            </w:r>
          </w:p>
        </w:tc>
        <w:tc>
          <w:tcPr>
            <w:tcW w:w="861" w:type="dxa"/>
            <w:tcBorders>
              <w:top w:val="single" w:sz="4" w:space="0" w:color="00000A"/>
              <w:left w:val="single" w:sz="4" w:space="0" w:color="00000A"/>
              <w:bottom w:val="single" w:sz="4" w:space="0" w:color="00000A"/>
              <w:right w:val="single" w:sz="4" w:space="0" w:color="00000A"/>
            </w:tcBorders>
          </w:tcPr>
          <w:p w14:paraId="29E78B4E" w14:textId="77777777" w:rsidR="00933738" w:rsidRPr="00933738" w:rsidRDefault="00933738" w:rsidP="00933738">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2D808F4"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4DC3569"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EF9BC89" w14:textId="77777777" w:rsidR="00933738" w:rsidRPr="00933738" w:rsidRDefault="00933738" w:rsidP="0093373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DC2A0DF" w14:textId="77777777" w:rsidR="00933738" w:rsidRPr="00933738" w:rsidRDefault="00933738" w:rsidP="00933738">
            <w:pPr>
              <w:jc w:val="center"/>
              <w:rPr>
                <w:rFonts w:ascii="Times New Roman" w:eastAsia="Lucida Sans Unicode" w:hAnsi="Times New Roman"/>
                <w:b/>
                <w:sz w:val="18"/>
                <w:szCs w:val="18"/>
                <w:lang w:eastAsia="ar-SA"/>
              </w:rPr>
            </w:pPr>
          </w:p>
        </w:tc>
      </w:tr>
      <w:tr w:rsidR="00933738" w:rsidRPr="00933738" w14:paraId="2A75726D"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67CB6F2" w14:textId="77777777" w:rsidR="00933738" w:rsidRPr="00933738" w:rsidRDefault="00933738" w:rsidP="00933738">
            <w:pPr>
              <w:jc w:val="right"/>
              <w:rPr>
                <w:rFonts w:ascii="Times New Roman" w:eastAsia="Lucida Sans Unicode" w:hAnsi="Times New Roman"/>
                <w:b/>
                <w:sz w:val="18"/>
                <w:szCs w:val="18"/>
                <w:lang w:eastAsia="ar-SA"/>
              </w:rPr>
            </w:pPr>
            <w:r w:rsidRPr="00933738">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9833D40"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AD1AA34" w14:textId="77777777" w:rsidR="00933738" w:rsidRPr="00933738" w:rsidRDefault="00933738" w:rsidP="0093373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787B3A38" w14:textId="77777777" w:rsidR="00933738" w:rsidRPr="00933738" w:rsidRDefault="00933738" w:rsidP="00933738">
            <w:pPr>
              <w:jc w:val="center"/>
              <w:rPr>
                <w:rFonts w:ascii="Times New Roman" w:eastAsia="Lucida Sans Unicode" w:hAnsi="Times New Roman"/>
                <w:b/>
                <w:sz w:val="18"/>
                <w:szCs w:val="18"/>
                <w:lang w:eastAsia="ar-SA"/>
              </w:rPr>
            </w:pPr>
          </w:p>
        </w:tc>
      </w:tr>
    </w:tbl>
    <w:p w14:paraId="76B391A4" w14:textId="77777777" w:rsidR="00933738" w:rsidRPr="00933738" w:rsidRDefault="00933738" w:rsidP="00933738">
      <w:pPr>
        <w:rPr>
          <w:sz w:val="20"/>
        </w:rPr>
      </w:pPr>
    </w:p>
    <w:p w14:paraId="4E98DFC7" w14:textId="77777777" w:rsidR="006526C3" w:rsidRPr="006526C3" w:rsidRDefault="006526C3" w:rsidP="006526C3">
      <w:pPr>
        <w:spacing w:after="0" w:line="360" w:lineRule="auto"/>
        <w:jc w:val="center"/>
        <w:rPr>
          <w:rFonts w:ascii="Arial" w:hAnsi="Arial" w:cs="Arial"/>
          <w:b/>
          <w:bCs/>
        </w:rPr>
      </w:pPr>
      <w:r w:rsidRPr="006526C3">
        <w:rPr>
          <w:rFonts w:ascii="Arial" w:hAnsi="Arial" w:cs="Arial"/>
          <w:b/>
          <w:bCs/>
        </w:rPr>
        <w:t>Wymagane Parametry Techniczne</w:t>
      </w:r>
    </w:p>
    <w:p w14:paraId="59CDA790" w14:textId="77777777" w:rsidR="006526C3" w:rsidRPr="006526C3" w:rsidRDefault="006526C3" w:rsidP="006526C3">
      <w:pPr>
        <w:suppressAutoHyphens/>
        <w:spacing w:after="0" w:line="240" w:lineRule="auto"/>
        <w:rPr>
          <w:rFonts w:ascii="Arial" w:hAnsi="Arial" w:cs="Arial"/>
          <w:bCs/>
          <w:sz w:val="20"/>
          <w:lang w:eastAsia="ar-SA"/>
        </w:rPr>
      </w:pPr>
    </w:p>
    <w:p w14:paraId="0535619E" w14:textId="1155E42E" w:rsidR="006526C3" w:rsidRPr="00D214F4" w:rsidRDefault="006526C3" w:rsidP="00D214F4">
      <w:pPr>
        <w:suppressAutoHyphens/>
        <w:spacing w:after="0" w:line="360" w:lineRule="auto"/>
        <w:jc w:val="center"/>
        <w:rPr>
          <w:rFonts w:ascii="Arial" w:hAnsi="Arial" w:cs="Arial"/>
          <w:b/>
          <w:bCs/>
          <w:sz w:val="20"/>
          <w:lang w:eastAsia="ar-SA"/>
        </w:rPr>
      </w:pPr>
      <w:r w:rsidRPr="006526C3">
        <w:rPr>
          <w:rFonts w:ascii="Arial" w:hAnsi="Arial" w:cs="Arial"/>
          <w:b/>
          <w:bCs/>
          <w:sz w:val="20"/>
          <w:lang w:eastAsia="ar-SA"/>
        </w:rPr>
        <w:t>Apara</w:t>
      </w:r>
      <w:r w:rsidR="00D214F4">
        <w:rPr>
          <w:rFonts w:ascii="Arial" w:hAnsi="Arial" w:cs="Arial"/>
          <w:b/>
          <w:bCs/>
          <w:sz w:val="20"/>
          <w:lang w:eastAsia="ar-SA"/>
        </w:rPr>
        <w:t>t USG klasy Premium z 3 sondami</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2977"/>
        <w:gridCol w:w="1134"/>
        <w:gridCol w:w="5670"/>
      </w:tblGrid>
      <w:tr w:rsidR="006526C3" w:rsidRPr="006526C3" w14:paraId="14B4B2B6" w14:textId="77777777" w:rsidTr="00C232BC">
        <w:tc>
          <w:tcPr>
            <w:tcW w:w="2977" w:type="dxa"/>
            <w:shd w:val="clear" w:color="auto" w:fill="D9D9D9"/>
          </w:tcPr>
          <w:p w14:paraId="6BEE92C8" w14:textId="77777777" w:rsidR="006526C3" w:rsidRPr="006526C3" w:rsidRDefault="006526C3" w:rsidP="006526C3">
            <w:pPr>
              <w:suppressAutoHyphens/>
              <w:spacing w:after="0" w:line="240" w:lineRule="auto"/>
              <w:rPr>
                <w:rFonts w:ascii="Arial" w:hAnsi="Arial" w:cs="Arial"/>
                <w:b/>
                <w:bCs/>
                <w:sz w:val="18"/>
                <w:szCs w:val="18"/>
                <w:lang w:eastAsia="ar-SA"/>
              </w:rPr>
            </w:pPr>
            <w:r w:rsidRPr="006526C3">
              <w:rPr>
                <w:rFonts w:ascii="Arial" w:hAnsi="Arial" w:cs="Arial"/>
                <w:b/>
                <w:bCs/>
                <w:sz w:val="18"/>
                <w:szCs w:val="18"/>
                <w:lang w:eastAsia="ar-SA"/>
              </w:rPr>
              <w:t>Pełna nazwa ultrasonografu</w:t>
            </w:r>
          </w:p>
        </w:tc>
        <w:tc>
          <w:tcPr>
            <w:tcW w:w="1134" w:type="dxa"/>
            <w:shd w:val="clear" w:color="auto" w:fill="D9D9D9"/>
          </w:tcPr>
          <w:p w14:paraId="3A81FF30" w14:textId="77777777" w:rsidR="006526C3" w:rsidRPr="006526C3" w:rsidRDefault="006526C3" w:rsidP="006526C3">
            <w:pPr>
              <w:suppressAutoHyphens/>
              <w:spacing w:after="0" w:line="240" w:lineRule="auto"/>
              <w:jc w:val="center"/>
              <w:rPr>
                <w:rFonts w:ascii="Arial" w:hAnsi="Arial" w:cs="Arial"/>
                <w:sz w:val="18"/>
                <w:szCs w:val="18"/>
                <w:lang w:eastAsia="ar-SA"/>
              </w:rPr>
            </w:pPr>
            <w:r w:rsidRPr="006526C3">
              <w:rPr>
                <w:rFonts w:ascii="Arial" w:hAnsi="Arial" w:cs="Arial"/>
                <w:sz w:val="18"/>
                <w:szCs w:val="18"/>
                <w:lang w:eastAsia="ar-SA"/>
              </w:rPr>
              <w:t>Podać</w:t>
            </w:r>
          </w:p>
        </w:tc>
        <w:tc>
          <w:tcPr>
            <w:tcW w:w="5670" w:type="dxa"/>
          </w:tcPr>
          <w:p w14:paraId="2827AA15" w14:textId="77777777" w:rsidR="006526C3" w:rsidRPr="006526C3" w:rsidRDefault="006526C3" w:rsidP="006526C3">
            <w:pPr>
              <w:suppressAutoHyphens/>
              <w:spacing w:after="0" w:line="240" w:lineRule="auto"/>
              <w:rPr>
                <w:rFonts w:ascii="Arial" w:hAnsi="Arial" w:cs="Arial"/>
                <w:sz w:val="18"/>
                <w:szCs w:val="18"/>
                <w:lang w:eastAsia="ar-SA"/>
              </w:rPr>
            </w:pPr>
          </w:p>
        </w:tc>
      </w:tr>
      <w:tr w:rsidR="006526C3" w:rsidRPr="006526C3" w14:paraId="52F7CDF9" w14:textId="77777777" w:rsidTr="00C232BC">
        <w:tc>
          <w:tcPr>
            <w:tcW w:w="2977" w:type="dxa"/>
            <w:shd w:val="clear" w:color="auto" w:fill="D9D9D9"/>
          </w:tcPr>
          <w:p w14:paraId="7338A3BD" w14:textId="77777777" w:rsidR="006526C3" w:rsidRPr="006526C3" w:rsidRDefault="006526C3" w:rsidP="006526C3">
            <w:pPr>
              <w:suppressAutoHyphens/>
              <w:spacing w:after="0" w:line="240" w:lineRule="auto"/>
              <w:rPr>
                <w:rFonts w:ascii="Arial" w:hAnsi="Arial" w:cs="Arial"/>
                <w:b/>
                <w:bCs/>
                <w:sz w:val="18"/>
                <w:szCs w:val="18"/>
                <w:lang w:eastAsia="ar-SA"/>
              </w:rPr>
            </w:pPr>
            <w:r w:rsidRPr="006526C3">
              <w:rPr>
                <w:rFonts w:ascii="Arial" w:hAnsi="Arial" w:cs="Arial"/>
                <w:b/>
                <w:bCs/>
                <w:sz w:val="18"/>
                <w:szCs w:val="18"/>
                <w:lang w:eastAsia="ar-SA"/>
              </w:rPr>
              <w:t>Producent</w:t>
            </w:r>
          </w:p>
        </w:tc>
        <w:tc>
          <w:tcPr>
            <w:tcW w:w="1134" w:type="dxa"/>
            <w:shd w:val="clear" w:color="auto" w:fill="D9D9D9"/>
          </w:tcPr>
          <w:p w14:paraId="5EEE8FA1" w14:textId="77777777" w:rsidR="006526C3" w:rsidRPr="006526C3" w:rsidRDefault="006526C3" w:rsidP="006526C3">
            <w:pPr>
              <w:suppressAutoHyphens/>
              <w:spacing w:after="0" w:line="240" w:lineRule="auto"/>
              <w:jc w:val="center"/>
              <w:rPr>
                <w:rFonts w:ascii="Arial" w:hAnsi="Arial" w:cs="Arial"/>
                <w:sz w:val="18"/>
                <w:szCs w:val="18"/>
                <w:lang w:eastAsia="ar-SA"/>
              </w:rPr>
            </w:pPr>
            <w:r w:rsidRPr="006526C3">
              <w:rPr>
                <w:rFonts w:ascii="Arial" w:hAnsi="Arial" w:cs="Arial"/>
                <w:sz w:val="18"/>
                <w:szCs w:val="18"/>
                <w:lang w:eastAsia="ar-SA"/>
              </w:rPr>
              <w:t>Podać</w:t>
            </w:r>
          </w:p>
        </w:tc>
        <w:tc>
          <w:tcPr>
            <w:tcW w:w="5670" w:type="dxa"/>
          </w:tcPr>
          <w:p w14:paraId="01090B01" w14:textId="77777777" w:rsidR="006526C3" w:rsidRPr="006526C3" w:rsidRDefault="006526C3" w:rsidP="006526C3">
            <w:pPr>
              <w:suppressAutoHyphens/>
              <w:spacing w:after="0" w:line="240" w:lineRule="auto"/>
              <w:rPr>
                <w:rFonts w:ascii="Arial" w:hAnsi="Arial" w:cs="Arial"/>
                <w:sz w:val="18"/>
                <w:szCs w:val="18"/>
                <w:lang w:eastAsia="ar-SA"/>
              </w:rPr>
            </w:pPr>
          </w:p>
        </w:tc>
      </w:tr>
      <w:tr w:rsidR="006526C3" w:rsidRPr="006526C3" w14:paraId="6A4623FD" w14:textId="77777777" w:rsidTr="00C232BC">
        <w:tc>
          <w:tcPr>
            <w:tcW w:w="2977" w:type="dxa"/>
            <w:shd w:val="clear" w:color="auto" w:fill="D9D9D9"/>
          </w:tcPr>
          <w:p w14:paraId="07A5B489" w14:textId="77777777" w:rsidR="006526C3" w:rsidRPr="006526C3" w:rsidRDefault="006526C3" w:rsidP="006526C3">
            <w:pPr>
              <w:suppressAutoHyphens/>
              <w:spacing w:after="0" w:line="240" w:lineRule="auto"/>
              <w:rPr>
                <w:rFonts w:ascii="Arial" w:hAnsi="Arial" w:cs="Arial"/>
                <w:b/>
                <w:bCs/>
                <w:sz w:val="18"/>
                <w:szCs w:val="18"/>
                <w:lang w:eastAsia="ar-SA"/>
              </w:rPr>
            </w:pPr>
            <w:r w:rsidRPr="006526C3">
              <w:rPr>
                <w:rFonts w:ascii="Arial" w:hAnsi="Arial" w:cs="Arial"/>
                <w:b/>
                <w:bCs/>
                <w:sz w:val="18"/>
                <w:szCs w:val="18"/>
                <w:lang w:eastAsia="ar-SA"/>
              </w:rPr>
              <w:t>Kraj</w:t>
            </w:r>
          </w:p>
        </w:tc>
        <w:tc>
          <w:tcPr>
            <w:tcW w:w="1134" w:type="dxa"/>
            <w:shd w:val="clear" w:color="auto" w:fill="D9D9D9"/>
          </w:tcPr>
          <w:p w14:paraId="7B0B99FF" w14:textId="77777777" w:rsidR="006526C3" w:rsidRPr="006526C3" w:rsidRDefault="006526C3" w:rsidP="006526C3">
            <w:pPr>
              <w:suppressAutoHyphens/>
              <w:spacing w:after="0" w:line="240" w:lineRule="auto"/>
              <w:jc w:val="center"/>
              <w:rPr>
                <w:rFonts w:ascii="Arial" w:hAnsi="Arial" w:cs="Arial"/>
                <w:sz w:val="18"/>
                <w:szCs w:val="18"/>
                <w:lang w:eastAsia="ar-SA"/>
              </w:rPr>
            </w:pPr>
            <w:r w:rsidRPr="006526C3">
              <w:rPr>
                <w:rFonts w:ascii="Arial" w:hAnsi="Arial" w:cs="Arial"/>
                <w:sz w:val="18"/>
                <w:szCs w:val="18"/>
                <w:lang w:eastAsia="ar-SA"/>
              </w:rPr>
              <w:t>Podać</w:t>
            </w:r>
          </w:p>
        </w:tc>
        <w:tc>
          <w:tcPr>
            <w:tcW w:w="5670" w:type="dxa"/>
          </w:tcPr>
          <w:p w14:paraId="071FCE9D" w14:textId="77777777" w:rsidR="006526C3" w:rsidRPr="006526C3" w:rsidRDefault="006526C3" w:rsidP="006526C3">
            <w:pPr>
              <w:suppressAutoHyphens/>
              <w:spacing w:after="0" w:line="240" w:lineRule="auto"/>
              <w:rPr>
                <w:rFonts w:ascii="Arial" w:hAnsi="Arial" w:cs="Arial"/>
                <w:sz w:val="18"/>
                <w:szCs w:val="18"/>
                <w:lang w:eastAsia="ar-SA"/>
              </w:rPr>
            </w:pPr>
          </w:p>
        </w:tc>
      </w:tr>
    </w:tbl>
    <w:p w14:paraId="1FDFA1A4" w14:textId="77777777" w:rsidR="006526C3" w:rsidRPr="006526C3" w:rsidRDefault="006526C3" w:rsidP="006526C3">
      <w:pPr>
        <w:suppressAutoHyphens/>
        <w:spacing w:after="0" w:line="240" w:lineRule="exact"/>
        <w:rPr>
          <w:rFonts w:ascii="Arial" w:hAnsi="Arial" w:cs="Arial"/>
          <w:b/>
          <w:color w:val="00000A"/>
          <w:sz w:val="18"/>
          <w:szCs w:val="18"/>
          <w:lang w:bidi="pl-PL"/>
        </w:rPr>
      </w:pPr>
    </w:p>
    <w:tbl>
      <w:tblPr>
        <w:tblW w:w="9781" w:type="dxa"/>
        <w:tblInd w:w="108" w:type="dxa"/>
        <w:tblLayout w:type="fixed"/>
        <w:tblCellMar>
          <w:top w:w="85" w:type="dxa"/>
          <w:bottom w:w="85" w:type="dxa"/>
        </w:tblCellMar>
        <w:tblLook w:val="0000" w:firstRow="0" w:lastRow="0" w:firstColumn="0" w:lastColumn="0" w:noHBand="0" w:noVBand="0"/>
      </w:tblPr>
      <w:tblGrid>
        <w:gridCol w:w="567"/>
        <w:gridCol w:w="4536"/>
        <w:gridCol w:w="1418"/>
        <w:gridCol w:w="1025"/>
        <w:gridCol w:w="2235"/>
      </w:tblGrid>
      <w:tr w:rsidR="006526C3" w:rsidRPr="006526C3" w14:paraId="29339529" w14:textId="77777777" w:rsidTr="00C25FD8">
        <w:trPr>
          <w:trHeight w:val="23"/>
        </w:trPr>
        <w:tc>
          <w:tcPr>
            <w:tcW w:w="567" w:type="dxa"/>
            <w:tcBorders>
              <w:top w:val="single" w:sz="4" w:space="0" w:color="auto"/>
              <w:left w:val="single" w:sz="1" w:space="0" w:color="000000"/>
              <w:bottom w:val="single" w:sz="1" w:space="0" w:color="000000"/>
            </w:tcBorders>
            <w:shd w:val="clear" w:color="auto" w:fill="D9D9D9"/>
            <w:vAlign w:val="center"/>
          </w:tcPr>
          <w:p w14:paraId="6148C64D" w14:textId="77777777" w:rsidR="006526C3" w:rsidRPr="006526C3" w:rsidRDefault="006526C3" w:rsidP="006526C3">
            <w:pPr>
              <w:suppressAutoHyphens/>
              <w:autoSpaceDE w:val="0"/>
              <w:snapToGrid w:val="0"/>
              <w:spacing w:after="0" w:line="240" w:lineRule="auto"/>
              <w:jc w:val="center"/>
              <w:rPr>
                <w:rFonts w:ascii="Arial" w:hAnsi="Arial" w:cs="Arial"/>
                <w:b/>
                <w:bCs/>
                <w:sz w:val="18"/>
                <w:szCs w:val="18"/>
                <w:lang w:bidi="pl-PL"/>
              </w:rPr>
            </w:pPr>
            <w:r w:rsidRPr="006526C3">
              <w:rPr>
                <w:rFonts w:ascii="Arial" w:hAnsi="Arial" w:cs="Arial"/>
                <w:b/>
                <w:bCs/>
                <w:sz w:val="18"/>
                <w:szCs w:val="18"/>
                <w:lang w:bidi="pl-PL"/>
              </w:rPr>
              <w:t>Lp.</w:t>
            </w:r>
          </w:p>
        </w:tc>
        <w:tc>
          <w:tcPr>
            <w:tcW w:w="4536" w:type="dxa"/>
            <w:tcBorders>
              <w:top w:val="single" w:sz="4" w:space="0" w:color="auto"/>
              <w:left w:val="single" w:sz="1" w:space="0" w:color="000000"/>
              <w:bottom w:val="single" w:sz="1" w:space="0" w:color="000000"/>
            </w:tcBorders>
            <w:shd w:val="clear" w:color="auto" w:fill="D9D9D9"/>
            <w:vAlign w:val="center"/>
          </w:tcPr>
          <w:p w14:paraId="3FEC5AE1" w14:textId="77777777" w:rsidR="006526C3" w:rsidRPr="006526C3" w:rsidRDefault="006526C3" w:rsidP="006526C3">
            <w:pPr>
              <w:suppressAutoHyphens/>
              <w:snapToGrid w:val="0"/>
              <w:spacing w:after="0" w:line="240" w:lineRule="auto"/>
              <w:jc w:val="center"/>
              <w:rPr>
                <w:rFonts w:ascii="Arial" w:hAnsi="Arial" w:cs="Arial"/>
                <w:b/>
                <w:bCs/>
                <w:sz w:val="18"/>
                <w:szCs w:val="18"/>
                <w:lang w:bidi="pl-PL"/>
              </w:rPr>
            </w:pPr>
            <w:r w:rsidRPr="006526C3">
              <w:rPr>
                <w:rFonts w:ascii="Arial" w:hAnsi="Arial" w:cs="Arial"/>
                <w:b/>
                <w:bCs/>
                <w:sz w:val="18"/>
                <w:szCs w:val="18"/>
                <w:lang w:bidi="pl-PL"/>
              </w:rPr>
              <w:t>Opis parametrów</w:t>
            </w:r>
          </w:p>
        </w:tc>
        <w:tc>
          <w:tcPr>
            <w:tcW w:w="1418" w:type="dxa"/>
            <w:tcBorders>
              <w:top w:val="single" w:sz="4" w:space="0" w:color="auto"/>
              <w:left w:val="single" w:sz="1" w:space="0" w:color="000000"/>
              <w:bottom w:val="single" w:sz="1" w:space="0" w:color="000000"/>
            </w:tcBorders>
            <w:shd w:val="clear" w:color="auto" w:fill="D9D9D9"/>
            <w:vAlign w:val="center"/>
          </w:tcPr>
          <w:p w14:paraId="69673A95" w14:textId="77777777" w:rsidR="006526C3" w:rsidRPr="006526C3" w:rsidRDefault="006526C3" w:rsidP="006526C3">
            <w:pPr>
              <w:suppressAutoHyphens/>
              <w:spacing w:after="0" w:line="240" w:lineRule="auto"/>
              <w:jc w:val="center"/>
              <w:rPr>
                <w:rFonts w:ascii="Arial" w:hAnsi="Arial" w:cs="Arial"/>
                <w:b/>
                <w:bCs/>
                <w:sz w:val="18"/>
                <w:szCs w:val="18"/>
                <w:lang w:bidi="pl-PL"/>
              </w:rPr>
            </w:pPr>
            <w:r w:rsidRPr="006526C3">
              <w:rPr>
                <w:rFonts w:ascii="Arial" w:hAnsi="Arial" w:cs="Arial"/>
                <w:b/>
                <w:bCs/>
                <w:sz w:val="18"/>
                <w:szCs w:val="18"/>
                <w:lang w:bidi="pl-PL"/>
              </w:rPr>
              <w:t>Parametr wymagany</w:t>
            </w:r>
          </w:p>
        </w:tc>
        <w:tc>
          <w:tcPr>
            <w:tcW w:w="1025" w:type="dxa"/>
            <w:tcBorders>
              <w:top w:val="single" w:sz="4" w:space="0" w:color="auto"/>
              <w:left w:val="single" w:sz="1" w:space="0" w:color="000000"/>
              <w:bottom w:val="single" w:sz="1" w:space="0" w:color="000000"/>
            </w:tcBorders>
            <w:shd w:val="clear" w:color="auto" w:fill="D9D9D9"/>
            <w:vAlign w:val="center"/>
          </w:tcPr>
          <w:p w14:paraId="383F65F5" w14:textId="77777777" w:rsidR="006526C3" w:rsidRPr="006526C3" w:rsidRDefault="006526C3" w:rsidP="006526C3">
            <w:pPr>
              <w:suppressAutoHyphens/>
              <w:autoSpaceDE w:val="0"/>
              <w:snapToGrid w:val="0"/>
              <w:spacing w:after="0" w:line="240" w:lineRule="auto"/>
              <w:jc w:val="center"/>
              <w:rPr>
                <w:rFonts w:ascii="Arial" w:hAnsi="Arial" w:cs="Arial"/>
                <w:b/>
                <w:bCs/>
                <w:sz w:val="18"/>
                <w:szCs w:val="18"/>
                <w:lang w:bidi="pl-PL"/>
              </w:rPr>
            </w:pPr>
            <w:r w:rsidRPr="006526C3">
              <w:rPr>
                <w:rFonts w:ascii="Arial" w:hAnsi="Arial" w:cs="Arial"/>
                <w:b/>
                <w:bCs/>
                <w:sz w:val="18"/>
                <w:szCs w:val="18"/>
                <w:lang w:bidi="pl-PL"/>
              </w:rPr>
              <w:t>Parametr oferowany</w:t>
            </w:r>
          </w:p>
        </w:tc>
        <w:tc>
          <w:tcPr>
            <w:tcW w:w="2235" w:type="dxa"/>
            <w:tcBorders>
              <w:top w:val="single" w:sz="4" w:space="0" w:color="auto"/>
              <w:left w:val="single" w:sz="1" w:space="0" w:color="000000"/>
              <w:bottom w:val="single" w:sz="1" w:space="0" w:color="000000"/>
              <w:right w:val="single" w:sz="1" w:space="0" w:color="000000"/>
            </w:tcBorders>
            <w:shd w:val="clear" w:color="auto" w:fill="D9D9D9"/>
            <w:vAlign w:val="center"/>
          </w:tcPr>
          <w:p w14:paraId="73373D32" w14:textId="77777777" w:rsidR="006526C3" w:rsidRPr="006526C3" w:rsidRDefault="006526C3" w:rsidP="006526C3">
            <w:pPr>
              <w:suppressAutoHyphens/>
              <w:autoSpaceDE w:val="0"/>
              <w:snapToGrid w:val="0"/>
              <w:spacing w:after="0" w:line="240" w:lineRule="auto"/>
              <w:jc w:val="center"/>
              <w:rPr>
                <w:rFonts w:ascii="Arial" w:hAnsi="Arial" w:cs="Arial"/>
                <w:b/>
                <w:bCs/>
                <w:sz w:val="18"/>
                <w:szCs w:val="18"/>
                <w:lang w:bidi="pl-PL"/>
              </w:rPr>
            </w:pPr>
            <w:r w:rsidRPr="006526C3">
              <w:rPr>
                <w:rFonts w:ascii="Arial" w:hAnsi="Arial" w:cs="Arial"/>
                <w:b/>
                <w:bCs/>
                <w:sz w:val="18"/>
                <w:szCs w:val="18"/>
                <w:lang w:bidi="pl-PL"/>
              </w:rPr>
              <w:t>Punktacja</w:t>
            </w:r>
          </w:p>
        </w:tc>
      </w:tr>
      <w:tr w:rsidR="006526C3" w:rsidRPr="006526C3" w14:paraId="30FE5AE5" w14:textId="77777777" w:rsidTr="00C25FD8">
        <w:trPr>
          <w:trHeight w:val="23"/>
        </w:trPr>
        <w:tc>
          <w:tcPr>
            <w:tcW w:w="567" w:type="dxa"/>
            <w:tcBorders>
              <w:top w:val="single" w:sz="4" w:space="0" w:color="auto"/>
              <w:left w:val="single" w:sz="1" w:space="0" w:color="000000"/>
              <w:bottom w:val="single" w:sz="1" w:space="0" w:color="000000"/>
            </w:tcBorders>
          </w:tcPr>
          <w:p w14:paraId="3AEE123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4" w:space="0" w:color="auto"/>
              <w:left w:val="single" w:sz="1" w:space="0" w:color="000000"/>
              <w:bottom w:val="single" w:sz="1" w:space="0" w:color="000000"/>
            </w:tcBorders>
          </w:tcPr>
          <w:p w14:paraId="5A3ED83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Aparat o nowoczesnej konstrukcji i ergonomii pracy. Aparat nowy, nieużywany. Wyklucza się aparaty demo. Rok produkcji: 2022</w:t>
            </w:r>
          </w:p>
        </w:tc>
        <w:tc>
          <w:tcPr>
            <w:tcW w:w="1418" w:type="dxa"/>
            <w:tcBorders>
              <w:top w:val="single" w:sz="4" w:space="0" w:color="auto"/>
              <w:left w:val="single" w:sz="1" w:space="0" w:color="000000"/>
              <w:bottom w:val="single" w:sz="1" w:space="0" w:color="000000"/>
            </w:tcBorders>
          </w:tcPr>
          <w:p w14:paraId="37FACF2A" w14:textId="77777777" w:rsidR="006526C3" w:rsidRPr="006526C3" w:rsidRDefault="006526C3" w:rsidP="006526C3">
            <w:pPr>
              <w:suppressAutoHyphens/>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4" w:space="0" w:color="auto"/>
              <w:left w:val="single" w:sz="1" w:space="0" w:color="000000"/>
              <w:bottom w:val="single" w:sz="1" w:space="0" w:color="000000"/>
            </w:tcBorders>
          </w:tcPr>
          <w:p w14:paraId="2BEA55C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4" w:space="0" w:color="auto"/>
              <w:left w:val="single" w:sz="1" w:space="0" w:color="000000"/>
              <w:bottom w:val="single" w:sz="1" w:space="0" w:color="000000"/>
              <w:right w:val="single" w:sz="1" w:space="0" w:color="000000"/>
            </w:tcBorders>
          </w:tcPr>
          <w:p w14:paraId="57E96CC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B327069" w14:textId="77777777" w:rsidTr="00C25FD8">
        <w:trPr>
          <w:trHeight w:val="23"/>
        </w:trPr>
        <w:tc>
          <w:tcPr>
            <w:tcW w:w="567" w:type="dxa"/>
            <w:tcBorders>
              <w:top w:val="single" w:sz="1" w:space="0" w:color="000000"/>
              <w:left w:val="single" w:sz="1" w:space="0" w:color="000000"/>
              <w:bottom w:val="single" w:sz="1" w:space="0" w:color="000000"/>
            </w:tcBorders>
          </w:tcPr>
          <w:p w14:paraId="28F1C5C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E3E35A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częstotliwości pracy aparatu min 2 – 18 MHz</w:t>
            </w:r>
          </w:p>
        </w:tc>
        <w:tc>
          <w:tcPr>
            <w:tcW w:w="1418" w:type="dxa"/>
            <w:tcBorders>
              <w:top w:val="single" w:sz="1" w:space="0" w:color="000000"/>
              <w:left w:val="single" w:sz="1" w:space="0" w:color="000000"/>
              <w:bottom w:val="single" w:sz="1" w:space="0" w:color="000000"/>
            </w:tcBorders>
          </w:tcPr>
          <w:p w14:paraId="139DC60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6C3ADE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BF32DD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1E9BC86" w14:textId="77777777" w:rsidTr="00C25FD8">
        <w:trPr>
          <w:trHeight w:val="23"/>
        </w:trPr>
        <w:tc>
          <w:tcPr>
            <w:tcW w:w="567" w:type="dxa"/>
            <w:tcBorders>
              <w:top w:val="single" w:sz="1" w:space="0" w:color="000000"/>
              <w:left w:val="single" w:sz="1" w:space="0" w:color="000000"/>
              <w:bottom w:val="single" w:sz="1" w:space="0" w:color="000000"/>
            </w:tcBorders>
          </w:tcPr>
          <w:p w14:paraId="590F6E2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00160F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Dynamika systemu min. 320 </w:t>
            </w:r>
            <w:proofErr w:type="spellStart"/>
            <w:r w:rsidRPr="006526C3">
              <w:rPr>
                <w:rFonts w:ascii="Arial" w:hAnsi="Arial" w:cs="Arial"/>
                <w:sz w:val="18"/>
                <w:szCs w:val="18"/>
                <w:lang w:eastAsia="ar-SA"/>
              </w:rPr>
              <w:t>dB</w:t>
            </w:r>
            <w:proofErr w:type="spellEnd"/>
          </w:p>
        </w:tc>
        <w:tc>
          <w:tcPr>
            <w:tcW w:w="1418" w:type="dxa"/>
            <w:tcBorders>
              <w:top w:val="single" w:sz="1" w:space="0" w:color="000000"/>
              <w:left w:val="single" w:sz="1" w:space="0" w:color="000000"/>
              <w:bottom w:val="single" w:sz="1" w:space="0" w:color="000000"/>
            </w:tcBorders>
          </w:tcPr>
          <w:p w14:paraId="0FF2210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6E8D01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C84136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821D00A" w14:textId="77777777" w:rsidTr="00C25FD8">
        <w:trPr>
          <w:trHeight w:val="23"/>
        </w:trPr>
        <w:tc>
          <w:tcPr>
            <w:tcW w:w="567" w:type="dxa"/>
            <w:tcBorders>
              <w:top w:val="single" w:sz="1" w:space="0" w:color="000000"/>
              <w:left w:val="single" w:sz="1" w:space="0" w:color="000000"/>
              <w:bottom w:val="single" w:sz="1" w:space="0" w:color="000000"/>
            </w:tcBorders>
          </w:tcPr>
          <w:p w14:paraId="6EF2338C"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CB07E0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Technologia cyfrowa – system równoległego przetwarzania z cyfrową obróbką i cyfrowym kształtowaniem wiązki min. 30 wiązek jednocześnie</w:t>
            </w:r>
          </w:p>
        </w:tc>
        <w:tc>
          <w:tcPr>
            <w:tcW w:w="1418" w:type="dxa"/>
            <w:tcBorders>
              <w:top w:val="single" w:sz="1" w:space="0" w:color="000000"/>
              <w:left w:val="single" w:sz="1" w:space="0" w:color="000000"/>
              <w:bottom w:val="single" w:sz="1" w:space="0" w:color="000000"/>
            </w:tcBorders>
          </w:tcPr>
          <w:p w14:paraId="79DF388A" w14:textId="77777777" w:rsidR="006526C3" w:rsidRPr="006526C3" w:rsidRDefault="006526C3" w:rsidP="006526C3">
            <w:pPr>
              <w:suppressAutoHyphens/>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389053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A99C4D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61D617B" w14:textId="77777777" w:rsidTr="00C25FD8">
        <w:trPr>
          <w:trHeight w:val="23"/>
        </w:trPr>
        <w:tc>
          <w:tcPr>
            <w:tcW w:w="567" w:type="dxa"/>
            <w:tcBorders>
              <w:top w:val="single" w:sz="1" w:space="0" w:color="000000"/>
              <w:left w:val="single" w:sz="1" w:space="0" w:color="000000"/>
              <w:bottom w:val="single" w:sz="1" w:space="0" w:color="000000"/>
            </w:tcBorders>
          </w:tcPr>
          <w:p w14:paraId="0436D83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712766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Ilość niezależnych kanałów odbiorczych: </w:t>
            </w:r>
            <w:r w:rsidRPr="006526C3">
              <w:rPr>
                <w:rFonts w:ascii="Arial" w:hAnsi="Arial" w:cs="Arial"/>
                <w:sz w:val="18"/>
                <w:szCs w:val="18"/>
                <w:lang w:eastAsia="ar-SA"/>
              </w:rPr>
              <w:br/>
              <w:t>min. 10 000 000</w:t>
            </w:r>
          </w:p>
        </w:tc>
        <w:tc>
          <w:tcPr>
            <w:tcW w:w="1418" w:type="dxa"/>
            <w:tcBorders>
              <w:top w:val="single" w:sz="1" w:space="0" w:color="000000"/>
              <w:left w:val="single" w:sz="1" w:space="0" w:color="000000"/>
              <w:bottom w:val="single" w:sz="1" w:space="0" w:color="000000"/>
            </w:tcBorders>
          </w:tcPr>
          <w:p w14:paraId="2A540F0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5D1445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7AB7BD8" w14:textId="77777777" w:rsidR="008371D1" w:rsidRPr="008371D1" w:rsidRDefault="008371D1" w:rsidP="008371D1">
            <w:pPr>
              <w:suppressAutoHyphens/>
              <w:autoSpaceDE w:val="0"/>
              <w:snapToGrid w:val="0"/>
              <w:spacing w:after="0" w:line="240" w:lineRule="auto"/>
              <w:rPr>
                <w:rFonts w:ascii="Arial" w:eastAsia="Calibri" w:hAnsi="Arial" w:cs="Arial"/>
                <w:sz w:val="18"/>
                <w:szCs w:val="18"/>
                <w:lang w:bidi="pl-PL"/>
              </w:rPr>
            </w:pPr>
            <w:r w:rsidRPr="008371D1">
              <w:rPr>
                <w:rFonts w:ascii="Arial" w:eastAsia="Calibri" w:hAnsi="Arial" w:cs="Arial"/>
                <w:sz w:val="18"/>
                <w:szCs w:val="18"/>
                <w:lang w:bidi="pl-PL"/>
              </w:rPr>
              <w:t xml:space="preserve">   10 000 000 – 0 pkt.</w:t>
            </w:r>
          </w:p>
          <w:p w14:paraId="7504D99D" w14:textId="28BACEF5" w:rsidR="006526C3" w:rsidRPr="00C25FD8" w:rsidRDefault="008371D1" w:rsidP="008371D1">
            <w:pPr>
              <w:suppressAutoHyphens/>
              <w:autoSpaceDE w:val="0"/>
              <w:snapToGrid w:val="0"/>
              <w:spacing w:after="0" w:line="240" w:lineRule="auto"/>
              <w:rPr>
                <w:rFonts w:ascii="Arial" w:eastAsia="Calibri" w:hAnsi="Arial" w:cs="Arial"/>
                <w:sz w:val="18"/>
                <w:szCs w:val="18"/>
                <w:lang w:bidi="pl-PL"/>
              </w:rPr>
            </w:pPr>
            <w:r w:rsidRPr="008371D1">
              <w:rPr>
                <w:rFonts w:ascii="Arial" w:eastAsia="Calibri" w:hAnsi="Arial" w:cs="Arial"/>
                <w:sz w:val="18"/>
                <w:szCs w:val="18"/>
                <w:lang w:bidi="pl-PL"/>
              </w:rPr>
              <w:t>&gt; 10 000 000 – 5 pkt.</w:t>
            </w:r>
          </w:p>
        </w:tc>
      </w:tr>
      <w:tr w:rsidR="006526C3" w:rsidRPr="006526C3" w14:paraId="676667FE" w14:textId="77777777" w:rsidTr="00C25FD8">
        <w:trPr>
          <w:trHeight w:val="23"/>
        </w:trPr>
        <w:tc>
          <w:tcPr>
            <w:tcW w:w="567" w:type="dxa"/>
            <w:tcBorders>
              <w:top w:val="single" w:sz="1" w:space="0" w:color="000000"/>
              <w:left w:val="single" w:sz="1" w:space="0" w:color="000000"/>
              <w:bottom w:val="single" w:sz="1" w:space="0" w:color="000000"/>
            </w:tcBorders>
          </w:tcPr>
          <w:p w14:paraId="403198D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9C1D5F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Fizyczna ilość kanałów nadawczych TX i odbiorczych RX: min. po 192</w:t>
            </w:r>
          </w:p>
        </w:tc>
        <w:tc>
          <w:tcPr>
            <w:tcW w:w="1418" w:type="dxa"/>
            <w:tcBorders>
              <w:top w:val="single" w:sz="1" w:space="0" w:color="000000"/>
              <w:left w:val="single" w:sz="1" w:space="0" w:color="000000"/>
              <w:bottom w:val="single" w:sz="1" w:space="0" w:color="000000"/>
            </w:tcBorders>
          </w:tcPr>
          <w:p w14:paraId="2C3B08E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FD05B8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754484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8C0E5BB" w14:textId="77777777" w:rsidTr="00C25FD8">
        <w:trPr>
          <w:trHeight w:val="23"/>
        </w:trPr>
        <w:tc>
          <w:tcPr>
            <w:tcW w:w="567" w:type="dxa"/>
            <w:tcBorders>
              <w:top w:val="single" w:sz="1" w:space="0" w:color="000000"/>
              <w:left w:val="single" w:sz="1" w:space="0" w:color="000000"/>
              <w:bottom w:val="single" w:sz="1" w:space="0" w:color="000000"/>
            </w:tcBorders>
          </w:tcPr>
          <w:p w14:paraId="5EB07A0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3472B7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Ilość niezależnych identycznych  gniazd dla różnego typu sond obrazowych: min. 3</w:t>
            </w:r>
          </w:p>
        </w:tc>
        <w:tc>
          <w:tcPr>
            <w:tcW w:w="1418" w:type="dxa"/>
            <w:tcBorders>
              <w:top w:val="single" w:sz="1" w:space="0" w:color="000000"/>
              <w:left w:val="single" w:sz="1" w:space="0" w:color="000000"/>
              <w:bottom w:val="single" w:sz="1" w:space="0" w:color="000000"/>
            </w:tcBorders>
          </w:tcPr>
          <w:p w14:paraId="4C5AB5B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EFB012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E67374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2D150F4" w14:textId="77777777" w:rsidTr="00C25FD8">
        <w:trPr>
          <w:trHeight w:val="23"/>
        </w:trPr>
        <w:tc>
          <w:tcPr>
            <w:tcW w:w="567" w:type="dxa"/>
            <w:tcBorders>
              <w:top w:val="single" w:sz="1" w:space="0" w:color="000000"/>
              <w:left w:val="single" w:sz="1" w:space="0" w:color="000000"/>
              <w:bottom w:val="single" w:sz="1" w:space="0" w:color="000000"/>
            </w:tcBorders>
          </w:tcPr>
          <w:p w14:paraId="0B39F43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95B1EE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Gniazdo tzw. parkingowe min. 1</w:t>
            </w:r>
          </w:p>
        </w:tc>
        <w:tc>
          <w:tcPr>
            <w:tcW w:w="1418" w:type="dxa"/>
            <w:tcBorders>
              <w:top w:val="single" w:sz="1" w:space="0" w:color="000000"/>
              <w:left w:val="single" w:sz="1" w:space="0" w:color="000000"/>
              <w:bottom w:val="single" w:sz="1" w:space="0" w:color="000000"/>
            </w:tcBorders>
          </w:tcPr>
          <w:p w14:paraId="47BC4DF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E08E23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5DB22C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4FC4C17" w14:textId="77777777" w:rsidTr="00C25FD8">
        <w:trPr>
          <w:trHeight w:val="23"/>
        </w:trPr>
        <w:tc>
          <w:tcPr>
            <w:tcW w:w="567" w:type="dxa"/>
            <w:tcBorders>
              <w:top w:val="single" w:sz="1" w:space="0" w:color="000000"/>
              <w:left w:val="single" w:sz="1" w:space="0" w:color="000000"/>
              <w:bottom w:val="single" w:sz="1" w:space="0" w:color="000000"/>
            </w:tcBorders>
          </w:tcPr>
          <w:p w14:paraId="431B90BC"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38C4BF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Monitor LCD LED, wielkość ekranu min. 23 cale</w:t>
            </w:r>
          </w:p>
        </w:tc>
        <w:tc>
          <w:tcPr>
            <w:tcW w:w="1418" w:type="dxa"/>
            <w:tcBorders>
              <w:top w:val="single" w:sz="1" w:space="0" w:color="000000"/>
              <w:left w:val="single" w:sz="1" w:space="0" w:color="000000"/>
              <w:bottom w:val="single" w:sz="1" w:space="0" w:color="000000"/>
            </w:tcBorders>
          </w:tcPr>
          <w:p w14:paraId="084A5FF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850C43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D84A6B5" w14:textId="77777777" w:rsidR="006526C3" w:rsidRPr="006526C3" w:rsidRDefault="006526C3" w:rsidP="006526C3">
            <w:pPr>
              <w:suppressAutoHyphens/>
              <w:autoSpaceDE w:val="0"/>
              <w:snapToGrid w:val="0"/>
              <w:spacing w:after="0" w:line="240" w:lineRule="auto"/>
              <w:rPr>
                <w:rFonts w:ascii="Arial" w:hAnsi="Arial" w:cs="Arial"/>
                <w:sz w:val="18"/>
                <w:szCs w:val="18"/>
                <w:lang w:bidi="pl-PL"/>
              </w:rPr>
            </w:pPr>
          </w:p>
        </w:tc>
      </w:tr>
      <w:tr w:rsidR="006526C3" w:rsidRPr="006526C3" w14:paraId="70C2DF8F" w14:textId="77777777" w:rsidTr="00C25FD8">
        <w:trPr>
          <w:trHeight w:val="23"/>
        </w:trPr>
        <w:tc>
          <w:tcPr>
            <w:tcW w:w="567" w:type="dxa"/>
            <w:tcBorders>
              <w:top w:val="single" w:sz="1" w:space="0" w:color="000000"/>
              <w:left w:val="single" w:sz="1" w:space="0" w:color="000000"/>
              <w:bottom w:val="single" w:sz="1" w:space="0" w:color="000000"/>
            </w:tcBorders>
          </w:tcPr>
          <w:p w14:paraId="7DFFDC21"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BACCCA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Rozdzielczość monitora min. 1920x1080 (Full HD)</w:t>
            </w:r>
          </w:p>
        </w:tc>
        <w:tc>
          <w:tcPr>
            <w:tcW w:w="1418" w:type="dxa"/>
            <w:tcBorders>
              <w:top w:val="single" w:sz="1" w:space="0" w:color="000000"/>
              <w:left w:val="single" w:sz="1" w:space="0" w:color="000000"/>
              <w:bottom w:val="single" w:sz="1" w:space="0" w:color="000000"/>
            </w:tcBorders>
          </w:tcPr>
          <w:p w14:paraId="0F342DD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FCE43C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70BF50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A64888B" w14:textId="77777777" w:rsidTr="00C25FD8">
        <w:trPr>
          <w:trHeight w:val="23"/>
        </w:trPr>
        <w:tc>
          <w:tcPr>
            <w:tcW w:w="567" w:type="dxa"/>
            <w:tcBorders>
              <w:top w:val="single" w:sz="1" w:space="0" w:color="000000"/>
              <w:left w:val="single" w:sz="1" w:space="0" w:color="000000"/>
              <w:bottom w:val="single" w:sz="1" w:space="0" w:color="000000"/>
            </w:tcBorders>
          </w:tcPr>
          <w:p w14:paraId="7F0753A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72029D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regulacji położenia monitora LCD: prawo/lewo, przód/tył, góra/dół, pochylenie</w:t>
            </w:r>
          </w:p>
        </w:tc>
        <w:tc>
          <w:tcPr>
            <w:tcW w:w="1418" w:type="dxa"/>
            <w:tcBorders>
              <w:top w:val="single" w:sz="1" w:space="0" w:color="000000"/>
              <w:left w:val="single" w:sz="1" w:space="0" w:color="000000"/>
              <w:bottom w:val="single" w:sz="1" w:space="0" w:color="000000"/>
            </w:tcBorders>
          </w:tcPr>
          <w:p w14:paraId="07F3168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3B3C33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255A33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7D9A748" w14:textId="77777777" w:rsidTr="00C25FD8">
        <w:trPr>
          <w:trHeight w:val="23"/>
        </w:trPr>
        <w:tc>
          <w:tcPr>
            <w:tcW w:w="567" w:type="dxa"/>
            <w:tcBorders>
              <w:top w:val="single" w:sz="1" w:space="0" w:color="000000"/>
              <w:left w:val="single" w:sz="1" w:space="0" w:color="000000"/>
              <w:bottom w:val="single" w:sz="1" w:space="0" w:color="000000"/>
            </w:tcBorders>
          </w:tcPr>
          <w:p w14:paraId="5DD7229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1581DB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Monitor umieszczony na min. 3 przegubowym ruchomym ramieniu  </w:t>
            </w:r>
          </w:p>
        </w:tc>
        <w:tc>
          <w:tcPr>
            <w:tcW w:w="1418" w:type="dxa"/>
            <w:tcBorders>
              <w:top w:val="single" w:sz="1" w:space="0" w:color="000000"/>
              <w:left w:val="single" w:sz="1" w:space="0" w:color="000000"/>
              <w:bottom w:val="single" w:sz="1" w:space="0" w:color="000000"/>
            </w:tcBorders>
          </w:tcPr>
          <w:p w14:paraId="4C786A7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2993C8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BB41D6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CD791B4" w14:textId="77777777" w:rsidTr="00C25FD8">
        <w:trPr>
          <w:trHeight w:val="23"/>
        </w:trPr>
        <w:tc>
          <w:tcPr>
            <w:tcW w:w="567" w:type="dxa"/>
            <w:tcBorders>
              <w:top w:val="single" w:sz="1" w:space="0" w:color="000000"/>
              <w:left w:val="single" w:sz="1" w:space="0" w:color="000000"/>
              <w:bottom w:val="single" w:sz="1" w:space="0" w:color="000000"/>
            </w:tcBorders>
          </w:tcPr>
          <w:p w14:paraId="13F32FF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38453D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Urządzenie wyposażone w wieszaki na głowice z min. jednej strony konsoli/panelu</w:t>
            </w:r>
          </w:p>
        </w:tc>
        <w:tc>
          <w:tcPr>
            <w:tcW w:w="1418" w:type="dxa"/>
            <w:tcBorders>
              <w:top w:val="single" w:sz="1" w:space="0" w:color="000000"/>
              <w:left w:val="single" w:sz="1" w:space="0" w:color="000000"/>
              <w:bottom w:val="single" w:sz="1" w:space="0" w:color="000000"/>
            </w:tcBorders>
          </w:tcPr>
          <w:p w14:paraId="3691975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A684AB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E06FAF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CEEFF87" w14:textId="77777777" w:rsidTr="00C25FD8">
        <w:trPr>
          <w:trHeight w:val="23"/>
        </w:trPr>
        <w:tc>
          <w:tcPr>
            <w:tcW w:w="567" w:type="dxa"/>
            <w:tcBorders>
              <w:top w:val="single" w:sz="1" w:space="0" w:color="000000"/>
              <w:left w:val="single" w:sz="1" w:space="0" w:color="000000"/>
              <w:bottom w:val="single" w:sz="1" w:space="0" w:color="000000"/>
            </w:tcBorders>
          </w:tcPr>
          <w:p w14:paraId="04FD7F6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C0D8A8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Klawiatura alfanumeryczna z przyciskami funkcyjnymi dostępna na panelu dotykowym</w:t>
            </w:r>
          </w:p>
        </w:tc>
        <w:tc>
          <w:tcPr>
            <w:tcW w:w="1418" w:type="dxa"/>
            <w:tcBorders>
              <w:top w:val="single" w:sz="1" w:space="0" w:color="000000"/>
              <w:left w:val="single" w:sz="1" w:space="0" w:color="000000"/>
              <w:bottom w:val="single" w:sz="1" w:space="0" w:color="000000"/>
            </w:tcBorders>
          </w:tcPr>
          <w:p w14:paraId="7E883D6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BA8628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5D87AE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92F7B50" w14:textId="77777777" w:rsidTr="00C25FD8">
        <w:trPr>
          <w:trHeight w:val="23"/>
        </w:trPr>
        <w:tc>
          <w:tcPr>
            <w:tcW w:w="567" w:type="dxa"/>
            <w:tcBorders>
              <w:top w:val="single" w:sz="1" w:space="0" w:color="000000"/>
              <w:left w:val="single" w:sz="1" w:space="0" w:color="000000"/>
              <w:bottom w:val="single" w:sz="1" w:space="0" w:color="000000"/>
            </w:tcBorders>
          </w:tcPr>
          <w:p w14:paraId="67CDA63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76DC94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Ekran dotykowy min. 12 cali z przyciskami funkcyjnymi oraz możliwością programowania położenia poszczególnych funkcji. Obsługa ekranu jak tablet tj. przesuwanie dłonią poszczególnych okien</w:t>
            </w:r>
          </w:p>
        </w:tc>
        <w:tc>
          <w:tcPr>
            <w:tcW w:w="1418" w:type="dxa"/>
            <w:tcBorders>
              <w:top w:val="single" w:sz="1" w:space="0" w:color="000000"/>
              <w:left w:val="single" w:sz="1" w:space="0" w:color="000000"/>
              <w:bottom w:val="single" w:sz="1" w:space="0" w:color="000000"/>
            </w:tcBorders>
          </w:tcPr>
          <w:p w14:paraId="29D0292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1C6732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53CD12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4401624" w14:textId="77777777" w:rsidTr="00C25FD8">
        <w:trPr>
          <w:trHeight w:val="23"/>
        </w:trPr>
        <w:tc>
          <w:tcPr>
            <w:tcW w:w="567" w:type="dxa"/>
            <w:tcBorders>
              <w:top w:val="single" w:sz="1" w:space="0" w:color="000000"/>
              <w:left w:val="single" w:sz="1" w:space="0" w:color="000000"/>
              <w:bottom w:val="single" w:sz="1" w:space="0" w:color="000000"/>
            </w:tcBorders>
          </w:tcPr>
          <w:p w14:paraId="1D9A78D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4A1B971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Regulacji wysokości panelu sterowania min. 30 cm</w:t>
            </w:r>
          </w:p>
        </w:tc>
        <w:tc>
          <w:tcPr>
            <w:tcW w:w="1418" w:type="dxa"/>
            <w:tcBorders>
              <w:top w:val="single" w:sz="1" w:space="0" w:color="000000"/>
              <w:left w:val="single" w:sz="1" w:space="0" w:color="000000"/>
              <w:bottom w:val="single" w:sz="1" w:space="0" w:color="000000"/>
            </w:tcBorders>
          </w:tcPr>
          <w:p w14:paraId="1F80414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654CDD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E692F1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C671D89" w14:textId="77777777" w:rsidTr="00C25FD8">
        <w:trPr>
          <w:trHeight w:val="23"/>
        </w:trPr>
        <w:tc>
          <w:tcPr>
            <w:tcW w:w="567" w:type="dxa"/>
            <w:tcBorders>
              <w:top w:val="single" w:sz="1" w:space="0" w:color="000000"/>
              <w:left w:val="single" w:sz="1" w:space="0" w:color="000000"/>
              <w:bottom w:val="single" w:sz="1" w:space="0" w:color="000000"/>
            </w:tcBorders>
          </w:tcPr>
          <w:p w14:paraId="199E30E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4C7E9B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Regulacji odchylenia panelu sterowania min. +/- 35 stopni</w:t>
            </w:r>
          </w:p>
        </w:tc>
        <w:tc>
          <w:tcPr>
            <w:tcW w:w="1418" w:type="dxa"/>
            <w:tcBorders>
              <w:top w:val="single" w:sz="1" w:space="0" w:color="000000"/>
              <w:left w:val="single" w:sz="1" w:space="0" w:color="000000"/>
              <w:bottom w:val="single" w:sz="1" w:space="0" w:color="000000"/>
            </w:tcBorders>
          </w:tcPr>
          <w:p w14:paraId="645EB1E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FDAE3C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B5FFC8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F44D950" w14:textId="77777777" w:rsidTr="00C25FD8">
        <w:trPr>
          <w:trHeight w:val="23"/>
        </w:trPr>
        <w:tc>
          <w:tcPr>
            <w:tcW w:w="567" w:type="dxa"/>
            <w:tcBorders>
              <w:top w:val="single" w:sz="1" w:space="0" w:color="000000"/>
              <w:left w:val="single" w:sz="1" w:space="0" w:color="000000"/>
              <w:bottom w:val="single" w:sz="1" w:space="0" w:color="000000"/>
            </w:tcBorders>
          </w:tcPr>
          <w:p w14:paraId="3AE4D27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776B9DF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Waga aparatu max. 95 kg</w:t>
            </w:r>
          </w:p>
        </w:tc>
        <w:tc>
          <w:tcPr>
            <w:tcW w:w="1418" w:type="dxa"/>
            <w:tcBorders>
              <w:top w:val="single" w:sz="1" w:space="0" w:color="000000"/>
              <w:left w:val="single" w:sz="1" w:space="0" w:color="000000"/>
              <w:bottom w:val="single" w:sz="1" w:space="0" w:color="000000"/>
            </w:tcBorders>
          </w:tcPr>
          <w:p w14:paraId="7698BC9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C86CF6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AD0973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52531D4" w14:textId="77777777" w:rsidTr="00C25FD8">
        <w:trPr>
          <w:trHeight w:val="23"/>
        </w:trPr>
        <w:tc>
          <w:tcPr>
            <w:tcW w:w="567" w:type="dxa"/>
            <w:tcBorders>
              <w:top w:val="single" w:sz="1" w:space="0" w:color="000000"/>
              <w:left w:val="single" w:sz="1" w:space="0" w:color="000000"/>
              <w:bottom w:val="single" w:sz="1" w:space="0" w:color="000000"/>
            </w:tcBorders>
          </w:tcPr>
          <w:p w14:paraId="3F51B9D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3D53369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nagrywania i odtwarzania dynamicznego obrazów min. 10 000 obrazów</w:t>
            </w:r>
          </w:p>
        </w:tc>
        <w:tc>
          <w:tcPr>
            <w:tcW w:w="1418" w:type="dxa"/>
            <w:tcBorders>
              <w:top w:val="single" w:sz="1" w:space="0" w:color="000000"/>
              <w:left w:val="single" w:sz="1" w:space="0" w:color="000000"/>
              <w:bottom w:val="single" w:sz="1" w:space="0" w:color="000000"/>
            </w:tcBorders>
          </w:tcPr>
          <w:p w14:paraId="3C62DFC8"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82FBEB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AB4622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C194EC1" w14:textId="77777777" w:rsidTr="00C25FD8">
        <w:trPr>
          <w:trHeight w:val="23"/>
        </w:trPr>
        <w:tc>
          <w:tcPr>
            <w:tcW w:w="567" w:type="dxa"/>
            <w:tcBorders>
              <w:top w:val="single" w:sz="1" w:space="0" w:color="000000"/>
              <w:left w:val="single" w:sz="1" w:space="0" w:color="000000"/>
              <w:bottom w:val="single" w:sz="1" w:space="0" w:color="000000"/>
            </w:tcBorders>
          </w:tcPr>
          <w:p w14:paraId="4EF5617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6A7F43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Maksymalna długość zapamiętanej prezentacji w </w:t>
            </w:r>
            <w:proofErr w:type="spellStart"/>
            <w:r w:rsidRPr="006526C3">
              <w:rPr>
                <w:rFonts w:ascii="Arial" w:hAnsi="Arial" w:cs="Arial"/>
                <w:sz w:val="18"/>
                <w:szCs w:val="18"/>
                <w:lang w:eastAsia="ar-SA"/>
              </w:rPr>
              <w:t>tryboe</w:t>
            </w:r>
            <w:proofErr w:type="spellEnd"/>
            <w:r w:rsidRPr="006526C3">
              <w:rPr>
                <w:rFonts w:ascii="Arial" w:hAnsi="Arial" w:cs="Arial"/>
                <w:sz w:val="18"/>
                <w:szCs w:val="18"/>
                <w:lang w:eastAsia="ar-SA"/>
              </w:rPr>
              <w:t xml:space="preserve"> M/D-</w:t>
            </w:r>
            <w:proofErr w:type="spellStart"/>
            <w:r w:rsidRPr="006526C3">
              <w:rPr>
                <w:rFonts w:ascii="Arial" w:hAnsi="Arial" w:cs="Arial"/>
                <w:sz w:val="18"/>
                <w:szCs w:val="18"/>
                <w:lang w:eastAsia="ar-SA"/>
              </w:rPr>
              <w:t>mode</w:t>
            </w:r>
            <w:proofErr w:type="spellEnd"/>
            <w:r w:rsidRPr="006526C3">
              <w:rPr>
                <w:rFonts w:ascii="Arial" w:hAnsi="Arial" w:cs="Arial"/>
                <w:sz w:val="18"/>
                <w:szCs w:val="18"/>
                <w:lang w:eastAsia="ar-SA"/>
              </w:rPr>
              <w:t xml:space="preserve"> min. 150 sek.</w:t>
            </w:r>
          </w:p>
        </w:tc>
        <w:tc>
          <w:tcPr>
            <w:tcW w:w="1418" w:type="dxa"/>
            <w:tcBorders>
              <w:top w:val="single" w:sz="1" w:space="0" w:color="000000"/>
              <w:left w:val="single" w:sz="1" w:space="0" w:color="000000"/>
              <w:bottom w:val="single" w:sz="1" w:space="0" w:color="000000"/>
            </w:tcBorders>
          </w:tcPr>
          <w:p w14:paraId="64506C0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C4CE2B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CA1893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BA5D014" w14:textId="77777777" w:rsidTr="00C25FD8">
        <w:trPr>
          <w:trHeight w:val="23"/>
        </w:trPr>
        <w:tc>
          <w:tcPr>
            <w:tcW w:w="567" w:type="dxa"/>
            <w:tcBorders>
              <w:top w:val="single" w:sz="1" w:space="0" w:color="000000"/>
              <w:left w:val="single" w:sz="1" w:space="0" w:color="000000"/>
              <w:bottom w:val="single" w:sz="1" w:space="0" w:color="000000"/>
            </w:tcBorders>
          </w:tcPr>
          <w:p w14:paraId="01EF2B2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F57B70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Zintegrowany z aparatem system archiwizacji obrazów </w:t>
            </w:r>
          </w:p>
        </w:tc>
        <w:tc>
          <w:tcPr>
            <w:tcW w:w="1418" w:type="dxa"/>
            <w:tcBorders>
              <w:top w:val="single" w:sz="1" w:space="0" w:color="000000"/>
              <w:left w:val="single" w:sz="1" w:space="0" w:color="000000"/>
              <w:bottom w:val="single" w:sz="1" w:space="0" w:color="000000"/>
            </w:tcBorders>
          </w:tcPr>
          <w:p w14:paraId="73169B4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54F178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6468D4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BAFDF3C" w14:textId="77777777" w:rsidTr="00C25FD8">
        <w:trPr>
          <w:trHeight w:val="23"/>
        </w:trPr>
        <w:tc>
          <w:tcPr>
            <w:tcW w:w="567" w:type="dxa"/>
            <w:tcBorders>
              <w:top w:val="single" w:sz="1" w:space="0" w:color="000000"/>
              <w:left w:val="single" w:sz="1" w:space="0" w:color="000000"/>
              <w:bottom w:val="single" w:sz="1" w:space="0" w:color="000000"/>
            </w:tcBorders>
          </w:tcPr>
          <w:p w14:paraId="032C647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5916CA7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Wewnętrzny dysk wykonany w technologii SSD tzw. systemowy min. 128 GB</w:t>
            </w:r>
          </w:p>
        </w:tc>
        <w:tc>
          <w:tcPr>
            <w:tcW w:w="1418" w:type="dxa"/>
            <w:tcBorders>
              <w:top w:val="single" w:sz="1" w:space="0" w:color="000000"/>
              <w:left w:val="single" w:sz="1" w:space="0" w:color="000000"/>
              <w:bottom w:val="single" w:sz="1" w:space="0" w:color="000000"/>
            </w:tcBorders>
          </w:tcPr>
          <w:p w14:paraId="5A635CD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0EE0B8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73E4A2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4743A08" w14:textId="77777777" w:rsidTr="00C25FD8">
        <w:trPr>
          <w:trHeight w:val="23"/>
        </w:trPr>
        <w:tc>
          <w:tcPr>
            <w:tcW w:w="567" w:type="dxa"/>
            <w:tcBorders>
              <w:top w:val="single" w:sz="1" w:space="0" w:color="000000"/>
              <w:left w:val="single" w:sz="1" w:space="0" w:color="000000"/>
              <w:bottom w:val="single" w:sz="1" w:space="0" w:color="000000"/>
            </w:tcBorders>
          </w:tcPr>
          <w:p w14:paraId="5513E08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769A86D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Wewnętrzny dysk twardy HDD min. 1000 GB</w:t>
            </w:r>
          </w:p>
        </w:tc>
        <w:tc>
          <w:tcPr>
            <w:tcW w:w="1418" w:type="dxa"/>
            <w:tcBorders>
              <w:top w:val="single" w:sz="1" w:space="0" w:color="000000"/>
              <w:left w:val="single" w:sz="1" w:space="0" w:color="000000"/>
              <w:bottom w:val="single" w:sz="1" w:space="0" w:color="000000"/>
            </w:tcBorders>
          </w:tcPr>
          <w:p w14:paraId="2132FAF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BD26CB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2A2391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5BFAB95" w14:textId="77777777" w:rsidTr="00C25FD8">
        <w:trPr>
          <w:trHeight w:val="23"/>
        </w:trPr>
        <w:tc>
          <w:tcPr>
            <w:tcW w:w="567" w:type="dxa"/>
            <w:tcBorders>
              <w:top w:val="single" w:sz="1" w:space="0" w:color="000000"/>
              <w:left w:val="single" w:sz="1" w:space="0" w:color="000000"/>
              <w:bottom w:val="single" w:sz="1" w:space="0" w:color="000000"/>
            </w:tcBorders>
          </w:tcPr>
          <w:p w14:paraId="29E3449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ECAF5C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podłączenia zewnętrznego dysku do  archiwizacji danych </w:t>
            </w:r>
          </w:p>
        </w:tc>
        <w:tc>
          <w:tcPr>
            <w:tcW w:w="1418" w:type="dxa"/>
            <w:tcBorders>
              <w:top w:val="single" w:sz="1" w:space="0" w:color="000000"/>
              <w:left w:val="single" w:sz="1" w:space="0" w:color="000000"/>
              <w:bottom w:val="single" w:sz="1" w:space="0" w:color="000000"/>
            </w:tcBorders>
          </w:tcPr>
          <w:p w14:paraId="1B4296A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49943B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6C81AF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28C2B2D" w14:textId="77777777" w:rsidTr="00C25FD8">
        <w:trPr>
          <w:trHeight w:val="23"/>
        </w:trPr>
        <w:tc>
          <w:tcPr>
            <w:tcW w:w="567" w:type="dxa"/>
            <w:tcBorders>
              <w:top w:val="single" w:sz="1" w:space="0" w:color="000000"/>
              <w:left w:val="single" w:sz="1" w:space="0" w:color="000000"/>
              <w:bottom w:val="single" w:sz="1" w:space="0" w:color="000000"/>
            </w:tcBorders>
          </w:tcPr>
          <w:p w14:paraId="452646E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87AC23D" w14:textId="77777777" w:rsidR="006526C3" w:rsidRPr="006526C3" w:rsidRDefault="006526C3" w:rsidP="006526C3">
            <w:pPr>
              <w:suppressAutoHyphens/>
              <w:snapToGrid w:val="0"/>
              <w:spacing w:after="20" w:line="240" w:lineRule="auto"/>
              <w:rPr>
                <w:rFonts w:ascii="Arial" w:hAnsi="Arial" w:cs="Arial"/>
                <w:sz w:val="18"/>
                <w:szCs w:val="18"/>
                <w:lang w:val="en-US" w:eastAsia="ar-SA"/>
              </w:rPr>
            </w:pPr>
            <w:r w:rsidRPr="006526C3">
              <w:rPr>
                <w:rFonts w:ascii="Arial" w:hAnsi="Arial" w:cs="Arial"/>
                <w:sz w:val="18"/>
                <w:szCs w:val="18"/>
                <w:lang w:eastAsia="ar-SA"/>
              </w:rPr>
              <w:t>Oprogramowanie DICOM 3.0 umożliwiające zapis i przesyłanie obrazów w standardzie DICOM – min.</w:t>
            </w:r>
            <w:r w:rsidRPr="006526C3">
              <w:rPr>
                <w:rFonts w:ascii="Times New Roman" w:hAnsi="Times New Roman"/>
                <w:sz w:val="24"/>
                <w:szCs w:val="24"/>
                <w:lang w:eastAsia="ar-SA"/>
              </w:rPr>
              <w:t xml:space="preserve"> </w:t>
            </w:r>
            <w:r w:rsidRPr="006526C3">
              <w:rPr>
                <w:rFonts w:ascii="Arial" w:hAnsi="Arial" w:cs="Arial"/>
                <w:sz w:val="18"/>
                <w:szCs w:val="18"/>
                <w:lang w:val="en-US" w:eastAsia="ar-SA"/>
              </w:rPr>
              <w:t>Media Storage, Verification, Storage (Network), Print, MWM (Modality Worklist Management), Query/Retrieve (QR), Structure Reporting</w:t>
            </w:r>
          </w:p>
        </w:tc>
        <w:tc>
          <w:tcPr>
            <w:tcW w:w="1418" w:type="dxa"/>
            <w:tcBorders>
              <w:top w:val="single" w:sz="1" w:space="0" w:color="000000"/>
              <w:left w:val="single" w:sz="1" w:space="0" w:color="000000"/>
              <w:bottom w:val="single" w:sz="1" w:space="0" w:color="000000"/>
            </w:tcBorders>
          </w:tcPr>
          <w:p w14:paraId="487A927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1511C0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FACC84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33FE07E" w14:textId="77777777" w:rsidTr="00C25FD8">
        <w:trPr>
          <w:trHeight w:val="23"/>
        </w:trPr>
        <w:tc>
          <w:tcPr>
            <w:tcW w:w="567" w:type="dxa"/>
            <w:tcBorders>
              <w:top w:val="single" w:sz="1" w:space="0" w:color="000000"/>
              <w:left w:val="single" w:sz="1" w:space="0" w:color="000000"/>
              <w:bottom w:val="single" w:sz="1" w:space="0" w:color="000000"/>
            </w:tcBorders>
          </w:tcPr>
          <w:p w14:paraId="36613FF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BDF4EFA" w14:textId="77777777" w:rsidR="006526C3" w:rsidRPr="006526C3" w:rsidRDefault="006526C3" w:rsidP="006526C3">
            <w:pPr>
              <w:suppressAutoHyphens/>
              <w:snapToGrid w:val="0"/>
              <w:spacing w:after="20" w:line="240" w:lineRule="auto"/>
              <w:rPr>
                <w:rFonts w:ascii="Arial" w:hAnsi="Arial" w:cs="Arial"/>
                <w:sz w:val="18"/>
                <w:szCs w:val="18"/>
                <w:lang w:val="en-US" w:eastAsia="ar-SA"/>
              </w:rPr>
            </w:pPr>
            <w:r w:rsidRPr="006526C3">
              <w:rPr>
                <w:rFonts w:ascii="Arial" w:hAnsi="Arial" w:cs="Arial"/>
                <w:sz w:val="18"/>
                <w:szCs w:val="18"/>
                <w:lang w:eastAsia="ar-SA"/>
              </w:rPr>
              <w:t xml:space="preserve">System archiwizacji z możliwością zapisu w formatach min. </w:t>
            </w:r>
            <w:r w:rsidRPr="006526C3">
              <w:rPr>
                <w:rFonts w:ascii="Arial" w:hAnsi="Arial" w:cs="Arial"/>
                <w:sz w:val="18"/>
                <w:szCs w:val="18"/>
                <w:lang w:val="en-US" w:eastAsia="ar-SA"/>
              </w:rPr>
              <w:t>BMP, JPEG, AVI, WMV9, DICOM, Raw Data</w:t>
            </w:r>
          </w:p>
        </w:tc>
        <w:tc>
          <w:tcPr>
            <w:tcW w:w="1418" w:type="dxa"/>
            <w:tcBorders>
              <w:top w:val="single" w:sz="1" w:space="0" w:color="000000"/>
              <w:left w:val="single" w:sz="1" w:space="0" w:color="000000"/>
              <w:bottom w:val="single" w:sz="1" w:space="0" w:color="000000"/>
            </w:tcBorders>
          </w:tcPr>
          <w:p w14:paraId="50E5B6C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7A1774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8691B0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FD0C768" w14:textId="77777777" w:rsidTr="00C25FD8">
        <w:trPr>
          <w:trHeight w:val="23"/>
        </w:trPr>
        <w:tc>
          <w:tcPr>
            <w:tcW w:w="567" w:type="dxa"/>
            <w:tcBorders>
              <w:top w:val="single" w:sz="1" w:space="0" w:color="000000"/>
              <w:left w:val="single" w:sz="1" w:space="0" w:color="000000"/>
              <w:bottom w:val="single" w:sz="1" w:space="0" w:color="000000"/>
            </w:tcBorders>
          </w:tcPr>
          <w:p w14:paraId="24943E0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61B8C5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Eksportowanie obrazów na nośniki przenośne DVD/CD, Pen-Drive, HDD wraz z załączaną przeglądarką DICOM</w:t>
            </w:r>
          </w:p>
        </w:tc>
        <w:tc>
          <w:tcPr>
            <w:tcW w:w="1418" w:type="dxa"/>
            <w:tcBorders>
              <w:top w:val="single" w:sz="1" w:space="0" w:color="000000"/>
              <w:left w:val="single" w:sz="1" w:space="0" w:color="000000"/>
              <w:bottom w:val="single" w:sz="1" w:space="0" w:color="000000"/>
            </w:tcBorders>
          </w:tcPr>
          <w:p w14:paraId="49E3FFF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ADF3AB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0DD2B3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6AA4EF2" w14:textId="77777777" w:rsidTr="00C25FD8">
        <w:trPr>
          <w:trHeight w:val="23"/>
        </w:trPr>
        <w:tc>
          <w:tcPr>
            <w:tcW w:w="567" w:type="dxa"/>
            <w:tcBorders>
              <w:top w:val="single" w:sz="1" w:space="0" w:color="000000"/>
              <w:left w:val="single" w:sz="1" w:space="0" w:color="000000"/>
              <w:bottom w:val="single" w:sz="1" w:space="0" w:color="000000"/>
            </w:tcBorders>
          </w:tcPr>
          <w:p w14:paraId="377ED18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739CFF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Napęd CD/DVD wbudowany fabrycznie w aparat</w:t>
            </w:r>
          </w:p>
        </w:tc>
        <w:tc>
          <w:tcPr>
            <w:tcW w:w="1418" w:type="dxa"/>
            <w:tcBorders>
              <w:top w:val="single" w:sz="1" w:space="0" w:color="000000"/>
              <w:left w:val="single" w:sz="1" w:space="0" w:color="000000"/>
              <w:bottom w:val="single" w:sz="1" w:space="0" w:color="000000"/>
            </w:tcBorders>
          </w:tcPr>
          <w:p w14:paraId="1FEAE92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1FE60A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6CE629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2218934" w14:textId="77777777" w:rsidTr="00C25FD8">
        <w:trPr>
          <w:trHeight w:val="23"/>
        </w:trPr>
        <w:tc>
          <w:tcPr>
            <w:tcW w:w="567" w:type="dxa"/>
            <w:tcBorders>
              <w:top w:val="single" w:sz="1" w:space="0" w:color="000000"/>
              <w:left w:val="single" w:sz="1" w:space="0" w:color="000000"/>
              <w:bottom w:val="single" w:sz="1" w:space="0" w:color="000000"/>
            </w:tcBorders>
          </w:tcPr>
          <w:p w14:paraId="1EA363F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D3E001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Ustawienia wstępne użytkownika (</w:t>
            </w:r>
            <w:proofErr w:type="spellStart"/>
            <w:r w:rsidRPr="006526C3">
              <w:rPr>
                <w:rFonts w:ascii="Arial" w:hAnsi="Arial" w:cs="Arial"/>
                <w:sz w:val="18"/>
                <w:szCs w:val="18"/>
                <w:lang w:eastAsia="ar-SA"/>
              </w:rPr>
              <w:t>presety</w:t>
            </w:r>
            <w:proofErr w:type="spellEnd"/>
            <w:r w:rsidRPr="006526C3">
              <w:rPr>
                <w:rFonts w:ascii="Arial" w:hAnsi="Arial" w:cs="Arial"/>
                <w:sz w:val="18"/>
                <w:szCs w:val="18"/>
                <w:lang w:eastAsia="ar-SA"/>
              </w:rPr>
              <w:t>) dla aplikacji i głowic</w:t>
            </w:r>
          </w:p>
        </w:tc>
        <w:tc>
          <w:tcPr>
            <w:tcW w:w="1418" w:type="dxa"/>
            <w:tcBorders>
              <w:top w:val="single" w:sz="1" w:space="0" w:color="000000"/>
              <w:left w:val="single" w:sz="1" w:space="0" w:color="000000"/>
              <w:bottom w:val="single" w:sz="1" w:space="0" w:color="000000"/>
            </w:tcBorders>
          </w:tcPr>
          <w:p w14:paraId="4E95A57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DFA2BB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16CB32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30F2719" w14:textId="77777777" w:rsidTr="00C25FD8">
        <w:trPr>
          <w:trHeight w:val="23"/>
        </w:trPr>
        <w:tc>
          <w:tcPr>
            <w:tcW w:w="567" w:type="dxa"/>
            <w:tcBorders>
              <w:top w:val="single" w:sz="1" w:space="0" w:color="000000"/>
              <w:left w:val="single" w:sz="1" w:space="0" w:color="000000"/>
              <w:bottom w:val="single" w:sz="1" w:space="0" w:color="000000"/>
            </w:tcBorders>
          </w:tcPr>
          <w:p w14:paraId="7B9965E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6E76333" w14:textId="77777777" w:rsidR="006526C3" w:rsidRPr="006526C3" w:rsidRDefault="006526C3" w:rsidP="006526C3">
            <w:pPr>
              <w:suppressAutoHyphens/>
              <w:snapToGrid w:val="0"/>
              <w:spacing w:after="20" w:line="240" w:lineRule="auto"/>
              <w:rPr>
                <w:rFonts w:ascii="Arial" w:hAnsi="Arial" w:cs="Arial"/>
                <w:sz w:val="18"/>
                <w:szCs w:val="18"/>
                <w:lang w:eastAsia="ar-SA"/>
              </w:rPr>
            </w:pPr>
            <w:proofErr w:type="spellStart"/>
            <w:r w:rsidRPr="006526C3">
              <w:rPr>
                <w:rFonts w:ascii="Arial" w:hAnsi="Arial" w:cs="Arial"/>
                <w:sz w:val="18"/>
                <w:szCs w:val="18"/>
                <w:lang w:eastAsia="ar-SA"/>
              </w:rPr>
              <w:t>Wideoprinter</w:t>
            </w:r>
            <w:proofErr w:type="spellEnd"/>
            <w:r w:rsidRPr="006526C3">
              <w:rPr>
                <w:rFonts w:ascii="Arial" w:hAnsi="Arial" w:cs="Arial"/>
                <w:sz w:val="18"/>
                <w:szCs w:val="18"/>
                <w:lang w:eastAsia="ar-SA"/>
              </w:rPr>
              <w:t xml:space="preserve"> cyfrowy czarno – biały</w:t>
            </w:r>
          </w:p>
        </w:tc>
        <w:tc>
          <w:tcPr>
            <w:tcW w:w="1418" w:type="dxa"/>
            <w:tcBorders>
              <w:top w:val="single" w:sz="1" w:space="0" w:color="000000"/>
              <w:left w:val="single" w:sz="1" w:space="0" w:color="000000"/>
              <w:bottom w:val="single" w:sz="1" w:space="0" w:color="000000"/>
            </w:tcBorders>
          </w:tcPr>
          <w:p w14:paraId="35D5875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BB649C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B395F6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0E88F90" w14:textId="77777777" w:rsidTr="00C25FD8">
        <w:trPr>
          <w:trHeight w:val="23"/>
        </w:trPr>
        <w:tc>
          <w:tcPr>
            <w:tcW w:w="567" w:type="dxa"/>
            <w:tcBorders>
              <w:top w:val="single" w:sz="1" w:space="0" w:color="000000"/>
              <w:left w:val="single" w:sz="1" w:space="0" w:color="000000"/>
              <w:bottom w:val="single" w:sz="1" w:space="0" w:color="000000"/>
            </w:tcBorders>
          </w:tcPr>
          <w:p w14:paraId="575BDAF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9ED5E9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wydrukowania bezpośrednio z aparatu raportu z badań </w:t>
            </w:r>
          </w:p>
        </w:tc>
        <w:tc>
          <w:tcPr>
            <w:tcW w:w="1418" w:type="dxa"/>
            <w:tcBorders>
              <w:top w:val="single" w:sz="1" w:space="0" w:color="000000"/>
              <w:left w:val="single" w:sz="1" w:space="0" w:color="000000"/>
              <w:bottom w:val="single" w:sz="1" w:space="0" w:color="000000"/>
            </w:tcBorders>
          </w:tcPr>
          <w:p w14:paraId="2252037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F5CEDB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B1933E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EBE50C5" w14:textId="77777777" w:rsidTr="00C25FD8">
        <w:trPr>
          <w:trHeight w:val="23"/>
        </w:trPr>
        <w:tc>
          <w:tcPr>
            <w:tcW w:w="567" w:type="dxa"/>
            <w:tcBorders>
              <w:top w:val="single" w:sz="1" w:space="0" w:color="000000"/>
              <w:left w:val="single" w:sz="1" w:space="0" w:color="000000"/>
              <w:bottom w:val="single" w:sz="1" w:space="0" w:color="000000"/>
            </w:tcBorders>
          </w:tcPr>
          <w:p w14:paraId="34D86A2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D6CD75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Porty USB 3.0 i USB 2.0 wbudowane w aparat (do archiwizacji na pamięci typu Pen-Drive) – min. 3 porty USB  w tym min. jeden port umieszczony w monitorze.</w:t>
            </w:r>
          </w:p>
        </w:tc>
        <w:tc>
          <w:tcPr>
            <w:tcW w:w="1418" w:type="dxa"/>
            <w:tcBorders>
              <w:top w:val="single" w:sz="1" w:space="0" w:color="000000"/>
              <w:left w:val="single" w:sz="1" w:space="0" w:color="000000"/>
              <w:bottom w:val="single" w:sz="1" w:space="0" w:color="000000"/>
            </w:tcBorders>
          </w:tcPr>
          <w:p w14:paraId="038D426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D3831C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FDA24B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D0CB93F" w14:textId="77777777" w:rsidTr="00C25FD8">
        <w:trPr>
          <w:trHeight w:val="23"/>
        </w:trPr>
        <w:tc>
          <w:tcPr>
            <w:tcW w:w="567" w:type="dxa"/>
            <w:tcBorders>
              <w:top w:val="single" w:sz="1" w:space="0" w:color="000000"/>
              <w:left w:val="single" w:sz="1" w:space="0" w:color="000000"/>
              <w:bottom w:val="single" w:sz="1" w:space="0" w:color="000000"/>
            </w:tcBorders>
          </w:tcPr>
          <w:p w14:paraId="662D97C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E2514E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Wbudowane w aparat cyfrowe wyjście HDMI</w:t>
            </w:r>
          </w:p>
        </w:tc>
        <w:tc>
          <w:tcPr>
            <w:tcW w:w="1418" w:type="dxa"/>
            <w:tcBorders>
              <w:top w:val="single" w:sz="1" w:space="0" w:color="000000"/>
              <w:left w:val="single" w:sz="1" w:space="0" w:color="000000"/>
              <w:bottom w:val="single" w:sz="1" w:space="0" w:color="000000"/>
            </w:tcBorders>
          </w:tcPr>
          <w:p w14:paraId="6F9F805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50B59D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F82EEB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35B4600" w14:textId="77777777" w:rsidTr="00C25FD8">
        <w:trPr>
          <w:trHeight w:val="23"/>
        </w:trPr>
        <w:tc>
          <w:tcPr>
            <w:tcW w:w="567" w:type="dxa"/>
            <w:tcBorders>
              <w:top w:val="single" w:sz="1" w:space="0" w:color="000000"/>
              <w:left w:val="single" w:sz="1" w:space="0" w:color="000000"/>
              <w:bottom w:val="single" w:sz="1" w:space="0" w:color="000000"/>
            </w:tcBorders>
          </w:tcPr>
          <w:p w14:paraId="7C2B8CC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DC3FDB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Wbudowane w aparat wyjście Ethernet 10/100/1000 </w:t>
            </w:r>
            <w:proofErr w:type="spellStart"/>
            <w:r w:rsidRPr="006526C3">
              <w:rPr>
                <w:rFonts w:ascii="Arial" w:hAnsi="Arial" w:cs="Arial"/>
                <w:sz w:val="18"/>
                <w:szCs w:val="18"/>
                <w:lang w:eastAsia="ar-SA"/>
              </w:rPr>
              <w:t>Mbps</w:t>
            </w:r>
            <w:proofErr w:type="spellEnd"/>
          </w:p>
        </w:tc>
        <w:tc>
          <w:tcPr>
            <w:tcW w:w="1418" w:type="dxa"/>
            <w:tcBorders>
              <w:top w:val="single" w:sz="1" w:space="0" w:color="000000"/>
              <w:left w:val="single" w:sz="1" w:space="0" w:color="000000"/>
              <w:bottom w:val="single" w:sz="1" w:space="0" w:color="000000"/>
            </w:tcBorders>
          </w:tcPr>
          <w:p w14:paraId="52EA20E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AFC8D8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5CDCDC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944FC97" w14:textId="77777777" w:rsidTr="00C25FD8">
        <w:trPr>
          <w:trHeight w:val="23"/>
        </w:trPr>
        <w:tc>
          <w:tcPr>
            <w:tcW w:w="567" w:type="dxa"/>
            <w:tcBorders>
              <w:top w:val="single" w:sz="1" w:space="0" w:color="000000"/>
              <w:left w:val="single" w:sz="1" w:space="0" w:color="000000"/>
              <w:bottom w:val="single" w:sz="1" w:space="0" w:color="000000"/>
            </w:tcBorders>
          </w:tcPr>
          <w:p w14:paraId="5F991C2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FDA002D"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Start systemu z trybu wyłączenia (</w:t>
            </w:r>
            <w:proofErr w:type="spellStart"/>
            <w:r w:rsidRPr="006526C3">
              <w:rPr>
                <w:rFonts w:ascii="Arial" w:hAnsi="Arial" w:cs="Arial"/>
                <w:sz w:val="18"/>
                <w:szCs w:val="18"/>
                <w:lang w:eastAsia="ar-SA"/>
              </w:rPr>
              <w:t>Shutdown</w:t>
            </w:r>
            <w:proofErr w:type="spellEnd"/>
            <w:r w:rsidRPr="006526C3">
              <w:rPr>
                <w:rFonts w:ascii="Arial" w:hAnsi="Arial" w:cs="Arial"/>
                <w:sz w:val="18"/>
                <w:szCs w:val="18"/>
                <w:lang w:eastAsia="ar-SA"/>
              </w:rPr>
              <w:t>) max. 35 sek.</w:t>
            </w:r>
          </w:p>
        </w:tc>
        <w:tc>
          <w:tcPr>
            <w:tcW w:w="1418" w:type="dxa"/>
            <w:tcBorders>
              <w:top w:val="single" w:sz="1" w:space="0" w:color="000000"/>
              <w:left w:val="single" w:sz="1" w:space="0" w:color="000000"/>
              <w:bottom w:val="single" w:sz="1" w:space="0" w:color="000000"/>
            </w:tcBorders>
          </w:tcPr>
          <w:p w14:paraId="3945896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BB5F49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E74FE1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AA37932" w14:textId="77777777" w:rsidTr="00C25FD8">
        <w:trPr>
          <w:trHeight w:val="23"/>
        </w:trPr>
        <w:tc>
          <w:tcPr>
            <w:tcW w:w="567" w:type="dxa"/>
            <w:tcBorders>
              <w:top w:val="single" w:sz="1" w:space="0" w:color="000000"/>
              <w:left w:val="single" w:sz="1" w:space="0" w:color="000000"/>
              <w:bottom w:val="single" w:sz="1" w:space="0" w:color="000000"/>
            </w:tcBorders>
            <w:shd w:val="clear" w:color="auto" w:fill="D9D9D9"/>
          </w:tcPr>
          <w:p w14:paraId="669B2231"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shd w:val="clear" w:color="auto" w:fill="D9D9D9"/>
            <w:vAlign w:val="center"/>
          </w:tcPr>
          <w:p w14:paraId="687B9D05" w14:textId="77777777" w:rsidR="006526C3" w:rsidRPr="006526C3" w:rsidRDefault="006526C3" w:rsidP="006526C3">
            <w:pPr>
              <w:suppressAutoHyphens/>
              <w:snapToGrid w:val="0"/>
              <w:spacing w:after="20" w:line="240" w:lineRule="auto"/>
              <w:rPr>
                <w:rFonts w:ascii="Arial" w:hAnsi="Arial" w:cs="Arial"/>
                <w:b/>
                <w:sz w:val="18"/>
                <w:szCs w:val="18"/>
                <w:lang w:eastAsia="ar-SA"/>
              </w:rPr>
            </w:pPr>
            <w:r w:rsidRPr="006526C3">
              <w:rPr>
                <w:rFonts w:ascii="Arial" w:hAnsi="Arial" w:cs="Arial"/>
                <w:b/>
                <w:sz w:val="18"/>
                <w:szCs w:val="18"/>
                <w:lang w:eastAsia="ar-SA"/>
              </w:rPr>
              <w:t>Obrazowanie</w:t>
            </w:r>
          </w:p>
        </w:tc>
        <w:tc>
          <w:tcPr>
            <w:tcW w:w="1418" w:type="dxa"/>
            <w:tcBorders>
              <w:top w:val="single" w:sz="1" w:space="0" w:color="000000"/>
              <w:left w:val="single" w:sz="1" w:space="0" w:color="000000"/>
              <w:bottom w:val="single" w:sz="1" w:space="0" w:color="000000"/>
            </w:tcBorders>
            <w:shd w:val="clear" w:color="auto" w:fill="D9D9D9"/>
          </w:tcPr>
          <w:p w14:paraId="6943C63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p>
        </w:tc>
        <w:tc>
          <w:tcPr>
            <w:tcW w:w="1025" w:type="dxa"/>
            <w:tcBorders>
              <w:top w:val="single" w:sz="1" w:space="0" w:color="000000"/>
              <w:left w:val="single" w:sz="1" w:space="0" w:color="000000"/>
              <w:bottom w:val="single" w:sz="1" w:space="0" w:color="000000"/>
            </w:tcBorders>
            <w:shd w:val="clear" w:color="auto" w:fill="D9D9D9"/>
          </w:tcPr>
          <w:p w14:paraId="68193B4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shd w:val="clear" w:color="auto" w:fill="D9D9D9"/>
          </w:tcPr>
          <w:p w14:paraId="2B03C4D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C1136BB" w14:textId="77777777" w:rsidTr="00C25FD8">
        <w:trPr>
          <w:trHeight w:val="23"/>
        </w:trPr>
        <w:tc>
          <w:tcPr>
            <w:tcW w:w="567" w:type="dxa"/>
            <w:tcBorders>
              <w:top w:val="single" w:sz="1" w:space="0" w:color="000000"/>
              <w:left w:val="single" w:sz="1" w:space="0" w:color="000000"/>
              <w:bottom w:val="single" w:sz="1" w:space="0" w:color="000000"/>
            </w:tcBorders>
          </w:tcPr>
          <w:p w14:paraId="7C6D4E2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85B0F1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Tryb 2D (B-</w:t>
            </w:r>
            <w:proofErr w:type="spellStart"/>
            <w:r w:rsidRPr="006526C3">
              <w:rPr>
                <w:rFonts w:ascii="Arial" w:hAnsi="Arial" w:cs="Arial"/>
                <w:sz w:val="18"/>
                <w:szCs w:val="18"/>
                <w:lang w:eastAsia="ar-SA"/>
              </w:rPr>
              <w:t>mode</w:t>
            </w:r>
            <w:proofErr w:type="spellEnd"/>
            <w:r w:rsidRPr="006526C3">
              <w:rPr>
                <w:rFonts w:ascii="Arial" w:hAnsi="Arial" w:cs="Arial"/>
                <w:sz w:val="18"/>
                <w:szCs w:val="18"/>
                <w:lang w:eastAsia="ar-SA"/>
              </w:rPr>
              <w:t>)</w:t>
            </w:r>
          </w:p>
        </w:tc>
        <w:tc>
          <w:tcPr>
            <w:tcW w:w="1418" w:type="dxa"/>
            <w:tcBorders>
              <w:top w:val="single" w:sz="1" w:space="0" w:color="000000"/>
              <w:left w:val="single" w:sz="1" w:space="0" w:color="000000"/>
              <w:bottom w:val="single" w:sz="1" w:space="0" w:color="000000"/>
            </w:tcBorders>
          </w:tcPr>
          <w:p w14:paraId="285EF418"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DC7178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9DE9BF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CAE25BC" w14:textId="77777777" w:rsidTr="00C25FD8">
        <w:trPr>
          <w:trHeight w:val="23"/>
        </w:trPr>
        <w:tc>
          <w:tcPr>
            <w:tcW w:w="567" w:type="dxa"/>
            <w:tcBorders>
              <w:top w:val="single" w:sz="1" w:space="0" w:color="000000"/>
              <w:left w:val="single" w:sz="1" w:space="0" w:color="000000"/>
              <w:bottom w:val="single" w:sz="1" w:space="0" w:color="000000"/>
            </w:tcBorders>
          </w:tcPr>
          <w:p w14:paraId="2B6D770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17C323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Maksymalna głębokość penetracji od czoła głowicy min. 42 cm</w:t>
            </w:r>
          </w:p>
        </w:tc>
        <w:tc>
          <w:tcPr>
            <w:tcW w:w="1418" w:type="dxa"/>
            <w:tcBorders>
              <w:top w:val="single" w:sz="1" w:space="0" w:color="000000"/>
              <w:left w:val="single" w:sz="1" w:space="0" w:color="000000"/>
              <w:bottom w:val="single" w:sz="1" w:space="0" w:color="000000"/>
            </w:tcBorders>
          </w:tcPr>
          <w:p w14:paraId="34A0412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2F12E3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D30DF66" w14:textId="77777777" w:rsidR="00C25FD8" w:rsidRPr="00C25FD8" w:rsidRDefault="00C25FD8" w:rsidP="00C25FD8">
            <w:pPr>
              <w:spacing w:after="0"/>
              <w:jc w:val="center"/>
              <w:rPr>
                <w:rFonts w:ascii="Times New Roman" w:hAnsi="Times New Roman"/>
                <w:sz w:val="16"/>
                <w:szCs w:val="16"/>
              </w:rPr>
            </w:pPr>
            <w:r w:rsidRPr="00C25FD8">
              <w:rPr>
                <w:rFonts w:ascii="Times New Roman" w:hAnsi="Times New Roman"/>
                <w:sz w:val="16"/>
                <w:szCs w:val="16"/>
              </w:rPr>
              <w:t>42cm – 0 pkt.</w:t>
            </w:r>
          </w:p>
          <w:p w14:paraId="26F6FB7C" w14:textId="77777777" w:rsidR="00C25FD8" w:rsidRPr="00C25FD8" w:rsidRDefault="00C25FD8" w:rsidP="00C25FD8">
            <w:pPr>
              <w:spacing w:after="0"/>
              <w:jc w:val="center"/>
              <w:rPr>
                <w:rFonts w:ascii="Times New Roman" w:hAnsi="Times New Roman"/>
                <w:sz w:val="16"/>
                <w:szCs w:val="16"/>
              </w:rPr>
            </w:pPr>
            <w:r w:rsidRPr="00C25FD8">
              <w:rPr>
                <w:rFonts w:ascii="Times New Roman" w:hAnsi="Times New Roman"/>
                <w:sz w:val="16"/>
                <w:szCs w:val="16"/>
              </w:rPr>
              <w:t>od 43 cm do 48 cm – 2 pkt.</w:t>
            </w:r>
          </w:p>
          <w:p w14:paraId="3A47B9C2" w14:textId="4249B013" w:rsidR="006526C3" w:rsidRPr="006526C3" w:rsidRDefault="00C25FD8" w:rsidP="00C25FD8">
            <w:pPr>
              <w:suppressAutoHyphens/>
              <w:autoSpaceDE w:val="0"/>
              <w:snapToGrid w:val="0"/>
              <w:spacing w:after="0" w:line="240" w:lineRule="auto"/>
              <w:rPr>
                <w:rFonts w:ascii="Arial" w:eastAsia="Calibri" w:hAnsi="Arial" w:cs="Arial"/>
                <w:sz w:val="18"/>
                <w:szCs w:val="18"/>
                <w:lang w:bidi="pl-PL"/>
              </w:rPr>
            </w:pPr>
            <w:r>
              <w:rPr>
                <w:rFonts w:ascii="Times New Roman" w:hAnsi="Times New Roman"/>
                <w:sz w:val="16"/>
                <w:szCs w:val="16"/>
              </w:rPr>
              <w:t xml:space="preserve">         </w:t>
            </w:r>
            <w:r w:rsidR="00D214F4">
              <w:rPr>
                <w:rFonts w:ascii="Times New Roman" w:hAnsi="Times New Roman"/>
                <w:sz w:val="16"/>
                <w:szCs w:val="16"/>
              </w:rPr>
              <w:t xml:space="preserve">   </w:t>
            </w:r>
            <w:r w:rsidRPr="00C25FD8">
              <w:rPr>
                <w:rFonts w:ascii="Times New Roman" w:hAnsi="Times New Roman"/>
                <w:sz w:val="16"/>
                <w:szCs w:val="16"/>
              </w:rPr>
              <w:t>&gt; 48 cm – 5 pkt.</w:t>
            </w:r>
          </w:p>
        </w:tc>
      </w:tr>
      <w:tr w:rsidR="006526C3" w:rsidRPr="006526C3" w14:paraId="06B089D8" w14:textId="77777777" w:rsidTr="00C25FD8">
        <w:trPr>
          <w:trHeight w:val="23"/>
        </w:trPr>
        <w:tc>
          <w:tcPr>
            <w:tcW w:w="567" w:type="dxa"/>
            <w:tcBorders>
              <w:top w:val="single" w:sz="1" w:space="0" w:color="000000"/>
              <w:left w:val="single" w:sz="1" w:space="0" w:color="000000"/>
              <w:bottom w:val="single" w:sz="1" w:space="0" w:color="000000"/>
            </w:tcBorders>
          </w:tcPr>
          <w:p w14:paraId="6FEA8A7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3CEEA1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regulacji STC/LGC po min. 6 suwaków do regulacji</w:t>
            </w:r>
          </w:p>
        </w:tc>
        <w:tc>
          <w:tcPr>
            <w:tcW w:w="1418" w:type="dxa"/>
            <w:tcBorders>
              <w:top w:val="single" w:sz="1" w:space="0" w:color="000000"/>
              <w:left w:val="single" w:sz="1" w:space="0" w:color="000000"/>
              <w:bottom w:val="single" w:sz="1" w:space="0" w:color="000000"/>
            </w:tcBorders>
          </w:tcPr>
          <w:p w14:paraId="03F78618"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9E0055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23A6E9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73204A0" w14:textId="77777777" w:rsidTr="00C25FD8">
        <w:trPr>
          <w:trHeight w:val="23"/>
        </w:trPr>
        <w:tc>
          <w:tcPr>
            <w:tcW w:w="567" w:type="dxa"/>
            <w:tcBorders>
              <w:top w:val="single" w:sz="1" w:space="0" w:color="000000"/>
              <w:left w:val="single" w:sz="1" w:space="0" w:color="000000"/>
              <w:bottom w:val="single" w:sz="1" w:space="0" w:color="000000"/>
            </w:tcBorders>
          </w:tcPr>
          <w:p w14:paraId="3DA4DCC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8B7097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Zakres bezstratnego powiększania obrazu w czasie rzeczywistym i po zamrożeniu, a  także z pamięci </w:t>
            </w:r>
            <w:proofErr w:type="spellStart"/>
            <w:r w:rsidRPr="006526C3">
              <w:rPr>
                <w:rFonts w:ascii="Arial" w:hAnsi="Arial" w:cs="Arial"/>
                <w:sz w:val="18"/>
                <w:szCs w:val="18"/>
                <w:lang w:eastAsia="ar-SA"/>
              </w:rPr>
              <w:t>Cine</w:t>
            </w:r>
            <w:proofErr w:type="spellEnd"/>
            <w:r w:rsidRPr="006526C3">
              <w:rPr>
                <w:rFonts w:ascii="Arial" w:hAnsi="Arial" w:cs="Arial"/>
                <w:sz w:val="18"/>
                <w:szCs w:val="18"/>
                <w:lang w:eastAsia="ar-SA"/>
              </w:rPr>
              <w:t>: min. 22x</w:t>
            </w:r>
          </w:p>
        </w:tc>
        <w:tc>
          <w:tcPr>
            <w:tcW w:w="1418" w:type="dxa"/>
            <w:tcBorders>
              <w:top w:val="single" w:sz="1" w:space="0" w:color="000000"/>
              <w:left w:val="single" w:sz="1" w:space="0" w:color="000000"/>
              <w:bottom w:val="single" w:sz="1" w:space="0" w:color="000000"/>
            </w:tcBorders>
          </w:tcPr>
          <w:p w14:paraId="20F43E5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508EE3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6E98221" w14:textId="4CDCA3F9" w:rsidR="006526C3" w:rsidRPr="00EA0267" w:rsidRDefault="006526C3" w:rsidP="00EA0267">
            <w:pPr>
              <w:widowControl w:val="0"/>
              <w:suppressAutoHyphens/>
              <w:snapToGrid w:val="0"/>
              <w:spacing w:after="0" w:line="240" w:lineRule="auto"/>
              <w:rPr>
                <w:rFonts w:ascii="Arial" w:eastAsia="Calibri" w:hAnsi="Arial" w:cs="Arial"/>
                <w:kern w:val="1"/>
                <w:sz w:val="18"/>
                <w:szCs w:val="18"/>
                <w:lang w:bidi="pl-PL"/>
              </w:rPr>
            </w:pPr>
          </w:p>
        </w:tc>
      </w:tr>
      <w:tr w:rsidR="006526C3" w:rsidRPr="006526C3" w14:paraId="2A4CB75A" w14:textId="77777777" w:rsidTr="00C25FD8">
        <w:trPr>
          <w:trHeight w:val="23"/>
        </w:trPr>
        <w:tc>
          <w:tcPr>
            <w:tcW w:w="567" w:type="dxa"/>
            <w:tcBorders>
              <w:top w:val="single" w:sz="1" w:space="0" w:color="000000"/>
              <w:left w:val="single" w:sz="1" w:space="0" w:color="000000"/>
              <w:bottom w:val="single" w:sz="1" w:space="0" w:color="000000"/>
            </w:tcBorders>
          </w:tcPr>
          <w:p w14:paraId="04E869C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32E061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Porównywanie min. 10 ruchomych obrazów 2D tego samego pacjenta.</w:t>
            </w:r>
          </w:p>
        </w:tc>
        <w:tc>
          <w:tcPr>
            <w:tcW w:w="1418" w:type="dxa"/>
            <w:tcBorders>
              <w:top w:val="single" w:sz="1" w:space="0" w:color="000000"/>
              <w:left w:val="single" w:sz="1" w:space="0" w:color="000000"/>
              <w:bottom w:val="single" w:sz="1" w:space="0" w:color="000000"/>
            </w:tcBorders>
          </w:tcPr>
          <w:p w14:paraId="77ABF57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AF5E6E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6A6DBD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709CE10" w14:textId="77777777" w:rsidTr="00C25FD8">
        <w:trPr>
          <w:trHeight w:val="23"/>
        </w:trPr>
        <w:tc>
          <w:tcPr>
            <w:tcW w:w="567" w:type="dxa"/>
            <w:tcBorders>
              <w:top w:val="single" w:sz="1" w:space="0" w:color="000000"/>
              <w:left w:val="single" w:sz="1" w:space="0" w:color="000000"/>
              <w:bottom w:val="single" w:sz="1" w:space="0" w:color="000000"/>
            </w:tcBorders>
          </w:tcPr>
          <w:p w14:paraId="5C22AEE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99D423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Maksymalna szybkość odświeżania obrazu w trybie B-</w:t>
            </w:r>
            <w:proofErr w:type="spellStart"/>
            <w:r w:rsidRPr="006526C3">
              <w:rPr>
                <w:rFonts w:ascii="Arial" w:hAnsi="Arial" w:cs="Arial"/>
                <w:sz w:val="18"/>
                <w:szCs w:val="18"/>
                <w:lang w:eastAsia="ar-SA"/>
              </w:rPr>
              <w:t>Mode</w:t>
            </w:r>
            <w:proofErr w:type="spellEnd"/>
            <w:r w:rsidRPr="006526C3">
              <w:rPr>
                <w:rFonts w:ascii="Arial" w:hAnsi="Arial" w:cs="Arial"/>
                <w:sz w:val="18"/>
                <w:szCs w:val="18"/>
                <w:lang w:eastAsia="ar-SA"/>
              </w:rPr>
              <w:t xml:space="preserve"> min 400 </w:t>
            </w:r>
            <w:proofErr w:type="spellStart"/>
            <w:r w:rsidRPr="006526C3">
              <w:rPr>
                <w:rFonts w:ascii="Arial" w:hAnsi="Arial" w:cs="Arial"/>
                <w:sz w:val="18"/>
                <w:szCs w:val="18"/>
                <w:lang w:eastAsia="ar-SA"/>
              </w:rPr>
              <w:t>obr</w:t>
            </w:r>
            <w:proofErr w:type="spellEnd"/>
            <w:r w:rsidRPr="006526C3">
              <w:rPr>
                <w:rFonts w:ascii="Arial" w:hAnsi="Arial" w:cs="Arial"/>
                <w:sz w:val="18"/>
                <w:szCs w:val="18"/>
                <w:lang w:eastAsia="ar-SA"/>
              </w:rPr>
              <w:t>/</w:t>
            </w:r>
            <w:proofErr w:type="spellStart"/>
            <w:r w:rsidRPr="006526C3">
              <w:rPr>
                <w:rFonts w:ascii="Arial" w:hAnsi="Arial" w:cs="Arial"/>
                <w:sz w:val="18"/>
                <w:szCs w:val="18"/>
                <w:lang w:eastAsia="ar-SA"/>
              </w:rPr>
              <w:t>sek</w:t>
            </w:r>
            <w:proofErr w:type="spellEnd"/>
          </w:p>
        </w:tc>
        <w:tc>
          <w:tcPr>
            <w:tcW w:w="1418" w:type="dxa"/>
            <w:tcBorders>
              <w:top w:val="single" w:sz="1" w:space="0" w:color="000000"/>
              <w:left w:val="single" w:sz="1" w:space="0" w:color="000000"/>
              <w:bottom w:val="single" w:sz="1" w:space="0" w:color="000000"/>
            </w:tcBorders>
          </w:tcPr>
          <w:p w14:paraId="61011CF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2C09D9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26AD21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B0292B9" w14:textId="77777777" w:rsidTr="00C25FD8">
        <w:trPr>
          <w:trHeight w:val="23"/>
        </w:trPr>
        <w:tc>
          <w:tcPr>
            <w:tcW w:w="567" w:type="dxa"/>
            <w:tcBorders>
              <w:top w:val="single" w:sz="1" w:space="0" w:color="000000"/>
              <w:left w:val="single" w:sz="1" w:space="0" w:color="000000"/>
              <w:bottom w:val="single" w:sz="1" w:space="0" w:color="000000"/>
            </w:tcBorders>
          </w:tcPr>
          <w:p w14:paraId="5E331E4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A1D0A7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Automatyczna optymalizacja parametrów obrazu 2D, PWD przy pomocy jednego przycisku (2D wzmocnienie, PWD skala, linia bazowa)</w:t>
            </w:r>
          </w:p>
        </w:tc>
        <w:tc>
          <w:tcPr>
            <w:tcW w:w="1418" w:type="dxa"/>
            <w:tcBorders>
              <w:top w:val="single" w:sz="1" w:space="0" w:color="000000"/>
              <w:left w:val="single" w:sz="1" w:space="0" w:color="000000"/>
              <w:bottom w:val="single" w:sz="1" w:space="0" w:color="000000"/>
            </w:tcBorders>
          </w:tcPr>
          <w:p w14:paraId="7727696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E04272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05FEC8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0D99DA3" w14:textId="77777777" w:rsidTr="00C25FD8">
        <w:trPr>
          <w:trHeight w:val="23"/>
        </w:trPr>
        <w:tc>
          <w:tcPr>
            <w:tcW w:w="567" w:type="dxa"/>
            <w:tcBorders>
              <w:top w:val="single" w:sz="1" w:space="0" w:color="000000"/>
              <w:left w:val="single" w:sz="1" w:space="0" w:color="000000"/>
              <w:bottom w:val="single" w:sz="1" w:space="0" w:color="000000"/>
            </w:tcBorders>
          </w:tcPr>
          <w:p w14:paraId="6CC3913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25A67B7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Ciągła optymalizacja wzmocnienia w trybie 2D</w:t>
            </w:r>
          </w:p>
        </w:tc>
        <w:tc>
          <w:tcPr>
            <w:tcW w:w="1418" w:type="dxa"/>
            <w:tcBorders>
              <w:top w:val="single" w:sz="1" w:space="0" w:color="000000"/>
              <w:left w:val="single" w:sz="1" w:space="0" w:color="000000"/>
              <w:bottom w:val="single" w:sz="1" w:space="0" w:color="000000"/>
            </w:tcBorders>
          </w:tcPr>
          <w:p w14:paraId="7EDB5C9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07B2CC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0726D5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255138B" w14:textId="77777777" w:rsidTr="00C25FD8">
        <w:trPr>
          <w:trHeight w:val="23"/>
        </w:trPr>
        <w:tc>
          <w:tcPr>
            <w:tcW w:w="567" w:type="dxa"/>
            <w:tcBorders>
              <w:top w:val="single" w:sz="1" w:space="0" w:color="000000"/>
              <w:left w:val="single" w:sz="1" w:space="0" w:color="000000"/>
              <w:bottom w:val="single" w:sz="1" w:space="0" w:color="000000"/>
            </w:tcBorders>
          </w:tcPr>
          <w:p w14:paraId="478159C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85EA9F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Obrazowanie trapezowe min. +/- 20 stopni</w:t>
            </w:r>
          </w:p>
        </w:tc>
        <w:tc>
          <w:tcPr>
            <w:tcW w:w="1418" w:type="dxa"/>
            <w:tcBorders>
              <w:top w:val="single" w:sz="1" w:space="0" w:color="000000"/>
              <w:left w:val="single" w:sz="1" w:space="0" w:color="000000"/>
              <w:bottom w:val="single" w:sz="1" w:space="0" w:color="000000"/>
            </w:tcBorders>
          </w:tcPr>
          <w:p w14:paraId="72AA83A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289763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E89AA3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5807435" w14:textId="77777777" w:rsidTr="00C25FD8">
        <w:trPr>
          <w:trHeight w:val="23"/>
        </w:trPr>
        <w:tc>
          <w:tcPr>
            <w:tcW w:w="567" w:type="dxa"/>
            <w:tcBorders>
              <w:top w:val="single" w:sz="1" w:space="0" w:color="000000"/>
              <w:left w:val="single" w:sz="1" w:space="0" w:color="000000"/>
              <w:bottom w:val="single" w:sz="1" w:space="0" w:color="000000"/>
            </w:tcBorders>
          </w:tcPr>
          <w:p w14:paraId="54DBA17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8CE80F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Obrazowanie rombowe</w:t>
            </w:r>
          </w:p>
        </w:tc>
        <w:tc>
          <w:tcPr>
            <w:tcW w:w="1418" w:type="dxa"/>
            <w:tcBorders>
              <w:top w:val="single" w:sz="1" w:space="0" w:color="000000"/>
              <w:left w:val="single" w:sz="1" w:space="0" w:color="000000"/>
              <w:bottom w:val="single" w:sz="1" w:space="0" w:color="000000"/>
            </w:tcBorders>
          </w:tcPr>
          <w:p w14:paraId="75364DA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F4F172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8371DD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A18BA06" w14:textId="77777777" w:rsidTr="00C25FD8">
        <w:trPr>
          <w:trHeight w:val="23"/>
        </w:trPr>
        <w:tc>
          <w:tcPr>
            <w:tcW w:w="567" w:type="dxa"/>
            <w:tcBorders>
              <w:top w:val="single" w:sz="1" w:space="0" w:color="000000"/>
              <w:left w:val="single" w:sz="1" w:space="0" w:color="000000"/>
              <w:bottom w:val="single" w:sz="1" w:space="0" w:color="000000"/>
            </w:tcBorders>
          </w:tcPr>
          <w:p w14:paraId="3BF6EA7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A8D056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Oprogramowanie zwiększające dokładność, eliminujące szumy i cienie obrazu</w:t>
            </w:r>
          </w:p>
        </w:tc>
        <w:tc>
          <w:tcPr>
            <w:tcW w:w="1418" w:type="dxa"/>
            <w:tcBorders>
              <w:top w:val="single" w:sz="1" w:space="0" w:color="000000"/>
              <w:left w:val="single" w:sz="1" w:space="0" w:color="000000"/>
              <w:bottom w:val="single" w:sz="1" w:space="0" w:color="000000"/>
            </w:tcBorders>
          </w:tcPr>
          <w:p w14:paraId="5F15597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1173A7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32C006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2E1BE6E" w14:textId="77777777" w:rsidTr="00C25FD8">
        <w:trPr>
          <w:trHeight w:val="23"/>
        </w:trPr>
        <w:tc>
          <w:tcPr>
            <w:tcW w:w="567" w:type="dxa"/>
            <w:tcBorders>
              <w:top w:val="single" w:sz="1" w:space="0" w:color="000000"/>
              <w:left w:val="single" w:sz="1" w:space="0" w:color="000000"/>
              <w:bottom w:val="single" w:sz="1" w:space="0" w:color="000000"/>
            </w:tcBorders>
          </w:tcPr>
          <w:p w14:paraId="31A5580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F2E682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Obrazowanie harmoniczne na wszystkich zaoferowanych głowicach </w:t>
            </w:r>
          </w:p>
        </w:tc>
        <w:tc>
          <w:tcPr>
            <w:tcW w:w="1418" w:type="dxa"/>
            <w:tcBorders>
              <w:top w:val="single" w:sz="1" w:space="0" w:color="000000"/>
              <w:left w:val="single" w:sz="1" w:space="0" w:color="000000"/>
              <w:bottom w:val="single" w:sz="1" w:space="0" w:color="000000"/>
            </w:tcBorders>
          </w:tcPr>
          <w:p w14:paraId="225E335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2E4CA5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E33C38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207263E" w14:textId="77777777" w:rsidTr="00C25FD8">
        <w:trPr>
          <w:trHeight w:val="23"/>
        </w:trPr>
        <w:tc>
          <w:tcPr>
            <w:tcW w:w="567" w:type="dxa"/>
            <w:tcBorders>
              <w:top w:val="single" w:sz="1" w:space="0" w:color="000000"/>
              <w:left w:val="single" w:sz="1" w:space="0" w:color="000000"/>
              <w:bottom w:val="single" w:sz="1" w:space="0" w:color="000000"/>
            </w:tcBorders>
          </w:tcPr>
          <w:p w14:paraId="3953637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4F1ACBF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Wykorzystanie techniki obrazowania harmonicznego typu inwersji pulsu</w:t>
            </w:r>
          </w:p>
        </w:tc>
        <w:tc>
          <w:tcPr>
            <w:tcW w:w="1418" w:type="dxa"/>
            <w:tcBorders>
              <w:top w:val="single" w:sz="1" w:space="0" w:color="000000"/>
              <w:left w:val="single" w:sz="1" w:space="0" w:color="000000"/>
              <w:bottom w:val="single" w:sz="1" w:space="0" w:color="000000"/>
            </w:tcBorders>
          </w:tcPr>
          <w:p w14:paraId="520F2AA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AE5234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3878BB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89A107E" w14:textId="77777777" w:rsidTr="00C25FD8">
        <w:trPr>
          <w:trHeight w:val="23"/>
        </w:trPr>
        <w:tc>
          <w:tcPr>
            <w:tcW w:w="567" w:type="dxa"/>
            <w:tcBorders>
              <w:top w:val="single" w:sz="1" w:space="0" w:color="000000"/>
              <w:left w:val="single" w:sz="1" w:space="0" w:color="000000"/>
              <w:bottom w:val="single" w:sz="1" w:space="0" w:color="000000"/>
            </w:tcBorders>
          </w:tcPr>
          <w:p w14:paraId="17531F0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AD9DE7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Obrazowanie harmoniczne zwiększające rozdzielczość i penetrację, używające jednocześnie min. 3 częstotliwości do uzyskania obrazu – inne niż wyżej wymienione</w:t>
            </w:r>
          </w:p>
        </w:tc>
        <w:tc>
          <w:tcPr>
            <w:tcW w:w="1418" w:type="dxa"/>
            <w:tcBorders>
              <w:top w:val="single" w:sz="1" w:space="0" w:color="000000"/>
              <w:left w:val="single" w:sz="1" w:space="0" w:color="000000"/>
              <w:bottom w:val="single" w:sz="1" w:space="0" w:color="000000"/>
            </w:tcBorders>
          </w:tcPr>
          <w:p w14:paraId="4337E79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2BCC24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E770F7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5BC677C" w14:textId="77777777" w:rsidTr="00C25FD8">
        <w:trPr>
          <w:trHeight w:val="23"/>
        </w:trPr>
        <w:tc>
          <w:tcPr>
            <w:tcW w:w="567" w:type="dxa"/>
            <w:tcBorders>
              <w:top w:val="single" w:sz="1" w:space="0" w:color="000000"/>
              <w:left w:val="single" w:sz="1" w:space="0" w:color="000000"/>
              <w:bottom w:val="single" w:sz="1" w:space="0" w:color="000000"/>
            </w:tcBorders>
          </w:tcPr>
          <w:p w14:paraId="397782B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8DDC71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Z</w:t>
            </w:r>
            <w:r w:rsidRPr="006526C3">
              <w:rPr>
                <w:rFonts w:ascii="Arial" w:hAnsi="Arial" w:cs="Arial"/>
                <w:sz w:val="18"/>
                <w:szCs w:val="18"/>
                <w:lang w:eastAsia="ar-SA"/>
              </w:rPr>
              <w:t>astosowania technologii optymalizującej obraz w trybie B-</w:t>
            </w:r>
            <w:proofErr w:type="spellStart"/>
            <w:r w:rsidRPr="006526C3">
              <w:rPr>
                <w:rFonts w:ascii="Arial" w:hAnsi="Arial" w:cs="Arial"/>
                <w:sz w:val="18"/>
                <w:szCs w:val="18"/>
                <w:lang w:eastAsia="ar-SA"/>
              </w:rPr>
              <w:t>mode</w:t>
            </w:r>
            <w:proofErr w:type="spellEnd"/>
            <w:r w:rsidRPr="006526C3">
              <w:rPr>
                <w:rFonts w:ascii="Arial" w:hAnsi="Arial" w:cs="Arial"/>
                <w:sz w:val="18"/>
                <w:szCs w:val="18"/>
                <w:lang w:eastAsia="ar-SA"/>
              </w:rPr>
              <w:t xml:space="preserve"> w zależności od badanej struktury – dopasowanie do prędkości rozchodzenia się fali ultradźwiękowej w zależności od badanej tkanki</w:t>
            </w:r>
          </w:p>
        </w:tc>
        <w:tc>
          <w:tcPr>
            <w:tcW w:w="1418" w:type="dxa"/>
            <w:tcBorders>
              <w:top w:val="single" w:sz="1" w:space="0" w:color="000000"/>
              <w:left w:val="single" w:sz="1" w:space="0" w:color="000000"/>
              <w:bottom w:val="single" w:sz="1" w:space="0" w:color="000000"/>
            </w:tcBorders>
          </w:tcPr>
          <w:p w14:paraId="2F2BDB28"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083558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97557F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7D1FA07" w14:textId="77777777" w:rsidTr="00C25FD8">
        <w:trPr>
          <w:trHeight w:val="23"/>
        </w:trPr>
        <w:tc>
          <w:tcPr>
            <w:tcW w:w="567" w:type="dxa"/>
            <w:tcBorders>
              <w:top w:val="single" w:sz="1" w:space="0" w:color="000000"/>
              <w:left w:val="single" w:sz="1" w:space="0" w:color="000000"/>
              <w:bottom w:val="single" w:sz="1" w:space="0" w:color="000000"/>
            </w:tcBorders>
          </w:tcPr>
          <w:p w14:paraId="57DAE83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40AB29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Zastosowanie technologii obrazowania „nakładanego” przestrzennego wielokierunkowego w trakcie nadawania i odbioru</w:t>
            </w:r>
          </w:p>
        </w:tc>
        <w:tc>
          <w:tcPr>
            <w:tcW w:w="1418" w:type="dxa"/>
            <w:tcBorders>
              <w:top w:val="single" w:sz="1" w:space="0" w:color="000000"/>
              <w:left w:val="single" w:sz="1" w:space="0" w:color="000000"/>
              <w:bottom w:val="single" w:sz="1" w:space="0" w:color="000000"/>
            </w:tcBorders>
          </w:tcPr>
          <w:p w14:paraId="2971F7F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4427F8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623D5E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C3617C5" w14:textId="77777777" w:rsidTr="00C25FD8">
        <w:trPr>
          <w:trHeight w:val="23"/>
        </w:trPr>
        <w:tc>
          <w:tcPr>
            <w:tcW w:w="567" w:type="dxa"/>
            <w:tcBorders>
              <w:top w:val="single" w:sz="1" w:space="0" w:color="000000"/>
              <w:left w:val="single" w:sz="1" w:space="0" w:color="000000"/>
              <w:bottom w:val="single" w:sz="1" w:space="0" w:color="000000"/>
            </w:tcBorders>
          </w:tcPr>
          <w:p w14:paraId="0D71A2B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B7C9EA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Oprogramowanie ulepszające obrazowanie –wizualizację igły biopsyjnej </w:t>
            </w:r>
          </w:p>
        </w:tc>
        <w:tc>
          <w:tcPr>
            <w:tcW w:w="1418" w:type="dxa"/>
            <w:tcBorders>
              <w:top w:val="single" w:sz="1" w:space="0" w:color="000000"/>
              <w:left w:val="single" w:sz="1" w:space="0" w:color="000000"/>
              <w:bottom w:val="single" w:sz="1" w:space="0" w:color="000000"/>
            </w:tcBorders>
          </w:tcPr>
          <w:p w14:paraId="56DF216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911DAE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D08231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01692D3" w14:textId="77777777" w:rsidTr="00C25FD8">
        <w:trPr>
          <w:trHeight w:val="23"/>
        </w:trPr>
        <w:tc>
          <w:tcPr>
            <w:tcW w:w="567" w:type="dxa"/>
            <w:tcBorders>
              <w:top w:val="single" w:sz="1" w:space="0" w:color="000000"/>
              <w:left w:val="single" w:sz="1" w:space="0" w:color="000000"/>
              <w:bottom w:val="single" w:sz="1" w:space="0" w:color="000000"/>
            </w:tcBorders>
          </w:tcPr>
          <w:p w14:paraId="523ABD2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27854A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Tryb Duplex (2D + PWD)</w:t>
            </w:r>
          </w:p>
        </w:tc>
        <w:tc>
          <w:tcPr>
            <w:tcW w:w="1418" w:type="dxa"/>
            <w:tcBorders>
              <w:top w:val="single" w:sz="1" w:space="0" w:color="000000"/>
              <w:left w:val="single" w:sz="1" w:space="0" w:color="000000"/>
              <w:bottom w:val="single" w:sz="1" w:space="0" w:color="000000"/>
            </w:tcBorders>
          </w:tcPr>
          <w:p w14:paraId="4D54FE7C"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0B3B72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985764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C0FB736" w14:textId="77777777" w:rsidTr="00C25FD8">
        <w:trPr>
          <w:trHeight w:val="23"/>
        </w:trPr>
        <w:tc>
          <w:tcPr>
            <w:tcW w:w="567" w:type="dxa"/>
            <w:tcBorders>
              <w:top w:val="single" w:sz="1" w:space="0" w:color="000000"/>
              <w:left w:val="single" w:sz="1" w:space="0" w:color="000000"/>
              <w:bottom w:val="single" w:sz="1" w:space="0" w:color="000000"/>
            </w:tcBorders>
          </w:tcPr>
          <w:p w14:paraId="6D0B821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D8B8E1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Tryb </w:t>
            </w:r>
            <w:proofErr w:type="spellStart"/>
            <w:r w:rsidRPr="006526C3">
              <w:rPr>
                <w:rFonts w:ascii="Arial" w:hAnsi="Arial" w:cs="Arial"/>
                <w:color w:val="000000"/>
                <w:sz w:val="18"/>
                <w:szCs w:val="18"/>
                <w:lang w:eastAsia="ar-SA"/>
              </w:rPr>
              <w:t>Triplex</w:t>
            </w:r>
            <w:proofErr w:type="spellEnd"/>
            <w:r w:rsidRPr="006526C3">
              <w:rPr>
                <w:rFonts w:ascii="Arial" w:hAnsi="Arial" w:cs="Arial"/>
                <w:color w:val="000000"/>
                <w:sz w:val="18"/>
                <w:szCs w:val="18"/>
                <w:lang w:eastAsia="ar-SA"/>
              </w:rPr>
              <w:t xml:space="preserve"> (2D + PWD+CD) z rejestrowaną prędkością:  min. 15 m/</w:t>
            </w:r>
            <w:proofErr w:type="spellStart"/>
            <w:r w:rsidRPr="006526C3">
              <w:rPr>
                <w:rFonts w:ascii="Arial" w:hAnsi="Arial" w:cs="Arial"/>
                <w:color w:val="000000"/>
                <w:sz w:val="18"/>
                <w:szCs w:val="18"/>
                <w:lang w:eastAsia="ar-SA"/>
              </w:rPr>
              <w:t>sek</w:t>
            </w:r>
            <w:proofErr w:type="spellEnd"/>
            <w:r w:rsidRPr="006526C3">
              <w:rPr>
                <w:rFonts w:ascii="Arial" w:hAnsi="Arial" w:cs="Arial"/>
                <w:sz w:val="18"/>
                <w:szCs w:val="18"/>
                <w:lang w:eastAsia="ar-SA"/>
              </w:rPr>
              <w:t xml:space="preserve"> dla zerowego kąta</w:t>
            </w:r>
          </w:p>
        </w:tc>
        <w:tc>
          <w:tcPr>
            <w:tcW w:w="1418" w:type="dxa"/>
            <w:tcBorders>
              <w:top w:val="single" w:sz="1" w:space="0" w:color="000000"/>
              <w:left w:val="single" w:sz="1" w:space="0" w:color="000000"/>
              <w:bottom w:val="single" w:sz="1" w:space="0" w:color="000000"/>
            </w:tcBorders>
          </w:tcPr>
          <w:p w14:paraId="1DD6F66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AB886F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41F9E7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DA51BF5" w14:textId="77777777" w:rsidTr="00C25FD8">
        <w:trPr>
          <w:trHeight w:val="23"/>
        </w:trPr>
        <w:tc>
          <w:tcPr>
            <w:tcW w:w="567" w:type="dxa"/>
            <w:tcBorders>
              <w:top w:val="single" w:sz="1" w:space="0" w:color="000000"/>
              <w:left w:val="single" w:sz="1" w:space="0" w:color="000000"/>
              <w:bottom w:val="single" w:sz="1" w:space="0" w:color="000000"/>
            </w:tcBorders>
          </w:tcPr>
          <w:p w14:paraId="01F48D6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DE25D5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Technologia przetwarzania sygnału Raw Data pozwalająca po zamrożeniu obrazu na zmianę:  min. wzmocnienia, dynamiki.</w:t>
            </w:r>
          </w:p>
        </w:tc>
        <w:tc>
          <w:tcPr>
            <w:tcW w:w="1418" w:type="dxa"/>
            <w:tcBorders>
              <w:top w:val="single" w:sz="1" w:space="0" w:color="000000"/>
              <w:left w:val="single" w:sz="1" w:space="0" w:color="000000"/>
              <w:bottom w:val="single" w:sz="1" w:space="0" w:color="000000"/>
            </w:tcBorders>
          </w:tcPr>
          <w:p w14:paraId="1023F58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E8E1BF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CD4E01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7DA8FCD" w14:textId="77777777" w:rsidTr="00C25FD8">
        <w:trPr>
          <w:trHeight w:val="23"/>
        </w:trPr>
        <w:tc>
          <w:tcPr>
            <w:tcW w:w="567" w:type="dxa"/>
            <w:tcBorders>
              <w:top w:val="single" w:sz="1" w:space="0" w:color="000000"/>
              <w:left w:val="single" w:sz="1" w:space="0" w:color="000000"/>
              <w:bottom w:val="single" w:sz="1" w:space="0" w:color="000000"/>
            </w:tcBorders>
          </w:tcPr>
          <w:p w14:paraId="522E64C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8DD6A9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Obrazowanie 3D z tzw. wolnej ręki</w:t>
            </w:r>
          </w:p>
        </w:tc>
        <w:tc>
          <w:tcPr>
            <w:tcW w:w="1418" w:type="dxa"/>
            <w:tcBorders>
              <w:top w:val="single" w:sz="1" w:space="0" w:color="000000"/>
              <w:left w:val="single" w:sz="1" w:space="0" w:color="000000"/>
              <w:bottom w:val="single" w:sz="1" w:space="0" w:color="000000"/>
            </w:tcBorders>
          </w:tcPr>
          <w:p w14:paraId="414F924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4AA883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D37FC6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E17C547" w14:textId="77777777" w:rsidTr="00C25FD8">
        <w:trPr>
          <w:trHeight w:val="23"/>
        </w:trPr>
        <w:tc>
          <w:tcPr>
            <w:tcW w:w="567" w:type="dxa"/>
            <w:tcBorders>
              <w:top w:val="single" w:sz="1" w:space="0" w:color="000000"/>
              <w:left w:val="single" w:sz="1" w:space="0" w:color="000000"/>
              <w:bottom w:val="single" w:sz="1" w:space="0" w:color="000000"/>
            </w:tcBorders>
          </w:tcPr>
          <w:p w14:paraId="06CB6E8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55C470D"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Tryb Doppler Kolorowy (CD)</w:t>
            </w:r>
            <w:r w:rsidRPr="006526C3">
              <w:rPr>
                <w:rFonts w:ascii="Arial" w:hAnsi="Arial" w:cs="Arial"/>
                <w:sz w:val="18"/>
                <w:szCs w:val="18"/>
                <w:lang w:eastAsia="ar-SA"/>
              </w:rPr>
              <w:t xml:space="preserve"> </w:t>
            </w:r>
          </w:p>
          <w:p w14:paraId="001E89E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działający w trybie wieloczęstotliwościowym</w:t>
            </w:r>
          </w:p>
        </w:tc>
        <w:tc>
          <w:tcPr>
            <w:tcW w:w="1418" w:type="dxa"/>
            <w:tcBorders>
              <w:top w:val="single" w:sz="1" w:space="0" w:color="000000"/>
              <w:left w:val="single" w:sz="1" w:space="0" w:color="000000"/>
              <w:bottom w:val="single" w:sz="1" w:space="0" w:color="000000"/>
            </w:tcBorders>
          </w:tcPr>
          <w:p w14:paraId="2E9E188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21F94D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09DBAE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DF6839B" w14:textId="77777777" w:rsidTr="00C25FD8">
        <w:trPr>
          <w:trHeight w:val="23"/>
        </w:trPr>
        <w:tc>
          <w:tcPr>
            <w:tcW w:w="567" w:type="dxa"/>
            <w:tcBorders>
              <w:top w:val="single" w:sz="1" w:space="0" w:color="000000"/>
              <w:left w:val="single" w:sz="1" w:space="0" w:color="000000"/>
              <w:bottom w:val="single" w:sz="1" w:space="0" w:color="000000"/>
            </w:tcBorders>
          </w:tcPr>
          <w:p w14:paraId="40F7F65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3B2D86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Prędkość odświeżania dla CD min. 300 klatek/</w:t>
            </w:r>
            <w:proofErr w:type="spellStart"/>
            <w:r w:rsidRPr="006526C3">
              <w:rPr>
                <w:rFonts w:ascii="Arial" w:hAnsi="Arial" w:cs="Arial"/>
                <w:sz w:val="18"/>
                <w:szCs w:val="18"/>
                <w:lang w:eastAsia="ar-SA"/>
              </w:rPr>
              <w:t>sek</w:t>
            </w:r>
            <w:proofErr w:type="spellEnd"/>
          </w:p>
        </w:tc>
        <w:tc>
          <w:tcPr>
            <w:tcW w:w="1418" w:type="dxa"/>
            <w:tcBorders>
              <w:top w:val="single" w:sz="1" w:space="0" w:color="000000"/>
              <w:left w:val="single" w:sz="1" w:space="0" w:color="000000"/>
              <w:bottom w:val="single" w:sz="1" w:space="0" w:color="000000"/>
            </w:tcBorders>
          </w:tcPr>
          <w:p w14:paraId="7F259F7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164931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BD6E405" w14:textId="2509FD4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2425936" w14:textId="77777777" w:rsidTr="00C25FD8">
        <w:trPr>
          <w:trHeight w:val="23"/>
        </w:trPr>
        <w:tc>
          <w:tcPr>
            <w:tcW w:w="567" w:type="dxa"/>
            <w:tcBorders>
              <w:top w:val="single" w:sz="1" w:space="0" w:color="000000"/>
              <w:left w:val="single" w:sz="1" w:space="0" w:color="000000"/>
              <w:bottom w:val="single" w:sz="1" w:space="0" w:color="000000"/>
            </w:tcBorders>
          </w:tcPr>
          <w:p w14:paraId="7523D1C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A34DFD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Regulacja uchylności pola Dopplera Kolorowego min. +/-25 stopni </w:t>
            </w:r>
          </w:p>
        </w:tc>
        <w:tc>
          <w:tcPr>
            <w:tcW w:w="1418" w:type="dxa"/>
            <w:tcBorders>
              <w:top w:val="single" w:sz="1" w:space="0" w:color="000000"/>
              <w:left w:val="single" w:sz="1" w:space="0" w:color="000000"/>
              <w:bottom w:val="single" w:sz="1" w:space="0" w:color="000000"/>
            </w:tcBorders>
          </w:tcPr>
          <w:p w14:paraId="597B4B3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A0235C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137BC5E" w14:textId="195A22A1" w:rsidR="006526C3" w:rsidRPr="006526C3" w:rsidRDefault="006526C3" w:rsidP="004C1F96">
            <w:pPr>
              <w:widowControl w:val="0"/>
              <w:suppressAutoHyphens/>
              <w:autoSpaceDE w:val="0"/>
              <w:snapToGrid w:val="0"/>
              <w:spacing w:after="0" w:line="240" w:lineRule="auto"/>
              <w:rPr>
                <w:rFonts w:ascii="Arial" w:eastAsia="Calibri" w:hAnsi="Arial" w:cs="Arial"/>
                <w:sz w:val="18"/>
                <w:szCs w:val="18"/>
                <w:lang w:bidi="pl-PL"/>
              </w:rPr>
            </w:pPr>
          </w:p>
        </w:tc>
      </w:tr>
      <w:tr w:rsidR="006526C3" w:rsidRPr="006526C3" w14:paraId="2D163031" w14:textId="77777777" w:rsidTr="00C25FD8">
        <w:trPr>
          <w:trHeight w:val="23"/>
        </w:trPr>
        <w:tc>
          <w:tcPr>
            <w:tcW w:w="567" w:type="dxa"/>
            <w:tcBorders>
              <w:top w:val="single" w:sz="1" w:space="0" w:color="000000"/>
              <w:left w:val="single" w:sz="1" w:space="0" w:color="000000"/>
              <w:bottom w:val="single" w:sz="1" w:space="0" w:color="000000"/>
            </w:tcBorders>
          </w:tcPr>
          <w:p w14:paraId="3665382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427C0E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Ilość map kolorów dla CD min. 30 map</w:t>
            </w:r>
          </w:p>
        </w:tc>
        <w:tc>
          <w:tcPr>
            <w:tcW w:w="1418" w:type="dxa"/>
            <w:tcBorders>
              <w:top w:val="single" w:sz="1" w:space="0" w:color="000000"/>
              <w:left w:val="single" w:sz="1" w:space="0" w:color="000000"/>
              <w:bottom w:val="single" w:sz="1" w:space="0" w:color="000000"/>
            </w:tcBorders>
          </w:tcPr>
          <w:p w14:paraId="641F3E9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DB22D2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77B37B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DFBF5A9" w14:textId="77777777" w:rsidTr="00C25FD8">
        <w:trPr>
          <w:trHeight w:val="23"/>
        </w:trPr>
        <w:tc>
          <w:tcPr>
            <w:tcW w:w="567" w:type="dxa"/>
            <w:tcBorders>
              <w:top w:val="single" w:sz="1" w:space="0" w:color="000000"/>
              <w:left w:val="single" w:sz="1" w:space="0" w:color="000000"/>
              <w:bottom w:val="single" w:sz="1" w:space="0" w:color="000000"/>
            </w:tcBorders>
          </w:tcPr>
          <w:p w14:paraId="47439C2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7CB0BB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Optymalizacja zapisów CD za pomocą jednego przycisku (min. dostosowanie linii bazowej i częstotliwości)</w:t>
            </w:r>
          </w:p>
        </w:tc>
        <w:tc>
          <w:tcPr>
            <w:tcW w:w="1418" w:type="dxa"/>
            <w:tcBorders>
              <w:top w:val="single" w:sz="1" w:space="0" w:color="000000"/>
              <w:left w:val="single" w:sz="1" w:space="0" w:color="000000"/>
              <w:bottom w:val="single" w:sz="1" w:space="0" w:color="000000"/>
            </w:tcBorders>
          </w:tcPr>
          <w:p w14:paraId="138C58A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A30A50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736D7A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8028BC3" w14:textId="77777777" w:rsidTr="00C25FD8">
        <w:trPr>
          <w:trHeight w:val="23"/>
        </w:trPr>
        <w:tc>
          <w:tcPr>
            <w:tcW w:w="567" w:type="dxa"/>
            <w:tcBorders>
              <w:top w:val="single" w:sz="1" w:space="0" w:color="000000"/>
              <w:left w:val="single" w:sz="1" w:space="0" w:color="000000"/>
              <w:bottom w:val="single" w:sz="1" w:space="0" w:color="000000"/>
            </w:tcBorders>
          </w:tcPr>
          <w:p w14:paraId="260C45F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FE5BC7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Tryb angiologiczny (Power Doppler) oraz Power Doppler kierunkowy</w:t>
            </w:r>
          </w:p>
        </w:tc>
        <w:tc>
          <w:tcPr>
            <w:tcW w:w="1418" w:type="dxa"/>
            <w:tcBorders>
              <w:top w:val="single" w:sz="1" w:space="0" w:color="000000"/>
              <w:left w:val="single" w:sz="1" w:space="0" w:color="000000"/>
              <w:bottom w:val="single" w:sz="1" w:space="0" w:color="000000"/>
            </w:tcBorders>
          </w:tcPr>
          <w:p w14:paraId="6B7C455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97C530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18AE1B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FCBDED0" w14:textId="77777777" w:rsidTr="00C25FD8">
        <w:trPr>
          <w:trHeight w:val="23"/>
        </w:trPr>
        <w:tc>
          <w:tcPr>
            <w:tcW w:w="567" w:type="dxa"/>
            <w:tcBorders>
              <w:top w:val="single" w:sz="1" w:space="0" w:color="000000"/>
              <w:left w:val="single" w:sz="1" w:space="0" w:color="000000"/>
              <w:bottom w:val="single" w:sz="1" w:space="0" w:color="000000"/>
            </w:tcBorders>
          </w:tcPr>
          <w:p w14:paraId="74B8A6F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AE9ED2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Tryb dopplerowski o wysokiej czułości i rozdzielczości dedykowany do małych przepływów</w:t>
            </w:r>
          </w:p>
        </w:tc>
        <w:tc>
          <w:tcPr>
            <w:tcW w:w="1418" w:type="dxa"/>
            <w:tcBorders>
              <w:top w:val="single" w:sz="1" w:space="0" w:color="000000"/>
              <w:left w:val="single" w:sz="1" w:space="0" w:color="000000"/>
              <w:bottom w:val="single" w:sz="1" w:space="0" w:color="000000"/>
            </w:tcBorders>
          </w:tcPr>
          <w:p w14:paraId="2B3BDD9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2B0BD6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15EE03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E4D5A71" w14:textId="77777777" w:rsidTr="00C25FD8">
        <w:trPr>
          <w:trHeight w:val="23"/>
        </w:trPr>
        <w:tc>
          <w:tcPr>
            <w:tcW w:w="567" w:type="dxa"/>
            <w:tcBorders>
              <w:top w:val="single" w:sz="1" w:space="0" w:color="000000"/>
              <w:left w:val="single" w:sz="1" w:space="0" w:color="000000"/>
              <w:bottom w:val="single" w:sz="1" w:space="0" w:color="000000"/>
            </w:tcBorders>
          </w:tcPr>
          <w:p w14:paraId="7B2FCD0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73DA060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Tryb spektralny Doppler Ciągły (CWD)</w:t>
            </w:r>
          </w:p>
        </w:tc>
        <w:tc>
          <w:tcPr>
            <w:tcW w:w="1418" w:type="dxa"/>
            <w:tcBorders>
              <w:top w:val="single" w:sz="1" w:space="0" w:color="000000"/>
              <w:left w:val="single" w:sz="1" w:space="0" w:color="000000"/>
              <w:bottom w:val="single" w:sz="1" w:space="0" w:color="000000"/>
            </w:tcBorders>
          </w:tcPr>
          <w:p w14:paraId="0E25E4B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EC4979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6F8B53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41FB02B" w14:textId="77777777" w:rsidTr="00C25FD8">
        <w:trPr>
          <w:trHeight w:val="23"/>
        </w:trPr>
        <w:tc>
          <w:tcPr>
            <w:tcW w:w="567" w:type="dxa"/>
            <w:tcBorders>
              <w:top w:val="single" w:sz="1" w:space="0" w:color="000000"/>
              <w:left w:val="single" w:sz="1" w:space="0" w:color="000000"/>
              <w:bottom w:val="single" w:sz="1" w:space="0" w:color="000000"/>
            </w:tcBorders>
          </w:tcPr>
          <w:p w14:paraId="7893A23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2C36A9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prędkości CWD min. +/- 20 m/</w:t>
            </w:r>
            <w:proofErr w:type="spellStart"/>
            <w:r w:rsidRPr="006526C3">
              <w:rPr>
                <w:rFonts w:ascii="Arial" w:hAnsi="Arial" w:cs="Arial"/>
                <w:sz w:val="18"/>
                <w:szCs w:val="18"/>
                <w:lang w:eastAsia="ar-SA"/>
              </w:rPr>
              <w:t>sek</w:t>
            </w:r>
            <w:proofErr w:type="spellEnd"/>
            <w:r w:rsidRPr="006526C3">
              <w:rPr>
                <w:rFonts w:ascii="Arial" w:hAnsi="Arial" w:cs="Arial"/>
                <w:sz w:val="18"/>
                <w:szCs w:val="18"/>
                <w:lang w:eastAsia="ar-SA"/>
              </w:rPr>
              <w:t xml:space="preserve"> dla zerowego kąta bramki</w:t>
            </w:r>
          </w:p>
        </w:tc>
        <w:tc>
          <w:tcPr>
            <w:tcW w:w="1418" w:type="dxa"/>
            <w:tcBorders>
              <w:top w:val="single" w:sz="1" w:space="0" w:color="000000"/>
              <w:left w:val="single" w:sz="1" w:space="0" w:color="000000"/>
              <w:bottom w:val="single" w:sz="1" w:space="0" w:color="000000"/>
            </w:tcBorders>
          </w:tcPr>
          <w:p w14:paraId="2DDD869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6801C6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BCD757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64C5C1A" w14:textId="77777777" w:rsidTr="00C25FD8">
        <w:trPr>
          <w:trHeight w:val="23"/>
        </w:trPr>
        <w:tc>
          <w:tcPr>
            <w:tcW w:w="567" w:type="dxa"/>
            <w:tcBorders>
              <w:top w:val="single" w:sz="1" w:space="0" w:color="000000"/>
              <w:left w:val="single" w:sz="1" w:space="0" w:color="000000"/>
              <w:bottom w:val="single" w:sz="1" w:space="0" w:color="000000"/>
            </w:tcBorders>
          </w:tcPr>
          <w:p w14:paraId="3EB630F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E8181A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Tryb spektralny Doppler Pulsacyjny (PWD)</w:t>
            </w:r>
            <w:r w:rsidRPr="006526C3">
              <w:rPr>
                <w:rFonts w:ascii="Arial" w:hAnsi="Arial" w:cs="Arial"/>
                <w:sz w:val="18"/>
                <w:szCs w:val="18"/>
                <w:lang w:eastAsia="ar-SA"/>
              </w:rPr>
              <w:t xml:space="preserve"> z HPRF</w:t>
            </w:r>
          </w:p>
        </w:tc>
        <w:tc>
          <w:tcPr>
            <w:tcW w:w="1418" w:type="dxa"/>
            <w:tcBorders>
              <w:top w:val="single" w:sz="1" w:space="0" w:color="000000"/>
              <w:left w:val="single" w:sz="1" w:space="0" w:color="000000"/>
              <w:bottom w:val="single" w:sz="1" w:space="0" w:color="000000"/>
            </w:tcBorders>
          </w:tcPr>
          <w:p w14:paraId="795771D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AB6B89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ED46C5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834C8A3" w14:textId="77777777" w:rsidTr="00C25FD8">
        <w:trPr>
          <w:trHeight w:val="23"/>
        </w:trPr>
        <w:tc>
          <w:tcPr>
            <w:tcW w:w="567" w:type="dxa"/>
            <w:tcBorders>
              <w:top w:val="single" w:sz="1" w:space="0" w:color="000000"/>
              <w:left w:val="single" w:sz="1" w:space="0" w:color="000000"/>
              <w:bottom w:val="single" w:sz="1" w:space="0" w:color="000000"/>
            </w:tcBorders>
          </w:tcPr>
          <w:p w14:paraId="6A765B3C"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9970E7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prędkości min. +/- 13 m/</w:t>
            </w:r>
            <w:proofErr w:type="spellStart"/>
            <w:r w:rsidRPr="006526C3">
              <w:rPr>
                <w:rFonts w:ascii="Arial" w:hAnsi="Arial" w:cs="Arial"/>
                <w:sz w:val="18"/>
                <w:szCs w:val="18"/>
                <w:lang w:eastAsia="ar-SA"/>
              </w:rPr>
              <w:t>sek</w:t>
            </w:r>
            <w:proofErr w:type="spellEnd"/>
            <w:r w:rsidRPr="006526C3">
              <w:rPr>
                <w:rFonts w:ascii="Arial" w:hAnsi="Arial" w:cs="Arial"/>
                <w:sz w:val="18"/>
                <w:szCs w:val="18"/>
                <w:lang w:eastAsia="ar-SA"/>
              </w:rPr>
              <w:t xml:space="preserve"> dla zerowego kąta bramki</w:t>
            </w:r>
          </w:p>
        </w:tc>
        <w:tc>
          <w:tcPr>
            <w:tcW w:w="1418" w:type="dxa"/>
            <w:tcBorders>
              <w:top w:val="single" w:sz="1" w:space="0" w:color="000000"/>
              <w:left w:val="single" w:sz="1" w:space="0" w:color="000000"/>
              <w:bottom w:val="single" w:sz="1" w:space="0" w:color="000000"/>
            </w:tcBorders>
          </w:tcPr>
          <w:p w14:paraId="1314081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28707B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9BC4F23" w14:textId="6617C6F9" w:rsidR="006526C3" w:rsidRPr="006526C3" w:rsidRDefault="006526C3" w:rsidP="004C1F96">
            <w:pPr>
              <w:widowControl w:val="0"/>
              <w:suppressAutoHyphens/>
              <w:autoSpaceDE w:val="0"/>
              <w:snapToGrid w:val="0"/>
              <w:spacing w:after="0" w:line="240" w:lineRule="auto"/>
              <w:rPr>
                <w:rFonts w:ascii="Arial" w:eastAsia="Calibri" w:hAnsi="Arial" w:cs="Arial"/>
                <w:sz w:val="18"/>
                <w:szCs w:val="18"/>
                <w:lang w:bidi="pl-PL"/>
              </w:rPr>
            </w:pPr>
          </w:p>
        </w:tc>
      </w:tr>
      <w:tr w:rsidR="006526C3" w:rsidRPr="006526C3" w14:paraId="0D93A37F" w14:textId="77777777" w:rsidTr="00C25FD8">
        <w:trPr>
          <w:trHeight w:val="23"/>
        </w:trPr>
        <w:tc>
          <w:tcPr>
            <w:tcW w:w="567" w:type="dxa"/>
            <w:tcBorders>
              <w:top w:val="single" w:sz="1" w:space="0" w:color="000000"/>
              <w:left w:val="single" w:sz="1" w:space="0" w:color="000000"/>
              <w:bottom w:val="single" w:sz="1" w:space="0" w:color="000000"/>
            </w:tcBorders>
          </w:tcPr>
          <w:p w14:paraId="6C01BD4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9C813A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częstotliwości PRF min. 0,4 – 45 kHz</w:t>
            </w:r>
          </w:p>
        </w:tc>
        <w:tc>
          <w:tcPr>
            <w:tcW w:w="1418" w:type="dxa"/>
            <w:tcBorders>
              <w:top w:val="single" w:sz="1" w:space="0" w:color="000000"/>
              <w:left w:val="single" w:sz="1" w:space="0" w:color="000000"/>
              <w:bottom w:val="single" w:sz="1" w:space="0" w:color="000000"/>
            </w:tcBorders>
          </w:tcPr>
          <w:p w14:paraId="2BA5ED9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7998FF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93551E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B3142F4" w14:textId="77777777" w:rsidTr="00C25FD8">
        <w:trPr>
          <w:trHeight w:val="23"/>
        </w:trPr>
        <w:tc>
          <w:tcPr>
            <w:tcW w:w="567" w:type="dxa"/>
            <w:tcBorders>
              <w:top w:val="single" w:sz="1" w:space="0" w:color="000000"/>
              <w:left w:val="single" w:sz="1" w:space="0" w:color="000000"/>
              <w:bottom w:val="single" w:sz="1" w:space="0" w:color="000000"/>
            </w:tcBorders>
          </w:tcPr>
          <w:p w14:paraId="73F408C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4021C6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Regulacja bramki dopplerowskiej w zakresie </w:t>
            </w:r>
            <w:r w:rsidRPr="006526C3">
              <w:rPr>
                <w:rFonts w:ascii="Arial" w:hAnsi="Arial" w:cs="Arial"/>
                <w:sz w:val="18"/>
                <w:szCs w:val="18"/>
                <w:lang w:eastAsia="ar-SA"/>
              </w:rPr>
              <w:br/>
              <w:t>min. 0,4 - 20 mm</w:t>
            </w:r>
          </w:p>
        </w:tc>
        <w:tc>
          <w:tcPr>
            <w:tcW w:w="1418" w:type="dxa"/>
            <w:tcBorders>
              <w:top w:val="single" w:sz="1" w:space="0" w:color="000000"/>
              <w:left w:val="single" w:sz="1" w:space="0" w:color="000000"/>
              <w:bottom w:val="single" w:sz="1" w:space="0" w:color="000000"/>
            </w:tcBorders>
          </w:tcPr>
          <w:p w14:paraId="100962E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3251C8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1C344B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992F35A" w14:textId="77777777" w:rsidTr="00C25FD8">
        <w:trPr>
          <w:trHeight w:val="23"/>
        </w:trPr>
        <w:tc>
          <w:tcPr>
            <w:tcW w:w="567" w:type="dxa"/>
            <w:tcBorders>
              <w:top w:val="single" w:sz="1" w:space="0" w:color="000000"/>
              <w:left w:val="single" w:sz="1" w:space="0" w:color="000000"/>
              <w:bottom w:val="single" w:sz="1" w:space="0" w:color="000000"/>
            </w:tcBorders>
          </w:tcPr>
          <w:p w14:paraId="3BE2763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9DED5B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Regulacja uchylności wiązki dopplerowskiej </w:t>
            </w:r>
            <w:r w:rsidRPr="006526C3">
              <w:rPr>
                <w:rFonts w:ascii="Arial" w:hAnsi="Arial" w:cs="Arial"/>
                <w:sz w:val="18"/>
                <w:szCs w:val="18"/>
                <w:lang w:eastAsia="ar-SA"/>
              </w:rPr>
              <w:br/>
              <w:t>min. +/-30 stopni</w:t>
            </w:r>
          </w:p>
        </w:tc>
        <w:tc>
          <w:tcPr>
            <w:tcW w:w="1418" w:type="dxa"/>
            <w:tcBorders>
              <w:top w:val="single" w:sz="1" w:space="0" w:color="000000"/>
              <w:left w:val="single" w:sz="1" w:space="0" w:color="000000"/>
              <w:bottom w:val="single" w:sz="1" w:space="0" w:color="000000"/>
            </w:tcBorders>
          </w:tcPr>
          <w:p w14:paraId="74B94888"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3208A3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262F66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572071D" w14:textId="77777777" w:rsidTr="00C25FD8">
        <w:trPr>
          <w:trHeight w:val="23"/>
        </w:trPr>
        <w:tc>
          <w:tcPr>
            <w:tcW w:w="567" w:type="dxa"/>
            <w:tcBorders>
              <w:top w:val="single" w:sz="1" w:space="0" w:color="000000"/>
              <w:left w:val="single" w:sz="1" w:space="0" w:color="000000"/>
              <w:bottom w:val="single" w:sz="1" w:space="0" w:color="000000"/>
            </w:tcBorders>
          </w:tcPr>
          <w:p w14:paraId="158ECE2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287EE8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przesunięcia linii bazowej </w:t>
            </w:r>
            <w:proofErr w:type="spellStart"/>
            <w:r w:rsidRPr="006526C3">
              <w:rPr>
                <w:rFonts w:ascii="Arial" w:hAnsi="Arial" w:cs="Arial"/>
                <w:sz w:val="18"/>
                <w:szCs w:val="18"/>
                <w:lang w:eastAsia="ar-SA"/>
              </w:rPr>
              <w:t>dopplera</w:t>
            </w:r>
            <w:proofErr w:type="spellEnd"/>
            <w:r w:rsidRPr="006526C3">
              <w:rPr>
                <w:rFonts w:ascii="Arial" w:hAnsi="Arial" w:cs="Arial"/>
                <w:sz w:val="18"/>
                <w:szCs w:val="18"/>
                <w:lang w:eastAsia="ar-SA"/>
              </w:rPr>
              <w:t xml:space="preserve"> spektralnego na zamrożonym obrazie</w:t>
            </w:r>
          </w:p>
        </w:tc>
        <w:tc>
          <w:tcPr>
            <w:tcW w:w="1418" w:type="dxa"/>
            <w:tcBorders>
              <w:top w:val="single" w:sz="1" w:space="0" w:color="000000"/>
              <w:left w:val="single" w:sz="1" w:space="0" w:color="000000"/>
              <w:bottom w:val="single" w:sz="1" w:space="0" w:color="000000"/>
            </w:tcBorders>
          </w:tcPr>
          <w:p w14:paraId="53D5D57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D6BAAD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687090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32C28AA" w14:textId="77777777" w:rsidTr="00C25FD8">
        <w:trPr>
          <w:trHeight w:val="23"/>
        </w:trPr>
        <w:tc>
          <w:tcPr>
            <w:tcW w:w="567" w:type="dxa"/>
            <w:tcBorders>
              <w:top w:val="single" w:sz="1" w:space="0" w:color="000000"/>
              <w:left w:val="single" w:sz="1" w:space="0" w:color="000000"/>
              <w:bottom w:val="single" w:sz="1" w:space="0" w:color="000000"/>
            </w:tcBorders>
          </w:tcPr>
          <w:p w14:paraId="3287DED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17DC3E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Korekcja kąta bramki Dopplerowskiej </w:t>
            </w:r>
            <w:r w:rsidRPr="006526C3">
              <w:rPr>
                <w:rFonts w:ascii="Arial" w:hAnsi="Arial" w:cs="Arial"/>
                <w:sz w:val="18"/>
                <w:szCs w:val="18"/>
                <w:lang w:eastAsia="ar-SA"/>
              </w:rPr>
              <w:br/>
              <w:t>min. +/- 80 st.</w:t>
            </w:r>
          </w:p>
        </w:tc>
        <w:tc>
          <w:tcPr>
            <w:tcW w:w="1418" w:type="dxa"/>
            <w:tcBorders>
              <w:top w:val="single" w:sz="1" w:space="0" w:color="000000"/>
              <w:left w:val="single" w:sz="1" w:space="0" w:color="000000"/>
              <w:bottom w:val="single" w:sz="1" w:space="0" w:color="000000"/>
            </w:tcBorders>
          </w:tcPr>
          <w:p w14:paraId="70D0C21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3B3CCE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3C8387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FAED7DE" w14:textId="77777777" w:rsidTr="00C25FD8">
        <w:trPr>
          <w:trHeight w:val="23"/>
        </w:trPr>
        <w:tc>
          <w:tcPr>
            <w:tcW w:w="567" w:type="dxa"/>
            <w:tcBorders>
              <w:top w:val="single" w:sz="1" w:space="0" w:color="000000"/>
              <w:left w:val="single" w:sz="1" w:space="0" w:color="000000"/>
              <w:bottom w:val="single" w:sz="1" w:space="0" w:color="000000"/>
            </w:tcBorders>
          </w:tcPr>
          <w:p w14:paraId="3020FB5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C58176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Technologia optymalizująca zapis spektrum w czasie rzeczywistym  </w:t>
            </w:r>
          </w:p>
        </w:tc>
        <w:tc>
          <w:tcPr>
            <w:tcW w:w="1418" w:type="dxa"/>
            <w:tcBorders>
              <w:top w:val="single" w:sz="1" w:space="0" w:color="000000"/>
              <w:left w:val="single" w:sz="1" w:space="0" w:color="000000"/>
              <w:bottom w:val="single" w:sz="1" w:space="0" w:color="000000"/>
            </w:tcBorders>
          </w:tcPr>
          <w:p w14:paraId="5A874EA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3E0E3A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589B9E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518AE76" w14:textId="77777777" w:rsidTr="00C25FD8">
        <w:trPr>
          <w:trHeight w:val="23"/>
        </w:trPr>
        <w:tc>
          <w:tcPr>
            <w:tcW w:w="567" w:type="dxa"/>
            <w:tcBorders>
              <w:top w:val="single" w:sz="1" w:space="0" w:color="000000"/>
              <w:left w:val="single" w:sz="1" w:space="0" w:color="000000"/>
              <w:bottom w:val="single" w:sz="1" w:space="0" w:color="000000"/>
            </w:tcBorders>
          </w:tcPr>
          <w:p w14:paraId="719C5BE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67DA6E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Automatyczny obrys spektrum na obrazie rzeczywistym i zamrożonym dla trybu Dopplera </w:t>
            </w:r>
          </w:p>
        </w:tc>
        <w:tc>
          <w:tcPr>
            <w:tcW w:w="1418" w:type="dxa"/>
            <w:tcBorders>
              <w:top w:val="single" w:sz="1" w:space="0" w:color="000000"/>
              <w:left w:val="single" w:sz="1" w:space="0" w:color="000000"/>
              <w:bottom w:val="single" w:sz="1" w:space="0" w:color="000000"/>
            </w:tcBorders>
          </w:tcPr>
          <w:p w14:paraId="6D7794A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F8E83C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961B99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6EBD5C0" w14:textId="77777777" w:rsidTr="00C25FD8">
        <w:trPr>
          <w:trHeight w:val="23"/>
        </w:trPr>
        <w:tc>
          <w:tcPr>
            <w:tcW w:w="567" w:type="dxa"/>
            <w:tcBorders>
              <w:top w:val="single" w:sz="1" w:space="0" w:color="000000"/>
              <w:left w:val="single" w:sz="1" w:space="0" w:color="000000"/>
              <w:bottom w:val="single" w:sz="1" w:space="0" w:color="000000"/>
            </w:tcBorders>
          </w:tcPr>
          <w:p w14:paraId="4EE9ED5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F41E70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Oprogramowanie pomiarowe wraz z pakietem obliczeniowym</w:t>
            </w:r>
          </w:p>
        </w:tc>
        <w:tc>
          <w:tcPr>
            <w:tcW w:w="1418" w:type="dxa"/>
            <w:tcBorders>
              <w:top w:val="single" w:sz="1" w:space="0" w:color="000000"/>
              <w:left w:val="single" w:sz="1" w:space="0" w:color="000000"/>
              <w:bottom w:val="single" w:sz="1" w:space="0" w:color="000000"/>
            </w:tcBorders>
          </w:tcPr>
          <w:p w14:paraId="1E4A11D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A9BA52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01B6B2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935FECE" w14:textId="77777777" w:rsidTr="00C25FD8">
        <w:trPr>
          <w:trHeight w:val="23"/>
        </w:trPr>
        <w:tc>
          <w:tcPr>
            <w:tcW w:w="567" w:type="dxa"/>
            <w:tcBorders>
              <w:top w:val="single" w:sz="1" w:space="0" w:color="000000"/>
              <w:left w:val="single" w:sz="1" w:space="0" w:color="000000"/>
              <w:bottom w:val="single" w:sz="1" w:space="0" w:color="000000"/>
            </w:tcBorders>
          </w:tcPr>
          <w:p w14:paraId="7073DAE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7A1939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Oprogramowanie aplikacyjne z pakietem oprogramowania pomiarowego do badań ogólnych: brzusznych, tarczycy, sutka, piersi, małych narządów, mięśniowo-szkieletowych, naczyniowych, ortopedycznych, urologicznych.</w:t>
            </w:r>
          </w:p>
        </w:tc>
        <w:tc>
          <w:tcPr>
            <w:tcW w:w="1418" w:type="dxa"/>
            <w:tcBorders>
              <w:top w:val="single" w:sz="1" w:space="0" w:color="000000"/>
              <w:left w:val="single" w:sz="1" w:space="0" w:color="000000"/>
              <w:bottom w:val="single" w:sz="1" w:space="0" w:color="000000"/>
            </w:tcBorders>
          </w:tcPr>
          <w:p w14:paraId="7CA76F8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E6D806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9E4CA6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4235359" w14:textId="77777777" w:rsidTr="00C25FD8">
        <w:trPr>
          <w:trHeight w:val="23"/>
        </w:trPr>
        <w:tc>
          <w:tcPr>
            <w:tcW w:w="567" w:type="dxa"/>
            <w:tcBorders>
              <w:top w:val="single" w:sz="1" w:space="0" w:color="000000"/>
              <w:left w:val="single" w:sz="1" w:space="0" w:color="000000"/>
              <w:bottom w:val="single" w:sz="1" w:space="0" w:color="000000"/>
            </w:tcBorders>
          </w:tcPr>
          <w:p w14:paraId="177CE47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2D54F1C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Liczba par kursorów pomiarowych min. 12</w:t>
            </w:r>
          </w:p>
        </w:tc>
        <w:tc>
          <w:tcPr>
            <w:tcW w:w="1418" w:type="dxa"/>
            <w:tcBorders>
              <w:top w:val="single" w:sz="1" w:space="0" w:color="000000"/>
              <w:left w:val="single" w:sz="1" w:space="0" w:color="000000"/>
              <w:bottom w:val="single" w:sz="1" w:space="0" w:color="000000"/>
            </w:tcBorders>
          </w:tcPr>
          <w:p w14:paraId="2ECC75F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4D6B60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B79A106" w14:textId="5EA8C4FF" w:rsidR="006526C3" w:rsidRPr="006526C3" w:rsidRDefault="006526C3" w:rsidP="00363430">
            <w:pPr>
              <w:widowControl w:val="0"/>
              <w:suppressAutoHyphens/>
              <w:autoSpaceDE w:val="0"/>
              <w:snapToGrid w:val="0"/>
              <w:spacing w:after="0" w:line="240" w:lineRule="auto"/>
              <w:rPr>
                <w:rFonts w:ascii="Arial" w:eastAsia="Calibri" w:hAnsi="Arial" w:cs="Arial"/>
                <w:sz w:val="18"/>
                <w:szCs w:val="18"/>
                <w:lang w:bidi="pl-PL"/>
              </w:rPr>
            </w:pPr>
          </w:p>
        </w:tc>
      </w:tr>
      <w:tr w:rsidR="006526C3" w:rsidRPr="006526C3" w14:paraId="22FEFEAC" w14:textId="77777777" w:rsidTr="00C25FD8">
        <w:trPr>
          <w:trHeight w:val="23"/>
        </w:trPr>
        <w:tc>
          <w:tcPr>
            <w:tcW w:w="567" w:type="dxa"/>
            <w:tcBorders>
              <w:top w:val="single" w:sz="1" w:space="0" w:color="000000"/>
              <w:left w:val="single" w:sz="1" w:space="0" w:color="000000"/>
              <w:bottom w:val="single" w:sz="1" w:space="0" w:color="000000"/>
            </w:tcBorders>
          </w:tcPr>
          <w:p w14:paraId="4A41540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7414A1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Pakiet do automatycznego wyznaczania </w:t>
            </w:r>
            <w:proofErr w:type="spellStart"/>
            <w:r w:rsidRPr="006526C3">
              <w:rPr>
                <w:rFonts w:ascii="Arial" w:hAnsi="Arial" w:cs="Arial"/>
                <w:sz w:val="18"/>
                <w:szCs w:val="18"/>
                <w:lang w:eastAsia="ar-SA"/>
              </w:rPr>
              <w:t>Intima</w:t>
            </w:r>
            <w:proofErr w:type="spellEnd"/>
            <w:r w:rsidRPr="006526C3">
              <w:rPr>
                <w:rFonts w:ascii="Arial" w:hAnsi="Arial" w:cs="Arial"/>
                <w:sz w:val="18"/>
                <w:szCs w:val="18"/>
                <w:lang w:eastAsia="ar-SA"/>
              </w:rPr>
              <w:t xml:space="preserve"> Media </w:t>
            </w:r>
            <w:proofErr w:type="spellStart"/>
            <w:r w:rsidRPr="006526C3">
              <w:rPr>
                <w:rFonts w:ascii="Arial" w:hAnsi="Arial" w:cs="Arial"/>
                <w:sz w:val="18"/>
                <w:szCs w:val="18"/>
                <w:lang w:eastAsia="ar-SA"/>
              </w:rPr>
              <w:t>Thicknes</w:t>
            </w:r>
            <w:proofErr w:type="spellEnd"/>
            <w:r w:rsidRPr="006526C3">
              <w:rPr>
                <w:rFonts w:ascii="Arial" w:hAnsi="Arial" w:cs="Arial"/>
                <w:sz w:val="18"/>
                <w:szCs w:val="18"/>
                <w:lang w:eastAsia="ar-SA"/>
              </w:rPr>
              <w:t xml:space="preserve"> ( IMT)</w:t>
            </w:r>
          </w:p>
        </w:tc>
        <w:tc>
          <w:tcPr>
            <w:tcW w:w="1418" w:type="dxa"/>
            <w:tcBorders>
              <w:top w:val="single" w:sz="1" w:space="0" w:color="000000"/>
              <w:left w:val="single" w:sz="1" w:space="0" w:color="000000"/>
              <w:bottom w:val="single" w:sz="1" w:space="0" w:color="000000"/>
            </w:tcBorders>
          </w:tcPr>
          <w:p w14:paraId="2EC41B0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44D26F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EDBD82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5768346" w14:textId="77777777" w:rsidTr="00C25FD8">
        <w:trPr>
          <w:trHeight w:val="23"/>
        </w:trPr>
        <w:tc>
          <w:tcPr>
            <w:tcW w:w="567" w:type="dxa"/>
            <w:tcBorders>
              <w:top w:val="single" w:sz="1" w:space="0" w:color="000000"/>
              <w:left w:val="single" w:sz="1" w:space="0" w:color="000000"/>
              <w:bottom w:val="single" w:sz="1" w:space="0" w:color="000000"/>
            </w:tcBorders>
          </w:tcPr>
          <w:p w14:paraId="2B7CC50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CA0893E"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Oprogramowanie umożliwiające wyznaczenie procentu unaczynienia w danym obszarze</w:t>
            </w:r>
          </w:p>
        </w:tc>
        <w:tc>
          <w:tcPr>
            <w:tcW w:w="1418" w:type="dxa"/>
            <w:tcBorders>
              <w:top w:val="single" w:sz="1" w:space="0" w:color="000000"/>
              <w:left w:val="single" w:sz="1" w:space="0" w:color="000000"/>
              <w:bottom w:val="single" w:sz="1" w:space="0" w:color="000000"/>
            </w:tcBorders>
          </w:tcPr>
          <w:p w14:paraId="65BE039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59C794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EE5158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F05F36C" w14:textId="77777777" w:rsidTr="00C25FD8">
        <w:trPr>
          <w:trHeight w:val="23"/>
        </w:trPr>
        <w:tc>
          <w:tcPr>
            <w:tcW w:w="567" w:type="dxa"/>
            <w:tcBorders>
              <w:top w:val="single" w:sz="1" w:space="0" w:color="000000"/>
              <w:left w:val="single" w:sz="1" w:space="0" w:color="000000"/>
              <w:bottom w:val="single" w:sz="1" w:space="0" w:color="000000"/>
            </w:tcBorders>
          </w:tcPr>
          <w:p w14:paraId="3E9701F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2339CB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Oprogramowanie kardiologiczne z pakietem obliczeniowym i możliwością wykonywania pomiarów na obrazach z archiwum</w:t>
            </w:r>
          </w:p>
        </w:tc>
        <w:tc>
          <w:tcPr>
            <w:tcW w:w="1418" w:type="dxa"/>
            <w:tcBorders>
              <w:top w:val="single" w:sz="1" w:space="0" w:color="000000"/>
              <w:left w:val="single" w:sz="1" w:space="0" w:color="000000"/>
              <w:bottom w:val="single" w:sz="1" w:space="0" w:color="000000"/>
            </w:tcBorders>
          </w:tcPr>
          <w:p w14:paraId="51105B4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B8B304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5C7DA1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51B8BCF" w14:textId="77777777" w:rsidTr="00C25FD8">
        <w:trPr>
          <w:trHeight w:val="23"/>
        </w:trPr>
        <w:tc>
          <w:tcPr>
            <w:tcW w:w="567" w:type="dxa"/>
            <w:tcBorders>
              <w:top w:val="single" w:sz="1" w:space="0" w:color="000000"/>
              <w:left w:val="single" w:sz="1" w:space="0" w:color="000000"/>
              <w:bottom w:val="single" w:sz="1" w:space="0" w:color="000000"/>
            </w:tcBorders>
            <w:shd w:val="clear" w:color="auto" w:fill="D9D9D9"/>
          </w:tcPr>
          <w:p w14:paraId="2258855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shd w:val="clear" w:color="auto" w:fill="D9D9D9"/>
            <w:vAlign w:val="center"/>
          </w:tcPr>
          <w:p w14:paraId="39007EC6" w14:textId="77777777" w:rsidR="006526C3" w:rsidRPr="006526C3" w:rsidRDefault="006526C3" w:rsidP="006526C3">
            <w:pPr>
              <w:suppressAutoHyphens/>
              <w:snapToGrid w:val="0"/>
              <w:spacing w:after="20" w:line="240" w:lineRule="auto"/>
              <w:rPr>
                <w:rFonts w:ascii="Arial" w:hAnsi="Arial" w:cs="Arial"/>
                <w:b/>
                <w:bCs/>
                <w:sz w:val="18"/>
                <w:szCs w:val="18"/>
                <w:lang w:eastAsia="ar-SA"/>
              </w:rPr>
            </w:pPr>
            <w:r w:rsidRPr="006526C3">
              <w:rPr>
                <w:rFonts w:ascii="Arial" w:hAnsi="Arial" w:cs="Arial"/>
                <w:b/>
                <w:bCs/>
                <w:sz w:val="18"/>
                <w:szCs w:val="18"/>
                <w:lang w:eastAsia="ar-SA"/>
              </w:rPr>
              <w:t>Sondy</w:t>
            </w:r>
          </w:p>
        </w:tc>
        <w:tc>
          <w:tcPr>
            <w:tcW w:w="1418" w:type="dxa"/>
            <w:tcBorders>
              <w:top w:val="single" w:sz="1" w:space="0" w:color="000000"/>
              <w:left w:val="single" w:sz="1" w:space="0" w:color="000000"/>
              <w:bottom w:val="single" w:sz="1" w:space="0" w:color="000000"/>
            </w:tcBorders>
            <w:shd w:val="clear" w:color="auto" w:fill="D9D9D9"/>
          </w:tcPr>
          <w:p w14:paraId="630C4ACB"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p>
        </w:tc>
        <w:tc>
          <w:tcPr>
            <w:tcW w:w="1025" w:type="dxa"/>
            <w:tcBorders>
              <w:top w:val="single" w:sz="1" w:space="0" w:color="000000"/>
              <w:left w:val="single" w:sz="1" w:space="0" w:color="000000"/>
              <w:bottom w:val="single" w:sz="1" w:space="0" w:color="000000"/>
            </w:tcBorders>
            <w:shd w:val="clear" w:color="auto" w:fill="D9D9D9"/>
          </w:tcPr>
          <w:p w14:paraId="699E37E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shd w:val="clear" w:color="auto" w:fill="D9D9D9"/>
          </w:tcPr>
          <w:p w14:paraId="75D41AF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69997BB" w14:textId="77777777" w:rsidTr="00C25FD8">
        <w:trPr>
          <w:trHeight w:val="23"/>
        </w:trPr>
        <w:tc>
          <w:tcPr>
            <w:tcW w:w="567" w:type="dxa"/>
            <w:tcBorders>
              <w:top w:val="single" w:sz="1" w:space="0" w:color="000000"/>
              <w:left w:val="single" w:sz="1" w:space="0" w:color="000000"/>
              <w:bottom w:val="single" w:sz="1" w:space="0" w:color="000000"/>
            </w:tcBorders>
          </w:tcPr>
          <w:p w14:paraId="6CCF7DC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F1A407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 xml:space="preserve">Sonda </w:t>
            </w:r>
            <w:proofErr w:type="spellStart"/>
            <w:r w:rsidRPr="006526C3">
              <w:rPr>
                <w:rFonts w:ascii="Arial" w:hAnsi="Arial" w:cs="Arial"/>
                <w:b/>
                <w:sz w:val="18"/>
                <w:szCs w:val="18"/>
                <w:lang w:eastAsia="ar-SA"/>
              </w:rPr>
              <w:t>Convex</w:t>
            </w:r>
            <w:proofErr w:type="spellEnd"/>
            <w:r w:rsidRPr="006526C3">
              <w:rPr>
                <w:rFonts w:ascii="Arial" w:hAnsi="Arial" w:cs="Arial"/>
                <w:b/>
                <w:sz w:val="18"/>
                <w:szCs w:val="18"/>
                <w:lang w:eastAsia="ar-SA"/>
              </w:rPr>
              <w:t xml:space="preserve"> wieloczęstotliwościowa do badań ogólnych wykonana w technologii single </w:t>
            </w:r>
            <w:proofErr w:type="spellStart"/>
            <w:r w:rsidRPr="006526C3">
              <w:rPr>
                <w:rFonts w:ascii="Arial" w:hAnsi="Arial" w:cs="Arial"/>
                <w:b/>
                <w:sz w:val="18"/>
                <w:szCs w:val="18"/>
                <w:lang w:eastAsia="ar-SA"/>
              </w:rPr>
              <w:t>crystal</w:t>
            </w:r>
            <w:proofErr w:type="spellEnd"/>
          </w:p>
        </w:tc>
        <w:tc>
          <w:tcPr>
            <w:tcW w:w="1418" w:type="dxa"/>
            <w:tcBorders>
              <w:top w:val="single" w:sz="1" w:space="0" w:color="000000"/>
              <w:left w:val="single" w:sz="1" w:space="0" w:color="000000"/>
              <w:bottom w:val="single" w:sz="1" w:space="0" w:color="000000"/>
            </w:tcBorders>
          </w:tcPr>
          <w:p w14:paraId="5D28268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p w14:paraId="685A779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Podać model</w:t>
            </w:r>
          </w:p>
        </w:tc>
        <w:tc>
          <w:tcPr>
            <w:tcW w:w="1025" w:type="dxa"/>
            <w:tcBorders>
              <w:top w:val="single" w:sz="1" w:space="0" w:color="000000"/>
              <w:left w:val="single" w:sz="1" w:space="0" w:color="000000"/>
              <w:bottom w:val="single" w:sz="1" w:space="0" w:color="000000"/>
            </w:tcBorders>
          </w:tcPr>
          <w:p w14:paraId="71AA82F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56F36E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A004465" w14:textId="77777777" w:rsidTr="00C25FD8">
        <w:trPr>
          <w:trHeight w:val="23"/>
        </w:trPr>
        <w:tc>
          <w:tcPr>
            <w:tcW w:w="567" w:type="dxa"/>
            <w:tcBorders>
              <w:top w:val="single" w:sz="1" w:space="0" w:color="000000"/>
              <w:left w:val="single" w:sz="1" w:space="0" w:color="000000"/>
              <w:bottom w:val="single" w:sz="1" w:space="0" w:color="000000"/>
            </w:tcBorders>
          </w:tcPr>
          <w:p w14:paraId="4D5E9EA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1FA201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pracy przetwornika min. 2,0 - 8,0 MHz</w:t>
            </w:r>
          </w:p>
        </w:tc>
        <w:tc>
          <w:tcPr>
            <w:tcW w:w="1418" w:type="dxa"/>
            <w:tcBorders>
              <w:top w:val="single" w:sz="1" w:space="0" w:color="000000"/>
              <w:left w:val="single" w:sz="1" w:space="0" w:color="000000"/>
              <w:bottom w:val="single" w:sz="1" w:space="0" w:color="000000"/>
            </w:tcBorders>
          </w:tcPr>
          <w:p w14:paraId="33AE435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F5A156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DF4F8F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336BBA5" w14:textId="77777777" w:rsidTr="00C25FD8">
        <w:trPr>
          <w:trHeight w:val="23"/>
        </w:trPr>
        <w:tc>
          <w:tcPr>
            <w:tcW w:w="567" w:type="dxa"/>
            <w:tcBorders>
              <w:top w:val="single" w:sz="1" w:space="0" w:color="000000"/>
              <w:left w:val="single" w:sz="1" w:space="0" w:color="000000"/>
              <w:bottom w:val="single" w:sz="1" w:space="0" w:color="000000"/>
            </w:tcBorders>
          </w:tcPr>
          <w:p w14:paraId="374CABBC"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3652B5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Kąt pola skanowania (widzenia) min. 110 stopni </w:t>
            </w:r>
          </w:p>
        </w:tc>
        <w:tc>
          <w:tcPr>
            <w:tcW w:w="1418" w:type="dxa"/>
            <w:tcBorders>
              <w:top w:val="single" w:sz="1" w:space="0" w:color="000000"/>
              <w:left w:val="single" w:sz="1" w:space="0" w:color="000000"/>
              <w:bottom w:val="single" w:sz="1" w:space="0" w:color="000000"/>
            </w:tcBorders>
          </w:tcPr>
          <w:p w14:paraId="2B3D16A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19AE14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DC14E1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r w:rsidRPr="006526C3">
              <w:rPr>
                <w:rFonts w:ascii="Arial" w:eastAsia="Calibri" w:hAnsi="Arial" w:cs="Arial"/>
                <w:sz w:val="18"/>
                <w:szCs w:val="18"/>
                <w:lang w:bidi="pl-PL"/>
              </w:rPr>
              <w:t>110 st. – 0 pkt.</w:t>
            </w:r>
          </w:p>
          <w:p w14:paraId="4BDE88E6" w14:textId="3975A074" w:rsidR="006526C3" w:rsidRPr="006526C3" w:rsidRDefault="00BE5816" w:rsidP="006526C3">
            <w:pPr>
              <w:suppressAutoHyphens/>
              <w:autoSpaceDE w:val="0"/>
              <w:snapToGrid w:val="0"/>
              <w:spacing w:after="0" w:line="240" w:lineRule="auto"/>
              <w:rPr>
                <w:rFonts w:ascii="Arial" w:eastAsia="Calibri" w:hAnsi="Arial" w:cs="Arial"/>
                <w:sz w:val="18"/>
                <w:szCs w:val="18"/>
                <w:lang w:bidi="pl-PL"/>
              </w:rPr>
            </w:pPr>
            <w:r>
              <w:rPr>
                <w:rFonts w:ascii="Arial" w:eastAsia="Calibri" w:hAnsi="Arial" w:cs="Arial"/>
                <w:sz w:val="18"/>
                <w:szCs w:val="18"/>
                <w:lang w:bidi="pl-PL"/>
              </w:rPr>
              <w:t>&gt; 110 st. – 5</w:t>
            </w:r>
            <w:r w:rsidR="006526C3" w:rsidRPr="006526C3">
              <w:rPr>
                <w:rFonts w:ascii="Arial" w:eastAsia="Calibri" w:hAnsi="Arial" w:cs="Arial"/>
                <w:sz w:val="18"/>
                <w:szCs w:val="18"/>
                <w:lang w:bidi="pl-PL"/>
              </w:rPr>
              <w:t xml:space="preserve"> pkt.</w:t>
            </w:r>
          </w:p>
        </w:tc>
      </w:tr>
      <w:tr w:rsidR="006526C3" w:rsidRPr="006526C3" w14:paraId="5CB4B7BE" w14:textId="77777777" w:rsidTr="00C25FD8">
        <w:trPr>
          <w:trHeight w:val="23"/>
        </w:trPr>
        <w:tc>
          <w:tcPr>
            <w:tcW w:w="567" w:type="dxa"/>
            <w:tcBorders>
              <w:top w:val="single" w:sz="1" w:space="0" w:color="000000"/>
              <w:left w:val="single" w:sz="1" w:space="0" w:color="000000"/>
              <w:bottom w:val="single" w:sz="1" w:space="0" w:color="000000"/>
            </w:tcBorders>
          </w:tcPr>
          <w:p w14:paraId="55C9657C"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A4716E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Ilość elementów w jednej linii min. 180</w:t>
            </w:r>
          </w:p>
        </w:tc>
        <w:tc>
          <w:tcPr>
            <w:tcW w:w="1418" w:type="dxa"/>
            <w:tcBorders>
              <w:top w:val="single" w:sz="1" w:space="0" w:color="000000"/>
              <w:left w:val="single" w:sz="1" w:space="0" w:color="000000"/>
              <w:bottom w:val="single" w:sz="1" w:space="0" w:color="000000"/>
            </w:tcBorders>
          </w:tcPr>
          <w:p w14:paraId="044628A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2928A3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ACD9AB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ACA1F35" w14:textId="77777777" w:rsidTr="00C25FD8">
        <w:trPr>
          <w:trHeight w:val="23"/>
        </w:trPr>
        <w:tc>
          <w:tcPr>
            <w:tcW w:w="567" w:type="dxa"/>
            <w:tcBorders>
              <w:top w:val="single" w:sz="1" w:space="0" w:color="000000"/>
              <w:left w:val="single" w:sz="1" w:space="0" w:color="000000"/>
              <w:bottom w:val="single" w:sz="1" w:space="0" w:color="000000"/>
            </w:tcBorders>
          </w:tcPr>
          <w:p w14:paraId="1BF9D16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9E282E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Praca w trybie II harmonicznej</w:t>
            </w:r>
          </w:p>
        </w:tc>
        <w:tc>
          <w:tcPr>
            <w:tcW w:w="1418" w:type="dxa"/>
            <w:tcBorders>
              <w:top w:val="single" w:sz="1" w:space="0" w:color="000000"/>
              <w:left w:val="single" w:sz="1" w:space="0" w:color="000000"/>
              <w:bottom w:val="single" w:sz="1" w:space="0" w:color="000000"/>
            </w:tcBorders>
          </w:tcPr>
          <w:p w14:paraId="61C3C94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F0CA27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2C0D57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656D934" w14:textId="77777777" w:rsidTr="00C25FD8">
        <w:trPr>
          <w:trHeight w:val="23"/>
        </w:trPr>
        <w:tc>
          <w:tcPr>
            <w:tcW w:w="567" w:type="dxa"/>
            <w:tcBorders>
              <w:top w:val="single" w:sz="1" w:space="0" w:color="000000"/>
              <w:left w:val="single" w:sz="1" w:space="0" w:color="000000"/>
              <w:bottom w:val="single" w:sz="1" w:space="0" w:color="000000"/>
            </w:tcBorders>
          </w:tcPr>
          <w:p w14:paraId="071BFA1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75602E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pracy z oprogramowaniem do </w:t>
            </w:r>
            <w:proofErr w:type="spellStart"/>
            <w:r w:rsidRPr="006526C3">
              <w:rPr>
                <w:rFonts w:ascii="Arial" w:hAnsi="Arial" w:cs="Arial"/>
                <w:sz w:val="18"/>
                <w:szCs w:val="18"/>
                <w:lang w:eastAsia="ar-SA"/>
              </w:rPr>
              <w:t>elastografii</w:t>
            </w:r>
            <w:proofErr w:type="spellEnd"/>
            <w:r w:rsidRPr="006526C3">
              <w:rPr>
                <w:rFonts w:ascii="Arial" w:hAnsi="Arial" w:cs="Arial"/>
                <w:sz w:val="18"/>
                <w:szCs w:val="18"/>
                <w:lang w:eastAsia="ar-SA"/>
              </w:rPr>
              <w:t xml:space="preserve"> typu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i akustycznej (</w:t>
            </w:r>
            <w:proofErr w:type="spellStart"/>
            <w:r w:rsidRPr="006526C3">
              <w:rPr>
                <w:rFonts w:ascii="Arial" w:hAnsi="Arial" w:cs="Arial"/>
                <w:sz w:val="18"/>
                <w:szCs w:val="18"/>
                <w:lang w:eastAsia="ar-SA"/>
              </w:rPr>
              <w:t>Shear</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Wave</w:t>
            </w:r>
            <w:proofErr w:type="spellEnd"/>
            <w:r w:rsidRPr="006526C3">
              <w:rPr>
                <w:rFonts w:ascii="Arial" w:hAnsi="Arial" w:cs="Arial"/>
                <w:sz w:val="18"/>
                <w:szCs w:val="18"/>
                <w:lang w:eastAsia="ar-SA"/>
              </w:rPr>
              <w:t>) kodowanej kolorem</w:t>
            </w:r>
          </w:p>
        </w:tc>
        <w:tc>
          <w:tcPr>
            <w:tcW w:w="1418" w:type="dxa"/>
            <w:tcBorders>
              <w:top w:val="single" w:sz="1" w:space="0" w:color="000000"/>
              <w:left w:val="single" w:sz="1" w:space="0" w:color="000000"/>
              <w:bottom w:val="single" w:sz="1" w:space="0" w:color="000000"/>
            </w:tcBorders>
          </w:tcPr>
          <w:p w14:paraId="19BAE4E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1EC9BE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D26D8C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F4A70DA" w14:textId="77777777" w:rsidTr="00C25FD8">
        <w:trPr>
          <w:trHeight w:val="23"/>
        </w:trPr>
        <w:tc>
          <w:tcPr>
            <w:tcW w:w="567" w:type="dxa"/>
            <w:tcBorders>
              <w:top w:val="single" w:sz="1" w:space="0" w:color="000000"/>
              <w:left w:val="single" w:sz="1" w:space="0" w:color="000000"/>
              <w:bottom w:val="single" w:sz="1" w:space="0" w:color="000000"/>
            </w:tcBorders>
          </w:tcPr>
          <w:p w14:paraId="3CD77F5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23D62E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bCs/>
                <w:iCs/>
                <w:sz w:val="18"/>
                <w:szCs w:val="18"/>
                <w:lang w:eastAsia="ar-SA"/>
              </w:rPr>
              <w:t>Sonda Liniowa do badań małych narządów wykonana w technologii matrycowej lub równoważnej</w:t>
            </w:r>
          </w:p>
        </w:tc>
        <w:tc>
          <w:tcPr>
            <w:tcW w:w="1418" w:type="dxa"/>
            <w:tcBorders>
              <w:top w:val="single" w:sz="1" w:space="0" w:color="000000"/>
              <w:left w:val="single" w:sz="1" w:space="0" w:color="000000"/>
              <w:bottom w:val="single" w:sz="1" w:space="0" w:color="000000"/>
            </w:tcBorders>
          </w:tcPr>
          <w:p w14:paraId="7808357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p w14:paraId="6DF9337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Podać model</w:t>
            </w:r>
          </w:p>
        </w:tc>
        <w:tc>
          <w:tcPr>
            <w:tcW w:w="1025" w:type="dxa"/>
            <w:tcBorders>
              <w:top w:val="single" w:sz="1" w:space="0" w:color="000000"/>
              <w:left w:val="single" w:sz="1" w:space="0" w:color="000000"/>
              <w:bottom w:val="single" w:sz="1" w:space="0" w:color="000000"/>
            </w:tcBorders>
          </w:tcPr>
          <w:p w14:paraId="0C38061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C4F750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EB7FB93" w14:textId="77777777" w:rsidTr="00C25FD8">
        <w:trPr>
          <w:trHeight w:val="23"/>
        </w:trPr>
        <w:tc>
          <w:tcPr>
            <w:tcW w:w="567" w:type="dxa"/>
            <w:tcBorders>
              <w:top w:val="single" w:sz="1" w:space="0" w:color="000000"/>
              <w:left w:val="single" w:sz="1" w:space="0" w:color="000000"/>
              <w:bottom w:val="single" w:sz="1" w:space="0" w:color="000000"/>
            </w:tcBorders>
          </w:tcPr>
          <w:p w14:paraId="15D8421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46B9584"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pracy przetwornika min. 5,0 – 14,0 MHz</w:t>
            </w:r>
          </w:p>
        </w:tc>
        <w:tc>
          <w:tcPr>
            <w:tcW w:w="1418" w:type="dxa"/>
            <w:tcBorders>
              <w:top w:val="single" w:sz="1" w:space="0" w:color="000000"/>
              <w:left w:val="single" w:sz="1" w:space="0" w:color="000000"/>
              <w:bottom w:val="single" w:sz="1" w:space="0" w:color="000000"/>
            </w:tcBorders>
          </w:tcPr>
          <w:p w14:paraId="4E53AEC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B6539F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56CEC7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9BFD342" w14:textId="77777777" w:rsidTr="00C25FD8">
        <w:trPr>
          <w:trHeight w:val="23"/>
        </w:trPr>
        <w:tc>
          <w:tcPr>
            <w:tcW w:w="567" w:type="dxa"/>
            <w:tcBorders>
              <w:top w:val="single" w:sz="1" w:space="0" w:color="000000"/>
              <w:left w:val="single" w:sz="1" w:space="0" w:color="000000"/>
              <w:bottom w:val="single" w:sz="1" w:space="0" w:color="000000"/>
            </w:tcBorders>
          </w:tcPr>
          <w:p w14:paraId="233B23B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ED64AA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Ilość elementów min. 1 500</w:t>
            </w:r>
          </w:p>
        </w:tc>
        <w:tc>
          <w:tcPr>
            <w:tcW w:w="1418" w:type="dxa"/>
            <w:tcBorders>
              <w:top w:val="single" w:sz="1" w:space="0" w:color="000000"/>
              <w:left w:val="single" w:sz="1" w:space="0" w:color="000000"/>
              <w:bottom w:val="single" w:sz="1" w:space="0" w:color="000000"/>
            </w:tcBorders>
          </w:tcPr>
          <w:p w14:paraId="6DFA7EF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DE6DB6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C7C8F8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r w:rsidRPr="006526C3">
              <w:rPr>
                <w:rFonts w:ascii="Arial" w:eastAsia="Calibri" w:hAnsi="Arial" w:cs="Arial"/>
                <w:sz w:val="18"/>
                <w:szCs w:val="18"/>
                <w:lang w:bidi="pl-PL"/>
              </w:rPr>
              <w:t>1500 – 0 pkt.</w:t>
            </w:r>
          </w:p>
          <w:p w14:paraId="319B3152" w14:textId="47C08E77" w:rsidR="006526C3" w:rsidRPr="006526C3" w:rsidRDefault="00BE5816" w:rsidP="006526C3">
            <w:pPr>
              <w:suppressAutoHyphens/>
              <w:autoSpaceDE w:val="0"/>
              <w:snapToGrid w:val="0"/>
              <w:spacing w:after="0" w:line="240" w:lineRule="auto"/>
              <w:rPr>
                <w:rFonts w:ascii="Arial" w:eastAsia="Calibri" w:hAnsi="Arial" w:cs="Arial"/>
                <w:sz w:val="18"/>
                <w:szCs w:val="18"/>
                <w:lang w:bidi="pl-PL"/>
              </w:rPr>
            </w:pPr>
            <w:r>
              <w:rPr>
                <w:rFonts w:ascii="Arial" w:eastAsia="Calibri" w:hAnsi="Arial" w:cs="Arial"/>
                <w:sz w:val="18"/>
                <w:szCs w:val="18"/>
                <w:lang w:bidi="pl-PL"/>
              </w:rPr>
              <w:t>&gt; 1500 – 5</w:t>
            </w:r>
            <w:r w:rsidR="006526C3" w:rsidRPr="006526C3">
              <w:rPr>
                <w:rFonts w:ascii="Arial" w:eastAsia="Calibri" w:hAnsi="Arial" w:cs="Arial"/>
                <w:sz w:val="18"/>
                <w:szCs w:val="18"/>
                <w:lang w:bidi="pl-PL"/>
              </w:rPr>
              <w:t xml:space="preserve"> pkt.</w:t>
            </w:r>
          </w:p>
        </w:tc>
      </w:tr>
      <w:tr w:rsidR="006526C3" w:rsidRPr="006526C3" w14:paraId="0AF5FB4C" w14:textId="77777777" w:rsidTr="00C25FD8">
        <w:trPr>
          <w:trHeight w:val="23"/>
        </w:trPr>
        <w:tc>
          <w:tcPr>
            <w:tcW w:w="567" w:type="dxa"/>
            <w:tcBorders>
              <w:top w:val="single" w:sz="1" w:space="0" w:color="000000"/>
              <w:left w:val="single" w:sz="1" w:space="0" w:color="000000"/>
              <w:bottom w:val="single" w:sz="1" w:space="0" w:color="000000"/>
            </w:tcBorders>
          </w:tcPr>
          <w:p w14:paraId="3F1854D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37C332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FOV w zakresie 55-60 mm</w:t>
            </w:r>
          </w:p>
        </w:tc>
        <w:tc>
          <w:tcPr>
            <w:tcW w:w="1418" w:type="dxa"/>
            <w:tcBorders>
              <w:top w:val="single" w:sz="1" w:space="0" w:color="000000"/>
              <w:left w:val="single" w:sz="1" w:space="0" w:color="000000"/>
              <w:bottom w:val="single" w:sz="1" w:space="0" w:color="000000"/>
            </w:tcBorders>
          </w:tcPr>
          <w:p w14:paraId="6EC2E74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62EC07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A9B82C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B7E06CB" w14:textId="77777777" w:rsidTr="00C25FD8">
        <w:trPr>
          <w:trHeight w:val="23"/>
        </w:trPr>
        <w:tc>
          <w:tcPr>
            <w:tcW w:w="567" w:type="dxa"/>
            <w:tcBorders>
              <w:top w:val="single" w:sz="1" w:space="0" w:color="000000"/>
              <w:left w:val="single" w:sz="1" w:space="0" w:color="000000"/>
              <w:bottom w:val="single" w:sz="1" w:space="0" w:color="000000"/>
            </w:tcBorders>
          </w:tcPr>
          <w:p w14:paraId="19B639A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ECE612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Praca w trybie II harmonicznej</w:t>
            </w:r>
          </w:p>
        </w:tc>
        <w:tc>
          <w:tcPr>
            <w:tcW w:w="1418" w:type="dxa"/>
            <w:tcBorders>
              <w:top w:val="single" w:sz="1" w:space="0" w:color="000000"/>
              <w:left w:val="single" w:sz="1" w:space="0" w:color="000000"/>
              <w:bottom w:val="single" w:sz="1" w:space="0" w:color="000000"/>
            </w:tcBorders>
          </w:tcPr>
          <w:p w14:paraId="4E71284C"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623C87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5CD994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CEE31DD" w14:textId="77777777" w:rsidTr="00C25FD8">
        <w:trPr>
          <w:trHeight w:val="23"/>
        </w:trPr>
        <w:tc>
          <w:tcPr>
            <w:tcW w:w="567" w:type="dxa"/>
            <w:tcBorders>
              <w:top w:val="single" w:sz="1" w:space="0" w:color="000000"/>
              <w:left w:val="single" w:sz="1" w:space="0" w:color="000000"/>
              <w:bottom w:val="single" w:sz="1" w:space="0" w:color="000000"/>
            </w:tcBorders>
          </w:tcPr>
          <w:p w14:paraId="6CD776F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0FB6D5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pracy z oprogramowaniem do </w:t>
            </w:r>
            <w:proofErr w:type="spellStart"/>
            <w:r w:rsidRPr="006526C3">
              <w:rPr>
                <w:rFonts w:ascii="Arial" w:hAnsi="Arial" w:cs="Arial"/>
                <w:sz w:val="18"/>
                <w:szCs w:val="18"/>
                <w:lang w:eastAsia="ar-SA"/>
              </w:rPr>
              <w:t>elastografii</w:t>
            </w:r>
            <w:proofErr w:type="spellEnd"/>
            <w:r w:rsidRPr="006526C3">
              <w:rPr>
                <w:rFonts w:ascii="Arial" w:hAnsi="Arial" w:cs="Arial"/>
                <w:sz w:val="18"/>
                <w:szCs w:val="18"/>
                <w:lang w:eastAsia="ar-SA"/>
              </w:rPr>
              <w:t xml:space="preserve"> typu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i akustycznej (</w:t>
            </w:r>
            <w:proofErr w:type="spellStart"/>
            <w:r w:rsidRPr="006526C3">
              <w:rPr>
                <w:rFonts w:ascii="Arial" w:hAnsi="Arial" w:cs="Arial"/>
                <w:sz w:val="18"/>
                <w:szCs w:val="18"/>
                <w:lang w:eastAsia="ar-SA"/>
              </w:rPr>
              <w:t>Shear</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Wave</w:t>
            </w:r>
            <w:proofErr w:type="spellEnd"/>
            <w:r w:rsidRPr="006526C3">
              <w:rPr>
                <w:rFonts w:ascii="Arial" w:hAnsi="Arial" w:cs="Arial"/>
                <w:sz w:val="18"/>
                <w:szCs w:val="18"/>
                <w:lang w:eastAsia="ar-SA"/>
              </w:rPr>
              <w:t>) kodowanej kolorem</w:t>
            </w:r>
          </w:p>
        </w:tc>
        <w:tc>
          <w:tcPr>
            <w:tcW w:w="1418" w:type="dxa"/>
            <w:tcBorders>
              <w:top w:val="single" w:sz="1" w:space="0" w:color="000000"/>
              <w:left w:val="single" w:sz="1" w:space="0" w:color="000000"/>
              <w:bottom w:val="single" w:sz="1" w:space="0" w:color="000000"/>
            </w:tcBorders>
          </w:tcPr>
          <w:p w14:paraId="689EA8C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9BEA68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2074BA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E325F3B" w14:textId="77777777" w:rsidTr="00C25FD8">
        <w:trPr>
          <w:trHeight w:val="23"/>
        </w:trPr>
        <w:tc>
          <w:tcPr>
            <w:tcW w:w="567" w:type="dxa"/>
            <w:tcBorders>
              <w:top w:val="single" w:sz="1" w:space="0" w:color="000000"/>
              <w:left w:val="single" w:sz="1" w:space="0" w:color="000000"/>
              <w:bottom w:val="single" w:sz="1" w:space="0" w:color="000000"/>
            </w:tcBorders>
          </w:tcPr>
          <w:p w14:paraId="18FBD03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0F6F9B2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bCs/>
                <w:sz w:val="18"/>
                <w:szCs w:val="18"/>
                <w:lang w:eastAsia="ar-SA"/>
              </w:rPr>
              <w:t xml:space="preserve">Sonda kardiologiczna Sektorowa wykonana </w:t>
            </w:r>
            <w:r w:rsidRPr="006526C3">
              <w:rPr>
                <w:rFonts w:ascii="Arial" w:hAnsi="Arial" w:cs="Arial"/>
                <w:b/>
                <w:sz w:val="18"/>
                <w:szCs w:val="18"/>
                <w:lang w:eastAsia="ar-SA"/>
              </w:rPr>
              <w:t xml:space="preserve">w technologii single </w:t>
            </w:r>
            <w:proofErr w:type="spellStart"/>
            <w:r w:rsidRPr="006526C3">
              <w:rPr>
                <w:rFonts w:ascii="Arial" w:hAnsi="Arial" w:cs="Arial"/>
                <w:b/>
                <w:sz w:val="18"/>
                <w:szCs w:val="18"/>
                <w:lang w:eastAsia="ar-SA"/>
              </w:rPr>
              <w:t>crystal</w:t>
            </w:r>
            <w:proofErr w:type="spellEnd"/>
          </w:p>
        </w:tc>
        <w:tc>
          <w:tcPr>
            <w:tcW w:w="1418" w:type="dxa"/>
            <w:tcBorders>
              <w:top w:val="single" w:sz="1" w:space="0" w:color="000000"/>
              <w:left w:val="single" w:sz="1" w:space="0" w:color="000000"/>
              <w:bottom w:val="single" w:sz="1" w:space="0" w:color="000000"/>
            </w:tcBorders>
          </w:tcPr>
          <w:p w14:paraId="47A02AD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p w14:paraId="6697733C"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Podać model</w:t>
            </w:r>
          </w:p>
        </w:tc>
        <w:tc>
          <w:tcPr>
            <w:tcW w:w="1025" w:type="dxa"/>
            <w:tcBorders>
              <w:top w:val="single" w:sz="1" w:space="0" w:color="000000"/>
              <w:left w:val="single" w:sz="1" w:space="0" w:color="000000"/>
              <w:bottom w:val="single" w:sz="1" w:space="0" w:color="000000"/>
            </w:tcBorders>
          </w:tcPr>
          <w:p w14:paraId="5B2CA06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A13A1C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7549C16" w14:textId="77777777" w:rsidTr="00C25FD8">
        <w:trPr>
          <w:trHeight w:val="23"/>
        </w:trPr>
        <w:tc>
          <w:tcPr>
            <w:tcW w:w="567" w:type="dxa"/>
            <w:tcBorders>
              <w:top w:val="single" w:sz="1" w:space="0" w:color="000000"/>
              <w:left w:val="single" w:sz="1" w:space="0" w:color="000000"/>
              <w:bottom w:val="single" w:sz="1" w:space="0" w:color="000000"/>
            </w:tcBorders>
          </w:tcPr>
          <w:p w14:paraId="2D7C31A7"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108997A2"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Zakres pracy przetwornika min. 1,0 – 6,0 MHz</w:t>
            </w:r>
          </w:p>
        </w:tc>
        <w:tc>
          <w:tcPr>
            <w:tcW w:w="1418" w:type="dxa"/>
            <w:tcBorders>
              <w:top w:val="single" w:sz="1" w:space="0" w:color="000000"/>
              <w:left w:val="single" w:sz="1" w:space="0" w:color="000000"/>
              <w:bottom w:val="single" w:sz="1" w:space="0" w:color="000000"/>
            </w:tcBorders>
          </w:tcPr>
          <w:p w14:paraId="098ACBA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CB3F9D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F85B3E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16C555E" w14:textId="77777777" w:rsidTr="00C25FD8">
        <w:trPr>
          <w:trHeight w:val="23"/>
        </w:trPr>
        <w:tc>
          <w:tcPr>
            <w:tcW w:w="567" w:type="dxa"/>
            <w:tcBorders>
              <w:top w:val="single" w:sz="1" w:space="0" w:color="000000"/>
              <w:left w:val="single" w:sz="1" w:space="0" w:color="000000"/>
              <w:bottom w:val="single" w:sz="1" w:space="0" w:color="000000"/>
            </w:tcBorders>
          </w:tcPr>
          <w:p w14:paraId="23F4BDA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7F1D6CD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Liczba elementów – min. 90</w:t>
            </w:r>
          </w:p>
        </w:tc>
        <w:tc>
          <w:tcPr>
            <w:tcW w:w="1418" w:type="dxa"/>
            <w:tcBorders>
              <w:top w:val="single" w:sz="1" w:space="0" w:color="000000"/>
              <w:left w:val="single" w:sz="1" w:space="0" w:color="000000"/>
              <w:bottom w:val="single" w:sz="1" w:space="0" w:color="000000"/>
            </w:tcBorders>
          </w:tcPr>
          <w:p w14:paraId="26E5498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542763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1BE025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4F8722A" w14:textId="77777777" w:rsidTr="00C25FD8">
        <w:trPr>
          <w:trHeight w:val="23"/>
        </w:trPr>
        <w:tc>
          <w:tcPr>
            <w:tcW w:w="567" w:type="dxa"/>
            <w:tcBorders>
              <w:top w:val="single" w:sz="1" w:space="0" w:color="000000"/>
              <w:left w:val="single" w:sz="1" w:space="0" w:color="000000"/>
              <w:bottom w:val="single" w:sz="1" w:space="0" w:color="000000"/>
            </w:tcBorders>
          </w:tcPr>
          <w:p w14:paraId="0413AC8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01CD6A9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Kąt skanowania min. 110 st.</w:t>
            </w:r>
          </w:p>
        </w:tc>
        <w:tc>
          <w:tcPr>
            <w:tcW w:w="1418" w:type="dxa"/>
            <w:tcBorders>
              <w:top w:val="single" w:sz="1" w:space="0" w:color="000000"/>
              <w:left w:val="single" w:sz="1" w:space="0" w:color="000000"/>
              <w:bottom w:val="single" w:sz="1" w:space="0" w:color="000000"/>
            </w:tcBorders>
          </w:tcPr>
          <w:p w14:paraId="407DFBC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C3065C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7BE1A8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r w:rsidRPr="006526C3">
              <w:rPr>
                <w:rFonts w:ascii="Arial" w:eastAsia="Calibri" w:hAnsi="Arial" w:cs="Arial"/>
                <w:sz w:val="18"/>
                <w:szCs w:val="18"/>
                <w:lang w:bidi="pl-PL"/>
              </w:rPr>
              <w:t>110 st. – 0 pkt.</w:t>
            </w:r>
          </w:p>
          <w:p w14:paraId="430D6C16" w14:textId="75654780" w:rsidR="006526C3" w:rsidRPr="006526C3" w:rsidRDefault="00BE5816" w:rsidP="006526C3">
            <w:pPr>
              <w:suppressAutoHyphens/>
              <w:autoSpaceDE w:val="0"/>
              <w:snapToGrid w:val="0"/>
              <w:spacing w:after="0" w:line="240" w:lineRule="auto"/>
              <w:rPr>
                <w:rFonts w:ascii="Arial" w:eastAsia="Calibri" w:hAnsi="Arial" w:cs="Arial"/>
                <w:sz w:val="18"/>
                <w:szCs w:val="18"/>
                <w:lang w:bidi="pl-PL"/>
              </w:rPr>
            </w:pPr>
            <w:r>
              <w:rPr>
                <w:rFonts w:ascii="Arial" w:eastAsia="Calibri" w:hAnsi="Arial" w:cs="Arial"/>
                <w:sz w:val="18"/>
                <w:szCs w:val="18"/>
                <w:lang w:bidi="pl-PL"/>
              </w:rPr>
              <w:t>&gt; 110 st. – 5</w:t>
            </w:r>
            <w:r w:rsidR="006526C3" w:rsidRPr="006526C3">
              <w:rPr>
                <w:rFonts w:ascii="Arial" w:eastAsia="Calibri" w:hAnsi="Arial" w:cs="Arial"/>
                <w:sz w:val="18"/>
                <w:szCs w:val="18"/>
                <w:lang w:bidi="pl-PL"/>
              </w:rPr>
              <w:t xml:space="preserve"> pkt.</w:t>
            </w:r>
          </w:p>
        </w:tc>
      </w:tr>
      <w:tr w:rsidR="006526C3" w:rsidRPr="006526C3" w14:paraId="4A3297EC" w14:textId="77777777" w:rsidTr="00C25FD8">
        <w:trPr>
          <w:trHeight w:val="23"/>
        </w:trPr>
        <w:tc>
          <w:tcPr>
            <w:tcW w:w="567" w:type="dxa"/>
            <w:tcBorders>
              <w:top w:val="single" w:sz="1" w:space="0" w:color="000000"/>
              <w:left w:val="single" w:sz="1" w:space="0" w:color="000000"/>
              <w:bottom w:val="single" w:sz="1" w:space="0" w:color="000000"/>
            </w:tcBorders>
          </w:tcPr>
          <w:p w14:paraId="7A409DD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1BF4CA4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Praca w trybie II harmonicznej.</w:t>
            </w:r>
          </w:p>
        </w:tc>
        <w:tc>
          <w:tcPr>
            <w:tcW w:w="1418" w:type="dxa"/>
            <w:tcBorders>
              <w:top w:val="single" w:sz="1" w:space="0" w:color="000000"/>
              <w:left w:val="single" w:sz="1" w:space="0" w:color="000000"/>
              <w:bottom w:val="single" w:sz="1" w:space="0" w:color="000000"/>
            </w:tcBorders>
          </w:tcPr>
          <w:p w14:paraId="1900D90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09326E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84856B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C3B6CF0" w14:textId="77777777" w:rsidTr="00C25FD8">
        <w:trPr>
          <w:trHeight w:val="23"/>
        </w:trPr>
        <w:tc>
          <w:tcPr>
            <w:tcW w:w="567" w:type="dxa"/>
            <w:tcBorders>
              <w:top w:val="single" w:sz="1" w:space="0" w:color="000000"/>
              <w:left w:val="single" w:sz="1" w:space="0" w:color="000000"/>
              <w:bottom w:val="single" w:sz="1" w:space="0" w:color="000000"/>
            </w:tcBorders>
            <w:shd w:val="clear" w:color="auto" w:fill="D9D9D9"/>
          </w:tcPr>
          <w:p w14:paraId="11FB077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shd w:val="clear" w:color="auto" w:fill="D9D9D9"/>
            <w:vAlign w:val="center"/>
          </w:tcPr>
          <w:p w14:paraId="665AF63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Możliwości rozbudowy systemu dostępne na dzień składania ofert</w:t>
            </w:r>
          </w:p>
        </w:tc>
        <w:tc>
          <w:tcPr>
            <w:tcW w:w="1418" w:type="dxa"/>
            <w:tcBorders>
              <w:top w:val="single" w:sz="1" w:space="0" w:color="000000"/>
              <w:left w:val="single" w:sz="1" w:space="0" w:color="000000"/>
              <w:bottom w:val="single" w:sz="1" w:space="0" w:color="000000"/>
            </w:tcBorders>
            <w:shd w:val="clear" w:color="auto" w:fill="D9D9D9"/>
          </w:tcPr>
          <w:p w14:paraId="4AA4717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shd w:val="clear" w:color="auto" w:fill="D9D9D9"/>
          </w:tcPr>
          <w:p w14:paraId="21A2127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shd w:val="clear" w:color="auto" w:fill="D9D9D9"/>
          </w:tcPr>
          <w:p w14:paraId="61AB1B1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CBB1002" w14:textId="77777777" w:rsidTr="00C25FD8">
        <w:trPr>
          <w:trHeight w:val="23"/>
        </w:trPr>
        <w:tc>
          <w:tcPr>
            <w:tcW w:w="567" w:type="dxa"/>
            <w:tcBorders>
              <w:top w:val="single" w:sz="1" w:space="0" w:color="000000"/>
              <w:left w:val="single" w:sz="1" w:space="0" w:color="000000"/>
              <w:bottom w:val="single" w:sz="1" w:space="0" w:color="000000"/>
            </w:tcBorders>
          </w:tcPr>
          <w:p w14:paraId="0ECF31B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DB417E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tryb dopplerowskiego obrazowania naczyń narządów miąższowych (nerki, wątroba itp.) do wizualizacji bardzo wolnych przepływów poniżej 1 cm/sek. w </w:t>
            </w:r>
            <w:proofErr w:type="spellStart"/>
            <w:r w:rsidRPr="006526C3">
              <w:rPr>
                <w:rFonts w:ascii="Arial" w:hAnsi="Arial" w:cs="Arial"/>
                <w:sz w:val="18"/>
                <w:szCs w:val="18"/>
                <w:lang w:eastAsia="ar-SA"/>
              </w:rPr>
              <w:t>mikronaczyniach</w:t>
            </w:r>
            <w:proofErr w:type="spellEnd"/>
            <w:r w:rsidRPr="006526C3">
              <w:rPr>
                <w:rFonts w:ascii="Arial" w:hAnsi="Arial" w:cs="Arial"/>
                <w:sz w:val="18"/>
                <w:szCs w:val="18"/>
                <w:lang w:eastAsia="ar-SA"/>
              </w:rPr>
              <w:t xml:space="preserve"> pozwalające obrazować przepływy bez artefaktów ruchowych dostępny na głowicach: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linia, </w:t>
            </w:r>
            <w:proofErr w:type="spellStart"/>
            <w:r w:rsidRPr="006526C3">
              <w:rPr>
                <w:rFonts w:ascii="Arial" w:hAnsi="Arial" w:cs="Arial"/>
                <w:sz w:val="18"/>
                <w:szCs w:val="18"/>
                <w:lang w:eastAsia="ar-SA"/>
              </w:rPr>
              <w:t>endo</w:t>
            </w:r>
            <w:proofErr w:type="spellEnd"/>
            <w:r w:rsidRPr="006526C3">
              <w:rPr>
                <w:rFonts w:ascii="Arial" w:hAnsi="Arial" w:cs="Arial"/>
                <w:sz w:val="18"/>
                <w:szCs w:val="18"/>
                <w:lang w:eastAsia="ar-SA"/>
              </w:rPr>
              <w:t xml:space="preserve">. Możliwość prezentacji kierunku napływu. Prędkość odświeżania FR&gt;50 </w:t>
            </w:r>
            <w:proofErr w:type="spellStart"/>
            <w:r w:rsidRPr="006526C3">
              <w:rPr>
                <w:rFonts w:ascii="Arial" w:hAnsi="Arial" w:cs="Arial"/>
                <w:sz w:val="18"/>
                <w:szCs w:val="18"/>
                <w:lang w:eastAsia="ar-SA"/>
              </w:rPr>
              <w:t>obr</w:t>
            </w:r>
            <w:proofErr w:type="spellEnd"/>
            <w:r w:rsidRPr="006526C3">
              <w:rPr>
                <w:rFonts w:ascii="Arial" w:hAnsi="Arial" w:cs="Arial"/>
                <w:sz w:val="18"/>
                <w:szCs w:val="18"/>
                <w:lang w:eastAsia="ar-SA"/>
              </w:rPr>
              <w:t>/</w:t>
            </w:r>
            <w:proofErr w:type="spellStart"/>
            <w:r w:rsidRPr="006526C3">
              <w:rPr>
                <w:rFonts w:ascii="Arial" w:hAnsi="Arial" w:cs="Arial"/>
                <w:sz w:val="18"/>
                <w:szCs w:val="18"/>
                <w:lang w:eastAsia="ar-SA"/>
              </w:rPr>
              <w:t>sek</w:t>
            </w:r>
            <w:proofErr w:type="spellEnd"/>
            <w:r w:rsidRPr="006526C3">
              <w:rPr>
                <w:rFonts w:ascii="Arial" w:hAnsi="Arial" w:cs="Arial"/>
                <w:sz w:val="18"/>
                <w:szCs w:val="18"/>
                <w:lang w:eastAsia="ar-SA"/>
              </w:rPr>
              <w:t xml:space="preserve"> dla przepływów poniżej 1 cm/</w:t>
            </w:r>
            <w:proofErr w:type="spellStart"/>
            <w:r w:rsidRPr="006526C3">
              <w:rPr>
                <w:rFonts w:ascii="Arial" w:hAnsi="Arial" w:cs="Arial"/>
                <w:sz w:val="18"/>
                <w:szCs w:val="18"/>
                <w:lang w:eastAsia="ar-SA"/>
              </w:rPr>
              <w:t>sek</w:t>
            </w:r>
            <w:proofErr w:type="spellEnd"/>
            <w:r w:rsidRPr="006526C3">
              <w:rPr>
                <w:rFonts w:ascii="Arial" w:hAnsi="Arial" w:cs="Arial"/>
                <w:sz w:val="18"/>
                <w:szCs w:val="18"/>
                <w:lang w:eastAsia="ar-SA"/>
              </w:rPr>
              <w:t xml:space="preserve"> przy bramce większej niż 2 x 2 cm.</w:t>
            </w:r>
          </w:p>
        </w:tc>
        <w:tc>
          <w:tcPr>
            <w:tcW w:w="1418" w:type="dxa"/>
            <w:tcBorders>
              <w:top w:val="single" w:sz="1" w:space="0" w:color="000000"/>
              <w:left w:val="single" w:sz="1" w:space="0" w:color="000000"/>
              <w:bottom w:val="single" w:sz="1" w:space="0" w:color="000000"/>
            </w:tcBorders>
          </w:tcPr>
          <w:p w14:paraId="410680A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182E1F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5244D6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0B848D4" w14:textId="77777777" w:rsidTr="00C25FD8">
        <w:trPr>
          <w:trHeight w:val="23"/>
        </w:trPr>
        <w:tc>
          <w:tcPr>
            <w:tcW w:w="567" w:type="dxa"/>
            <w:tcBorders>
              <w:top w:val="single" w:sz="1" w:space="0" w:color="000000"/>
              <w:left w:val="single" w:sz="1" w:space="0" w:color="000000"/>
              <w:bottom w:val="single" w:sz="1" w:space="0" w:color="000000"/>
            </w:tcBorders>
          </w:tcPr>
          <w:p w14:paraId="0F620C8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F87247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moduł </w:t>
            </w:r>
            <w:proofErr w:type="spellStart"/>
            <w:r w:rsidRPr="006526C3">
              <w:rPr>
                <w:rFonts w:ascii="Arial" w:hAnsi="Arial" w:cs="Arial"/>
                <w:sz w:val="18"/>
                <w:szCs w:val="18"/>
                <w:lang w:eastAsia="ar-SA"/>
              </w:rPr>
              <w:t>elastografii</w:t>
            </w:r>
            <w:proofErr w:type="spellEnd"/>
            <w:r w:rsidRPr="006526C3">
              <w:rPr>
                <w:rFonts w:ascii="Arial" w:hAnsi="Arial" w:cs="Arial"/>
                <w:sz w:val="18"/>
                <w:szCs w:val="18"/>
                <w:lang w:eastAsia="ar-SA"/>
              </w:rPr>
              <w:t xml:space="preserve"> (typu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obliczający i wyświetlający sztywność względną tkanki w czasie rzeczywistym na obrazie z sond: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linia, </w:t>
            </w:r>
            <w:proofErr w:type="spellStart"/>
            <w:r w:rsidRPr="006526C3">
              <w:rPr>
                <w:rFonts w:ascii="Arial" w:hAnsi="Arial" w:cs="Arial"/>
                <w:sz w:val="18"/>
                <w:szCs w:val="18"/>
                <w:lang w:eastAsia="ar-SA"/>
              </w:rPr>
              <w:t>endocavity</w:t>
            </w:r>
            <w:proofErr w:type="spellEnd"/>
            <w:r w:rsidRPr="006526C3">
              <w:rPr>
                <w:rFonts w:ascii="Arial" w:hAnsi="Arial" w:cs="Arial"/>
                <w:sz w:val="18"/>
                <w:szCs w:val="18"/>
                <w:lang w:eastAsia="ar-SA"/>
              </w:rPr>
              <w:t>. Wskaźnik prawidłowej siły ucisku wyświetlany na ekranie Możliwość wykonywania obliczeń odległości i powierzchni oraz oprogramowanie umożliwiające porównywanie elastyczności min. 2 miejsc.</w:t>
            </w:r>
          </w:p>
        </w:tc>
        <w:tc>
          <w:tcPr>
            <w:tcW w:w="1418" w:type="dxa"/>
            <w:tcBorders>
              <w:top w:val="single" w:sz="1" w:space="0" w:color="000000"/>
              <w:left w:val="single" w:sz="1" w:space="0" w:color="000000"/>
              <w:bottom w:val="single" w:sz="1" w:space="0" w:color="000000"/>
            </w:tcBorders>
          </w:tcPr>
          <w:p w14:paraId="3E8E63B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7931FD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239713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EF35B23" w14:textId="77777777" w:rsidTr="00C25FD8">
        <w:trPr>
          <w:trHeight w:val="23"/>
        </w:trPr>
        <w:tc>
          <w:tcPr>
            <w:tcW w:w="567" w:type="dxa"/>
            <w:tcBorders>
              <w:top w:val="single" w:sz="1" w:space="0" w:color="000000"/>
              <w:left w:val="single" w:sz="1" w:space="0" w:color="000000"/>
              <w:bottom w:val="single" w:sz="1" w:space="0" w:color="000000"/>
            </w:tcBorders>
          </w:tcPr>
          <w:p w14:paraId="48CED9A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428110C5"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systemu o </w:t>
            </w:r>
            <w:proofErr w:type="spellStart"/>
            <w:r w:rsidRPr="006526C3">
              <w:rPr>
                <w:rFonts w:ascii="Arial" w:hAnsi="Arial" w:cs="Arial"/>
                <w:sz w:val="18"/>
                <w:szCs w:val="18"/>
                <w:lang w:eastAsia="ar-SA"/>
              </w:rPr>
              <w:t>Elastografię</w:t>
            </w:r>
            <w:proofErr w:type="spellEnd"/>
            <w:r w:rsidRPr="006526C3">
              <w:rPr>
                <w:rFonts w:ascii="Arial" w:hAnsi="Arial" w:cs="Arial"/>
                <w:sz w:val="18"/>
                <w:szCs w:val="18"/>
                <w:lang w:eastAsia="ar-SA"/>
              </w:rPr>
              <w:t xml:space="preserve"> akustyczna (typu </w:t>
            </w:r>
            <w:proofErr w:type="spellStart"/>
            <w:r w:rsidRPr="006526C3">
              <w:rPr>
                <w:rFonts w:ascii="Arial" w:hAnsi="Arial" w:cs="Arial"/>
                <w:sz w:val="18"/>
                <w:szCs w:val="18"/>
                <w:lang w:eastAsia="ar-SA"/>
              </w:rPr>
              <w:t>Shear</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Wave</w:t>
            </w:r>
            <w:proofErr w:type="spellEnd"/>
            <w:r w:rsidRPr="006526C3">
              <w:rPr>
                <w:rFonts w:ascii="Arial" w:hAnsi="Arial" w:cs="Arial"/>
                <w:sz w:val="18"/>
                <w:szCs w:val="18"/>
                <w:lang w:eastAsia="ar-SA"/>
              </w:rPr>
              <w:t xml:space="preserve">), moduł określający sztywność tkanek na podstawie analizy prędkości fali poprzecznej </w:t>
            </w:r>
            <w:r w:rsidRPr="006526C3">
              <w:rPr>
                <w:rFonts w:ascii="Arial" w:hAnsi="Arial" w:cs="Arial"/>
                <w:spacing w:val="-1"/>
                <w:sz w:val="18"/>
                <w:szCs w:val="18"/>
                <w:lang w:eastAsia="ar-SA"/>
              </w:rPr>
              <w:t xml:space="preserve">z dowolną </w:t>
            </w:r>
            <w:r w:rsidRPr="006526C3">
              <w:rPr>
                <w:rFonts w:ascii="Arial" w:hAnsi="Arial" w:cs="Arial"/>
                <w:sz w:val="18"/>
                <w:szCs w:val="18"/>
                <w:lang w:eastAsia="ar-SA"/>
              </w:rPr>
              <w:t xml:space="preserve">regulacją pola analizy oraz prezentacją elastyczności tkanek za pomocą kolorów w czasie rzeczywistym - dostępne na sondach: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linia, </w:t>
            </w:r>
            <w:proofErr w:type="spellStart"/>
            <w:r w:rsidRPr="006526C3">
              <w:rPr>
                <w:rFonts w:ascii="Arial" w:hAnsi="Arial" w:cs="Arial"/>
                <w:sz w:val="18"/>
                <w:szCs w:val="18"/>
                <w:lang w:eastAsia="ar-SA"/>
              </w:rPr>
              <w:t>endocavity</w:t>
            </w:r>
            <w:proofErr w:type="spellEnd"/>
            <w:r w:rsidRPr="006526C3">
              <w:rPr>
                <w:rFonts w:ascii="Arial" w:hAnsi="Arial" w:cs="Arial"/>
                <w:sz w:val="18"/>
                <w:szCs w:val="18"/>
                <w:lang w:eastAsia="ar-SA"/>
              </w:rPr>
              <w:t xml:space="preserve">. Możliwość uzyskania wyników </w:t>
            </w:r>
            <w:r w:rsidRPr="006526C3">
              <w:rPr>
                <w:rFonts w:ascii="Arial" w:hAnsi="Arial" w:cs="Arial"/>
                <w:spacing w:val="-1"/>
                <w:sz w:val="18"/>
                <w:szCs w:val="18"/>
                <w:lang w:eastAsia="ar-SA"/>
              </w:rPr>
              <w:t xml:space="preserve">pomiarowych wyrażonych w </w:t>
            </w:r>
            <w:proofErr w:type="spellStart"/>
            <w:r w:rsidRPr="006526C3">
              <w:rPr>
                <w:rFonts w:ascii="Arial" w:hAnsi="Arial" w:cs="Arial"/>
                <w:spacing w:val="-1"/>
                <w:sz w:val="18"/>
                <w:szCs w:val="18"/>
                <w:lang w:eastAsia="ar-SA"/>
              </w:rPr>
              <w:t>kPa</w:t>
            </w:r>
            <w:proofErr w:type="spellEnd"/>
            <w:r w:rsidRPr="006526C3">
              <w:rPr>
                <w:rFonts w:ascii="Arial" w:hAnsi="Arial" w:cs="Arial"/>
                <w:spacing w:val="-1"/>
                <w:sz w:val="18"/>
                <w:szCs w:val="18"/>
                <w:lang w:eastAsia="ar-SA"/>
              </w:rPr>
              <w:t xml:space="preserve"> </w:t>
            </w:r>
            <w:r w:rsidRPr="006526C3">
              <w:rPr>
                <w:rFonts w:ascii="Arial" w:hAnsi="Arial" w:cs="Arial"/>
                <w:spacing w:val="-3"/>
                <w:sz w:val="18"/>
                <w:szCs w:val="18"/>
                <w:lang w:eastAsia="ar-SA"/>
              </w:rPr>
              <w:t xml:space="preserve">lub m/sek. </w:t>
            </w:r>
          </w:p>
        </w:tc>
        <w:tc>
          <w:tcPr>
            <w:tcW w:w="1418" w:type="dxa"/>
            <w:tcBorders>
              <w:top w:val="single" w:sz="1" w:space="0" w:color="000000"/>
              <w:left w:val="single" w:sz="1" w:space="0" w:color="000000"/>
              <w:bottom w:val="single" w:sz="1" w:space="0" w:color="000000"/>
            </w:tcBorders>
          </w:tcPr>
          <w:p w14:paraId="6C6D306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3E5D8C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3B9EE3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045498F" w14:textId="77777777" w:rsidTr="00C25FD8">
        <w:trPr>
          <w:trHeight w:val="23"/>
        </w:trPr>
        <w:tc>
          <w:tcPr>
            <w:tcW w:w="567" w:type="dxa"/>
            <w:tcBorders>
              <w:top w:val="single" w:sz="1" w:space="0" w:color="000000"/>
              <w:left w:val="single" w:sz="1" w:space="0" w:color="000000"/>
              <w:bottom w:val="single" w:sz="1" w:space="0" w:color="000000"/>
            </w:tcBorders>
          </w:tcPr>
          <w:p w14:paraId="38FC344B"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E6EEE4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systemu o analizę jakości otrzymywanych wyników w obrazowaniu </w:t>
            </w:r>
            <w:proofErr w:type="spellStart"/>
            <w:r w:rsidRPr="006526C3">
              <w:rPr>
                <w:rFonts w:ascii="Arial" w:hAnsi="Arial" w:cs="Arial"/>
                <w:sz w:val="18"/>
                <w:szCs w:val="18"/>
                <w:lang w:eastAsia="ar-SA"/>
              </w:rPr>
              <w:t>elastografii</w:t>
            </w:r>
            <w:proofErr w:type="spellEnd"/>
            <w:r w:rsidRPr="006526C3">
              <w:rPr>
                <w:rFonts w:ascii="Arial" w:hAnsi="Arial" w:cs="Arial"/>
                <w:sz w:val="18"/>
                <w:szCs w:val="18"/>
                <w:lang w:eastAsia="ar-SA"/>
              </w:rPr>
              <w:t xml:space="preserve"> akustycznej pozwalające ocenić gdzie jest najlepszy obszar do wykonania pomiaru.</w:t>
            </w:r>
          </w:p>
        </w:tc>
        <w:tc>
          <w:tcPr>
            <w:tcW w:w="1418" w:type="dxa"/>
            <w:tcBorders>
              <w:top w:val="single" w:sz="1" w:space="0" w:color="000000"/>
              <w:left w:val="single" w:sz="1" w:space="0" w:color="000000"/>
              <w:bottom w:val="single" w:sz="1" w:space="0" w:color="000000"/>
            </w:tcBorders>
          </w:tcPr>
          <w:p w14:paraId="40B7C2C7"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4B833D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9A9C05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7041B4CF" w14:textId="77777777" w:rsidTr="00C25FD8">
        <w:trPr>
          <w:trHeight w:val="23"/>
        </w:trPr>
        <w:tc>
          <w:tcPr>
            <w:tcW w:w="567" w:type="dxa"/>
            <w:tcBorders>
              <w:top w:val="single" w:sz="1" w:space="0" w:color="000000"/>
              <w:left w:val="single" w:sz="1" w:space="0" w:color="000000"/>
              <w:bottom w:val="single" w:sz="1" w:space="0" w:color="000000"/>
            </w:tcBorders>
          </w:tcPr>
          <w:p w14:paraId="0D23DF60"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43D12F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systemu o automatyczny pomiar zwłóknienia w czasie rzeczywistym przy pomocy </w:t>
            </w:r>
            <w:proofErr w:type="spellStart"/>
            <w:r w:rsidRPr="006526C3">
              <w:rPr>
                <w:rFonts w:ascii="Arial" w:hAnsi="Arial" w:cs="Arial"/>
                <w:sz w:val="18"/>
                <w:szCs w:val="18"/>
                <w:lang w:eastAsia="ar-SA"/>
              </w:rPr>
              <w:t>elastografii</w:t>
            </w:r>
            <w:proofErr w:type="spellEnd"/>
            <w:r w:rsidRPr="006526C3">
              <w:rPr>
                <w:rFonts w:ascii="Arial" w:hAnsi="Arial" w:cs="Arial"/>
                <w:sz w:val="18"/>
                <w:szCs w:val="18"/>
                <w:lang w:eastAsia="ar-SA"/>
              </w:rPr>
              <w:t xml:space="preserve"> akustycznej w </w:t>
            </w:r>
            <w:proofErr w:type="spellStart"/>
            <w:r w:rsidRPr="006526C3">
              <w:rPr>
                <w:rFonts w:ascii="Arial" w:hAnsi="Arial" w:cs="Arial"/>
                <w:sz w:val="18"/>
                <w:szCs w:val="18"/>
                <w:lang w:eastAsia="ar-SA"/>
              </w:rPr>
              <w:t>kPa</w:t>
            </w:r>
            <w:proofErr w:type="spellEnd"/>
            <w:r w:rsidRPr="006526C3">
              <w:rPr>
                <w:rFonts w:ascii="Arial" w:hAnsi="Arial" w:cs="Arial"/>
                <w:sz w:val="18"/>
                <w:szCs w:val="18"/>
                <w:lang w:eastAsia="ar-SA"/>
              </w:rPr>
              <w:t xml:space="preserve"> lub m/</w:t>
            </w:r>
            <w:proofErr w:type="spellStart"/>
            <w:r w:rsidRPr="006526C3">
              <w:rPr>
                <w:rFonts w:ascii="Arial" w:hAnsi="Arial" w:cs="Arial"/>
                <w:sz w:val="18"/>
                <w:szCs w:val="18"/>
                <w:lang w:eastAsia="ar-SA"/>
              </w:rPr>
              <w:t>sek</w:t>
            </w:r>
            <w:proofErr w:type="spellEnd"/>
          </w:p>
        </w:tc>
        <w:tc>
          <w:tcPr>
            <w:tcW w:w="1418" w:type="dxa"/>
            <w:tcBorders>
              <w:top w:val="single" w:sz="1" w:space="0" w:color="000000"/>
              <w:left w:val="single" w:sz="1" w:space="0" w:color="000000"/>
              <w:bottom w:val="single" w:sz="1" w:space="0" w:color="000000"/>
            </w:tcBorders>
          </w:tcPr>
          <w:p w14:paraId="260E0E5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449BDD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C04692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3048E4C" w14:textId="77777777" w:rsidTr="00C25FD8">
        <w:trPr>
          <w:trHeight w:val="23"/>
        </w:trPr>
        <w:tc>
          <w:tcPr>
            <w:tcW w:w="567" w:type="dxa"/>
            <w:tcBorders>
              <w:top w:val="single" w:sz="1" w:space="0" w:color="000000"/>
              <w:left w:val="single" w:sz="1" w:space="0" w:color="000000"/>
              <w:bottom w:val="single" w:sz="1" w:space="0" w:color="000000"/>
            </w:tcBorders>
          </w:tcPr>
          <w:p w14:paraId="23C24E4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041D4F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systemu o pomiar stłuszczenia wątroby</w:t>
            </w:r>
          </w:p>
        </w:tc>
        <w:tc>
          <w:tcPr>
            <w:tcW w:w="1418" w:type="dxa"/>
            <w:tcBorders>
              <w:top w:val="single" w:sz="1" w:space="0" w:color="000000"/>
              <w:left w:val="single" w:sz="1" w:space="0" w:color="000000"/>
              <w:bottom w:val="single" w:sz="1" w:space="0" w:color="000000"/>
            </w:tcBorders>
          </w:tcPr>
          <w:p w14:paraId="28947D3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Tak/Nie</w:t>
            </w:r>
          </w:p>
        </w:tc>
        <w:tc>
          <w:tcPr>
            <w:tcW w:w="1025" w:type="dxa"/>
            <w:tcBorders>
              <w:top w:val="single" w:sz="1" w:space="0" w:color="000000"/>
              <w:left w:val="single" w:sz="1" w:space="0" w:color="000000"/>
              <w:bottom w:val="single" w:sz="1" w:space="0" w:color="000000"/>
            </w:tcBorders>
          </w:tcPr>
          <w:p w14:paraId="6393C31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EC76899" w14:textId="7B17FD45"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DAA034B" w14:textId="77777777" w:rsidTr="00C25FD8">
        <w:trPr>
          <w:trHeight w:val="23"/>
        </w:trPr>
        <w:tc>
          <w:tcPr>
            <w:tcW w:w="567" w:type="dxa"/>
            <w:tcBorders>
              <w:top w:val="single" w:sz="1" w:space="0" w:color="000000"/>
              <w:left w:val="single" w:sz="1" w:space="0" w:color="000000"/>
              <w:bottom w:val="single" w:sz="1" w:space="0" w:color="000000"/>
            </w:tcBorders>
          </w:tcPr>
          <w:p w14:paraId="50D3D5D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9BFB04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w:t>
            </w:r>
            <w:proofErr w:type="spellStart"/>
            <w:r w:rsidRPr="006526C3">
              <w:rPr>
                <w:rFonts w:ascii="Arial" w:hAnsi="Arial" w:cs="Arial"/>
                <w:sz w:val="18"/>
                <w:szCs w:val="18"/>
                <w:lang w:eastAsia="ar-SA"/>
              </w:rPr>
              <w:t>elastografię</w:t>
            </w:r>
            <w:proofErr w:type="spellEnd"/>
            <w:r w:rsidRPr="006526C3">
              <w:rPr>
                <w:rFonts w:ascii="Arial" w:hAnsi="Arial" w:cs="Arial"/>
                <w:sz w:val="18"/>
                <w:szCs w:val="18"/>
                <w:lang w:eastAsia="ar-SA"/>
              </w:rPr>
              <w:t xml:space="preserve"> akustyczną (typu </w:t>
            </w:r>
            <w:proofErr w:type="spellStart"/>
            <w:r w:rsidRPr="006526C3">
              <w:rPr>
                <w:rFonts w:ascii="Arial" w:hAnsi="Arial" w:cs="Arial"/>
                <w:sz w:val="18"/>
                <w:szCs w:val="18"/>
                <w:lang w:eastAsia="ar-SA"/>
              </w:rPr>
              <w:t>Shear</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Wave</w:t>
            </w:r>
            <w:proofErr w:type="spellEnd"/>
            <w:r w:rsidRPr="006526C3">
              <w:rPr>
                <w:rFonts w:ascii="Arial" w:hAnsi="Arial" w:cs="Arial"/>
                <w:sz w:val="18"/>
                <w:szCs w:val="18"/>
                <w:lang w:eastAsia="ar-SA"/>
              </w:rPr>
              <w:t xml:space="preserve">) dostępną na głowicy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wysokiej częstotliwości min. 9 MHz. Możliwość uzyskania wyników </w:t>
            </w:r>
            <w:r w:rsidRPr="006526C3">
              <w:rPr>
                <w:rFonts w:ascii="Arial" w:hAnsi="Arial" w:cs="Arial"/>
                <w:spacing w:val="-1"/>
                <w:sz w:val="18"/>
                <w:szCs w:val="18"/>
                <w:lang w:eastAsia="ar-SA"/>
              </w:rPr>
              <w:t xml:space="preserve">pomiarowych wyrażonych w </w:t>
            </w:r>
            <w:proofErr w:type="spellStart"/>
            <w:r w:rsidRPr="006526C3">
              <w:rPr>
                <w:rFonts w:ascii="Arial" w:hAnsi="Arial" w:cs="Arial"/>
                <w:spacing w:val="-1"/>
                <w:sz w:val="18"/>
                <w:szCs w:val="18"/>
                <w:lang w:eastAsia="ar-SA"/>
              </w:rPr>
              <w:t>kPa</w:t>
            </w:r>
            <w:proofErr w:type="spellEnd"/>
            <w:r w:rsidRPr="006526C3">
              <w:rPr>
                <w:rFonts w:ascii="Arial" w:hAnsi="Arial" w:cs="Arial"/>
                <w:spacing w:val="-1"/>
                <w:sz w:val="18"/>
                <w:szCs w:val="18"/>
                <w:lang w:eastAsia="ar-SA"/>
              </w:rPr>
              <w:t xml:space="preserve"> </w:t>
            </w:r>
            <w:r w:rsidRPr="006526C3">
              <w:rPr>
                <w:rFonts w:ascii="Arial" w:hAnsi="Arial" w:cs="Arial"/>
                <w:spacing w:val="-3"/>
                <w:sz w:val="18"/>
                <w:szCs w:val="18"/>
                <w:lang w:eastAsia="ar-SA"/>
              </w:rPr>
              <w:t>lub m/</w:t>
            </w:r>
            <w:proofErr w:type="spellStart"/>
            <w:r w:rsidRPr="006526C3">
              <w:rPr>
                <w:rFonts w:ascii="Arial" w:hAnsi="Arial" w:cs="Arial"/>
                <w:spacing w:val="-3"/>
                <w:sz w:val="18"/>
                <w:szCs w:val="18"/>
                <w:lang w:eastAsia="ar-SA"/>
              </w:rPr>
              <w:t>sek</w:t>
            </w:r>
            <w:proofErr w:type="spellEnd"/>
          </w:p>
        </w:tc>
        <w:tc>
          <w:tcPr>
            <w:tcW w:w="1418" w:type="dxa"/>
            <w:tcBorders>
              <w:top w:val="single" w:sz="1" w:space="0" w:color="000000"/>
              <w:left w:val="single" w:sz="1" w:space="0" w:color="000000"/>
              <w:bottom w:val="single" w:sz="1" w:space="0" w:color="000000"/>
            </w:tcBorders>
          </w:tcPr>
          <w:p w14:paraId="79DBB5A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p w14:paraId="7CD53B5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Podać model</w:t>
            </w:r>
          </w:p>
        </w:tc>
        <w:tc>
          <w:tcPr>
            <w:tcW w:w="1025" w:type="dxa"/>
            <w:tcBorders>
              <w:top w:val="single" w:sz="1" w:space="0" w:color="000000"/>
              <w:left w:val="single" w:sz="1" w:space="0" w:color="000000"/>
              <w:bottom w:val="single" w:sz="1" w:space="0" w:color="000000"/>
            </w:tcBorders>
          </w:tcPr>
          <w:p w14:paraId="1B52206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8B1878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0F143FC" w14:textId="77777777" w:rsidTr="00C25FD8">
        <w:trPr>
          <w:trHeight w:val="23"/>
        </w:trPr>
        <w:tc>
          <w:tcPr>
            <w:tcW w:w="567" w:type="dxa"/>
            <w:tcBorders>
              <w:top w:val="single" w:sz="1" w:space="0" w:color="000000"/>
              <w:left w:val="single" w:sz="1" w:space="0" w:color="000000"/>
              <w:bottom w:val="single" w:sz="1" w:space="0" w:color="000000"/>
            </w:tcBorders>
          </w:tcPr>
          <w:p w14:paraId="4E4D0A4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C8FD17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specjalistyczne oprogramowanie poprawiające wykrywanie </w:t>
            </w:r>
            <w:proofErr w:type="spellStart"/>
            <w:r w:rsidRPr="006526C3">
              <w:rPr>
                <w:rFonts w:ascii="Arial" w:hAnsi="Arial" w:cs="Arial"/>
                <w:sz w:val="18"/>
                <w:szCs w:val="18"/>
                <w:lang w:eastAsia="ar-SA"/>
              </w:rPr>
              <w:t>mikrozwapnień</w:t>
            </w:r>
            <w:proofErr w:type="spellEnd"/>
            <w:r w:rsidRPr="006526C3">
              <w:rPr>
                <w:rFonts w:ascii="Arial" w:hAnsi="Arial" w:cs="Arial"/>
                <w:sz w:val="18"/>
                <w:szCs w:val="18"/>
                <w:lang w:eastAsia="ar-SA"/>
              </w:rPr>
              <w:t xml:space="preserve"> w tkankach miękkich tj. sutki, piersi, nerka, jądra, ścięgna itp. – podać nazwę własną</w:t>
            </w:r>
          </w:p>
        </w:tc>
        <w:tc>
          <w:tcPr>
            <w:tcW w:w="1418" w:type="dxa"/>
            <w:tcBorders>
              <w:top w:val="single" w:sz="1" w:space="0" w:color="000000"/>
              <w:left w:val="single" w:sz="1" w:space="0" w:color="000000"/>
              <w:bottom w:val="single" w:sz="1" w:space="0" w:color="000000"/>
            </w:tcBorders>
          </w:tcPr>
          <w:p w14:paraId="3464426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554913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852862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A204EAD" w14:textId="77777777" w:rsidTr="00C25FD8">
        <w:trPr>
          <w:trHeight w:val="23"/>
        </w:trPr>
        <w:tc>
          <w:tcPr>
            <w:tcW w:w="567" w:type="dxa"/>
            <w:tcBorders>
              <w:top w:val="single" w:sz="1" w:space="0" w:color="000000"/>
              <w:left w:val="single" w:sz="1" w:space="0" w:color="000000"/>
              <w:bottom w:val="single" w:sz="1" w:space="0" w:color="000000"/>
            </w:tcBorders>
          </w:tcPr>
          <w:p w14:paraId="32C9EEC4"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7D9B55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sondę </w:t>
            </w:r>
            <w:proofErr w:type="spellStart"/>
            <w:r w:rsidRPr="006526C3">
              <w:rPr>
                <w:rFonts w:ascii="Arial" w:hAnsi="Arial" w:cs="Arial"/>
                <w:sz w:val="18"/>
                <w:szCs w:val="18"/>
                <w:lang w:eastAsia="ar-SA"/>
              </w:rPr>
              <w:t>rektalną</w:t>
            </w:r>
            <w:proofErr w:type="spellEnd"/>
            <w:r w:rsidRPr="006526C3">
              <w:rPr>
                <w:rFonts w:ascii="Arial" w:hAnsi="Arial" w:cs="Arial"/>
                <w:sz w:val="18"/>
                <w:szCs w:val="18"/>
                <w:lang w:eastAsia="ar-SA"/>
              </w:rPr>
              <w:t xml:space="preserve"> dwupłaszczyznową w układzie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/Linia, min. 4,0-11 MHz, min. po 128 elementów, kąt skanowana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min. 170 st., szerokość skanu (linia) 55-60 mm, obrazowanie harmoniczne, możliwość pracy z kontrastem, obrazowaniem </w:t>
            </w:r>
            <w:proofErr w:type="spellStart"/>
            <w:r w:rsidRPr="006526C3">
              <w:rPr>
                <w:rFonts w:ascii="Arial" w:hAnsi="Arial" w:cs="Arial"/>
                <w:sz w:val="18"/>
                <w:szCs w:val="18"/>
                <w:lang w:eastAsia="ar-SA"/>
              </w:rPr>
              <w:t>elastograficznym</w:t>
            </w:r>
            <w:proofErr w:type="spellEnd"/>
          </w:p>
        </w:tc>
        <w:tc>
          <w:tcPr>
            <w:tcW w:w="1418" w:type="dxa"/>
            <w:tcBorders>
              <w:top w:val="single" w:sz="1" w:space="0" w:color="000000"/>
              <w:left w:val="single" w:sz="1" w:space="0" w:color="000000"/>
              <w:bottom w:val="single" w:sz="1" w:space="0" w:color="000000"/>
            </w:tcBorders>
          </w:tcPr>
          <w:p w14:paraId="460E7FC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549DA5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D498FD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6DAFEC6" w14:textId="77777777" w:rsidTr="00C25FD8">
        <w:trPr>
          <w:trHeight w:val="23"/>
        </w:trPr>
        <w:tc>
          <w:tcPr>
            <w:tcW w:w="567" w:type="dxa"/>
            <w:tcBorders>
              <w:top w:val="single" w:sz="1" w:space="0" w:color="000000"/>
              <w:left w:val="single" w:sz="1" w:space="0" w:color="000000"/>
              <w:bottom w:val="single" w:sz="1" w:space="0" w:color="000000"/>
            </w:tcBorders>
          </w:tcPr>
          <w:p w14:paraId="04770A6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65D6FD2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sondę </w:t>
            </w:r>
            <w:proofErr w:type="spellStart"/>
            <w:r w:rsidRPr="006526C3">
              <w:rPr>
                <w:rFonts w:ascii="Arial" w:hAnsi="Arial" w:cs="Arial"/>
                <w:sz w:val="18"/>
                <w:szCs w:val="18"/>
                <w:lang w:eastAsia="ar-SA"/>
              </w:rPr>
              <w:t>rektalną</w:t>
            </w:r>
            <w:proofErr w:type="spellEnd"/>
            <w:r w:rsidRPr="006526C3">
              <w:rPr>
                <w:rFonts w:ascii="Arial" w:hAnsi="Arial" w:cs="Arial"/>
                <w:sz w:val="18"/>
                <w:szCs w:val="18"/>
                <w:lang w:eastAsia="ar-SA"/>
              </w:rPr>
              <w:t xml:space="preserve"> dwupłaszczyznową w układzie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min. 5,0-10,0 MHz, min. po 128 elementów, kąt skanowana min. 170 st., obrazowanie harmoniczne</w:t>
            </w:r>
          </w:p>
        </w:tc>
        <w:tc>
          <w:tcPr>
            <w:tcW w:w="1418" w:type="dxa"/>
            <w:tcBorders>
              <w:top w:val="single" w:sz="1" w:space="0" w:color="000000"/>
              <w:left w:val="single" w:sz="1" w:space="0" w:color="000000"/>
              <w:bottom w:val="single" w:sz="1" w:space="0" w:color="000000"/>
            </w:tcBorders>
          </w:tcPr>
          <w:p w14:paraId="03BB15BE"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B3DD99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ED0445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4F8E5B3" w14:textId="77777777" w:rsidTr="00C25FD8">
        <w:trPr>
          <w:trHeight w:val="23"/>
        </w:trPr>
        <w:tc>
          <w:tcPr>
            <w:tcW w:w="567" w:type="dxa"/>
            <w:tcBorders>
              <w:top w:val="single" w:sz="1" w:space="0" w:color="000000"/>
              <w:left w:val="single" w:sz="1" w:space="0" w:color="000000"/>
              <w:bottom w:val="single" w:sz="1" w:space="0" w:color="000000"/>
            </w:tcBorders>
          </w:tcPr>
          <w:p w14:paraId="3A6CAFB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69F069A"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Możliwość rozbudowy o </w:t>
            </w:r>
            <w:r w:rsidRPr="006526C3">
              <w:rPr>
                <w:rFonts w:ascii="Arial" w:hAnsi="Arial" w:cs="Arial"/>
                <w:sz w:val="18"/>
                <w:szCs w:val="18"/>
                <w:lang w:eastAsia="ar-SA"/>
              </w:rPr>
              <w:t xml:space="preserve">obrazowanie panoramiczne z możliwością wykonywania pomiarów min. 100 cm </w:t>
            </w:r>
          </w:p>
        </w:tc>
        <w:tc>
          <w:tcPr>
            <w:tcW w:w="1418" w:type="dxa"/>
            <w:tcBorders>
              <w:top w:val="single" w:sz="1" w:space="0" w:color="000000"/>
              <w:left w:val="single" w:sz="1" w:space="0" w:color="000000"/>
              <w:bottom w:val="single" w:sz="1" w:space="0" w:color="000000"/>
            </w:tcBorders>
          </w:tcPr>
          <w:p w14:paraId="4DCD487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760F2B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C03CCF7" w14:textId="77777777" w:rsidR="00C25FD8" w:rsidRDefault="00C25FD8" w:rsidP="00C25FD8">
            <w:pPr>
              <w:spacing w:before="60" w:after="60"/>
              <w:jc w:val="center"/>
              <w:rPr>
                <w:rFonts w:ascii="Times New Roman" w:hAnsi="Times New Roman"/>
                <w:sz w:val="16"/>
                <w:szCs w:val="16"/>
              </w:rPr>
            </w:pPr>
            <w:r>
              <w:rPr>
                <w:rFonts w:ascii="Times New Roman" w:hAnsi="Times New Roman"/>
                <w:sz w:val="16"/>
                <w:szCs w:val="16"/>
              </w:rPr>
              <w:t>100 cm – 0 pkt.</w:t>
            </w:r>
          </w:p>
          <w:p w14:paraId="43025D33" w14:textId="28DAEDCF" w:rsidR="00C25FD8" w:rsidRPr="00C25FD8" w:rsidRDefault="00C25FD8" w:rsidP="00C25FD8">
            <w:pPr>
              <w:spacing w:before="60" w:after="60"/>
              <w:jc w:val="center"/>
              <w:rPr>
                <w:rFonts w:ascii="Times New Roman" w:hAnsi="Times New Roman"/>
                <w:sz w:val="16"/>
                <w:szCs w:val="16"/>
              </w:rPr>
            </w:pPr>
            <w:r w:rsidRPr="00C25FD8">
              <w:rPr>
                <w:rFonts w:ascii="Times New Roman" w:hAnsi="Times New Roman"/>
                <w:sz w:val="16"/>
                <w:szCs w:val="16"/>
                <w:lang w:bidi="pl-PL"/>
              </w:rPr>
              <w:t>od 101 cm do 200 cm – 2 pkt.</w:t>
            </w:r>
          </w:p>
          <w:p w14:paraId="525794EB" w14:textId="4BE13C52" w:rsidR="006526C3" w:rsidRPr="000610E2" w:rsidRDefault="00C25FD8" w:rsidP="00C25FD8">
            <w:pPr>
              <w:suppressAutoHyphens/>
              <w:autoSpaceDE w:val="0"/>
              <w:snapToGrid w:val="0"/>
              <w:spacing w:after="0" w:line="240" w:lineRule="auto"/>
              <w:rPr>
                <w:rFonts w:ascii="Arial" w:eastAsia="Calibri" w:hAnsi="Arial" w:cs="Arial"/>
                <w:color w:val="FF0000"/>
                <w:sz w:val="18"/>
                <w:szCs w:val="18"/>
                <w:lang w:bidi="pl-PL"/>
              </w:rPr>
            </w:pPr>
            <w:r>
              <w:rPr>
                <w:rFonts w:ascii="Times New Roman" w:hAnsi="Times New Roman"/>
                <w:sz w:val="16"/>
                <w:szCs w:val="16"/>
                <w:lang w:bidi="pl-PL"/>
              </w:rPr>
              <w:t xml:space="preserve">          </w:t>
            </w:r>
            <w:r w:rsidRPr="00C25FD8">
              <w:rPr>
                <w:rFonts w:ascii="Times New Roman" w:hAnsi="Times New Roman"/>
                <w:sz w:val="16"/>
                <w:szCs w:val="16"/>
                <w:lang w:bidi="pl-PL"/>
              </w:rPr>
              <w:t>&gt; 200 cm –5 pkt.</w:t>
            </w:r>
          </w:p>
        </w:tc>
      </w:tr>
      <w:tr w:rsidR="006526C3" w:rsidRPr="006526C3" w14:paraId="6841BC5E" w14:textId="77777777" w:rsidTr="00C25FD8">
        <w:trPr>
          <w:trHeight w:val="23"/>
        </w:trPr>
        <w:tc>
          <w:tcPr>
            <w:tcW w:w="567" w:type="dxa"/>
            <w:tcBorders>
              <w:top w:val="single" w:sz="1" w:space="0" w:color="000000"/>
              <w:left w:val="single" w:sz="1" w:space="0" w:color="000000"/>
              <w:bottom w:val="single" w:sz="1" w:space="0" w:color="000000"/>
            </w:tcBorders>
          </w:tcPr>
          <w:p w14:paraId="5B90ADD6"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5869D23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o głowice śródoperacyjne i laparoskopową. Podać modele</w:t>
            </w:r>
          </w:p>
        </w:tc>
        <w:tc>
          <w:tcPr>
            <w:tcW w:w="1418" w:type="dxa"/>
            <w:tcBorders>
              <w:top w:val="single" w:sz="1" w:space="0" w:color="000000"/>
              <w:left w:val="single" w:sz="1" w:space="0" w:color="000000"/>
              <w:bottom w:val="single" w:sz="1" w:space="0" w:color="000000"/>
            </w:tcBorders>
          </w:tcPr>
          <w:p w14:paraId="6EB2824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13C2EF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CE27F7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6AA74EFD" w14:textId="77777777" w:rsidTr="00C25FD8">
        <w:trPr>
          <w:trHeight w:val="23"/>
        </w:trPr>
        <w:tc>
          <w:tcPr>
            <w:tcW w:w="567" w:type="dxa"/>
            <w:tcBorders>
              <w:top w:val="single" w:sz="1" w:space="0" w:color="000000"/>
              <w:left w:val="single" w:sz="1" w:space="0" w:color="000000"/>
              <w:bottom w:val="single" w:sz="1" w:space="0" w:color="000000"/>
            </w:tcBorders>
          </w:tcPr>
          <w:p w14:paraId="3CE459C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1F56371D"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o porównywanie obrazu referencyjnego (obraz USG, CT, MR, XR) z obrazem USG na żywo.</w:t>
            </w:r>
          </w:p>
        </w:tc>
        <w:tc>
          <w:tcPr>
            <w:tcW w:w="1418" w:type="dxa"/>
            <w:tcBorders>
              <w:top w:val="single" w:sz="1" w:space="0" w:color="000000"/>
              <w:left w:val="single" w:sz="1" w:space="0" w:color="000000"/>
              <w:bottom w:val="single" w:sz="1" w:space="0" w:color="000000"/>
            </w:tcBorders>
          </w:tcPr>
          <w:p w14:paraId="498D100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3ABC03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2EFAE81C"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BD3CC15" w14:textId="77777777" w:rsidTr="00C25FD8">
        <w:trPr>
          <w:trHeight w:val="23"/>
        </w:trPr>
        <w:tc>
          <w:tcPr>
            <w:tcW w:w="567" w:type="dxa"/>
            <w:tcBorders>
              <w:top w:val="single" w:sz="1" w:space="0" w:color="000000"/>
              <w:left w:val="single" w:sz="1" w:space="0" w:color="000000"/>
              <w:bottom w:val="single" w:sz="1" w:space="0" w:color="000000"/>
            </w:tcBorders>
          </w:tcPr>
          <w:p w14:paraId="2F8E316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D0B038D"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Możliwość rozbudowy o </w:t>
            </w:r>
            <w:r w:rsidRPr="006526C3">
              <w:rPr>
                <w:rFonts w:ascii="Arial" w:hAnsi="Arial" w:cs="Arial"/>
                <w:sz w:val="18"/>
                <w:szCs w:val="18"/>
                <w:lang w:eastAsia="ar-SA"/>
              </w:rPr>
              <w:t>sondę z kanałem biopsyjnym przez czoło sondy z możliwością wyboru min. 3 kątów wejścia w tym min. jednym zbliżonym do 90 stopni.</w:t>
            </w:r>
          </w:p>
        </w:tc>
        <w:tc>
          <w:tcPr>
            <w:tcW w:w="1418" w:type="dxa"/>
            <w:tcBorders>
              <w:top w:val="single" w:sz="1" w:space="0" w:color="000000"/>
              <w:left w:val="single" w:sz="1" w:space="0" w:color="000000"/>
              <w:bottom w:val="single" w:sz="1" w:space="0" w:color="000000"/>
            </w:tcBorders>
          </w:tcPr>
          <w:p w14:paraId="2A943A1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384BC8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6404CEB"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AAE1228" w14:textId="77777777" w:rsidTr="00C25FD8">
        <w:trPr>
          <w:trHeight w:val="23"/>
        </w:trPr>
        <w:tc>
          <w:tcPr>
            <w:tcW w:w="567" w:type="dxa"/>
            <w:tcBorders>
              <w:top w:val="single" w:sz="1" w:space="0" w:color="000000"/>
              <w:left w:val="single" w:sz="1" w:space="0" w:color="000000"/>
              <w:bottom w:val="single" w:sz="1" w:space="0" w:color="000000"/>
            </w:tcBorders>
          </w:tcPr>
          <w:p w14:paraId="17490D0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884D53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Możliwość rozbudowy o </w:t>
            </w:r>
            <w:r w:rsidRPr="006526C3">
              <w:rPr>
                <w:rFonts w:ascii="Arial" w:hAnsi="Arial" w:cs="Arial"/>
                <w:sz w:val="18"/>
                <w:szCs w:val="18"/>
                <w:lang w:eastAsia="ar-SA"/>
              </w:rPr>
              <w:t xml:space="preserve">zainstalowane w aparacie analiza ilościowa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i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Rate</w:t>
            </w:r>
            <w:proofErr w:type="spellEnd"/>
            <w:r w:rsidRPr="006526C3">
              <w:rPr>
                <w:rFonts w:ascii="Arial" w:hAnsi="Arial" w:cs="Arial"/>
                <w:sz w:val="18"/>
                <w:szCs w:val="18"/>
                <w:lang w:eastAsia="ar-SA"/>
              </w:rPr>
              <w:t xml:space="preserve"> - obrazowanie i analiza ilościowa funkcji synchronizacji skurczu (wewnątrz- i między-komorowego)</w:t>
            </w:r>
          </w:p>
        </w:tc>
        <w:tc>
          <w:tcPr>
            <w:tcW w:w="1418" w:type="dxa"/>
            <w:tcBorders>
              <w:top w:val="single" w:sz="1" w:space="0" w:color="000000"/>
              <w:left w:val="single" w:sz="1" w:space="0" w:color="000000"/>
              <w:bottom w:val="single" w:sz="1" w:space="0" w:color="000000"/>
            </w:tcBorders>
          </w:tcPr>
          <w:p w14:paraId="4AF4E13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2F700DD0"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8CEA572"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DC7208D" w14:textId="77777777" w:rsidTr="00C25FD8">
        <w:trPr>
          <w:trHeight w:val="23"/>
        </w:trPr>
        <w:tc>
          <w:tcPr>
            <w:tcW w:w="567" w:type="dxa"/>
            <w:tcBorders>
              <w:top w:val="single" w:sz="1" w:space="0" w:color="000000"/>
              <w:left w:val="single" w:sz="1" w:space="0" w:color="000000"/>
              <w:bottom w:val="single" w:sz="1" w:space="0" w:color="000000"/>
            </w:tcBorders>
          </w:tcPr>
          <w:p w14:paraId="72FB593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F9AF7F6"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Możliwość rozbudowy o oddzielną </w:t>
            </w:r>
            <w:r w:rsidRPr="006526C3">
              <w:rPr>
                <w:rFonts w:ascii="Arial" w:hAnsi="Arial" w:cs="Arial"/>
                <w:sz w:val="18"/>
                <w:szCs w:val="18"/>
                <w:lang w:eastAsia="ar-SA"/>
              </w:rPr>
              <w:t>analizę wsierdzia i nasierdzia oraz możliwość uśrednienia uzyskanych wyników.</w:t>
            </w:r>
          </w:p>
        </w:tc>
        <w:tc>
          <w:tcPr>
            <w:tcW w:w="1418" w:type="dxa"/>
            <w:tcBorders>
              <w:top w:val="single" w:sz="1" w:space="0" w:color="000000"/>
              <w:left w:val="single" w:sz="1" w:space="0" w:color="000000"/>
              <w:bottom w:val="single" w:sz="1" w:space="0" w:color="000000"/>
            </w:tcBorders>
          </w:tcPr>
          <w:p w14:paraId="672775CD"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Tak/Nie</w:t>
            </w:r>
          </w:p>
        </w:tc>
        <w:tc>
          <w:tcPr>
            <w:tcW w:w="1025" w:type="dxa"/>
            <w:tcBorders>
              <w:top w:val="single" w:sz="1" w:space="0" w:color="000000"/>
              <w:left w:val="single" w:sz="1" w:space="0" w:color="000000"/>
              <w:bottom w:val="single" w:sz="1" w:space="0" w:color="000000"/>
            </w:tcBorders>
          </w:tcPr>
          <w:p w14:paraId="6FDF26B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EDD343D" w14:textId="4182CE39" w:rsidR="006526C3" w:rsidRPr="006526C3" w:rsidRDefault="00BE5816" w:rsidP="006526C3">
            <w:pPr>
              <w:suppressAutoHyphens/>
              <w:autoSpaceDE w:val="0"/>
              <w:snapToGrid w:val="0"/>
              <w:spacing w:after="0" w:line="240" w:lineRule="auto"/>
              <w:rPr>
                <w:rFonts w:ascii="Arial" w:eastAsia="Calibri" w:hAnsi="Arial" w:cs="Arial"/>
                <w:sz w:val="18"/>
                <w:szCs w:val="18"/>
                <w:lang w:bidi="pl-PL"/>
              </w:rPr>
            </w:pPr>
            <w:r>
              <w:rPr>
                <w:rFonts w:ascii="Arial" w:eastAsia="Calibri" w:hAnsi="Arial" w:cs="Arial"/>
                <w:sz w:val="18"/>
                <w:szCs w:val="18"/>
                <w:lang w:bidi="pl-PL"/>
              </w:rPr>
              <w:t xml:space="preserve">Tak – 5 </w:t>
            </w:r>
            <w:r w:rsidR="006526C3" w:rsidRPr="006526C3">
              <w:rPr>
                <w:rFonts w:ascii="Arial" w:eastAsia="Calibri" w:hAnsi="Arial" w:cs="Arial"/>
                <w:sz w:val="18"/>
                <w:szCs w:val="18"/>
                <w:lang w:bidi="pl-PL"/>
              </w:rPr>
              <w:t>pkt.</w:t>
            </w:r>
          </w:p>
          <w:p w14:paraId="6729E87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r w:rsidRPr="006526C3">
              <w:rPr>
                <w:rFonts w:ascii="Arial" w:eastAsia="Calibri" w:hAnsi="Arial" w:cs="Arial"/>
                <w:sz w:val="18"/>
                <w:szCs w:val="18"/>
                <w:lang w:bidi="pl-PL"/>
              </w:rPr>
              <w:t>Nie – 0 pkt.</w:t>
            </w:r>
          </w:p>
        </w:tc>
      </w:tr>
      <w:tr w:rsidR="006526C3" w:rsidRPr="006526C3" w14:paraId="77D517FA" w14:textId="77777777" w:rsidTr="00C25FD8">
        <w:trPr>
          <w:trHeight w:val="23"/>
        </w:trPr>
        <w:tc>
          <w:tcPr>
            <w:tcW w:w="567" w:type="dxa"/>
            <w:tcBorders>
              <w:top w:val="single" w:sz="1" w:space="0" w:color="000000"/>
              <w:left w:val="single" w:sz="1" w:space="0" w:color="000000"/>
              <w:bottom w:val="single" w:sz="1" w:space="0" w:color="000000"/>
            </w:tcBorders>
          </w:tcPr>
          <w:p w14:paraId="6B38917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431970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color w:val="000000"/>
                <w:sz w:val="18"/>
                <w:szCs w:val="18"/>
                <w:lang w:eastAsia="ar-SA"/>
              </w:rPr>
              <w:t xml:space="preserve">Możliwość rozbudowy o </w:t>
            </w:r>
            <w:r w:rsidRPr="006526C3">
              <w:rPr>
                <w:rFonts w:ascii="Arial" w:hAnsi="Arial" w:cs="Arial"/>
                <w:sz w:val="18"/>
                <w:szCs w:val="18"/>
                <w:lang w:eastAsia="ar-SA"/>
              </w:rPr>
              <w:t xml:space="preserve">automatyczne wyznaczanie frakcji wyrzutowej z obrazu 2D oraz GLS Global </w:t>
            </w:r>
            <w:proofErr w:type="spellStart"/>
            <w:r w:rsidRPr="006526C3">
              <w:rPr>
                <w:rFonts w:ascii="Arial" w:hAnsi="Arial" w:cs="Arial"/>
                <w:sz w:val="18"/>
                <w:szCs w:val="18"/>
                <w:lang w:eastAsia="ar-SA"/>
              </w:rPr>
              <w:t>Longitudal</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Strain</w:t>
            </w:r>
            <w:proofErr w:type="spellEnd"/>
            <w:r w:rsidRPr="006526C3">
              <w:rPr>
                <w:rFonts w:ascii="Arial" w:hAnsi="Arial" w:cs="Arial"/>
                <w:sz w:val="18"/>
                <w:szCs w:val="18"/>
                <w:lang w:eastAsia="ar-SA"/>
              </w:rPr>
              <w:t xml:space="preserve"> w projekcji 2 i 4 jamowej </w:t>
            </w:r>
          </w:p>
        </w:tc>
        <w:tc>
          <w:tcPr>
            <w:tcW w:w="1418" w:type="dxa"/>
            <w:tcBorders>
              <w:top w:val="single" w:sz="1" w:space="0" w:color="000000"/>
              <w:left w:val="single" w:sz="1" w:space="0" w:color="000000"/>
              <w:bottom w:val="single" w:sz="1" w:space="0" w:color="000000"/>
            </w:tcBorders>
          </w:tcPr>
          <w:p w14:paraId="2D7C2A95"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Tak/Nie</w:t>
            </w:r>
          </w:p>
        </w:tc>
        <w:tc>
          <w:tcPr>
            <w:tcW w:w="1025" w:type="dxa"/>
            <w:tcBorders>
              <w:top w:val="single" w:sz="1" w:space="0" w:color="000000"/>
              <w:left w:val="single" w:sz="1" w:space="0" w:color="000000"/>
              <w:bottom w:val="single" w:sz="1" w:space="0" w:color="000000"/>
            </w:tcBorders>
          </w:tcPr>
          <w:p w14:paraId="0F7A68C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6125B2E" w14:textId="4A8736E6" w:rsidR="006526C3" w:rsidRPr="006526C3" w:rsidRDefault="00135842" w:rsidP="006526C3">
            <w:pPr>
              <w:suppressAutoHyphens/>
              <w:autoSpaceDE w:val="0"/>
              <w:snapToGrid w:val="0"/>
              <w:spacing w:after="0" w:line="240" w:lineRule="auto"/>
              <w:rPr>
                <w:rFonts w:ascii="Arial" w:eastAsia="Calibri" w:hAnsi="Arial" w:cs="Arial"/>
                <w:sz w:val="18"/>
                <w:szCs w:val="18"/>
                <w:lang w:bidi="pl-PL"/>
              </w:rPr>
            </w:pPr>
            <w:r>
              <w:rPr>
                <w:rFonts w:ascii="Arial" w:eastAsia="Calibri" w:hAnsi="Arial" w:cs="Arial"/>
                <w:sz w:val="18"/>
                <w:szCs w:val="18"/>
                <w:lang w:bidi="pl-PL"/>
              </w:rPr>
              <w:t xml:space="preserve">Tak – </w:t>
            </w:r>
            <w:r w:rsidR="00AB2E96">
              <w:rPr>
                <w:rFonts w:ascii="Arial" w:eastAsia="Calibri" w:hAnsi="Arial" w:cs="Arial"/>
                <w:sz w:val="18"/>
                <w:szCs w:val="18"/>
                <w:lang w:bidi="pl-PL"/>
              </w:rPr>
              <w:t xml:space="preserve">5 </w:t>
            </w:r>
            <w:r w:rsidR="006526C3" w:rsidRPr="006526C3">
              <w:rPr>
                <w:rFonts w:ascii="Arial" w:eastAsia="Calibri" w:hAnsi="Arial" w:cs="Arial"/>
                <w:sz w:val="18"/>
                <w:szCs w:val="18"/>
                <w:lang w:bidi="pl-PL"/>
              </w:rPr>
              <w:t>pkt.</w:t>
            </w:r>
          </w:p>
          <w:p w14:paraId="6940D916"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r w:rsidRPr="006526C3">
              <w:rPr>
                <w:rFonts w:ascii="Arial" w:eastAsia="Calibri" w:hAnsi="Arial" w:cs="Arial"/>
                <w:sz w:val="18"/>
                <w:szCs w:val="18"/>
                <w:lang w:bidi="pl-PL"/>
              </w:rPr>
              <w:t>Nie – 0 pkt.</w:t>
            </w:r>
          </w:p>
        </w:tc>
      </w:tr>
      <w:tr w:rsidR="006526C3" w:rsidRPr="006526C3" w14:paraId="053E6A81" w14:textId="77777777" w:rsidTr="00C25FD8">
        <w:trPr>
          <w:trHeight w:val="23"/>
        </w:trPr>
        <w:tc>
          <w:tcPr>
            <w:tcW w:w="567" w:type="dxa"/>
            <w:tcBorders>
              <w:top w:val="single" w:sz="1" w:space="0" w:color="000000"/>
              <w:left w:val="single" w:sz="1" w:space="0" w:color="000000"/>
              <w:bottom w:val="single" w:sz="1" w:space="0" w:color="000000"/>
            </w:tcBorders>
          </w:tcPr>
          <w:p w14:paraId="4505BCBE"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826A6A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tryb obrazowania 3D/4D z głowic objętościowych (wolumetrycznych):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endocavity</w:t>
            </w:r>
            <w:proofErr w:type="spellEnd"/>
            <w:r w:rsidRPr="006526C3">
              <w:rPr>
                <w:rFonts w:ascii="Arial" w:hAnsi="Arial" w:cs="Arial"/>
                <w:sz w:val="18"/>
                <w:szCs w:val="18"/>
                <w:lang w:eastAsia="ar-SA"/>
              </w:rPr>
              <w:t>. Obrazowanie 4D z max. prędkością (</w:t>
            </w:r>
            <w:proofErr w:type="spellStart"/>
            <w:r w:rsidRPr="006526C3">
              <w:rPr>
                <w:rFonts w:ascii="Arial" w:hAnsi="Arial" w:cs="Arial"/>
                <w:sz w:val="18"/>
                <w:szCs w:val="18"/>
                <w:lang w:eastAsia="ar-SA"/>
              </w:rPr>
              <w:t>Frame</w:t>
            </w:r>
            <w:proofErr w:type="spellEnd"/>
            <w:r w:rsidRPr="006526C3">
              <w:rPr>
                <w:rFonts w:ascii="Arial" w:hAnsi="Arial" w:cs="Arial"/>
                <w:sz w:val="18"/>
                <w:szCs w:val="18"/>
                <w:lang w:eastAsia="ar-SA"/>
              </w:rPr>
              <w:t xml:space="preserve"> </w:t>
            </w:r>
            <w:proofErr w:type="spellStart"/>
            <w:r w:rsidRPr="006526C3">
              <w:rPr>
                <w:rFonts w:ascii="Arial" w:hAnsi="Arial" w:cs="Arial"/>
                <w:sz w:val="18"/>
                <w:szCs w:val="18"/>
                <w:lang w:eastAsia="ar-SA"/>
              </w:rPr>
              <w:t>Rate</w:t>
            </w:r>
            <w:proofErr w:type="spellEnd"/>
            <w:r w:rsidRPr="006526C3">
              <w:rPr>
                <w:rFonts w:ascii="Arial" w:hAnsi="Arial" w:cs="Arial"/>
                <w:sz w:val="18"/>
                <w:szCs w:val="18"/>
                <w:lang w:eastAsia="ar-SA"/>
              </w:rPr>
              <w:t xml:space="preserve">) min. 40 </w:t>
            </w:r>
            <w:proofErr w:type="spellStart"/>
            <w:r w:rsidRPr="006526C3">
              <w:rPr>
                <w:rFonts w:ascii="Arial" w:hAnsi="Arial" w:cs="Arial"/>
                <w:sz w:val="18"/>
                <w:szCs w:val="18"/>
                <w:lang w:eastAsia="ar-SA"/>
              </w:rPr>
              <w:t>obr</w:t>
            </w:r>
            <w:proofErr w:type="spellEnd"/>
            <w:r w:rsidRPr="006526C3">
              <w:rPr>
                <w:rFonts w:ascii="Arial" w:hAnsi="Arial" w:cs="Arial"/>
                <w:sz w:val="18"/>
                <w:szCs w:val="18"/>
                <w:lang w:eastAsia="ar-SA"/>
              </w:rPr>
              <w:t>./s</w:t>
            </w:r>
          </w:p>
        </w:tc>
        <w:tc>
          <w:tcPr>
            <w:tcW w:w="1418" w:type="dxa"/>
            <w:tcBorders>
              <w:top w:val="single" w:sz="1" w:space="0" w:color="000000"/>
              <w:left w:val="single" w:sz="1" w:space="0" w:color="000000"/>
              <w:bottom w:val="single" w:sz="1" w:space="0" w:color="000000"/>
            </w:tcBorders>
          </w:tcPr>
          <w:p w14:paraId="4DD4488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20"/>
                <w:szCs w:val="20"/>
                <w:lang w:eastAsia="ar-SA"/>
              </w:rPr>
              <w:t>Tak</w:t>
            </w:r>
          </w:p>
        </w:tc>
        <w:tc>
          <w:tcPr>
            <w:tcW w:w="1025" w:type="dxa"/>
            <w:tcBorders>
              <w:top w:val="single" w:sz="1" w:space="0" w:color="000000"/>
              <w:left w:val="single" w:sz="1" w:space="0" w:color="000000"/>
              <w:bottom w:val="single" w:sz="1" w:space="0" w:color="000000"/>
            </w:tcBorders>
          </w:tcPr>
          <w:p w14:paraId="63EE760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E32930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85A631F" w14:textId="77777777" w:rsidTr="00C25FD8">
        <w:trPr>
          <w:trHeight w:val="23"/>
        </w:trPr>
        <w:tc>
          <w:tcPr>
            <w:tcW w:w="567" w:type="dxa"/>
            <w:tcBorders>
              <w:top w:val="single" w:sz="1" w:space="0" w:color="000000"/>
              <w:left w:val="single" w:sz="1" w:space="0" w:color="000000"/>
              <w:bottom w:val="single" w:sz="1" w:space="0" w:color="000000"/>
            </w:tcBorders>
          </w:tcPr>
          <w:p w14:paraId="468881D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DEB2BE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sondę </w:t>
            </w:r>
            <w:proofErr w:type="spellStart"/>
            <w:r w:rsidRPr="006526C3">
              <w:rPr>
                <w:rFonts w:ascii="Arial" w:hAnsi="Arial" w:cs="Arial"/>
                <w:sz w:val="18"/>
                <w:szCs w:val="18"/>
                <w:lang w:eastAsia="ar-SA"/>
              </w:rPr>
              <w:t>Convex</w:t>
            </w:r>
            <w:proofErr w:type="spellEnd"/>
            <w:r w:rsidRPr="006526C3">
              <w:rPr>
                <w:rFonts w:ascii="Arial" w:hAnsi="Arial" w:cs="Arial"/>
                <w:sz w:val="18"/>
                <w:szCs w:val="18"/>
                <w:lang w:eastAsia="ar-SA"/>
              </w:rPr>
              <w:t xml:space="preserve"> 3D/4D, </w:t>
            </w:r>
            <w:r w:rsidRPr="006526C3">
              <w:rPr>
                <w:rFonts w:ascii="Arial" w:hAnsi="Arial" w:cs="Arial"/>
                <w:sz w:val="18"/>
                <w:szCs w:val="18"/>
                <w:lang w:eastAsia="ar-SA"/>
              </w:rPr>
              <w:br/>
              <w:t>min. 2-9 MHz, kąt skanowania 2D min. 90 st., kąt skanowani w 3D/4D min. 90x90 st., min. 192 elementy</w:t>
            </w:r>
          </w:p>
        </w:tc>
        <w:tc>
          <w:tcPr>
            <w:tcW w:w="1418" w:type="dxa"/>
            <w:tcBorders>
              <w:top w:val="single" w:sz="1" w:space="0" w:color="000000"/>
              <w:left w:val="single" w:sz="1" w:space="0" w:color="000000"/>
              <w:bottom w:val="single" w:sz="1" w:space="0" w:color="000000"/>
            </w:tcBorders>
          </w:tcPr>
          <w:p w14:paraId="41FFA88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07F1806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6D7300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786B213" w14:textId="77777777" w:rsidTr="00C25FD8">
        <w:trPr>
          <w:trHeight w:val="23"/>
        </w:trPr>
        <w:tc>
          <w:tcPr>
            <w:tcW w:w="567" w:type="dxa"/>
            <w:tcBorders>
              <w:top w:val="single" w:sz="1" w:space="0" w:color="000000"/>
              <w:left w:val="single" w:sz="1" w:space="0" w:color="000000"/>
              <w:bottom w:val="single" w:sz="1" w:space="0" w:color="000000"/>
            </w:tcBorders>
          </w:tcPr>
          <w:p w14:paraId="5E99694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3E690B3B"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sondę </w:t>
            </w:r>
            <w:proofErr w:type="spellStart"/>
            <w:r w:rsidRPr="006526C3">
              <w:rPr>
                <w:rFonts w:ascii="Arial" w:hAnsi="Arial" w:cs="Arial"/>
                <w:sz w:val="18"/>
                <w:szCs w:val="18"/>
                <w:lang w:eastAsia="ar-SA"/>
              </w:rPr>
              <w:t>Endocavity</w:t>
            </w:r>
            <w:proofErr w:type="spellEnd"/>
            <w:r w:rsidRPr="006526C3">
              <w:rPr>
                <w:rFonts w:ascii="Arial" w:hAnsi="Arial" w:cs="Arial"/>
                <w:sz w:val="18"/>
                <w:szCs w:val="18"/>
                <w:lang w:eastAsia="ar-SA"/>
              </w:rPr>
              <w:t xml:space="preserve"> 3D/4D, min. 3-11 MHz, kąt skanowania 2D min. 180 st., kąt skanowani w 3D/4D min. 150x150 st., min. 192 elementy</w:t>
            </w:r>
          </w:p>
        </w:tc>
        <w:tc>
          <w:tcPr>
            <w:tcW w:w="1418" w:type="dxa"/>
            <w:tcBorders>
              <w:top w:val="single" w:sz="1" w:space="0" w:color="000000"/>
              <w:left w:val="single" w:sz="1" w:space="0" w:color="000000"/>
              <w:bottom w:val="single" w:sz="1" w:space="0" w:color="000000"/>
            </w:tcBorders>
          </w:tcPr>
          <w:p w14:paraId="5EE0BDFC"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EE5476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CF253D3"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91E053E" w14:textId="77777777" w:rsidTr="00C25FD8">
        <w:trPr>
          <w:trHeight w:val="23"/>
        </w:trPr>
        <w:tc>
          <w:tcPr>
            <w:tcW w:w="567" w:type="dxa"/>
            <w:tcBorders>
              <w:top w:val="single" w:sz="1" w:space="0" w:color="000000"/>
              <w:left w:val="single" w:sz="1" w:space="0" w:color="000000"/>
              <w:bottom w:val="single" w:sz="1" w:space="0" w:color="000000"/>
            </w:tcBorders>
          </w:tcPr>
          <w:p w14:paraId="756A5672"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B834190"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1418" w:type="dxa"/>
            <w:tcBorders>
              <w:top w:val="single" w:sz="1" w:space="0" w:color="000000"/>
              <w:left w:val="single" w:sz="1" w:space="0" w:color="000000"/>
              <w:bottom w:val="single" w:sz="1" w:space="0" w:color="000000"/>
            </w:tcBorders>
          </w:tcPr>
          <w:p w14:paraId="4576E563"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D4AEA0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E00A09A"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0DB1F30D" w14:textId="77777777" w:rsidTr="00C25FD8">
        <w:trPr>
          <w:trHeight w:val="23"/>
        </w:trPr>
        <w:tc>
          <w:tcPr>
            <w:tcW w:w="567" w:type="dxa"/>
            <w:tcBorders>
              <w:top w:val="single" w:sz="1" w:space="0" w:color="000000"/>
              <w:left w:val="single" w:sz="1" w:space="0" w:color="000000"/>
              <w:bottom w:val="single" w:sz="1" w:space="0" w:color="000000"/>
            </w:tcBorders>
          </w:tcPr>
          <w:p w14:paraId="4FBBF86F"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79369D27"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o oprogramowanie wykorzystujące algorytmy do analizy guzów jajnika zgodne z IOTA ADNEX</w:t>
            </w:r>
          </w:p>
        </w:tc>
        <w:tc>
          <w:tcPr>
            <w:tcW w:w="1418" w:type="dxa"/>
            <w:tcBorders>
              <w:top w:val="single" w:sz="1" w:space="0" w:color="000000"/>
              <w:left w:val="single" w:sz="1" w:space="0" w:color="000000"/>
              <w:bottom w:val="single" w:sz="1" w:space="0" w:color="000000"/>
            </w:tcBorders>
          </w:tcPr>
          <w:p w14:paraId="3F37D169"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5B6986E1"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7A68487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ACBB54E" w14:textId="77777777" w:rsidTr="00C25FD8">
        <w:trPr>
          <w:trHeight w:val="23"/>
        </w:trPr>
        <w:tc>
          <w:tcPr>
            <w:tcW w:w="567" w:type="dxa"/>
            <w:tcBorders>
              <w:top w:val="single" w:sz="1" w:space="0" w:color="000000"/>
              <w:left w:val="single" w:sz="1" w:space="0" w:color="000000"/>
              <w:bottom w:val="single" w:sz="1" w:space="0" w:color="000000"/>
            </w:tcBorders>
          </w:tcPr>
          <w:p w14:paraId="7EC5F52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0B5A417F"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Możliwość rozbudowy o moduł analizy pomiarów biometrycznych płodu opartych o narzędzie statystyczne Z-</w:t>
            </w:r>
            <w:proofErr w:type="spellStart"/>
            <w:r w:rsidRPr="006526C3">
              <w:rPr>
                <w:rFonts w:ascii="Arial" w:hAnsi="Arial" w:cs="Arial"/>
                <w:sz w:val="18"/>
                <w:szCs w:val="18"/>
                <w:lang w:eastAsia="ar-SA"/>
              </w:rPr>
              <w:t>score</w:t>
            </w:r>
            <w:proofErr w:type="spellEnd"/>
          </w:p>
        </w:tc>
        <w:tc>
          <w:tcPr>
            <w:tcW w:w="1418" w:type="dxa"/>
            <w:tcBorders>
              <w:top w:val="single" w:sz="1" w:space="0" w:color="000000"/>
              <w:left w:val="single" w:sz="1" w:space="0" w:color="000000"/>
              <w:bottom w:val="single" w:sz="1" w:space="0" w:color="000000"/>
            </w:tcBorders>
          </w:tcPr>
          <w:p w14:paraId="208F495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33FCEB1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8D3A77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711E05A" w14:textId="77777777" w:rsidTr="00C25FD8">
        <w:trPr>
          <w:trHeight w:val="23"/>
        </w:trPr>
        <w:tc>
          <w:tcPr>
            <w:tcW w:w="567" w:type="dxa"/>
            <w:tcBorders>
              <w:top w:val="single" w:sz="1" w:space="0" w:color="000000"/>
              <w:left w:val="single" w:sz="1" w:space="0" w:color="000000"/>
              <w:bottom w:val="single" w:sz="1" w:space="0" w:color="000000"/>
            </w:tcBorders>
          </w:tcPr>
          <w:p w14:paraId="33F73299"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vAlign w:val="center"/>
          </w:tcPr>
          <w:p w14:paraId="2D5CF971"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rozbudowy o moduł </w:t>
            </w:r>
            <w:proofErr w:type="spellStart"/>
            <w:r w:rsidRPr="006526C3">
              <w:rPr>
                <w:rFonts w:ascii="Arial" w:hAnsi="Arial" w:cs="Arial"/>
                <w:sz w:val="18"/>
                <w:szCs w:val="18"/>
                <w:lang w:eastAsia="ar-SA"/>
              </w:rPr>
              <w:t>WiFi</w:t>
            </w:r>
            <w:proofErr w:type="spellEnd"/>
            <w:r w:rsidRPr="006526C3">
              <w:rPr>
                <w:rFonts w:ascii="Arial" w:hAnsi="Arial" w:cs="Arial"/>
                <w:sz w:val="18"/>
                <w:szCs w:val="18"/>
                <w:lang w:eastAsia="ar-SA"/>
              </w:rPr>
              <w:t xml:space="preserve"> – umożliwiający bezprzewodowe nawiązanie połączenia z siecią DICOM zgodne ze standardem IEEE 802.11 b/g/n/</w:t>
            </w:r>
            <w:proofErr w:type="spellStart"/>
            <w:r w:rsidRPr="006526C3">
              <w:rPr>
                <w:rFonts w:ascii="Arial" w:hAnsi="Arial" w:cs="Arial"/>
                <w:sz w:val="18"/>
                <w:szCs w:val="18"/>
                <w:lang w:eastAsia="ar-SA"/>
              </w:rPr>
              <w:t>ac</w:t>
            </w:r>
            <w:proofErr w:type="spellEnd"/>
          </w:p>
        </w:tc>
        <w:tc>
          <w:tcPr>
            <w:tcW w:w="1418" w:type="dxa"/>
            <w:tcBorders>
              <w:top w:val="single" w:sz="1" w:space="0" w:color="000000"/>
              <w:left w:val="single" w:sz="1" w:space="0" w:color="000000"/>
              <w:bottom w:val="single" w:sz="1" w:space="0" w:color="000000"/>
            </w:tcBorders>
          </w:tcPr>
          <w:p w14:paraId="62DA2011"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50D18F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4283D86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1F8207CB" w14:textId="77777777" w:rsidTr="00C25FD8">
        <w:trPr>
          <w:trHeight w:val="23"/>
        </w:trPr>
        <w:tc>
          <w:tcPr>
            <w:tcW w:w="567" w:type="dxa"/>
            <w:tcBorders>
              <w:top w:val="single" w:sz="1" w:space="0" w:color="000000"/>
              <w:left w:val="single" w:sz="1" w:space="0" w:color="000000"/>
              <w:bottom w:val="single" w:sz="1" w:space="0" w:color="000000"/>
            </w:tcBorders>
            <w:shd w:val="clear" w:color="auto" w:fill="D9D9D9"/>
          </w:tcPr>
          <w:p w14:paraId="63D8BCFA"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shd w:val="clear" w:color="auto" w:fill="D9D9D9"/>
            <w:vAlign w:val="center"/>
          </w:tcPr>
          <w:p w14:paraId="0CD6AC53"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b/>
                <w:sz w:val="18"/>
                <w:szCs w:val="18"/>
                <w:lang w:eastAsia="ar-SA"/>
              </w:rPr>
              <w:t>Dodatkowe</w:t>
            </w:r>
          </w:p>
        </w:tc>
        <w:tc>
          <w:tcPr>
            <w:tcW w:w="1418" w:type="dxa"/>
            <w:tcBorders>
              <w:top w:val="single" w:sz="1" w:space="0" w:color="000000"/>
              <w:left w:val="single" w:sz="1" w:space="0" w:color="000000"/>
              <w:bottom w:val="single" w:sz="1" w:space="0" w:color="000000"/>
            </w:tcBorders>
            <w:shd w:val="clear" w:color="auto" w:fill="D9D9D9"/>
          </w:tcPr>
          <w:p w14:paraId="229D960A"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shd w:val="clear" w:color="auto" w:fill="D9D9D9"/>
          </w:tcPr>
          <w:p w14:paraId="1291C5B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shd w:val="clear" w:color="auto" w:fill="D9D9D9"/>
          </w:tcPr>
          <w:p w14:paraId="7D5ACD47"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BA1A170" w14:textId="77777777" w:rsidTr="00C25FD8">
        <w:trPr>
          <w:trHeight w:val="23"/>
        </w:trPr>
        <w:tc>
          <w:tcPr>
            <w:tcW w:w="567" w:type="dxa"/>
            <w:tcBorders>
              <w:top w:val="single" w:sz="1" w:space="0" w:color="000000"/>
              <w:left w:val="single" w:sz="1" w:space="0" w:color="000000"/>
              <w:bottom w:val="single" w:sz="1" w:space="0" w:color="000000"/>
            </w:tcBorders>
          </w:tcPr>
          <w:p w14:paraId="5A71B8E8"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57CF8508"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Gwarancja min. 24 miesięcy</w:t>
            </w:r>
          </w:p>
        </w:tc>
        <w:tc>
          <w:tcPr>
            <w:tcW w:w="1418" w:type="dxa"/>
            <w:tcBorders>
              <w:top w:val="single" w:sz="1" w:space="0" w:color="000000"/>
              <w:left w:val="single" w:sz="1" w:space="0" w:color="000000"/>
              <w:bottom w:val="single" w:sz="1" w:space="0" w:color="000000"/>
            </w:tcBorders>
          </w:tcPr>
          <w:p w14:paraId="4F2F5B32"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66CA7E7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01621A8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4D4965C2" w14:textId="77777777" w:rsidTr="00C25FD8">
        <w:trPr>
          <w:trHeight w:val="23"/>
        </w:trPr>
        <w:tc>
          <w:tcPr>
            <w:tcW w:w="567" w:type="dxa"/>
            <w:tcBorders>
              <w:top w:val="single" w:sz="1" w:space="0" w:color="000000"/>
              <w:left w:val="single" w:sz="1" w:space="0" w:color="000000"/>
              <w:bottom w:val="single" w:sz="1" w:space="0" w:color="000000"/>
            </w:tcBorders>
          </w:tcPr>
          <w:p w14:paraId="72BB1615"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0E4B2B84" w14:textId="65C802CD"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Autoryzacja producenta na serwis i sprzedaż zaoferowaneg</w:t>
            </w:r>
            <w:r w:rsidR="00850ECF">
              <w:rPr>
                <w:rFonts w:ascii="Arial" w:hAnsi="Arial" w:cs="Arial"/>
                <w:sz w:val="18"/>
                <w:szCs w:val="18"/>
                <w:lang w:eastAsia="ar-SA"/>
              </w:rPr>
              <w:t xml:space="preserve">o aparatu USG </w:t>
            </w:r>
          </w:p>
        </w:tc>
        <w:tc>
          <w:tcPr>
            <w:tcW w:w="1418" w:type="dxa"/>
            <w:tcBorders>
              <w:top w:val="single" w:sz="1" w:space="0" w:color="000000"/>
              <w:left w:val="single" w:sz="1" w:space="0" w:color="000000"/>
              <w:bottom w:val="single" w:sz="1" w:space="0" w:color="000000"/>
            </w:tcBorders>
          </w:tcPr>
          <w:p w14:paraId="74D116D4"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465C5D8"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1F63A8A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300C8F6A" w14:textId="77777777" w:rsidTr="00C25FD8">
        <w:trPr>
          <w:trHeight w:val="23"/>
        </w:trPr>
        <w:tc>
          <w:tcPr>
            <w:tcW w:w="567" w:type="dxa"/>
            <w:tcBorders>
              <w:top w:val="single" w:sz="1" w:space="0" w:color="000000"/>
              <w:left w:val="single" w:sz="1" w:space="0" w:color="000000"/>
              <w:bottom w:val="single" w:sz="1" w:space="0" w:color="000000"/>
            </w:tcBorders>
          </w:tcPr>
          <w:p w14:paraId="13D19693"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A8A49BC"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 xml:space="preserve">Możliwość zdalnego dostępu (połączenie szyfrowane, zapewnienie bezpieczeństwa danych zgodnie z RODO) do aparatu umożliwiającego świadczenie usług serwisowych przez autoryzowany serwis producenta. Zakres zdalnego serwisu min.: diagnostyka, opieka serwisowa i aplikacyjna, </w:t>
            </w:r>
            <w:proofErr w:type="spellStart"/>
            <w:r w:rsidRPr="006526C3">
              <w:rPr>
                <w:rFonts w:ascii="Arial" w:hAnsi="Arial" w:cs="Arial"/>
                <w:sz w:val="18"/>
                <w:szCs w:val="18"/>
                <w:lang w:eastAsia="ar-SA"/>
              </w:rPr>
              <w:t>upgrade</w:t>
            </w:r>
            <w:proofErr w:type="spellEnd"/>
            <w:r w:rsidRPr="006526C3">
              <w:rPr>
                <w:rFonts w:ascii="Arial" w:hAnsi="Arial" w:cs="Arial"/>
                <w:sz w:val="18"/>
                <w:szCs w:val="18"/>
                <w:lang w:eastAsia="ar-SA"/>
              </w:rPr>
              <w:t xml:space="preserve"> systemu, korekta parametrów obrazowania, możliwość udostępnienia ekranu aparatu i czat w celach edukacyjnych i pomocy.</w:t>
            </w:r>
          </w:p>
        </w:tc>
        <w:tc>
          <w:tcPr>
            <w:tcW w:w="1418" w:type="dxa"/>
            <w:tcBorders>
              <w:top w:val="single" w:sz="1" w:space="0" w:color="000000"/>
              <w:left w:val="single" w:sz="1" w:space="0" w:color="000000"/>
              <w:bottom w:val="single" w:sz="1" w:space="0" w:color="000000"/>
            </w:tcBorders>
          </w:tcPr>
          <w:p w14:paraId="563BA450"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491B63EF"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3AD59D9E"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5AA40CFC" w14:textId="77777777" w:rsidTr="00C25FD8">
        <w:trPr>
          <w:trHeight w:val="23"/>
        </w:trPr>
        <w:tc>
          <w:tcPr>
            <w:tcW w:w="567" w:type="dxa"/>
            <w:tcBorders>
              <w:top w:val="single" w:sz="1" w:space="0" w:color="000000"/>
              <w:left w:val="single" w:sz="1" w:space="0" w:color="000000"/>
              <w:bottom w:val="single" w:sz="1" w:space="0" w:color="000000"/>
            </w:tcBorders>
          </w:tcPr>
          <w:p w14:paraId="6CE6A741"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67AB48F8" w14:textId="25D2C30B"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Okres dostęp</w:t>
            </w:r>
            <w:r w:rsidR="00D41360">
              <w:rPr>
                <w:rFonts w:ascii="Arial" w:hAnsi="Arial" w:cs="Arial"/>
                <w:sz w:val="18"/>
                <w:szCs w:val="18"/>
                <w:lang w:eastAsia="ar-SA"/>
              </w:rPr>
              <w:t>ności części zamiennych – min. 10</w:t>
            </w:r>
            <w:r w:rsidRPr="006526C3">
              <w:rPr>
                <w:rFonts w:ascii="Arial" w:hAnsi="Arial" w:cs="Arial"/>
                <w:sz w:val="18"/>
                <w:szCs w:val="18"/>
                <w:lang w:eastAsia="ar-SA"/>
              </w:rPr>
              <w:t xml:space="preserve"> lat od daty podpisania protokołu odbioru</w:t>
            </w:r>
          </w:p>
        </w:tc>
        <w:tc>
          <w:tcPr>
            <w:tcW w:w="1418" w:type="dxa"/>
            <w:tcBorders>
              <w:top w:val="single" w:sz="1" w:space="0" w:color="000000"/>
              <w:left w:val="single" w:sz="1" w:space="0" w:color="000000"/>
              <w:bottom w:val="single" w:sz="1" w:space="0" w:color="000000"/>
            </w:tcBorders>
          </w:tcPr>
          <w:p w14:paraId="311B42B6"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7DDB1A2D"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59883D49"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r w:rsidR="006526C3" w:rsidRPr="006526C3" w14:paraId="2E1584E4" w14:textId="77777777" w:rsidTr="00C25FD8">
        <w:trPr>
          <w:trHeight w:val="23"/>
        </w:trPr>
        <w:tc>
          <w:tcPr>
            <w:tcW w:w="567" w:type="dxa"/>
            <w:tcBorders>
              <w:top w:val="single" w:sz="1" w:space="0" w:color="000000"/>
              <w:left w:val="single" w:sz="1" w:space="0" w:color="000000"/>
              <w:bottom w:val="single" w:sz="1" w:space="0" w:color="000000"/>
            </w:tcBorders>
          </w:tcPr>
          <w:p w14:paraId="00B3F58D" w14:textId="77777777" w:rsidR="006526C3" w:rsidRPr="006526C3" w:rsidRDefault="006526C3" w:rsidP="006526C3">
            <w:pPr>
              <w:numPr>
                <w:ilvl w:val="0"/>
                <w:numId w:val="46"/>
              </w:numPr>
              <w:suppressAutoHyphens/>
              <w:autoSpaceDE w:val="0"/>
              <w:snapToGrid w:val="0"/>
              <w:spacing w:after="0" w:line="240" w:lineRule="auto"/>
              <w:ind w:left="318"/>
              <w:rPr>
                <w:rFonts w:ascii="Arial" w:hAnsi="Arial" w:cs="Arial"/>
                <w:sz w:val="18"/>
                <w:szCs w:val="18"/>
                <w:lang w:bidi="pl-PL"/>
              </w:rPr>
            </w:pPr>
          </w:p>
        </w:tc>
        <w:tc>
          <w:tcPr>
            <w:tcW w:w="4536" w:type="dxa"/>
            <w:tcBorders>
              <w:top w:val="single" w:sz="1" w:space="0" w:color="000000"/>
              <w:left w:val="single" w:sz="1" w:space="0" w:color="000000"/>
              <w:bottom w:val="single" w:sz="1" w:space="0" w:color="000000"/>
            </w:tcBorders>
          </w:tcPr>
          <w:p w14:paraId="12DFC059" w14:textId="77777777" w:rsidR="006526C3" w:rsidRPr="006526C3" w:rsidRDefault="006526C3" w:rsidP="006526C3">
            <w:pPr>
              <w:suppressAutoHyphens/>
              <w:snapToGrid w:val="0"/>
              <w:spacing w:after="20" w:line="240" w:lineRule="auto"/>
              <w:rPr>
                <w:rFonts w:ascii="Arial" w:hAnsi="Arial" w:cs="Arial"/>
                <w:sz w:val="18"/>
                <w:szCs w:val="18"/>
                <w:lang w:eastAsia="ar-SA"/>
              </w:rPr>
            </w:pPr>
            <w:r w:rsidRPr="006526C3">
              <w:rPr>
                <w:rFonts w:ascii="Arial" w:hAnsi="Arial" w:cs="Arial"/>
                <w:sz w:val="18"/>
                <w:szCs w:val="18"/>
                <w:lang w:eastAsia="ar-SA"/>
              </w:rPr>
              <w:t>Instrukcja obsługi w języku polskim dostarczana z aparatem</w:t>
            </w:r>
          </w:p>
        </w:tc>
        <w:tc>
          <w:tcPr>
            <w:tcW w:w="1418" w:type="dxa"/>
            <w:tcBorders>
              <w:top w:val="single" w:sz="1" w:space="0" w:color="000000"/>
              <w:left w:val="single" w:sz="1" w:space="0" w:color="000000"/>
              <w:bottom w:val="single" w:sz="1" w:space="0" w:color="000000"/>
            </w:tcBorders>
          </w:tcPr>
          <w:p w14:paraId="2CE2CA8F" w14:textId="77777777" w:rsidR="006526C3" w:rsidRPr="006526C3" w:rsidRDefault="006526C3" w:rsidP="006526C3">
            <w:pPr>
              <w:suppressAutoHyphens/>
              <w:snapToGrid w:val="0"/>
              <w:spacing w:after="0" w:line="240" w:lineRule="auto"/>
              <w:jc w:val="center"/>
              <w:rPr>
                <w:rFonts w:ascii="Arial" w:hAnsi="Arial" w:cs="Arial"/>
                <w:sz w:val="18"/>
                <w:szCs w:val="18"/>
                <w:lang w:eastAsia="ar-SA"/>
              </w:rPr>
            </w:pPr>
            <w:r w:rsidRPr="006526C3">
              <w:rPr>
                <w:rFonts w:ascii="Arial" w:hAnsi="Arial" w:cs="Arial"/>
                <w:sz w:val="18"/>
                <w:szCs w:val="18"/>
                <w:lang w:eastAsia="ar-SA"/>
              </w:rPr>
              <w:t>Tak</w:t>
            </w:r>
          </w:p>
        </w:tc>
        <w:tc>
          <w:tcPr>
            <w:tcW w:w="1025" w:type="dxa"/>
            <w:tcBorders>
              <w:top w:val="single" w:sz="1" w:space="0" w:color="000000"/>
              <w:left w:val="single" w:sz="1" w:space="0" w:color="000000"/>
              <w:bottom w:val="single" w:sz="1" w:space="0" w:color="000000"/>
            </w:tcBorders>
          </w:tcPr>
          <w:p w14:paraId="1381A615"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c>
          <w:tcPr>
            <w:tcW w:w="2235" w:type="dxa"/>
            <w:tcBorders>
              <w:top w:val="single" w:sz="1" w:space="0" w:color="000000"/>
              <w:left w:val="single" w:sz="1" w:space="0" w:color="000000"/>
              <w:bottom w:val="single" w:sz="1" w:space="0" w:color="000000"/>
              <w:right w:val="single" w:sz="1" w:space="0" w:color="000000"/>
            </w:tcBorders>
          </w:tcPr>
          <w:p w14:paraId="6FCD3274" w14:textId="77777777" w:rsidR="006526C3" w:rsidRPr="006526C3" w:rsidRDefault="006526C3" w:rsidP="006526C3">
            <w:pPr>
              <w:suppressAutoHyphens/>
              <w:autoSpaceDE w:val="0"/>
              <w:snapToGrid w:val="0"/>
              <w:spacing w:after="0" w:line="240" w:lineRule="auto"/>
              <w:rPr>
                <w:rFonts w:ascii="Arial" w:eastAsia="Calibri" w:hAnsi="Arial" w:cs="Arial"/>
                <w:sz w:val="18"/>
                <w:szCs w:val="18"/>
                <w:lang w:bidi="pl-PL"/>
              </w:rPr>
            </w:pPr>
          </w:p>
        </w:tc>
      </w:tr>
    </w:tbl>
    <w:p w14:paraId="0A97DA8D" w14:textId="77777777" w:rsidR="006526C3" w:rsidRPr="006526C3" w:rsidRDefault="006526C3" w:rsidP="006526C3">
      <w:pPr>
        <w:tabs>
          <w:tab w:val="left" w:pos="6840"/>
        </w:tabs>
        <w:suppressAutoHyphens/>
        <w:spacing w:after="0" w:line="240" w:lineRule="exact"/>
        <w:rPr>
          <w:rFonts w:ascii="Arial" w:hAnsi="Arial" w:cs="Arial"/>
          <w:color w:val="00000A"/>
          <w:sz w:val="18"/>
          <w:szCs w:val="18"/>
          <w:lang w:bidi="pl-PL"/>
        </w:rPr>
      </w:pPr>
    </w:p>
    <w:p w14:paraId="7EA7FDC7" w14:textId="77777777" w:rsidR="006526C3" w:rsidRPr="006526C3" w:rsidRDefault="006526C3" w:rsidP="006526C3">
      <w:pPr>
        <w:tabs>
          <w:tab w:val="left" w:pos="6840"/>
        </w:tabs>
        <w:suppressAutoHyphens/>
        <w:spacing w:after="0" w:line="240" w:lineRule="exact"/>
        <w:jc w:val="both"/>
        <w:rPr>
          <w:rFonts w:ascii="Arial" w:hAnsi="Arial" w:cs="Arial"/>
          <w:color w:val="000000"/>
          <w:sz w:val="18"/>
          <w:szCs w:val="18"/>
          <w:lang w:eastAsia="ar-SA"/>
        </w:rPr>
      </w:pPr>
      <w:r w:rsidRPr="006526C3">
        <w:rPr>
          <w:rFonts w:ascii="Arial" w:hAnsi="Arial" w:cs="Arial"/>
          <w:color w:val="00000A"/>
          <w:sz w:val="18"/>
          <w:szCs w:val="18"/>
          <w:lang w:bidi="pl-PL"/>
        </w:rPr>
        <w:t xml:space="preserve">Wartości określone w wymaganiach jako „TAK” należy traktować jako niezbędne minimum, którego niespełnienie będzie skutkowało odrzuceniem oferty. </w:t>
      </w:r>
      <w:r w:rsidRPr="006526C3">
        <w:rPr>
          <w:rFonts w:ascii="Arial" w:hAnsi="Arial" w:cs="Arial"/>
          <w:color w:val="000000"/>
          <w:sz w:val="18"/>
          <w:szCs w:val="18"/>
          <w:lang w:eastAsia="ar-SA"/>
        </w:rPr>
        <w:t>Kolumna „Parametr  oferowany” musi być w całości wypełniona.</w:t>
      </w:r>
    </w:p>
    <w:p w14:paraId="41C5EACB"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F9C31A4"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62918D9"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1AB267C"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DF01B05"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F495C98"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C71FB85"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BCB2862"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BD9163C"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236E572"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F0D24C0"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647A786"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5F2AE5A"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92E0015"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4C5DB5B"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82ADF69" w14:textId="77777777" w:rsidR="001D0EFA" w:rsidRDefault="001D0EF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B5145FF" w14:textId="77777777" w:rsidR="00324ECB" w:rsidRDefault="00324ECB"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7F74789" w14:textId="77777777" w:rsidR="00324ECB" w:rsidRDefault="00324ECB"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96EA3C1" w14:textId="77777777" w:rsidR="00324ECB" w:rsidRDefault="00324ECB"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FC9A09F" w14:textId="77777777" w:rsidR="001D0EFA" w:rsidRDefault="001D0EF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F00B084" w14:textId="0C04767F" w:rsidR="00933738" w:rsidRPr="00933738" w:rsidRDefault="00933738" w:rsidP="00933738">
      <w:pPr>
        <w:rPr>
          <w:rFonts w:ascii="Times New Roman" w:hAnsi="Times New Roman"/>
          <w:b/>
          <w:bCs/>
        </w:rPr>
      </w:pPr>
      <w:r w:rsidRPr="00933738">
        <w:rPr>
          <w:rFonts w:ascii="Times New Roman" w:hAnsi="Times New Roman"/>
          <w:b/>
          <w:bCs/>
        </w:rPr>
        <w:t xml:space="preserve">Pakiet nr </w:t>
      </w:r>
      <w:r>
        <w:rPr>
          <w:rFonts w:ascii="Times New Roman" w:hAnsi="Times New Roman"/>
          <w:b/>
          <w:bCs/>
        </w:rPr>
        <w:t>5</w:t>
      </w:r>
    </w:p>
    <w:p w14:paraId="78128969" w14:textId="77777777" w:rsidR="00933738" w:rsidRPr="00933738" w:rsidRDefault="00933738" w:rsidP="00933738">
      <w:pPr>
        <w:rPr>
          <w:rFonts w:ascii="Times New Roman" w:hAnsi="Times New Roman"/>
          <w:color w:val="000000"/>
          <w:kern w:val="1"/>
          <w:lang w:val="fr-FR"/>
        </w:rPr>
      </w:pPr>
      <w:r w:rsidRPr="00933738">
        <w:rPr>
          <w:rFonts w:ascii="Times New Roman" w:hAnsi="Times New Roman"/>
          <w:color w:val="000000"/>
          <w:kern w:val="1"/>
          <w:lang w:val="fr-FR"/>
        </w:rPr>
        <w:t xml:space="preserve">Fotel zabiegowy do chemioterapii </w:t>
      </w:r>
    </w:p>
    <w:tbl>
      <w:tblPr>
        <w:tblpPr w:leftFromText="141" w:rightFromText="141" w:vertAnchor="text" w:tblpXSpec="center" w:tblpY="1"/>
        <w:tblOverlap w:val="never"/>
        <w:tblW w:w="102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933738" w:rsidRPr="00933738" w14:paraId="394B076A" w14:textId="77777777" w:rsidTr="00933738">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07ED0458" w14:textId="77777777" w:rsidR="00933738" w:rsidRPr="00933738" w:rsidRDefault="00933738" w:rsidP="00933738">
            <w:pPr>
              <w:jc w:val="center"/>
              <w:rPr>
                <w:rFonts w:ascii="Times New Roman" w:eastAsia="Lucida Sans Unicode" w:hAnsi="Times New Roman"/>
                <w:b/>
                <w:sz w:val="14"/>
                <w:szCs w:val="14"/>
                <w:lang w:eastAsia="ar-SA"/>
              </w:rPr>
            </w:pPr>
          </w:p>
          <w:p w14:paraId="2ACC5520" w14:textId="77777777" w:rsidR="00933738" w:rsidRPr="00933738" w:rsidRDefault="00933738" w:rsidP="00933738">
            <w:pPr>
              <w:jc w:val="center"/>
              <w:rPr>
                <w:rFonts w:ascii="Times New Roman" w:eastAsia="Lucida Sans Unicode" w:hAnsi="Times New Roman"/>
                <w:b/>
                <w:sz w:val="14"/>
                <w:szCs w:val="14"/>
                <w:lang w:eastAsia="ar-SA"/>
              </w:rPr>
            </w:pPr>
          </w:p>
          <w:p w14:paraId="7BEA6617" w14:textId="77777777" w:rsidR="00933738" w:rsidRPr="00933738" w:rsidRDefault="00933738" w:rsidP="00933738">
            <w:pPr>
              <w:rPr>
                <w:rFonts w:ascii="Times New Roman" w:hAnsi="Times New Roman"/>
              </w:rPr>
            </w:pPr>
            <w:r w:rsidRPr="00933738">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6A5B8CC5" w14:textId="77777777" w:rsidR="00933738" w:rsidRPr="00933738" w:rsidRDefault="00933738" w:rsidP="00933738">
            <w:pPr>
              <w:jc w:val="center"/>
              <w:rPr>
                <w:rFonts w:ascii="Times New Roman" w:eastAsia="Lucida Sans Unicode" w:hAnsi="Times New Roman"/>
                <w:b/>
                <w:sz w:val="18"/>
                <w:szCs w:val="18"/>
                <w:lang w:eastAsia="ar-SA"/>
              </w:rPr>
            </w:pPr>
          </w:p>
          <w:p w14:paraId="55344AB1"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ASORTYMENT</w:t>
            </w:r>
          </w:p>
          <w:p w14:paraId="52223C12"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06675B3B" w14:textId="77777777" w:rsidR="00933738" w:rsidRPr="00933738" w:rsidRDefault="00933738" w:rsidP="00933738">
            <w:pPr>
              <w:jc w:val="center"/>
              <w:rPr>
                <w:rFonts w:ascii="Times New Roman" w:eastAsia="Lucida Sans Unicode" w:hAnsi="Times New Roman"/>
                <w:b/>
                <w:sz w:val="18"/>
                <w:szCs w:val="18"/>
                <w:lang w:eastAsia="ar-SA"/>
              </w:rPr>
            </w:pPr>
          </w:p>
          <w:p w14:paraId="46238DFF"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D0B45E1" w14:textId="77777777" w:rsidR="00933738" w:rsidRPr="00933738" w:rsidRDefault="00933738" w:rsidP="00933738">
            <w:pPr>
              <w:rPr>
                <w:rFonts w:ascii="Times New Roman" w:eastAsia="Lucida Sans Unicode" w:hAnsi="Times New Roman"/>
                <w:b/>
                <w:sz w:val="18"/>
                <w:szCs w:val="18"/>
                <w:lang w:eastAsia="ar-SA"/>
              </w:rPr>
            </w:pPr>
          </w:p>
          <w:p w14:paraId="1484A534"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 xml:space="preserve">ILOŚĆ SZT. </w:t>
            </w:r>
          </w:p>
          <w:p w14:paraId="3FC274E9" w14:textId="77777777" w:rsidR="00933738" w:rsidRPr="00933738" w:rsidRDefault="00933738" w:rsidP="00933738">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220BF141" w14:textId="77777777" w:rsidR="00933738" w:rsidRPr="00933738" w:rsidRDefault="00933738" w:rsidP="00933738">
            <w:pPr>
              <w:jc w:val="center"/>
              <w:rPr>
                <w:rFonts w:ascii="Times New Roman" w:eastAsia="Lucida Sans Unicode" w:hAnsi="Times New Roman"/>
                <w:b/>
                <w:sz w:val="18"/>
                <w:szCs w:val="18"/>
                <w:lang w:eastAsia="ar-SA"/>
              </w:rPr>
            </w:pPr>
          </w:p>
          <w:p w14:paraId="3F32FF97"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2840771" w14:textId="77777777" w:rsidR="00933738" w:rsidRPr="00933738" w:rsidRDefault="00933738" w:rsidP="00933738">
            <w:pPr>
              <w:jc w:val="center"/>
              <w:rPr>
                <w:rFonts w:ascii="Times New Roman" w:eastAsia="Lucida Sans Unicode" w:hAnsi="Times New Roman"/>
                <w:b/>
                <w:sz w:val="18"/>
                <w:szCs w:val="18"/>
                <w:lang w:eastAsia="ar-SA"/>
              </w:rPr>
            </w:pPr>
          </w:p>
          <w:p w14:paraId="3E1E4DBF"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CENA  BRUTTO</w:t>
            </w:r>
          </w:p>
          <w:p w14:paraId="2B996E1B"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821D3DB" w14:textId="77777777" w:rsidR="00933738" w:rsidRPr="00933738" w:rsidRDefault="00933738" w:rsidP="00933738">
            <w:pPr>
              <w:jc w:val="center"/>
              <w:rPr>
                <w:rFonts w:ascii="Times New Roman" w:eastAsia="Lucida Sans Unicode" w:hAnsi="Times New Roman"/>
                <w:b/>
                <w:sz w:val="18"/>
                <w:szCs w:val="18"/>
                <w:lang w:eastAsia="ar-SA"/>
              </w:rPr>
            </w:pPr>
          </w:p>
          <w:p w14:paraId="04C94E6E"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39D28B95" w14:textId="77777777" w:rsidR="00933738" w:rsidRPr="00933738" w:rsidRDefault="00933738" w:rsidP="00933738">
            <w:pPr>
              <w:jc w:val="center"/>
              <w:rPr>
                <w:rFonts w:ascii="Times New Roman" w:eastAsia="Lucida Sans Unicode" w:hAnsi="Times New Roman"/>
                <w:b/>
                <w:sz w:val="18"/>
                <w:szCs w:val="18"/>
                <w:lang w:eastAsia="ar-SA"/>
              </w:rPr>
            </w:pPr>
          </w:p>
          <w:p w14:paraId="5D41A0C1" w14:textId="77777777" w:rsidR="00933738" w:rsidRPr="00933738" w:rsidRDefault="00933738" w:rsidP="00933738">
            <w:pPr>
              <w:jc w:val="center"/>
              <w:rPr>
                <w:rFonts w:ascii="Times New Roman" w:hAnsi="Times New Roman"/>
              </w:rPr>
            </w:pPr>
            <w:r w:rsidRPr="00933738">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39C0ECD9" w14:textId="77777777" w:rsidR="00933738" w:rsidRPr="00933738" w:rsidRDefault="00933738" w:rsidP="00933738">
            <w:pPr>
              <w:jc w:val="center"/>
              <w:rPr>
                <w:rFonts w:ascii="Times New Roman" w:eastAsia="Lucida Sans Unicode" w:hAnsi="Times New Roman"/>
                <w:b/>
                <w:sz w:val="18"/>
                <w:szCs w:val="18"/>
                <w:lang w:eastAsia="ar-SA"/>
              </w:rPr>
            </w:pPr>
            <w:r w:rsidRPr="00933738">
              <w:rPr>
                <w:rFonts w:ascii="Times New Roman" w:eastAsia="Lucida Sans Unicode" w:hAnsi="Times New Roman"/>
                <w:b/>
                <w:sz w:val="18"/>
                <w:szCs w:val="18"/>
                <w:lang w:eastAsia="ar-SA"/>
              </w:rPr>
              <w:t>PRODUCENT  I NR KATALOGOWY</w:t>
            </w:r>
          </w:p>
        </w:tc>
      </w:tr>
      <w:tr w:rsidR="00933738" w:rsidRPr="00933738" w14:paraId="165624E2" w14:textId="77777777" w:rsidTr="00933738">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0E684B65" w14:textId="77777777" w:rsidR="00933738" w:rsidRPr="00933738" w:rsidRDefault="00933738" w:rsidP="00933738">
            <w:pPr>
              <w:jc w:val="center"/>
              <w:rPr>
                <w:rFonts w:ascii="Times New Roman" w:eastAsia="Lucida Sans Unicode" w:hAnsi="Times New Roman"/>
                <w:lang w:eastAsia="ar-SA"/>
              </w:rPr>
            </w:pPr>
            <w:r w:rsidRPr="00933738">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52212C05" w14:textId="700D4ED5" w:rsidR="00933738" w:rsidRPr="00933738" w:rsidRDefault="00933738" w:rsidP="00933738">
            <w:pPr>
              <w:jc w:val="center"/>
              <w:rPr>
                <w:rFonts w:ascii="Times New Roman" w:hAnsi="Times New Roman"/>
                <w:color w:val="000000"/>
                <w:kern w:val="1"/>
                <w:lang w:val="fr-FR"/>
              </w:rPr>
            </w:pPr>
            <w:r w:rsidRPr="00933738">
              <w:rPr>
                <w:rFonts w:ascii="Times New Roman" w:hAnsi="Times New Roman"/>
                <w:color w:val="000000"/>
                <w:kern w:val="1"/>
                <w:lang w:val="fr-FR"/>
              </w:rPr>
              <w:t xml:space="preserve">Fotel zabiegowy do chemioterapii </w:t>
            </w:r>
          </w:p>
        </w:tc>
        <w:tc>
          <w:tcPr>
            <w:tcW w:w="877" w:type="dxa"/>
            <w:tcBorders>
              <w:top w:val="single" w:sz="4" w:space="0" w:color="00000A"/>
              <w:left w:val="single" w:sz="4" w:space="0" w:color="00000A"/>
              <w:bottom w:val="single" w:sz="4" w:space="0" w:color="00000A"/>
              <w:right w:val="single" w:sz="4" w:space="0" w:color="00000A"/>
            </w:tcBorders>
            <w:vAlign w:val="center"/>
          </w:tcPr>
          <w:p w14:paraId="5DA29CD9" w14:textId="77777777" w:rsidR="00933738" w:rsidRPr="00933738" w:rsidRDefault="00933738" w:rsidP="00933738">
            <w:pPr>
              <w:jc w:val="center"/>
              <w:rPr>
                <w:rFonts w:ascii="Times New Roman" w:eastAsia="Lucida Sans Unicode" w:hAnsi="Times New Roman"/>
                <w:b/>
                <w:lang w:eastAsia="ar-SA"/>
              </w:rPr>
            </w:pPr>
            <w:r w:rsidRPr="00933738">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268134A" w14:textId="1ECF9AC1" w:rsidR="00933738" w:rsidRPr="00933738" w:rsidRDefault="00DF41F5" w:rsidP="00933738">
            <w:pPr>
              <w:jc w:val="center"/>
              <w:rPr>
                <w:rFonts w:ascii="Times New Roman" w:eastAsia="Lucida Sans Unicode" w:hAnsi="Times New Roman"/>
                <w:b/>
                <w:lang w:eastAsia="ar-SA"/>
              </w:rPr>
            </w:pPr>
            <w:r>
              <w:rPr>
                <w:rFonts w:ascii="Times New Roman" w:eastAsia="Lucida Sans Unicode" w:hAnsi="Times New Roman"/>
                <w:b/>
                <w:lang w:eastAsia="ar-SA"/>
              </w:rPr>
              <w:t>6</w:t>
            </w:r>
          </w:p>
        </w:tc>
        <w:tc>
          <w:tcPr>
            <w:tcW w:w="861" w:type="dxa"/>
            <w:tcBorders>
              <w:top w:val="single" w:sz="4" w:space="0" w:color="00000A"/>
              <w:left w:val="single" w:sz="4" w:space="0" w:color="00000A"/>
              <w:bottom w:val="single" w:sz="4" w:space="0" w:color="00000A"/>
              <w:right w:val="single" w:sz="4" w:space="0" w:color="00000A"/>
            </w:tcBorders>
          </w:tcPr>
          <w:p w14:paraId="2DB8CB49" w14:textId="77777777" w:rsidR="00933738" w:rsidRPr="00933738" w:rsidRDefault="00933738" w:rsidP="00933738">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55B7B59"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197D847"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950F88D" w14:textId="77777777" w:rsidR="00933738" w:rsidRPr="00933738" w:rsidRDefault="00933738" w:rsidP="0093373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25C347B" w14:textId="77777777" w:rsidR="00933738" w:rsidRPr="00933738" w:rsidRDefault="00933738" w:rsidP="00933738">
            <w:pPr>
              <w:jc w:val="center"/>
              <w:rPr>
                <w:rFonts w:ascii="Times New Roman" w:eastAsia="Lucida Sans Unicode" w:hAnsi="Times New Roman"/>
                <w:b/>
                <w:sz w:val="18"/>
                <w:szCs w:val="18"/>
                <w:lang w:eastAsia="ar-SA"/>
              </w:rPr>
            </w:pPr>
          </w:p>
        </w:tc>
      </w:tr>
      <w:tr w:rsidR="00933738" w:rsidRPr="00933738" w14:paraId="479D64E6" w14:textId="77777777" w:rsidTr="00933738">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01D1AF8C" w14:textId="77777777" w:rsidR="00933738" w:rsidRPr="00933738" w:rsidRDefault="00933738" w:rsidP="00933738">
            <w:pPr>
              <w:jc w:val="right"/>
              <w:rPr>
                <w:rFonts w:ascii="Times New Roman" w:eastAsia="Lucida Sans Unicode" w:hAnsi="Times New Roman"/>
                <w:b/>
                <w:sz w:val="18"/>
                <w:szCs w:val="18"/>
                <w:lang w:eastAsia="ar-SA"/>
              </w:rPr>
            </w:pPr>
            <w:r w:rsidRPr="00933738">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4483F3C" w14:textId="77777777" w:rsidR="00933738" w:rsidRPr="00933738" w:rsidRDefault="00933738" w:rsidP="0093373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42AED58A" w14:textId="77777777" w:rsidR="00933738" w:rsidRPr="00933738" w:rsidRDefault="00933738" w:rsidP="0093373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842D976" w14:textId="77777777" w:rsidR="00933738" w:rsidRPr="00933738" w:rsidRDefault="00933738" w:rsidP="00933738">
            <w:pPr>
              <w:jc w:val="center"/>
              <w:rPr>
                <w:rFonts w:ascii="Times New Roman" w:eastAsia="Lucida Sans Unicode" w:hAnsi="Times New Roman"/>
                <w:b/>
                <w:sz w:val="18"/>
                <w:szCs w:val="18"/>
                <w:lang w:eastAsia="ar-SA"/>
              </w:rPr>
            </w:pPr>
          </w:p>
        </w:tc>
      </w:tr>
    </w:tbl>
    <w:p w14:paraId="057CEE9B"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4EBF3FFB" w14:textId="77777777" w:rsidR="00933738" w:rsidRPr="00053EBA" w:rsidRDefault="00933738" w:rsidP="00933738">
      <w:pPr>
        <w:spacing w:after="0" w:line="240" w:lineRule="auto"/>
        <w:rPr>
          <w:rFonts w:ascii="Times New Roman" w:hAnsi="Times New Roman"/>
        </w:rPr>
      </w:pPr>
      <w:r w:rsidRPr="00053EBA">
        <w:rPr>
          <w:rFonts w:ascii="Times New Roman" w:hAnsi="Times New Roman"/>
          <w:b/>
          <w:bCs/>
          <w:u w:val="single"/>
        </w:rPr>
        <w:t>Opis parametrów:</w:t>
      </w:r>
    </w:p>
    <w:p w14:paraId="1A0664D1"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-fotel o konstrukcji kolumnowej, bezszwowej tapicerce i braku trudnodostępnych powierzchni umożliwiający skuteczną dezynfekcję</w:t>
      </w:r>
    </w:p>
    <w:p w14:paraId="0256573C"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-materace pozwalające na wygodne przebywanie pacjenta podczas kilkugodzinnej terapii</w:t>
      </w:r>
    </w:p>
    <w:p w14:paraId="455D39D7"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-leże 3 – segmentowe z indywidualną regulacją każdego segmentu</w:t>
      </w:r>
    </w:p>
    <w:p w14:paraId="2480CAEC"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-segmenty leża wykonane z płyty laminatowej HPL o charakterystyce antybakteryjnej</w:t>
      </w:r>
    </w:p>
    <w:p w14:paraId="7BF573BB"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-segment pleców poszerzany i profilowany w celu zapewnienia większego komfortu pacjentowi</w:t>
      </w:r>
    </w:p>
    <w:p w14:paraId="1265CF63"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-segment nóg wyposażony w podpórkę stóp o regulowanym wysuwie</w:t>
      </w:r>
    </w:p>
    <w:p w14:paraId="66D1C594"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 xml:space="preserve">-fotel w pełni elektryczny z regulacją wysokości, segmentu pleców, segmentu siedziska, segmentu nożnego oraz funkcji </w:t>
      </w:r>
      <w:proofErr w:type="spellStart"/>
      <w:r w:rsidRPr="00053EBA">
        <w:rPr>
          <w:rFonts w:ascii="Times New Roman" w:hAnsi="Times New Roman"/>
        </w:rPr>
        <w:t>Trendelenburga</w:t>
      </w:r>
      <w:proofErr w:type="spellEnd"/>
      <w:r w:rsidRPr="00053EBA">
        <w:rPr>
          <w:rFonts w:ascii="Times New Roman" w:hAnsi="Times New Roman"/>
        </w:rPr>
        <w:t xml:space="preserve"> za pomocą pilota</w:t>
      </w:r>
    </w:p>
    <w:p w14:paraId="1895BCF3"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-możliwość blokady poszczególnych funkcji elektrycznych</w:t>
      </w:r>
    </w:p>
    <w:p w14:paraId="437E6542"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-podłokietniki z ergonomicznym systemem regulacji kąta położenia względem fotela jak i jego nachylenia</w:t>
      </w:r>
    </w:p>
    <w:p w14:paraId="62FF6A8B"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-możliwość demontażu podłokietników na czas transportu przez wąskie przejścia lub w celu konfiguracji fotela do stołu zabiegowego</w:t>
      </w:r>
    </w:p>
    <w:p w14:paraId="7BA740F7"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-materac trzyczęściowy: segmentu pleców, segmentu siedziska i segmentu nożnego</w:t>
      </w:r>
    </w:p>
    <w:p w14:paraId="5A744834"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-materace odpinane ułatwiające dostęp do leża i spodniej części materaca w celu mycia i dezynfekcji</w:t>
      </w:r>
    </w:p>
    <w:p w14:paraId="3A02D220"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-tapicerka wykonana z ognioodpornej syntetycznej skóry nadającej się do czyszczenia i dezynfekcji o właściwościach antybakteryjnych i przeciwgrzybicznych</w:t>
      </w:r>
    </w:p>
    <w:p w14:paraId="1943EA4C"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-podstawa wyposażona w koła o średnicy 100mm z blokadą centralną i kierunkową kół</w:t>
      </w:r>
    </w:p>
    <w:p w14:paraId="5D8022D3"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-uchwyt kroplówki</w:t>
      </w:r>
    </w:p>
    <w:p w14:paraId="17C4E1DB"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-szerokość segmentu pleców - 910 mm</w:t>
      </w:r>
    </w:p>
    <w:p w14:paraId="771942EE"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-szerokość leża - 600 mm</w:t>
      </w:r>
    </w:p>
    <w:p w14:paraId="1F29A364"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-regulacja wysokości siedziska - 550-850 mm</w:t>
      </w:r>
    </w:p>
    <w:p w14:paraId="1B6E01C8"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-regulacja segmentu pleców - 76°</w:t>
      </w:r>
    </w:p>
    <w:p w14:paraId="66470FF3"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-regulacja segment podudzia - 45°</w:t>
      </w:r>
    </w:p>
    <w:p w14:paraId="4F3BC341"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 xml:space="preserve">-funkcja </w:t>
      </w:r>
      <w:proofErr w:type="spellStart"/>
      <w:r w:rsidRPr="00053EBA">
        <w:rPr>
          <w:rFonts w:ascii="Times New Roman" w:hAnsi="Times New Roman"/>
        </w:rPr>
        <w:t>Trendelenburga</w:t>
      </w:r>
      <w:proofErr w:type="spellEnd"/>
      <w:r w:rsidRPr="00053EBA">
        <w:rPr>
          <w:rFonts w:ascii="Times New Roman" w:hAnsi="Times New Roman"/>
        </w:rPr>
        <w:t xml:space="preserve"> - 10°</w:t>
      </w:r>
    </w:p>
    <w:p w14:paraId="42BE769F"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-regulacja podparcia stóp - 265 mm</w:t>
      </w:r>
    </w:p>
    <w:p w14:paraId="1FD97BB8" w14:textId="77777777" w:rsidR="00933738" w:rsidRPr="00053EBA" w:rsidRDefault="00933738" w:rsidP="00933738">
      <w:pPr>
        <w:spacing w:after="0" w:line="240" w:lineRule="auto"/>
        <w:rPr>
          <w:rFonts w:ascii="Times New Roman" w:hAnsi="Times New Roman"/>
        </w:rPr>
      </w:pPr>
      <w:r w:rsidRPr="00053EBA">
        <w:rPr>
          <w:rFonts w:ascii="Times New Roman" w:hAnsi="Times New Roman"/>
        </w:rPr>
        <w:t>-maksymalne obciążenie - 200 kg</w:t>
      </w:r>
    </w:p>
    <w:p w14:paraId="756C0008" w14:textId="77777777" w:rsidR="00933738" w:rsidRPr="00FB04BA" w:rsidRDefault="00933738" w:rsidP="00933738">
      <w:pPr>
        <w:spacing w:after="0" w:line="240" w:lineRule="auto"/>
        <w:rPr>
          <w:rFonts w:ascii="Times New Roman" w:hAnsi="Times New Roman"/>
        </w:rPr>
      </w:pPr>
      <w:r w:rsidRPr="00FB04BA">
        <w:rPr>
          <w:rFonts w:ascii="Times New Roman" w:hAnsi="Times New Roman"/>
        </w:rPr>
        <w:t>-zasilanie - 230V, AC 50/60Hz</w:t>
      </w:r>
    </w:p>
    <w:p w14:paraId="24DA5ACC" w14:textId="77777777" w:rsidR="00933738" w:rsidRDefault="00933738" w:rsidP="0093373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D231674" w14:textId="77777777" w:rsidR="00053EBA" w:rsidRDefault="00053EBA" w:rsidP="0093373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6210AED" w14:textId="77777777" w:rsidR="00053EBA" w:rsidRDefault="00053EBA" w:rsidP="0093373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CACF513" w14:textId="77777777" w:rsidR="00053EBA" w:rsidRDefault="00053EBA" w:rsidP="0093373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782AFA6" w14:textId="77777777" w:rsidR="00BE6993" w:rsidRDefault="00BE6993" w:rsidP="0093373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43089261" w14:textId="6925C1CB" w:rsidR="002A128A" w:rsidRPr="002A128A" w:rsidRDefault="002A128A" w:rsidP="002A128A">
      <w:pPr>
        <w:rPr>
          <w:rFonts w:ascii="Times New Roman" w:hAnsi="Times New Roman"/>
          <w:b/>
          <w:bCs/>
        </w:rPr>
      </w:pPr>
      <w:r>
        <w:rPr>
          <w:rFonts w:ascii="Times New Roman" w:hAnsi="Times New Roman"/>
          <w:b/>
          <w:bCs/>
        </w:rPr>
        <w:t>Pakiet nr 6</w:t>
      </w:r>
    </w:p>
    <w:p w14:paraId="7D821258" w14:textId="5A722E14" w:rsidR="00053EBA" w:rsidRPr="00053EBA" w:rsidRDefault="00053EBA" w:rsidP="00053EBA">
      <w:pPr>
        <w:rPr>
          <w:rFonts w:ascii="Times New Roman" w:hAnsi="Times New Roman"/>
          <w:color w:val="000000"/>
          <w:kern w:val="1"/>
          <w:lang w:val="fr-FR"/>
        </w:rPr>
      </w:pPr>
      <w:r w:rsidRPr="00053EBA">
        <w:rPr>
          <w:rFonts w:ascii="Times New Roman" w:hAnsi="Times New Roman"/>
          <w:color w:val="000000"/>
          <w:kern w:val="1"/>
          <w:lang w:val="fr-FR"/>
        </w:rPr>
        <w:t xml:space="preserve">Łóżko szpitalne uniwersalne, łóżko uniwersalne z wysięgnikiem, łóżko uniwersalne elektryczne oraz szafka przyłóżkowa </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2A128A" w:rsidRPr="002A128A" w14:paraId="08FEDC06" w14:textId="77777777" w:rsidTr="003E4831">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68BDA3FC" w14:textId="77777777" w:rsidR="002A128A" w:rsidRPr="002A128A" w:rsidRDefault="002A128A" w:rsidP="002A128A">
            <w:pPr>
              <w:jc w:val="center"/>
              <w:rPr>
                <w:rFonts w:ascii="Times New Roman" w:eastAsia="Lucida Sans Unicode" w:hAnsi="Times New Roman"/>
                <w:b/>
                <w:sz w:val="14"/>
                <w:szCs w:val="14"/>
                <w:lang w:eastAsia="ar-SA"/>
              </w:rPr>
            </w:pPr>
          </w:p>
          <w:p w14:paraId="4E48FC8C" w14:textId="77777777" w:rsidR="002A128A" w:rsidRPr="002A128A" w:rsidRDefault="002A128A" w:rsidP="002A128A">
            <w:pPr>
              <w:jc w:val="center"/>
              <w:rPr>
                <w:rFonts w:ascii="Times New Roman" w:eastAsia="Lucida Sans Unicode" w:hAnsi="Times New Roman"/>
                <w:b/>
                <w:sz w:val="14"/>
                <w:szCs w:val="14"/>
                <w:lang w:eastAsia="ar-SA"/>
              </w:rPr>
            </w:pPr>
          </w:p>
          <w:p w14:paraId="610D6651" w14:textId="77777777" w:rsidR="002A128A" w:rsidRPr="002A128A" w:rsidRDefault="002A128A" w:rsidP="002A128A">
            <w:pPr>
              <w:rPr>
                <w:rFonts w:ascii="Times New Roman" w:hAnsi="Times New Roman"/>
              </w:rPr>
            </w:pPr>
            <w:r w:rsidRPr="002A128A">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5A1B1B00" w14:textId="77777777" w:rsidR="002A128A" w:rsidRPr="002A128A" w:rsidRDefault="002A128A" w:rsidP="002A128A">
            <w:pPr>
              <w:jc w:val="center"/>
              <w:rPr>
                <w:rFonts w:ascii="Times New Roman" w:eastAsia="Lucida Sans Unicode" w:hAnsi="Times New Roman"/>
                <w:b/>
                <w:sz w:val="18"/>
                <w:szCs w:val="18"/>
                <w:lang w:eastAsia="ar-SA"/>
              </w:rPr>
            </w:pPr>
          </w:p>
          <w:p w14:paraId="5CE7A637"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ASORTYMENT</w:t>
            </w:r>
          </w:p>
          <w:p w14:paraId="3DE0764E"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7275E82" w14:textId="77777777" w:rsidR="002A128A" w:rsidRPr="002A128A" w:rsidRDefault="002A128A" w:rsidP="002A128A">
            <w:pPr>
              <w:jc w:val="center"/>
              <w:rPr>
                <w:rFonts w:ascii="Times New Roman" w:eastAsia="Lucida Sans Unicode" w:hAnsi="Times New Roman"/>
                <w:b/>
                <w:sz w:val="18"/>
                <w:szCs w:val="18"/>
                <w:lang w:eastAsia="ar-SA"/>
              </w:rPr>
            </w:pPr>
          </w:p>
          <w:p w14:paraId="6C6188B3"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4C6354F" w14:textId="77777777" w:rsidR="002A128A" w:rsidRPr="002A128A" w:rsidRDefault="002A128A" w:rsidP="002A128A">
            <w:pPr>
              <w:rPr>
                <w:rFonts w:ascii="Times New Roman" w:eastAsia="Lucida Sans Unicode" w:hAnsi="Times New Roman"/>
                <w:b/>
                <w:sz w:val="18"/>
                <w:szCs w:val="18"/>
                <w:lang w:eastAsia="ar-SA"/>
              </w:rPr>
            </w:pPr>
          </w:p>
          <w:p w14:paraId="72F80252"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 xml:space="preserve">ILOŚĆ SZT. </w:t>
            </w:r>
          </w:p>
          <w:p w14:paraId="2F7DEFE9" w14:textId="77777777" w:rsidR="002A128A" w:rsidRPr="002A128A" w:rsidRDefault="002A128A" w:rsidP="002A128A">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0D699BAF" w14:textId="77777777" w:rsidR="002A128A" w:rsidRPr="002A128A" w:rsidRDefault="002A128A" w:rsidP="002A128A">
            <w:pPr>
              <w:jc w:val="center"/>
              <w:rPr>
                <w:rFonts w:ascii="Times New Roman" w:eastAsia="Lucida Sans Unicode" w:hAnsi="Times New Roman"/>
                <w:b/>
                <w:sz w:val="18"/>
                <w:szCs w:val="18"/>
                <w:lang w:eastAsia="ar-SA"/>
              </w:rPr>
            </w:pPr>
          </w:p>
          <w:p w14:paraId="27863A7A"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37E331C" w14:textId="77777777" w:rsidR="002A128A" w:rsidRPr="002A128A" w:rsidRDefault="002A128A" w:rsidP="002A128A">
            <w:pPr>
              <w:jc w:val="center"/>
              <w:rPr>
                <w:rFonts w:ascii="Times New Roman" w:eastAsia="Lucida Sans Unicode" w:hAnsi="Times New Roman"/>
                <w:b/>
                <w:sz w:val="18"/>
                <w:szCs w:val="18"/>
                <w:lang w:eastAsia="ar-SA"/>
              </w:rPr>
            </w:pPr>
          </w:p>
          <w:p w14:paraId="7B7B9C60"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CENA  BRUTTO</w:t>
            </w:r>
          </w:p>
          <w:p w14:paraId="502AFB98"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C02E5A4" w14:textId="77777777" w:rsidR="002A128A" w:rsidRPr="002A128A" w:rsidRDefault="002A128A" w:rsidP="002A128A">
            <w:pPr>
              <w:jc w:val="center"/>
              <w:rPr>
                <w:rFonts w:ascii="Times New Roman" w:eastAsia="Lucida Sans Unicode" w:hAnsi="Times New Roman"/>
                <w:b/>
                <w:sz w:val="18"/>
                <w:szCs w:val="18"/>
                <w:lang w:eastAsia="ar-SA"/>
              </w:rPr>
            </w:pPr>
          </w:p>
          <w:p w14:paraId="36307BE0"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D0D1C29" w14:textId="77777777" w:rsidR="002A128A" w:rsidRPr="002A128A" w:rsidRDefault="002A128A" w:rsidP="002A128A">
            <w:pPr>
              <w:jc w:val="center"/>
              <w:rPr>
                <w:rFonts w:ascii="Times New Roman" w:eastAsia="Lucida Sans Unicode" w:hAnsi="Times New Roman"/>
                <w:b/>
                <w:sz w:val="18"/>
                <w:szCs w:val="18"/>
                <w:lang w:eastAsia="ar-SA"/>
              </w:rPr>
            </w:pPr>
          </w:p>
          <w:p w14:paraId="7AFE3E49" w14:textId="77777777" w:rsidR="002A128A" w:rsidRPr="002A128A" w:rsidRDefault="002A128A" w:rsidP="002A128A">
            <w:pPr>
              <w:jc w:val="center"/>
              <w:rPr>
                <w:rFonts w:ascii="Times New Roman" w:hAnsi="Times New Roman"/>
              </w:rPr>
            </w:pPr>
            <w:r w:rsidRPr="002A128A">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06A87E38" w14:textId="77777777" w:rsidR="002A128A" w:rsidRPr="002A128A" w:rsidRDefault="002A128A" w:rsidP="002A128A">
            <w:pPr>
              <w:jc w:val="center"/>
              <w:rPr>
                <w:rFonts w:ascii="Times New Roman" w:eastAsia="Lucida Sans Unicode" w:hAnsi="Times New Roman"/>
                <w:b/>
                <w:sz w:val="18"/>
                <w:szCs w:val="18"/>
                <w:lang w:eastAsia="ar-SA"/>
              </w:rPr>
            </w:pPr>
            <w:r w:rsidRPr="002A128A">
              <w:rPr>
                <w:rFonts w:ascii="Times New Roman" w:eastAsia="Lucida Sans Unicode" w:hAnsi="Times New Roman"/>
                <w:b/>
                <w:sz w:val="18"/>
                <w:szCs w:val="18"/>
                <w:lang w:eastAsia="ar-SA"/>
              </w:rPr>
              <w:t>PRODUCENT  I NR KATALOGOWY</w:t>
            </w:r>
          </w:p>
        </w:tc>
      </w:tr>
      <w:tr w:rsidR="002A128A" w:rsidRPr="002A128A" w14:paraId="680086BA"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344B9611" w14:textId="77777777" w:rsidR="002A128A" w:rsidRPr="002A128A" w:rsidRDefault="002A128A" w:rsidP="002A128A">
            <w:pPr>
              <w:jc w:val="center"/>
              <w:rPr>
                <w:rFonts w:ascii="Times New Roman" w:eastAsia="Lucida Sans Unicode" w:hAnsi="Times New Roman"/>
                <w:lang w:eastAsia="ar-SA"/>
              </w:rPr>
            </w:pPr>
            <w:r w:rsidRPr="002A128A">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52C8D361" w14:textId="559FAFD6" w:rsidR="002A128A" w:rsidRPr="002A128A" w:rsidRDefault="002A128A" w:rsidP="002A128A">
            <w:pPr>
              <w:jc w:val="center"/>
            </w:pPr>
            <w:r w:rsidRPr="002A128A">
              <w:rPr>
                <w:rFonts w:ascii="Times New Roman" w:hAnsi="Times New Roman"/>
                <w:color w:val="000000"/>
                <w:kern w:val="1"/>
                <w:lang w:val="fr-FR"/>
              </w:rPr>
              <w:t>Łóżko szpitalne uniwersalne</w:t>
            </w:r>
          </w:p>
        </w:tc>
        <w:tc>
          <w:tcPr>
            <w:tcW w:w="877" w:type="dxa"/>
            <w:tcBorders>
              <w:top w:val="single" w:sz="4" w:space="0" w:color="00000A"/>
              <w:left w:val="single" w:sz="4" w:space="0" w:color="00000A"/>
              <w:bottom w:val="single" w:sz="4" w:space="0" w:color="00000A"/>
              <w:right w:val="single" w:sz="4" w:space="0" w:color="00000A"/>
            </w:tcBorders>
            <w:vAlign w:val="center"/>
          </w:tcPr>
          <w:p w14:paraId="7D621BD5" w14:textId="77777777" w:rsidR="002A128A" w:rsidRPr="002A128A" w:rsidRDefault="002A128A" w:rsidP="002A128A">
            <w:pPr>
              <w:jc w:val="center"/>
              <w:rPr>
                <w:rFonts w:ascii="Times New Roman" w:eastAsia="Lucida Sans Unicode" w:hAnsi="Times New Roman"/>
                <w:b/>
                <w:lang w:eastAsia="ar-SA"/>
              </w:rPr>
            </w:pPr>
            <w:r w:rsidRPr="002A128A">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7D2B44A" w14:textId="2F89246D" w:rsidR="002A128A" w:rsidRPr="002A128A" w:rsidRDefault="002A128A" w:rsidP="002A128A">
            <w:pPr>
              <w:jc w:val="center"/>
              <w:rPr>
                <w:rFonts w:ascii="Times New Roman" w:eastAsia="Lucida Sans Unicode" w:hAnsi="Times New Roman"/>
                <w:b/>
                <w:lang w:eastAsia="ar-SA"/>
              </w:rPr>
            </w:pPr>
            <w:r>
              <w:rPr>
                <w:rFonts w:ascii="Times New Roman" w:eastAsia="Lucida Sans Unicode" w:hAnsi="Times New Roman"/>
                <w:b/>
                <w:lang w:eastAsia="ar-SA"/>
              </w:rPr>
              <w:t>13</w:t>
            </w:r>
          </w:p>
        </w:tc>
        <w:tc>
          <w:tcPr>
            <w:tcW w:w="861" w:type="dxa"/>
            <w:tcBorders>
              <w:top w:val="single" w:sz="4" w:space="0" w:color="00000A"/>
              <w:left w:val="single" w:sz="4" w:space="0" w:color="00000A"/>
              <w:bottom w:val="single" w:sz="4" w:space="0" w:color="00000A"/>
              <w:right w:val="single" w:sz="4" w:space="0" w:color="00000A"/>
            </w:tcBorders>
          </w:tcPr>
          <w:p w14:paraId="295B42BE" w14:textId="77777777" w:rsidR="002A128A" w:rsidRPr="002A128A" w:rsidRDefault="002A128A" w:rsidP="002A128A">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D1C2DEB"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D1A615F"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163A8C" w14:textId="77777777" w:rsidR="002A128A" w:rsidRPr="002A128A" w:rsidRDefault="002A128A" w:rsidP="002A128A">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7D1002D" w14:textId="77777777" w:rsidR="002A128A" w:rsidRPr="002A128A" w:rsidRDefault="002A128A" w:rsidP="002A128A">
            <w:pPr>
              <w:jc w:val="center"/>
              <w:rPr>
                <w:rFonts w:ascii="Times New Roman" w:eastAsia="Lucida Sans Unicode" w:hAnsi="Times New Roman"/>
                <w:b/>
                <w:sz w:val="18"/>
                <w:szCs w:val="18"/>
                <w:lang w:eastAsia="ar-SA"/>
              </w:rPr>
            </w:pPr>
          </w:p>
        </w:tc>
      </w:tr>
      <w:tr w:rsidR="002A128A" w:rsidRPr="002A128A" w14:paraId="141B4419"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773D793D" w14:textId="77777777" w:rsidR="002A128A" w:rsidRPr="002A128A" w:rsidRDefault="002A128A" w:rsidP="002A128A">
            <w:pPr>
              <w:jc w:val="center"/>
              <w:rPr>
                <w:rFonts w:ascii="Times New Roman" w:eastAsia="Lucida Sans Unicode" w:hAnsi="Times New Roman"/>
                <w:lang w:eastAsia="ar-SA"/>
              </w:rPr>
            </w:pPr>
            <w:r w:rsidRPr="002A128A">
              <w:rPr>
                <w:rFonts w:ascii="Times New Roman" w:eastAsia="Lucida Sans Unicode" w:hAnsi="Times New Roman"/>
                <w:lang w:eastAsia="ar-SA"/>
              </w:rPr>
              <w:t>2.</w:t>
            </w:r>
          </w:p>
        </w:tc>
        <w:tc>
          <w:tcPr>
            <w:tcW w:w="2496" w:type="dxa"/>
            <w:tcBorders>
              <w:top w:val="single" w:sz="4" w:space="0" w:color="00000A"/>
              <w:left w:val="single" w:sz="4" w:space="0" w:color="00000A"/>
              <w:bottom w:val="single" w:sz="4" w:space="0" w:color="00000A"/>
              <w:right w:val="single" w:sz="4" w:space="0" w:color="00000A"/>
            </w:tcBorders>
          </w:tcPr>
          <w:p w14:paraId="0C611A0A" w14:textId="263315F8" w:rsidR="002A128A" w:rsidRPr="002A128A" w:rsidRDefault="002A128A" w:rsidP="002A128A">
            <w:pPr>
              <w:jc w:val="center"/>
              <w:rPr>
                <w:rFonts w:ascii="Times New Roman" w:hAnsi="Times New Roman"/>
                <w:color w:val="000000"/>
                <w:kern w:val="1"/>
                <w:lang w:val="fr-FR"/>
              </w:rPr>
            </w:pPr>
            <w:r w:rsidRPr="002A128A">
              <w:rPr>
                <w:rFonts w:ascii="Times New Roman" w:hAnsi="Times New Roman"/>
                <w:color w:val="000000"/>
                <w:kern w:val="1"/>
                <w:lang w:val="fr-FR"/>
              </w:rPr>
              <w:t>Łóżko szp</w:t>
            </w:r>
            <w:r>
              <w:rPr>
                <w:rFonts w:ascii="Times New Roman" w:hAnsi="Times New Roman"/>
                <w:color w:val="000000"/>
                <w:kern w:val="1"/>
                <w:lang w:val="fr-FR"/>
              </w:rPr>
              <w:t xml:space="preserve">italne uniwersalne </w:t>
            </w:r>
            <w:r w:rsidRPr="002A128A">
              <w:rPr>
                <w:rFonts w:ascii="Times New Roman" w:hAnsi="Times New Roman"/>
                <w:color w:val="000000"/>
                <w:kern w:val="1"/>
                <w:lang w:val="fr-FR"/>
              </w:rPr>
              <w:t>wysięgnikiem</w:t>
            </w:r>
          </w:p>
        </w:tc>
        <w:tc>
          <w:tcPr>
            <w:tcW w:w="877" w:type="dxa"/>
            <w:tcBorders>
              <w:top w:val="single" w:sz="4" w:space="0" w:color="00000A"/>
              <w:left w:val="single" w:sz="4" w:space="0" w:color="00000A"/>
              <w:bottom w:val="single" w:sz="4" w:space="0" w:color="00000A"/>
              <w:right w:val="single" w:sz="4" w:space="0" w:color="00000A"/>
            </w:tcBorders>
            <w:vAlign w:val="center"/>
          </w:tcPr>
          <w:p w14:paraId="0430B54C" w14:textId="77777777" w:rsidR="002A128A" w:rsidRPr="002A128A" w:rsidRDefault="002A128A" w:rsidP="002A128A">
            <w:pPr>
              <w:jc w:val="center"/>
              <w:rPr>
                <w:rFonts w:ascii="Times New Roman" w:eastAsia="Lucida Sans Unicode" w:hAnsi="Times New Roman"/>
                <w:b/>
                <w:lang w:eastAsia="ar-SA"/>
              </w:rPr>
            </w:pPr>
            <w:r w:rsidRPr="002A128A">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BA7D8E8" w14:textId="449042DB" w:rsidR="002A128A" w:rsidRPr="002A128A" w:rsidRDefault="002A128A" w:rsidP="002A128A">
            <w:pPr>
              <w:jc w:val="center"/>
              <w:rPr>
                <w:rFonts w:ascii="Times New Roman" w:eastAsia="Lucida Sans Unicode" w:hAnsi="Times New Roman"/>
                <w:b/>
                <w:lang w:eastAsia="ar-SA"/>
              </w:rPr>
            </w:pPr>
            <w:r>
              <w:rPr>
                <w:rFonts w:ascii="Times New Roman" w:eastAsia="Lucida Sans Unicode" w:hAnsi="Times New Roman"/>
                <w:b/>
                <w:lang w:eastAsia="ar-SA"/>
              </w:rPr>
              <w:t>3</w:t>
            </w:r>
          </w:p>
        </w:tc>
        <w:tc>
          <w:tcPr>
            <w:tcW w:w="861" w:type="dxa"/>
            <w:tcBorders>
              <w:top w:val="single" w:sz="4" w:space="0" w:color="00000A"/>
              <w:left w:val="single" w:sz="4" w:space="0" w:color="00000A"/>
              <w:bottom w:val="single" w:sz="4" w:space="0" w:color="00000A"/>
              <w:right w:val="single" w:sz="4" w:space="0" w:color="00000A"/>
            </w:tcBorders>
          </w:tcPr>
          <w:p w14:paraId="5139343E" w14:textId="77777777" w:rsidR="002A128A" w:rsidRPr="002A128A" w:rsidRDefault="002A128A" w:rsidP="002A128A">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A9600F2"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7AF1644"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F5D3B7" w14:textId="77777777" w:rsidR="002A128A" w:rsidRPr="002A128A" w:rsidRDefault="002A128A" w:rsidP="002A128A">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BC80959" w14:textId="77777777" w:rsidR="002A128A" w:rsidRPr="002A128A" w:rsidRDefault="002A128A" w:rsidP="002A128A">
            <w:pPr>
              <w:jc w:val="center"/>
              <w:rPr>
                <w:rFonts w:ascii="Times New Roman" w:eastAsia="Lucida Sans Unicode" w:hAnsi="Times New Roman"/>
                <w:b/>
                <w:sz w:val="18"/>
                <w:szCs w:val="18"/>
                <w:lang w:eastAsia="ar-SA"/>
              </w:rPr>
            </w:pPr>
          </w:p>
        </w:tc>
      </w:tr>
      <w:tr w:rsidR="002A128A" w:rsidRPr="002A128A" w14:paraId="029E943B"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75101F5D" w14:textId="77777777" w:rsidR="002A128A" w:rsidRPr="002A128A" w:rsidRDefault="002A128A" w:rsidP="002A128A">
            <w:pPr>
              <w:jc w:val="center"/>
              <w:rPr>
                <w:rFonts w:ascii="Times New Roman" w:eastAsia="Lucida Sans Unicode" w:hAnsi="Times New Roman"/>
                <w:lang w:eastAsia="ar-SA"/>
              </w:rPr>
            </w:pPr>
            <w:r w:rsidRPr="002A128A">
              <w:rPr>
                <w:rFonts w:ascii="Times New Roman" w:eastAsia="Lucida Sans Unicode" w:hAnsi="Times New Roman"/>
                <w:lang w:eastAsia="ar-SA"/>
              </w:rPr>
              <w:t>3.</w:t>
            </w:r>
          </w:p>
        </w:tc>
        <w:tc>
          <w:tcPr>
            <w:tcW w:w="2496" w:type="dxa"/>
            <w:tcBorders>
              <w:top w:val="single" w:sz="4" w:space="0" w:color="00000A"/>
              <w:left w:val="single" w:sz="4" w:space="0" w:color="00000A"/>
              <w:bottom w:val="single" w:sz="4" w:space="0" w:color="00000A"/>
              <w:right w:val="single" w:sz="4" w:space="0" w:color="00000A"/>
            </w:tcBorders>
          </w:tcPr>
          <w:p w14:paraId="06901A0A" w14:textId="344BD7FF" w:rsidR="002A128A" w:rsidRPr="002A128A" w:rsidRDefault="002A128A" w:rsidP="002A128A">
            <w:pPr>
              <w:jc w:val="center"/>
              <w:rPr>
                <w:rFonts w:ascii="Times New Roman" w:hAnsi="Times New Roman"/>
                <w:color w:val="000000"/>
                <w:kern w:val="1"/>
                <w:lang w:val="fr-FR"/>
              </w:rPr>
            </w:pPr>
            <w:r>
              <w:rPr>
                <w:rFonts w:ascii="Times New Roman" w:hAnsi="Times New Roman"/>
                <w:color w:val="000000"/>
                <w:kern w:val="1"/>
                <w:lang w:val="fr-FR"/>
              </w:rPr>
              <w:t>Łóżko szpitalne uniwersalne</w:t>
            </w:r>
            <w:r w:rsidRPr="002A128A">
              <w:rPr>
                <w:rFonts w:ascii="Times New Roman" w:hAnsi="Times New Roman"/>
                <w:color w:val="000000"/>
                <w:kern w:val="1"/>
                <w:lang w:val="fr-FR"/>
              </w:rPr>
              <w:t xml:space="preserve"> elektryczne</w:t>
            </w:r>
          </w:p>
        </w:tc>
        <w:tc>
          <w:tcPr>
            <w:tcW w:w="877" w:type="dxa"/>
            <w:tcBorders>
              <w:top w:val="single" w:sz="4" w:space="0" w:color="00000A"/>
              <w:left w:val="single" w:sz="4" w:space="0" w:color="00000A"/>
              <w:bottom w:val="single" w:sz="4" w:space="0" w:color="00000A"/>
              <w:right w:val="single" w:sz="4" w:space="0" w:color="00000A"/>
            </w:tcBorders>
            <w:vAlign w:val="center"/>
          </w:tcPr>
          <w:p w14:paraId="6143B0CC" w14:textId="77777777" w:rsidR="002A128A" w:rsidRPr="002A128A" w:rsidRDefault="002A128A" w:rsidP="002A128A">
            <w:pPr>
              <w:jc w:val="center"/>
              <w:rPr>
                <w:rFonts w:ascii="Times New Roman" w:eastAsia="Lucida Sans Unicode" w:hAnsi="Times New Roman"/>
                <w:b/>
                <w:lang w:eastAsia="ar-SA"/>
              </w:rPr>
            </w:pPr>
            <w:r w:rsidRPr="002A128A">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CE260AA" w14:textId="77777777" w:rsidR="002A128A" w:rsidRPr="002A128A" w:rsidRDefault="002A128A" w:rsidP="002A128A">
            <w:pPr>
              <w:jc w:val="center"/>
              <w:rPr>
                <w:rFonts w:ascii="Times New Roman" w:eastAsia="Lucida Sans Unicode" w:hAnsi="Times New Roman"/>
                <w:b/>
                <w:lang w:eastAsia="ar-SA"/>
              </w:rPr>
            </w:pPr>
            <w:r w:rsidRPr="002A128A">
              <w:rPr>
                <w:rFonts w:ascii="Times New Roman" w:eastAsia="Lucida Sans Unicode" w:hAnsi="Times New Roman"/>
                <w:b/>
                <w:lang w:eastAsia="ar-SA"/>
              </w:rPr>
              <w:t>4</w:t>
            </w:r>
          </w:p>
        </w:tc>
        <w:tc>
          <w:tcPr>
            <w:tcW w:w="861" w:type="dxa"/>
            <w:tcBorders>
              <w:top w:val="single" w:sz="4" w:space="0" w:color="00000A"/>
              <w:left w:val="single" w:sz="4" w:space="0" w:color="00000A"/>
              <w:bottom w:val="single" w:sz="4" w:space="0" w:color="00000A"/>
              <w:right w:val="single" w:sz="4" w:space="0" w:color="00000A"/>
            </w:tcBorders>
          </w:tcPr>
          <w:p w14:paraId="13A362CE" w14:textId="77777777" w:rsidR="002A128A" w:rsidRPr="002A128A" w:rsidRDefault="002A128A" w:rsidP="002A128A">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E1234DA"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B827BFE"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7DB8F38" w14:textId="77777777" w:rsidR="002A128A" w:rsidRPr="002A128A" w:rsidRDefault="002A128A" w:rsidP="002A128A">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D125047" w14:textId="77777777" w:rsidR="002A128A" w:rsidRPr="002A128A" w:rsidRDefault="002A128A" w:rsidP="002A128A">
            <w:pPr>
              <w:jc w:val="center"/>
              <w:rPr>
                <w:rFonts w:ascii="Times New Roman" w:eastAsia="Lucida Sans Unicode" w:hAnsi="Times New Roman"/>
                <w:b/>
                <w:sz w:val="18"/>
                <w:szCs w:val="18"/>
                <w:lang w:eastAsia="ar-SA"/>
              </w:rPr>
            </w:pPr>
          </w:p>
        </w:tc>
      </w:tr>
      <w:tr w:rsidR="002A128A" w:rsidRPr="002A128A" w14:paraId="2FAB0FFB"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24CA5999" w14:textId="5090DB1C" w:rsidR="002A128A" w:rsidRPr="002A128A" w:rsidRDefault="002A128A" w:rsidP="002A128A">
            <w:pPr>
              <w:jc w:val="center"/>
              <w:rPr>
                <w:rFonts w:ascii="Times New Roman" w:eastAsia="Lucida Sans Unicode" w:hAnsi="Times New Roman"/>
                <w:lang w:eastAsia="ar-SA"/>
              </w:rPr>
            </w:pPr>
            <w:r>
              <w:rPr>
                <w:rFonts w:ascii="Times New Roman" w:eastAsia="Lucida Sans Unicode" w:hAnsi="Times New Roman"/>
                <w:lang w:eastAsia="ar-SA"/>
              </w:rPr>
              <w:t>4.</w:t>
            </w:r>
          </w:p>
        </w:tc>
        <w:tc>
          <w:tcPr>
            <w:tcW w:w="2496" w:type="dxa"/>
            <w:tcBorders>
              <w:top w:val="single" w:sz="4" w:space="0" w:color="00000A"/>
              <w:left w:val="single" w:sz="4" w:space="0" w:color="00000A"/>
              <w:bottom w:val="single" w:sz="4" w:space="0" w:color="00000A"/>
              <w:right w:val="single" w:sz="4" w:space="0" w:color="00000A"/>
            </w:tcBorders>
          </w:tcPr>
          <w:p w14:paraId="01DC0F17" w14:textId="781B6417" w:rsidR="002A128A" w:rsidRDefault="002A128A" w:rsidP="002A128A">
            <w:pPr>
              <w:jc w:val="center"/>
              <w:rPr>
                <w:rFonts w:ascii="Times New Roman" w:hAnsi="Times New Roman"/>
                <w:color w:val="000000"/>
                <w:kern w:val="1"/>
                <w:lang w:val="fr-FR"/>
              </w:rPr>
            </w:pPr>
            <w:r>
              <w:rPr>
                <w:rFonts w:ascii="Times New Roman" w:hAnsi="Times New Roman"/>
                <w:color w:val="000000"/>
                <w:kern w:val="1"/>
                <w:lang w:val="fr-FR"/>
              </w:rPr>
              <w:t>S</w:t>
            </w:r>
            <w:r w:rsidRPr="002A128A">
              <w:rPr>
                <w:rFonts w:ascii="Times New Roman" w:hAnsi="Times New Roman"/>
                <w:color w:val="000000"/>
                <w:kern w:val="1"/>
                <w:lang w:val="fr-FR"/>
              </w:rPr>
              <w:t>zafka przyłóżkowa</w:t>
            </w:r>
          </w:p>
        </w:tc>
        <w:tc>
          <w:tcPr>
            <w:tcW w:w="877" w:type="dxa"/>
            <w:tcBorders>
              <w:top w:val="single" w:sz="4" w:space="0" w:color="00000A"/>
              <w:left w:val="single" w:sz="4" w:space="0" w:color="00000A"/>
              <w:bottom w:val="single" w:sz="4" w:space="0" w:color="00000A"/>
              <w:right w:val="single" w:sz="4" w:space="0" w:color="00000A"/>
            </w:tcBorders>
            <w:vAlign w:val="center"/>
          </w:tcPr>
          <w:p w14:paraId="723B83EC" w14:textId="21113E73" w:rsidR="002A128A" w:rsidRPr="002A128A" w:rsidRDefault="002A128A" w:rsidP="002A128A">
            <w:pPr>
              <w:jc w:val="center"/>
              <w:rPr>
                <w:rFonts w:ascii="Times New Roman" w:eastAsia="Lucida Sans Unicode" w:hAnsi="Times New Roman"/>
                <w:b/>
                <w:lang w:eastAsia="ar-SA"/>
              </w:rPr>
            </w:pPr>
            <w:r>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040F922" w14:textId="2D9588A9" w:rsidR="002A128A" w:rsidRPr="002A128A" w:rsidRDefault="002A128A" w:rsidP="002A128A">
            <w:pPr>
              <w:jc w:val="center"/>
              <w:rPr>
                <w:rFonts w:ascii="Times New Roman" w:eastAsia="Lucida Sans Unicode" w:hAnsi="Times New Roman"/>
                <w:b/>
                <w:lang w:eastAsia="ar-SA"/>
              </w:rPr>
            </w:pPr>
            <w:r>
              <w:rPr>
                <w:rFonts w:ascii="Times New Roman" w:eastAsia="Lucida Sans Unicode" w:hAnsi="Times New Roman"/>
                <w:b/>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07A27CA0" w14:textId="77777777" w:rsidR="002A128A" w:rsidRPr="002A128A" w:rsidRDefault="002A128A" w:rsidP="002A128A">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F93AF8F"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FC2EBF2"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3E28B70" w14:textId="77777777" w:rsidR="002A128A" w:rsidRPr="002A128A" w:rsidRDefault="002A128A" w:rsidP="002A128A">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50C3070" w14:textId="77777777" w:rsidR="002A128A" w:rsidRPr="002A128A" w:rsidRDefault="002A128A" w:rsidP="002A128A">
            <w:pPr>
              <w:jc w:val="center"/>
              <w:rPr>
                <w:rFonts w:ascii="Times New Roman" w:eastAsia="Lucida Sans Unicode" w:hAnsi="Times New Roman"/>
                <w:b/>
                <w:sz w:val="18"/>
                <w:szCs w:val="18"/>
                <w:lang w:eastAsia="ar-SA"/>
              </w:rPr>
            </w:pPr>
          </w:p>
        </w:tc>
      </w:tr>
      <w:tr w:rsidR="002A128A" w:rsidRPr="002A128A" w14:paraId="41DC082F"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8A94625" w14:textId="77777777" w:rsidR="002A128A" w:rsidRPr="002A128A" w:rsidRDefault="002A128A" w:rsidP="002A128A">
            <w:pPr>
              <w:jc w:val="right"/>
              <w:rPr>
                <w:rFonts w:ascii="Times New Roman" w:eastAsia="Lucida Sans Unicode" w:hAnsi="Times New Roman"/>
                <w:b/>
                <w:sz w:val="18"/>
                <w:szCs w:val="18"/>
                <w:lang w:eastAsia="ar-SA"/>
              </w:rPr>
            </w:pPr>
            <w:r w:rsidRPr="002A128A">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30F4C173" w14:textId="77777777" w:rsidR="002A128A" w:rsidRPr="002A128A" w:rsidRDefault="002A128A" w:rsidP="002A128A">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38AE389D" w14:textId="77777777" w:rsidR="002A128A" w:rsidRPr="002A128A" w:rsidRDefault="002A128A" w:rsidP="002A128A">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0EBE9EBA" w14:textId="77777777" w:rsidR="002A128A" w:rsidRPr="002A128A" w:rsidRDefault="002A128A" w:rsidP="002A128A">
            <w:pPr>
              <w:jc w:val="center"/>
              <w:rPr>
                <w:rFonts w:ascii="Times New Roman" w:eastAsia="Lucida Sans Unicode" w:hAnsi="Times New Roman"/>
                <w:b/>
                <w:sz w:val="18"/>
                <w:szCs w:val="18"/>
                <w:lang w:eastAsia="ar-SA"/>
              </w:rPr>
            </w:pPr>
          </w:p>
        </w:tc>
      </w:tr>
    </w:tbl>
    <w:p w14:paraId="3132B8E9" w14:textId="77777777" w:rsidR="002A128A" w:rsidRPr="002A128A" w:rsidRDefault="002A128A" w:rsidP="002A128A">
      <w:pPr>
        <w:rPr>
          <w:sz w:val="20"/>
        </w:rPr>
      </w:pPr>
    </w:p>
    <w:p w14:paraId="097D2D90" w14:textId="2D4ED63F" w:rsidR="009F4536" w:rsidRPr="00053EBA" w:rsidRDefault="00053EBA" w:rsidP="009F4536">
      <w:pPr>
        <w:spacing w:after="0" w:line="240" w:lineRule="auto"/>
        <w:rPr>
          <w:rFonts w:ascii="Times New Roman" w:hAnsi="Times New Roman"/>
        </w:rPr>
      </w:pPr>
      <w:r>
        <w:rPr>
          <w:rFonts w:ascii="Times New Roman" w:hAnsi="Times New Roman"/>
          <w:b/>
          <w:bCs/>
        </w:rPr>
        <w:t>Łóżko szpitalne uniwersalne - 13</w:t>
      </w:r>
      <w:r w:rsidR="009F4536" w:rsidRPr="00053EBA">
        <w:rPr>
          <w:rFonts w:ascii="Times New Roman" w:hAnsi="Times New Roman"/>
          <w:b/>
          <w:bCs/>
        </w:rPr>
        <w:t>szt +3 szt</w:t>
      </w:r>
    </w:p>
    <w:p w14:paraId="2249A489" w14:textId="77777777" w:rsidR="009F4536" w:rsidRPr="00053EBA" w:rsidRDefault="009F4536" w:rsidP="009F4536">
      <w:pPr>
        <w:spacing w:after="0" w:line="240" w:lineRule="auto"/>
        <w:rPr>
          <w:rFonts w:ascii="Times New Roman" w:hAnsi="Times New Roman"/>
        </w:rPr>
      </w:pPr>
    </w:p>
    <w:p w14:paraId="7E39F096" w14:textId="77777777" w:rsidR="009F4536" w:rsidRPr="00053EBA" w:rsidRDefault="009F4536" w:rsidP="009F4536">
      <w:pPr>
        <w:spacing w:after="0" w:line="240" w:lineRule="auto"/>
        <w:rPr>
          <w:rFonts w:ascii="Times New Roman" w:hAnsi="Times New Roman"/>
        </w:rPr>
      </w:pPr>
      <w:r w:rsidRPr="00053EBA">
        <w:rPr>
          <w:rFonts w:ascii="Times New Roman" w:hAnsi="Times New Roman"/>
          <w:b/>
          <w:bCs/>
          <w:u w:val="single"/>
        </w:rPr>
        <w:t>Opis parametrów:</w:t>
      </w:r>
    </w:p>
    <w:p w14:paraId="0FCF9C03"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 xml:space="preserve">-konstrukcja ze materiałów odpornych na promieniowanie UV </w:t>
      </w:r>
    </w:p>
    <w:p w14:paraId="2AA0D9C3"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 xml:space="preserve">-leże 4- segmentowe wypełnione lamelami, łatwymi w dezynfekcji </w:t>
      </w:r>
    </w:p>
    <w:p w14:paraId="77CEC9EE"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 xml:space="preserve">-leże zabezpieczone krążkami odbojowymi, leże z kompatybilnym </w:t>
      </w:r>
      <w:proofErr w:type="spellStart"/>
      <w:r w:rsidRPr="00053EBA">
        <w:rPr>
          <w:rFonts w:ascii="Times New Roman" w:hAnsi="Times New Roman"/>
        </w:rPr>
        <w:t>łatwozmywalnym</w:t>
      </w:r>
      <w:proofErr w:type="spellEnd"/>
      <w:r w:rsidRPr="00053EBA">
        <w:rPr>
          <w:rFonts w:ascii="Times New Roman" w:hAnsi="Times New Roman"/>
        </w:rPr>
        <w:t xml:space="preserve"> materacem</w:t>
      </w:r>
    </w:p>
    <w:p w14:paraId="5325A339"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-szczyty łóżka tworzywowe jednorodne bez miejsc i elementów łączonych, wyjmowane od strony nóg i głowy z możliwością zablokowania szczytu przed wyjęciem na czas transportu łóżka w celu uniknięcia wypadnięcia szczytu</w:t>
      </w:r>
    </w:p>
    <w:p w14:paraId="65F3B3F8" w14:textId="273C35DF" w:rsidR="009F4536" w:rsidRPr="00053EBA" w:rsidRDefault="009F4536" w:rsidP="009F4536">
      <w:pPr>
        <w:spacing w:after="0" w:line="240" w:lineRule="auto"/>
        <w:rPr>
          <w:rFonts w:ascii="Times New Roman" w:hAnsi="Times New Roman"/>
        </w:rPr>
      </w:pPr>
      <w:r w:rsidRPr="00053EBA">
        <w:rPr>
          <w:rFonts w:ascii="Times New Roman" w:hAnsi="Times New Roman"/>
        </w:rPr>
        <w:t>-barierki boczne zgodne z normą bezpieczeństwa EN 60601-2-52</w:t>
      </w:r>
      <w:r w:rsidR="00B016F4">
        <w:rPr>
          <w:rFonts w:ascii="Times New Roman" w:hAnsi="Times New Roman"/>
        </w:rPr>
        <w:t xml:space="preserve"> lub równoważne</w:t>
      </w:r>
      <w:r w:rsidRPr="00053EBA">
        <w:rPr>
          <w:rFonts w:ascii="Times New Roman" w:hAnsi="Times New Roman"/>
        </w:rPr>
        <w:t>, w pełni zabezpieczające pacjenta, składane poniżej poziomu leża niepowodujące poszerzenia łóżka po złożeniu, jednorodne bez miejsc i elementów łączonych łatwych w czyszczeniu i dezynfekcji</w:t>
      </w:r>
    </w:p>
    <w:p w14:paraId="514C315F"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 xml:space="preserve">-segment pleców oraz uda regulowany za pomocą mechanizmów regulacyjnych - </w:t>
      </w:r>
      <w:proofErr w:type="spellStart"/>
      <w:r w:rsidRPr="00053EBA">
        <w:rPr>
          <w:rFonts w:ascii="Times New Roman" w:hAnsi="Times New Roman"/>
        </w:rPr>
        <w:t>bezwysiłkowa</w:t>
      </w:r>
      <w:proofErr w:type="spellEnd"/>
      <w:r w:rsidRPr="00053EBA">
        <w:rPr>
          <w:rFonts w:ascii="Times New Roman" w:hAnsi="Times New Roman"/>
        </w:rPr>
        <w:t>, bezstopniowa regulacja</w:t>
      </w:r>
    </w:p>
    <w:p w14:paraId="730EE226"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-mechanizm regulacyjny z zabezpieczeniem przed przypadkowym uruchomieniem regulacji</w:t>
      </w:r>
    </w:p>
    <w:p w14:paraId="1D06C770"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-centralna blokada kół oraz blokada kierunkowa</w:t>
      </w:r>
    </w:p>
    <w:p w14:paraId="281DE270"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-regulowana wysokość leża</w:t>
      </w:r>
    </w:p>
    <w:p w14:paraId="1D84B8DC" w14:textId="77777777" w:rsidR="009F4536" w:rsidRPr="00053EBA" w:rsidRDefault="009F4536" w:rsidP="009F4536">
      <w:pPr>
        <w:spacing w:after="0" w:line="240" w:lineRule="auto"/>
        <w:rPr>
          <w:rFonts w:ascii="Times New Roman" w:hAnsi="Times New Roman"/>
        </w:rPr>
      </w:pPr>
      <w:r w:rsidRPr="00053EBA">
        <w:rPr>
          <w:rFonts w:ascii="Times New Roman" w:hAnsi="Times New Roman"/>
        </w:rPr>
        <w:t>-wymiary łóżka standardowe, wysokość leża do 550 mm, regulacja segmentu pleców do +70*, regulacja segmentu uda do +34*, bezpieczne obciążenie - 200 kg</w:t>
      </w:r>
    </w:p>
    <w:p w14:paraId="07B47F0E" w14:textId="77777777" w:rsidR="009F4536" w:rsidRDefault="009F4536" w:rsidP="009F4536">
      <w:pPr>
        <w:spacing w:after="0" w:line="240" w:lineRule="auto"/>
        <w:rPr>
          <w:rFonts w:ascii="Times New Roman" w:hAnsi="Times New Roman"/>
        </w:rPr>
      </w:pPr>
      <w:r w:rsidRPr="00053EBA">
        <w:rPr>
          <w:rFonts w:ascii="Times New Roman" w:hAnsi="Times New Roman"/>
        </w:rPr>
        <w:t xml:space="preserve">-3 łóżka wyposażone w wysięgniki umożliwiające pacjentowi z ograniczoną ruchomością samodzielne uniesienie tułowia, zmianę pozycji </w:t>
      </w:r>
    </w:p>
    <w:p w14:paraId="2770B1CB" w14:textId="77777777" w:rsidR="00E8752A" w:rsidRDefault="00E8752A" w:rsidP="009F4536">
      <w:pPr>
        <w:spacing w:after="0" w:line="240" w:lineRule="auto"/>
        <w:rPr>
          <w:rFonts w:ascii="Times New Roman" w:hAnsi="Times New Roman"/>
        </w:rPr>
      </w:pPr>
    </w:p>
    <w:p w14:paraId="29617FDB" w14:textId="77777777" w:rsidR="00E8752A" w:rsidRDefault="00E8752A" w:rsidP="009F4536">
      <w:pPr>
        <w:spacing w:after="0" w:line="240" w:lineRule="auto"/>
        <w:rPr>
          <w:rFonts w:ascii="Times New Roman" w:hAnsi="Times New Roman"/>
        </w:rPr>
      </w:pPr>
    </w:p>
    <w:p w14:paraId="1C72B67F" w14:textId="77777777" w:rsidR="00E8752A" w:rsidRDefault="00E8752A" w:rsidP="009F4536">
      <w:pPr>
        <w:spacing w:after="0" w:line="240" w:lineRule="auto"/>
        <w:rPr>
          <w:rFonts w:ascii="Times New Roman" w:hAnsi="Times New Roman"/>
        </w:rPr>
      </w:pPr>
    </w:p>
    <w:p w14:paraId="6FB30C15" w14:textId="77777777" w:rsidR="00053EBA" w:rsidRPr="00053EBA" w:rsidRDefault="00053EBA" w:rsidP="009F4536">
      <w:pPr>
        <w:spacing w:after="0" w:line="240" w:lineRule="auto"/>
        <w:rPr>
          <w:rFonts w:ascii="Times New Roman" w:hAnsi="Times New Roman"/>
        </w:rPr>
      </w:pPr>
    </w:p>
    <w:p w14:paraId="220F6A09" w14:textId="447E06B4" w:rsidR="009F4536" w:rsidRPr="00053EBA" w:rsidRDefault="009F4536" w:rsidP="009F4536">
      <w:pPr>
        <w:spacing w:after="0" w:line="240" w:lineRule="auto"/>
        <w:rPr>
          <w:rFonts w:ascii="Times New Roman" w:hAnsi="Times New Roman"/>
        </w:rPr>
      </w:pPr>
      <w:r w:rsidRPr="00053EBA">
        <w:rPr>
          <w:rFonts w:ascii="Times New Roman" w:hAnsi="Times New Roman"/>
          <w:b/>
          <w:bCs/>
        </w:rPr>
        <w:t>Łóżko szpitalne uniwersalne elektryczne – 4szt</w:t>
      </w:r>
      <w:r w:rsidR="00053EBA">
        <w:rPr>
          <w:rFonts w:ascii="Times New Roman" w:hAnsi="Times New Roman"/>
          <w:b/>
          <w:bCs/>
        </w:rPr>
        <w:t>.</w:t>
      </w:r>
    </w:p>
    <w:p w14:paraId="4463A4D9" w14:textId="77777777" w:rsidR="009F4536" w:rsidRPr="00053EBA" w:rsidRDefault="009F4536" w:rsidP="009F4536">
      <w:pPr>
        <w:spacing w:after="0" w:line="240" w:lineRule="auto"/>
        <w:rPr>
          <w:rFonts w:ascii="Times New Roman" w:hAnsi="Times New Roman"/>
        </w:rPr>
      </w:pPr>
    </w:p>
    <w:p w14:paraId="3DB800E8"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b/>
          <w:bCs/>
          <w:u w:val="single"/>
        </w:rPr>
        <w:t>Opis parametrów:</w:t>
      </w:r>
    </w:p>
    <w:p w14:paraId="5707A995"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-konstrukcja o wysokiej stabilności, ułatwiająca dezynfekcję (brak trudnodostępnych powierzchni)</w:t>
      </w:r>
    </w:p>
    <w:p w14:paraId="5C01A925"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-leże 4 - segmentowe z 3 segmentami ruchomymi, zabezpieczone krążkami odbojowymi</w:t>
      </w:r>
    </w:p>
    <w:p w14:paraId="46C2DF7C"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-leże wypełnione panelami przeziernymi dla RTG, łatwymi w dezynfekcji dzięki możliwości odejmowania, sterylizacji, niskiej wadze/waga elementów mniej niż 1 kg/, rozwiązania bez śrub i elementów łączonych</w:t>
      </w:r>
    </w:p>
    <w:p w14:paraId="3D04793B"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-minimalna wysokość leża 37 cm lub mniej, gwarantująca bezpieczne opuszczenie łóżka i zapobiegająca „zeskakiwaniu” z łóżka przez pacjenta, </w:t>
      </w:r>
    </w:p>
    <w:p w14:paraId="6FAB9676"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-łóżko w pełni elektryczne z regulacją wysokości, segmentu pleców i uda, funkcji </w:t>
      </w:r>
      <w:proofErr w:type="spellStart"/>
      <w:r w:rsidRPr="00053EBA">
        <w:rPr>
          <w:rFonts w:ascii="Times New Roman" w:hAnsi="Times New Roman"/>
        </w:rPr>
        <w:t>Trendelenburaga</w:t>
      </w:r>
      <w:proofErr w:type="spellEnd"/>
      <w:r w:rsidRPr="00053EBA">
        <w:rPr>
          <w:rFonts w:ascii="Times New Roman" w:hAnsi="Times New Roman"/>
        </w:rPr>
        <w:t xml:space="preserve"> i </w:t>
      </w:r>
      <w:proofErr w:type="spellStart"/>
      <w:r w:rsidRPr="00053EBA">
        <w:rPr>
          <w:rFonts w:ascii="Times New Roman" w:hAnsi="Times New Roman"/>
        </w:rPr>
        <w:t>AntyTrendelenburga</w:t>
      </w:r>
      <w:proofErr w:type="spellEnd"/>
    </w:p>
    <w:p w14:paraId="24B81864"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-barierki boczne tworzywowe dzielone konfigurowalne na całej długości łatwe do utrzymania w czystości</w:t>
      </w:r>
    </w:p>
    <w:p w14:paraId="458C80FB"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-funkcje sterowane jednym przyciskiem: reanimacyjna (CPR), </w:t>
      </w:r>
      <w:proofErr w:type="spellStart"/>
      <w:r w:rsidRPr="00053EBA">
        <w:rPr>
          <w:rFonts w:ascii="Times New Roman" w:hAnsi="Times New Roman"/>
        </w:rPr>
        <w:t>autokontur</w:t>
      </w:r>
      <w:proofErr w:type="spellEnd"/>
      <w:r w:rsidRPr="00053EBA">
        <w:rPr>
          <w:rFonts w:ascii="Times New Roman" w:hAnsi="Times New Roman"/>
        </w:rPr>
        <w:t xml:space="preserve">, krzesło kardiologiczne, </w:t>
      </w:r>
      <w:proofErr w:type="spellStart"/>
      <w:r w:rsidRPr="00053EBA">
        <w:rPr>
          <w:rFonts w:ascii="Times New Roman" w:hAnsi="Times New Roman"/>
        </w:rPr>
        <w:t>antyszokowa</w:t>
      </w:r>
      <w:proofErr w:type="spellEnd"/>
      <w:r w:rsidRPr="00053EBA">
        <w:rPr>
          <w:rFonts w:ascii="Times New Roman" w:hAnsi="Times New Roman"/>
        </w:rPr>
        <w:t>, przechyły wzdłużne</w:t>
      </w:r>
    </w:p>
    <w:p w14:paraId="3A3CF00E"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-system bezpieczeństwa zabezpieczający przed nieumyślnym uruchomieniem funkcji elektrycznych</w:t>
      </w:r>
    </w:p>
    <w:p w14:paraId="4ED21EE1"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-funkcja zerowania segmentów - elektryczna i mechaniczna</w:t>
      </w:r>
    </w:p>
    <w:p w14:paraId="6DF776C0"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-układ elektryczny wyposażony w akumulator gwarantujący prace łóżka w sytuacji bez dostępu do prądu</w:t>
      </w:r>
    </w:p>
    <w:p w14:paraId="49939BDC"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-centralna i kierunkowa blokada kół</w:t>
      </w:r>
    </w:p>
    <w:p w14:paraId="3ECF275B"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-szczyty tworzywowe, leże z kompatybilnym, </w:t>
      </w:r>
      <w:proofErr w:type="spellStart"/>
      <w:r w:rsidRPr="00053EBA">
        <w:rPr>
          <w:rFonts w:ascii="Times New Roman" w:hAnsi="Times New Roman"/>
        </w:rPr>
        <w:t>łatwozmywalnym</w:t>
      </w:r>
      <w:proofErr w:type="spellEnd"/>
      <w:r w:rsidRPr="00053EBA">
        <w:rPr>
          <w:rFonts w:ascii="Times New Roman" w:hAnsi="Times New Roman"/>
        </w:rPr>
        <w:t xml:space="preserve"> materacem </w:t>
      </w:r>
    </w:p>
    <w:p w14:paraId="29F63CDD"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6689C087"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4DC289C7" w14:textId="77777777" w:rsidR="009F4536" w:rsidRPr="00053EBA" w:rsidRDefault="009F4536" w:rsidP="00E8752A">
      <w:pPr>
        <w:spacing w:after="0" w:line="240" w:lineRule="auto"/>
        <w:jc w:val="both"/>
        <w:rPr>
          <w:rFonts w:ascii="Times New Roman" w:hAnsi="Times New Roman"/>
          <w:b/>
          <w:bCs/>
        </w:rPr>
      </w:pPr>
      <w:r w:rsidRPr="00053EBA">
        <w:rPr>
          <w:rFonts w:ascii="Times New Roman" w:hAnsi="Times New Roman"/>
          <w:b/>
          <w:bCs/>
        </w:rPr>
        <w:t>Szafka przyłóżkowa -20 szt.</w:t>
      </w:r>
    </w:p>
    <w:p w14:paraId="3E73E347" w14:textId="77777777" w:rsidR="009F4536" w:rsidRPr="00053EBA" w:rsidRDefault="009F4536" w:rsidP="00E8752A">
      <w:pPr>
        <w:spacing w:after="0" w:line="240" w:lineRule="auto"/>
        <w:jc w:val="both"/>
        <w:rPr>
          <w:rFonts w:ascii="Times New Roman" w:hAnsi="Times New Roman"/>
        </w:rPr>
      </w:pPr>
    </w:p>
    <w:p w14:paraId="3B2C7867"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b/>
          <w:bCs/>
          <w:u w:val="single"/>
        </w:rPr>
        <w:t>Opis parametrów:</w:t>
      </w:r>
    </w:p>
    <w:p w14:paraId="3413CA7B"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-bezpieczne blokowanie i odblokowanie kół szafki na wysokości ręki leżącego pacjenta</w:t>
      </w:r>
    </w:p>
    <w:p w14:paraId="764B99F6"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-dwustronna z możliwością postawienia po obu stronach łóżka, dodatkowy regulowany blat roboczy </w:t>
      </w:r>
    </w:p>
    <w:p w14:paraId="4D5E64EF"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 xml:space="preserve">-dwie szuflady wysuwane obustronnie – jedna pod blatem, druga kontener, półka wewnętrzna </w:t>
      </w:r>
    </w:p>
    <w:p w14:paraId="3952F453" w14:textId="77777777" w:rsidR="009F4536" w:rsidRPr="00053EBA" w:rsidRDefault="009F4536" w:rsidP="00E8752A">
      <w:pPr>
        <w:spacing w:after="0" w:line="240" w:lineRule="auto"/>
        <w:jc w:val="both"/>
        <w:rPr>
          <w:rFonts w:ascii="Times New Roman" w:hAnsi="Times New Roman"/>
        </w:rPr>
      </w:pPr>
      <w:r w:rsidRPr="00053EBA">
        <w:rPr>
          <w:rFonts w:ascii="Times New Roman" w:hAnsi="Times New Roman"/>
        </w:rPr>
        <w:t>-niezamykana z dostępem z obu stron szafki, półka na basen/obuwie pod korpusem szafki</w:t>
      </w:r>
    </w:p>
    <w:p w14:paraId="4DABD781"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54774F3F"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0028067F"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1A8DEB1D"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51817B1F"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6F5D3652"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65F9E6F1" w14:textId="77777777" w:rsidR="00933738" w:rsidRPr="00053EBA" w:rsidRDefault="00933738" w:rsidP="00E8752A">
      <w:pPr>
        <w:widowControl w:val="0"/>
        <w:tabs>
          <w:tab w:val="left" w:pos="936"/>
        </w:tabs>
        <w:suppressAutoHyphens/>
        <w:overflowPunct w:val="0"/>
        <w:autoSpaceDE w:val="0"/>
        <w:autoSpaceDN w:val="0"/>
        <w:adjustRightInd w:val="0"/>
        <w:spacing w:after="0" w:line="240" w:lineRule="auto"/>
        <w:jc w:val="both"/>
        <w:textAlignment w:val="baseline"/>
        <w:rPr>
          <w:rFonts w:ascii="Times New Roman" w:hAnsi="Times New Roman"/>
          <w:kern w:val="1"/>
          <w:lang w:val="fr-FR"/>
        </w:rPr>
      </w:pPr>
    </w:p>
    <w:p w14:paraId="3F1D8ED5"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6BFD4EB4"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6FC13A9C"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62F2702D"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09C651C8"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183C1A8F"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543BF36E"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1AF6A5F2"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0348E65F"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1EBA797E"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72D3AC57"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3D878715"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135605AD" w14:textId="77777777" w:rsidR="00053EBA" w:rsidRDefault="00053EBA"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3D4F317B" w14:textId="77777777" w:rsidR="00171CA8" w:rsidRPr="00171CA8" w:rsidRDefault="00171CA8" w:rsidP="00171CA8">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22A159A" w14:textId="7100953A" w:rsidR="00171CA8" w:rsidRPr="00171CA8" w:rsidRDefault="00171CA8" w:rsidP="00171CA8">
      <w:pPr>
        <w:rPr>
          <w:rFonts w:ascii="Times New Roman" w:hAnsi="Times New Roman"/>
          <w:b/>
          <w:bCs/>
        </w:rPr>
      </w:pPr>
      <w:r>
        <w:rPr>
          <w:rFonts w:ascii="Times New Roman" w:hAnsi="Times New Roman"/>
          <w:b/>
          <w:bCs/>
        </w:rPr>
        <w:t>Pakiet nr 7</w:t>
      </w:r>
    </w:p>
    <w:p w14:paraId="438B6739" w14:textId="705CDE4A" w:rsidR="00171CA8" w:rsidRPr="00171CA8" w:rsidRDefault="00171CA8" w:rsidP="00171CA8">
      <w:pPr>
        <w:rPr>
          <w:rFonts w:ascii="Times New Roman" w:hAnsi="Times New Roman"/>
          <w:color w:val="000000"/>
          <w:kern w:val="1"/>
          <w:lang w:val="fr-FR"/>
        </w:rPr>
      </w:pPr>
      <w:r w:rsidRPr="00171CA8">
        <w:rPr>
          <w:rFonts w:ascii="Times New Roman" w:hAnsi="Times New Roman"/>
          <w:kern w:val="1"/>
          <w:lang w:val="fr-FR"/>
        </w:rPr>
        <w:t>Waga kubełkowa</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171CA8" w:rsidRPr="00171CA8" w14:paraId="2BD54AD7" w14:textId="77777777" w:rsidTr="003E4831">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5603CAF9" w14:textId="77777777" w:rsidR="00171CA8" w:rsidRPr="00171CA8" w:rsidRDefault="00171CA8" w:rsidP="00171CA8">
            <w:pPr>
              <w:jc w:val="center"/>
              <w:rPr>
                <w:rFonts w:ascii="Times New Roman" w:eastAsia="Lucida Sans Unicode" w:hAnsi="Times New Roman"/>
                <w:b/>
                <w:sz w:val="14"/>
                <w:szCs w:val="14"/>
                <w:lang w:eastAsia="ar-SA"/>
              </w:rPr>
            </w:pPr>
          </w:p>
          <w:p w14:paraId="6A8EA76B" w14:textId="77777777" w:rsidR="00171CA8" w:rsidRPr="00171CA8" w:rsidRDefault="00171CA8" w:rsidP="00171CA8">
            <w:pPr>
              <w:jc w:val="center"/>
              <w:rPr>
                <w:rFonts w:ascii="Times New Roman" w:eastAsia="Lucida Sans Unicode" w:hAnsi="Times New Roman"/>
                <w:b/>
                <w:sz w:val="14"/>
                <w:szCs w:val="14"/>
                <w:lang w:eastAsia="ar-SA"/>
              </w:rPr>
            </w:pPr>
          </w:p>
          <w:p w14:paraId="7DB9A276" w14:textId="77777777" w:rsidR="00171CA8" w:rsidRPr="00171CA8" w:rsidRDefault="00171CA8" w:rsidP="00171CA8">
            <w:pPr>
              <w:rPr>
                <w:rFonts w:ascii="Times New Roman" w:hAnsi="Times New Roman"/>
              </w:rPr>
            </w:pPr>
            <w:r w:rsidRPr="00171CA8">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559A8CF7" w14:textId="77777777" w:rsidR="00171CA8" w:rsidRPr="00171CA8" w:rsidRDefault="00171CA8" w:rsidP="00171CA8">
            <w:pPr>
              <w:jc w:val="center"/>
              <w:rPr>
                <w:rFonts w:ascii="Times New Roman" w:eastAsia="Lucida Sans Unicode" w:hAnsi="Times New Roman"/>
                <w:b/>
                <w:sz w:val="18"/>
                <w:szCs w:val="18"/>
                <w:lang w:eastAsia="ar-SA"/>
              </w:rPr>
            </w:pPr>
          </w:p>
          <w:p w14:paraId="251EC290"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ASORTYMENT</w:t>
            </w:r>
          </w:p>
          <w:p w14:paraId="281AD832"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8E4AD63" w14:textId="77777777" w:rsidR="00171CA8" w:rsidRPr="00171CA8" w:rsidRDefault="00171CA8" w:rsidP="00171CA8">
            <w:pPr>
              <w:jc w:val="center"/>
              <w:rPr>
                <w:rFonts w:ascii="Times New Roman" w:eastAsia="Lucida Sans Unicode" w:hAnsi="Times New Roman"/>
                <w:b/>
                <w:sz w:val="18"/>
                <w:szCs w:val="18"/>
                <w:lang w:eastAsia="ar-SA"/>
              </w:rPr>
            </w:pPr>
          </w:p>
          <w:p w14:paraId="67DC83C8"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1B8812D" w14:textId="77777777" w:rsidR="00171CA8" w:rsidRPr="00171CA8" w:rsidRDefault="00171CA8" w:rsidP="00171CA8">
            <w:pPr>
              <w:rPr>
                <w:rFonts w:ascii="Times New Roman" w:eastAsia="Lucida Sans Unicode" w:hAnsi="Times New Roman"/>
                <w:b/>
                <w:sz w:val="18"/>
                <w:szCs w:val="18"/>
                <w:lang w:eastAsia="ar-SA"/>
              </w:rPr>
            </w:pPr>
          </w:p>
          <w:p w14:paraId="6E4055F0"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 xml:space="preserve">ILOŚĆ SZT. </w:t>
            </w:r>
          </w:p>
          <w:p w14:paraId="352DDA0A" w14:textId="77777777" w:rsidR="00171CA8" w:rsidRPr="00171CA8" w:rsidRDefault="00171CA8" w:rsidP="00171CA8">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3B12833B" w14:textId="77777777" w:rsidR="00171CA8" w:rsidRPr="00171CA8" w:rsidRDefault="00171CA8" w:rsidP="00171CA8">
            <w:pPr>
              <w:jc w:val="center"/>
              <w:rPr>
                <w:rFonts w:ascii="Times New Roman" w:eastAsia="Lucida Sans Unicode" w:hAnsi="Times New Roman"/>
                <w:b/>
                <w:sz w:val="18"/>
                <w:szCs w:val="18"/>
                <w:lang w:eastAsia="ar-SA"/>
              </w:rPr>
            </w:pPr>
          </w:p>
          <w:p w14:paraId="504140DB"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261E3E7" w14:textId="77777777" w:rsidR="00171CA8" w:rsidRPr="00171CA8" w:rsidRDefault="00171CA8" w:rsidP="00171CA8">
            <w:pPr>
              <w:jc w:val="center"/>
              <w:rPr>
                <w:rFonts w:ascii="Times New Roman" w:eastAsia="Lucida Sans Unicode" w:hAnsi="Times New Roman"/>
                <w:b/>
                <w:sz w:val="18"/>
                <w:szCs w:val="18"/>
                <w:lang w:eastAsia="ar-SA"/>
              </w:rPr>
            </w:pPr>
          </w:p>
          <w:p w14:paraId="307106A9"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CENA  BRUTTO</w:t>
            </w:r>
          </w:p>
          <w:p w14:paraId="7B19510A" w14:textId="77777777" w:rsidR="00171CA8" w:rsidRPr="00171CA8" w:rsidRDefault="00171CA8" w:rsidP="00171CA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46F00F" w14:textId="77777777" w:rsidR="00171CA8" w:rsidRPr="00171CA8" w:rsidRDefault="00171CA8" w:rsidP="00171CA8">
            <w:pPr>
              <w:jc w:val="center"/>
              <w:rPr>
                <w:rFonts w:ascii="Times New Roman" w:eastAsia="Lucida Sans Unicode" w:hAnsi="Times New Roman"/>
                <w:b/>
                <w:sz w:val="18"/>
                <w:szCs w:val="18"/>
                <w:lang w:eastAsia="ar-SA"/>
              </w:rPr>
            </w:pPr>
          </w:p>
          <w:p w14:paraId="5D743A00"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4EE207F0" w14:textId="77777777" w:rsidR="00171CA8" w:rsidRPr="00171CA8" w:rsidRDefault="00171CA8" w:rsidP="00171CA8">
            <w:pPr>
              <w:jc w:val="center"/>
              <w:rPr>
                <w:rFonts w:ascii="Times New Roman" w:eastAsia="Lucida Sans Unicode" w:hAnsi="Times New Roman"/>
                <w:b/>
                <w:sz w:val="18"/>
                <w:szCs w:val="18"/>
                <w:lang w:eastAsia="ar-SA"/>
              </w:rPr>
            </w:pPr>
          </w:p>
          <w:p w14:paraId="50575848" w14:textId="77777777" w:rsidR="00171CA8" w:rsidRPr="00171CA8" w:rsidRDefault="00171CA8" w:rsidP="00171CA8">
            <w:pPr>
              <w:jc w:val="center"/>
              <w:rPr>
                <w:rFonts w:ascii="Times New Roman" w:hAnsi="Times New Roman"/>
              </w:rPr>
            </w:pPr>
            <w:r w:rsidRPr="00171CA8">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1E290AE" w14:textId="77777777" w:rsidR="00171CA8" w:rsidRPr="00171CA8" w:rsidRDefault="00171CA8" w:rsidP="00171CA8">
            <w:pPr>
              <w:jc w:val="center"/>
              <w:rPr>
                <w:rFonts w:ascii="Times New Roman" w:eastAsia="Lucida Sans Unicode" w:hAnsi="Times New Roman"/>
                <w:b/>
                <w:sz w:val="18"/>
                <w:szCs w:val="18"/>
                <w:lang w:eastAsia="ar-SA"/>
              </w:rPr>
            </w:pPr>
            <w:r w:rsidRPr="00171CA8">
              <w:rPr>
                <w:rFonts w:ascii="Times New Roman" w:eastAsia="Lucida Sans Unicode" w:hAnsi="Times New Roman"/>
                <w:b/>
                <w:sz w:val="18"/>
                <w:szCs w:val="18"/>
                <w:lang w:eastAsia="ar-SA"/>
              </w:rPr>
              <w:t>PRODUCENT  I NR KATALOGOWY</w:t>
            </w:r>
          </w:p>
        </w:tc>
      </w:tr>
      <w:tr w:rsidR="00171CA8" w:rsidRPr="00171CA8" w14:paraId="77ACA54C"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30A4D59A" w14:textId="77777777" w:rsidR="00171CA8" w:rsidRPr="00171CA8" w:rsidRDefault="00171CA8" w:rsidP="00171CA8">
            <w:pPr>
              <w:jc w:val="center"/>
              <w:rPr>
                <w:rFonts w:ascii="Times New Roman" w:eastAsia="Lucida Sans Unicode" w:hAnsi="Times New Roman"/>
                <w:lang w:eastAsia="ar-SA"/>
              </w:rPr>
            </w:pPr>
            <w:r w:rsidRPr="00171CA8">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3EA330F7" w14:textId="6166DDF2" w:rsidR="00171CA8" w:rsidRPr="00171CA8" w:rsidRDefault="00171CA8" w:rsidP="00171CA8">
            <w:pPr>
              <w:jc w:val="center"/>
            </w:pPr>
            <w:r w:rsidRPr="00171CA8">
              <w:rPr>
                <w:rFonts w:ascii="Times New Roman" w:hAnsi="Times New Roman"/>
                <w:color w:val="000000"/>
                <w:kern w:val="1"/>
                <w:lang w:val="fr-FR"/>
              </w:rPr>
              <w:t>Waga kubełkowa</w:t>
            </w:r>
          </w:p>
        </w:tc>
        <w:tc>
          <w:tcPr>
            <w:tcW w:w="877" w:type="dxa"/>
            <w:tcBorders>
              <w:top w:val="single" w:sz="4" w:space="0" w:color="00000A"/>
              <w:left w:val="single" w:sz="4" w:space="0" w:color="00000A"/>
              <w:bottom w:val="single" w:sz="4" w:space="0" w:color="00000A"/>
              <w:right w:val="single" w:sz="4" w:space="0" w:color="00000A"/>
            </w:tcBorders>
            <w:vAlign w:val="center"/>
          </w:tcPr>
          <w:p w14:paraId="159A3A2A" w14:textId="77777777" w:rsidR="00171CA8" w:rsidRPr="00171CA8" w:rsidRDefault="00171CA8" w:rsidP="00171CA8">
            <w:pPr>
              <w:jc w:val="center"/>
              <w:rPr>
                <w:rFonts w:ascii="Times New Roman" w:eastAsia="Lucida Sans Unicode" w:hAnsi="Times New Roman"/>
                <w:b/>
                <w:lang w:eastAsia="ar-SA"/>
              </w:rPr>
            </w:pPr>
            <w:r w:rsidRPr="00171CA8">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8B62D35" w14:textId="740F89F6" w:rsidR="00171CA8" w:rsidRPr="00171CA8" w:rsidRDefault="00171CA8" w:rsidP="00171CA8">
            <w:pPr>
              <w:jc w:val="center"/>
              <w:rPr>
                <w:rFonts w:ascii="Times New Roman" w:eastAsia="Lucida Sans Unicode" w:hAnsi="Times New Roman"/>
                <w:b/>
                <w:lang w:eastAsia="ar-SA"/>
              </w:rPr>
            </w:pPr>
            <w:r>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5FF11CD3" w14:textId="77777777" w:rsidR="00171CA8" w:rsidRPr="00171CA8" w:rsidRDefault="00171CA8" w:rsidP="00171CA8">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EBAAEF" w14:textId="77777777" w:rsidR="00171CA8" w:rsidRPr="00171CA8" w:rsidRDefault="00171CA8" w:rsidP="00171CA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F097C53" w14:textId="77777777" w:rsidR="00171CA8" w:rsidRPr="00171CA8" w:rsidRDefault="00171CA8" w:rsidP="00171CA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9F34C67" w14:textId="77777777" w:rsidR="00171CA8" w:rsidRPr="00171CA8" w:rsidRDefault="00171CA8" w:rsidP="00171CA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5C6D380" w14:textId="77777777" w:rsidR="00171CA8" w:rsidRPr="00171CA8" w:rsidRDefault="00171CA8" w:rsidP="00171CA8">
            <w:pPr>
              <w:jc w:val="center"/>
              <w:rPr>
                <w:rFonts w:ascii="Times New Roman" w:eastAsia="Lucida Sans Unicode" w:hAnsi="Times New Roman"/>
                <w:b/>
                <w:sz w:val="18"/>
                <w:szCs w:val="18"/>
                <w:lang w:eastAsia="ar-SA"/>
              </w:rPr>
            </w:pPr>
          </w:p>
        </w:tc>
      </w:tr>
      <w:tr w:rsidR="00171CA8" w:rsidRPr="00171CA8" w14:paraId="5CDD9E77"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2EAE2AF" w14:textId="77777777" w:rsidR="00171CA8" w:rsidRPr="00171CA8" w:rsidRDefault="00171CA8" w:rsidP="00171CA8">
            <w:pPr>
              <w:jc w:val="right"/>
              <w:rPr>
                <w:rFonts w:ascii="Times New Roman" w:eastAsia="Lucida Sans Unicode" w:hAnsi="Times New Roman"/>
                <w:b/>
                <w:sz w:val="18"/>
                <w:szCs w:val="18"/>
                <w:lang w:eastAsia="ar-SA"/>
              </w:rPr>
            </w:pPr>
            <w:r w:rsidRPr="00171CA8">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8072D56" w14:textId="77777777" w:rsidR="00171CA8" w:rsidRPr="00171CA8" w:rsidRDefault="00171CA8" w:rsidP="00171CA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76632D4E" w14:textId="77777777" w:rsidR="00171CA8" w:rsidRPr="00171CA8" w:rsidRDefault="00171CA8" w:rsidP="00171CA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5CE0D35" w14:textId="77777777" w:rsidR="00171CA8" w:rsidRPr="00171CA8" w:rsidRDefault="00171CA8" w:rsidP="00171CA8">
            <w:pPr>
              <w:jc w:val="center"/>
              <w:rPr>
                <w:rFonts w:ascii="Times New Roman" w:eastAsia="Lucida Sans Unicode" w:hAnsi="Times New Roman"/>
                <w:b/>
                <w:sz w:val="18"/>
                <w:szCs w:val="18"/>
                <w:lang w:eastAsia="ar-SA"/>
              </w:rPr>
            </w:pPr>
          </w:p>
        </w:tc>
      </w:tr>
    </w:tbl>
    <w:p w14:paraId="54D39C91"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52A3E7E"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47C9D3E2" w14:textId="77777777" w:rsidR="00171CA8" w:rsidRPr="00053EBA" w:rsidRDefault="00171CA8" w:rsidP="00171CA8">
      <w:pPr>
        <w:spacing w:after="0" w:line="240" w:lineRule="auto"/>
        <w:rPr>
          <w:rFonts w:ascii="Times New Roman" w:hAnsi="Times New Roman"/>
        </w:rPr>
      </w:pPr>
      <w:r w:rsidRPr="00053EBA">
        <w:rPr>
          <w:rFonts w:ascii="Times New Roman" w:hAnsi="Times New Roman"/>
          <w:b/>
          <w:bCs/>
          <w:u w:val="single"/>
        </w:rPr>
        <w:t>Opis parametrów:</w:t>
      </w:r>
    </w:p>
    <w:p w14:paraId="24D26FA7"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-przeznaczona do ważenia osób niepełnosprawnych, na wózkach inwalidzkich</w:t>
      </w:r>
    </w:p>
    <w:p w14:paraId="38121862"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-składana konstrukcja łatwa w transporcie, zajmująca mało miejsca</w:t>
      </w:r>
    </w:p>
    <w:p w14:paraId="293E42B7"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-wbudowana rampa ułatwiająca umieszczenie pacjenta na wadze</w:t>
      </w:r>
    </w:p>
    <w:p w14:paraId="54923B86"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-oprogramowanie wagi powinno odejmować wagę wózka i zachować wynik badania nawet po tym jak pacjenta nie ma już na wadze</w:t>
      </w:r>
    </w:p>
    <w:p w14:paraId="090263BE"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-wymiary max.: 1105 x 915 x 1150mm</w:t>
      </w:r>
    </w:p>
    <w:p w14:paraId="3BB91E41"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-nośność co najmniej 300kg</w:t>
      </w:r>
    </w:p>
    <w:p w14:paraId="47CA8039" w14:textId="77777777" w:rsidR="00171CA8" w:rsidRPr="00053EBA" w:rsidRDefault="00171CA8" w:rsidP="00171CA8">
      <w:pPr>
        <w:spacing w:after="0" w:line="240" w:lineRule="auto"/>
        <w:rPr>
          <w:rFonts w:ascii="Times New Roman" w:hAnsi="Times New Roman"/>
        </w:rPr>
      </w:pPr>
      <w:r w:rsidRPr="00053EBA">
        <w:rPr>
          <w:rFonts w:ascii="Times New Roman" w:hAnsi="Times New Roman"/>
        </w:rPr>
        <w:t>-podziałka: do 150kg - dokładność min.100g, powyżej 150kg - dokładność 200g</w:t>
      </w:r>
    </w:p>
    <w:p w14:paraId="3EA5F807" w14:textId="77777777" w:rsidR="00171CA8" w:rsidRPr="00053EBA" w:rsidRDefault="00171CA8" w:rsidP="00171CA8">
      <w:pPr>
        <w:spacing w:after="0" w:line="240" w:lineRule="auto"/>
        <w:rPr>
          <w:rFonts w:ascii="Times New Roman" w:hAnsi="Times New Roman"/>
        </w:rPr>
      </w:pPr>
    </w:p>
    <w:p w14:paraId="50AC3D1E"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7AB17D77"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062728B5"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27515F94"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77CC709A"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7908BADA"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5EF54796"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02C83238"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553B30F6"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5AD2240F" w14:textId="77777777" w:rsidR="00933738" w:rsidRPr="00053EBA"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4ABE4A5C"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1378F61"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4B843B8D"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C153010"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3E19DAC"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16A8A61"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F4B7C3D"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DE9F132"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2D6FE7A"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CED7D11"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7DE3BAA1"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AB388E8" w14:textId="77777777" w:rsidR="00DC3792" w:rsidRDefault="00DC3792" w:rsidP="00DC3792">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5A1592BA" w14:textId="77777777" w:rsidR="00053EBA" w:rsidRDefault="00053EBA" w:rsidP="00DC3792">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8AABE51" w14:textId="77777777" w:rsidR="00053EBA" w:rsidRPr="00DC3792" w:rsidRDefault="00053EBA" w:rsidP="00DC3792">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497EF45" w14:textId="7524839E" w:rsidR="00DC3792" w:rsidRPr="00DC3792" w:rsidRDefault="00DC3792" w:rsidP="00DC3792">
      <w:pPr>
        <w:rPr>
          <w:rFonts w:ascii="Times New Roman" w:hAnsi="Times New Roman"/>
          <w:b/>
          <w:bCs/>
        </w:rPr>
      </w:pPr>
      <w:r>
        <w:rPr>
          <w:rFonts w:ascii="Times New Roman" w:hAnsi="Times New Roman"/>
          <w:b/>
          <w:bCs/>
        </w:rPr>
        <w:t>Pakiet nr 8</w:t>
      </w:r>
    </w:p>
    <w:p w14:paraId="784429DB" w14:textId="77777777" w:rsidR="00DC3792" w:rsidRPr="00DC3792" w:rsidRDefault="00DC3792" w:rsidP="00DC3792">
      <w:pPr>
        <w:rPr>
          <w:rFonts w:ascii="Times New Roman" w:hAnsi="Times New Roman"/>
          <w:kern w:val="1"/>
          <w:lang w:val="fr-FR"/>
        </w:rPr>
      </w:pPr>
      <w:r w:rsidRPr="00DC3792">
        <w:rPr>
          <w:rFonts w:ascii="Times New Roman" w:hAnsi="Times New Roman"/>
          <w:kern w:val="1"/>
          <w:lang w:val="fr-FR"/>
        </w:rPr>
        <w:t xml:space="preserve">Wózek do transportu pacjenta w pozycji leżącej </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DC3792" w:rsidRPr="00DC3792" w14:paraId="373CCA0F" w14:textId="77777777" w:rsidTr="003E4831">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07F31591" w14:textId="77777777" w:rsidR="00DC3792" w:rsidRPr="00DC3792" w:rsidRDefault="00DC3792" w:rsidP="00DC3792">
            <w:pPr>
              <w:jc w:val="center"/>
              <w:rPr>
                <w:rFonts w:ascii="Times New Roman" w:eastAsia="Lucida Sans Unicode" w:hAnsi="Times New Roman"/>
                <w:b/>
                <w:sz w:val="14"/>
                <w:szCs w:val="14"/>
                <w:lang w:eastAsia="ar-SA"/>
              </w:rPr>
            </w:pPr>
          </w:p>
          <w:p w14:paraId="138F045D" w14:textId="77777777" w:rsidR="00DC3792" w:rsidRPr="00DC3792" w:rsidRDefault="00DC3792" w:rsidP="00DC3792">
            <w:pPr>
              <w:jc w:val="center"/>
              <w:rPr>
                <w:rFonts w:ascii="Times New Roman" w:eastAsia="Lucida Sans Unicode" w:hAnsi="Times New Roman"/>
                <w:b/>
                <w:sz w:val="14"/>
                <w:szCs w:val="14"/>
                <w:lang w:eastAsia="ar-SA"/>
              </w:rPr>
            </w:pPr>
          </w:p>
          <w:p w14:paraId="70A72F76" w14:textId="77777777" w:rsidR="00DC3792" w:rsidRPr="00DC3792" w:rsidRDefault="00DC3792" w:rsidP="00DC3792">
            <w:pPr>
              <w:rPr>
                <w:rFonts w:ascii="Times New Roman" w:hAnsi="Times New Roman"/>
              </w:rPr>
            </w:pPr>
            <w:r w:rsidRPr="00DC3792">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58D4AD3D" w14:textId="77777777" w:rsidR="00DC3792" w:rsidRPr="00DC3792" w:rsidRDefault="00DC3792" w:rsidP="00DC3792">
            <w:pPr>
              <w:jc w:val="center"/>
              <w:rPr>
                <w:rFonts w:ascii="Times New Roman" w:eastAsia="Lucida Sans Unicode" w:hAnsi="Times New Roman"/>
                <w:b/>
                <w:sz w:val="18"/>
                <w:szCs w:val="18"/>
                <w:lang w:eastAsia="ar-SA"/>
              </w:rPr>
            </w:pPr>
          </w:p>
          <w:p w14:paraId="7206E23C"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ASORTYMENT</w:t>
            </w:r>
          </w:p>
          <w:p w14:paraId="0D221947"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0306778" w14:textId="77777777" w:rsidR="00DC3792" w:rsidRPr="00DC3792" w:rsidRDefault="00DC3792" w:rsidP="00DC3792">
            <w:pPr>
              <w:jc w:val="center"/>
              <w:rPr>
                <w:rFonts w:ascii="Times New Roman" w:eastAsia="Lucida Sans Unicode" w:hAnsi="Times New Roman"/>
                <w:b/>
                <w:sz w:val="18"/>
                <w:szCs w:val="18"/>
                <w:lang w:eastAsia="ar-SA"/>
              </w:rPr>
            </w:pPr>
          </w:p>
          <w:p w14:paraId="0BFE6D05"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3AA90733" w14:textId="77777777" w:rsidR="00DC3792" w:rsidRPr="00DC3792" w:rsidRDefault="00DC3792" w:rsidP="00DC3792">
            <w:pPr>
              <w:rPr>
                <w:rFonts w:ascii="Times New Roman" w:eastAsia="Lucida Sans Unicode" w:hAnsi="Times New Roman"/>
                <w:b/>
                <w:sz w:val="18"/>
                <w:szCs w:val="18"/>
                <w:lang w:eastAsia="ar-SA"/>
              </w:rPr>
            </w:pPr>
          </w:p>
          <w:p w14:paraId="0185F3B7"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 xml:space="preserve">ILOŚĆ SZT. </w:t>
            </w:r>
          </w:p>
          <w:p w14:paraId="0AE37233" w14:textId="77777777" w:rsidR="00DC3792" w:rsidRPr="00DC3792" w:rsidRDefault="00DC3792" w:rsidP="00DC3792">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52A0C347" w14:textId="77777777" w:rsidR="00DC3792" w:rsidRPr="00DC3792" w:rsidRDefault="00DC3792" w:rsidP="00DC3792">
            <w:pPr>
              <w:jc w:val="center"/>
              <w:rPr>
                <w:rFonts w:ascii="Times New Roman" w:eastAsia="Lucida Sans Unicode" w:hAnsi="Times New Roman"/>
                <w:b/>
                <w:sz w:val="18"/>
                <w:szCs w:val="18"/>
                <w:lang w:eastAsia="ar-SA"/>
              </w:rPr>
            </w:pPr>
          </w:p>
          <w:p w14:paraId="7C705B56"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D6CE0FC" w14:textId="77777777" w:rsidR="00DC3792" w:rsidRPr="00DC3792" w:rsidRDefault="00DC3792" w:rsidP="00DC3792">
            <w:pPr>
              <w:jc w:val="center"/>
              <w:rPr>
                <w:rFonts w:ascii="Times New Roman" w:eastAsia="Lucida Sans Unicode" w:hAnsi="Times New Roman"/>
                <w:b/>
                <w:sz w:val="18"/>
                <w:szCs w:val="18"/>
                <w:lang w:eastAsia="ar-SA"/>
              </w:rPr>
            </w:pPr>
          </w:p>
          <w:p w14:paraId="55000F5E"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CENA  BRUTTO</w:t>
            </w:r>
          </w:p>
          <w:p w14:paraId="7E5A71AC" w14:textId="77777777" w:rsidR="00DC3792" w:rsidRPr="00DC3792" w:rsidRDefault="00DC3792" w:rsidP="00DC379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EC7BC3B" w14:textId="77777777" w:rsidR="00DC3792" w:rsidRPr="00DC3792" w:rsidRDefault="00DC3792" w:rsidP="00DC3792">
            <w:pPr>
              <w:jc w:val="center"/>
              <w:rPr>
                <w:rFonts w:ascii="Times New Roman" w:eastAsia="Lucida Sans Unicode" w:hAnsi="Times New Roman"/>
                <w:b/>
                <w:sz w:val="18"/>
                <w:szCs w:val="18"/>
                <w:lang w:eastAsia="ar-SA"/>
              </w:rPr>
            </w:pPr>
          </w:p>
          <w:p w14:paraId="7F8D213C"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440FA19" w14:textId="77777777" w:rsidR="00DC3792" w:rsidRPr="00DC3792" w:rsidRDefault="00DC3792" w:rsidP="00DC3792">
            <w:pPr>
              <w:jc w:val="center"/>
              <w:rPr>
                <w:rFonts w:ascii="Times New Roman" w:eastAsia="Lucida Sans Unicode" w:hAnsi="Times New Roman"/>
                <w:b/>
                <w:sz w:val="18"/>
                <w:szCs w:val="18"/>
                <w:lang w:eastAsia="ar-SA"/>
              </w:rPr>
            </w:pPr>
          </w:p>
          <w:p w14:paraId="2BC7824D" w14:textId="77777777" w:rsidR="00DC3792" w:rsidRPr="00DC3792" w:rsidRDefault="00DC3792" w:rsidP="00DC3792">
            <w:pPr>
              <w:jc w:val="center"/>
              <w:rPr>
                <w:rFonts w:ascii="Times New Roman" w:hAnsi="Times New Roman"/>
              </w:rPr>
            </w:pPr>
            <w:r w:rsidRPr="00DC3792">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FDE890F" w14:textId="77777777" w:rsidR="00DC3792" w:rsidRPr="00DC3792" w:rsidRDefault="00DC3792" w:rsidP="00DC3792">
            <w:pPr>
              <w:jc w:val="center"/>
              <w:rPr>
                <w:rFonts w:ascii="Times New Roman" w:eastAsia="Lucida Sans Unicode" w:hAnsi="Times New Roman"/>
                <w:b/>
                <w:sz w:val="18"/>
                <w:szCs w:val="18"/>
                <w:lang w:eastAsia="ar-SA"/>
              </w:rPr>
            </w:pPr>
            <w:r w:rsidRPr="00DC3792">
              <w:rPr>
                <w:rFonts w:ascii="Times New Roman" w:eastAsia="Lucida Sans Unicode" w:hAnsi="Times New Roman"/>
                <w:b/>
                <w:sz w:val="18"/>
                <w:szCs w:val="18"/>
                <w:lang w:eastAsia="ar-SA"/>
              </w:rPr>
              <w:t>PRODUCENT  I NR KATALOGOWY</w:t>
            </w:r>
          </w:p>
        </w:tc>
      </w:tr>
      <w:tr w:rsidR="00DC3792" w:rsidRPr="00DC3792" w14:paraId="5565B566"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32207179" w14:textId="77777777" w:rsidR="00DC3792" w:rsidRPr="00DC3792" w:rsidRDefault="00DC3792" w:rsidP="00DC3792">
            <w:pPr>
              <w:jc w:val="center"/>
              <w:rPr>
                <w:rFonts w:ascii="Times New Roman" w:eastAsia="Lucida Sans Unicode" w:hAnsi="Times New Roman"/>
                <w:lang w:eastAsia="ar-SA"/>
              </w:rPr>
            </w:pPr>
            <w:r w:rsidRPr="00DC3792">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21AE0880" w14:textId="4A876578" w:rsidR="00DC3792" w:rsidRPr="00DC3792" w:rsidRDefault="00DC3792" w:rsidP="00DC3792">
            <w:pPr>
              <w:jc w:val="center"/>
              <w:rPr>
                <w:rFonts w:ascii="Times New Roman" w:hAnsi="Times New Roman"/>
                <w:color w:val="000000"/>
                <w:kern w:val="1"/>
                <w:lang w:val="fr-FR"/>
              </w:rPr>
            </w:pPr>
            <w:r w:rsidRPr="00DC3792">
              <w:rPr>
                <w:rFonts w:ascii="Times New Roman" w:hAnsi="Times New Roman"/>
                <w:color w:val="000000"/>
                <w:kern w:val="1"/>
                <w:lang w:val="fr-FR"/>
              </w:rPr>
              <w:t xml:space="preserve">Wózek do transportu pacjenta w pozycji leżącej </w:t>
            </w:r>
          </w:p>
        </w:tc>
        <w:tc>
          <w:tcPr>
            <w:tcW w:w="877" w:type="dxa"/>
            <w:tcBorders>
              <w:top w:val="single" w:sz="4" w:space="0" w:color="00000A"/>
              <w:left w:val="single" w:sz="4" w:space="0" w:color="00000A"/>
              <w:bottom w:val="single" w:sz="4" w:space="0" w:color="00000A"/>
              <w:right w:val="single" w:sz="4" w:space="0" w:color="00000A"/>
            </w:tcBorders>
            <w:vAlign w:val="center"/>
          </w:tcPr>
          <w:p w14:paraId="2C88CC4D" w14:textId="77777777" w:rsidR="00DC3792" w:rsidRPr="00DC3792" w:rsidRDefault="00DC3792" w:rsidP="00DC3792">
            <w:pPr>
              <w:jc w:val="center"/>
              <w:rPr>
                <w:rFonts w:ascii="Times New Roman" w:eastAsia="Lucida Sans Unicode" w:hAnsi="Times New Roman"/>
                <w:b/>
                <w:lang w:eastAsia="ar-SA"/>
              </w:rPr>
            </w:pPr>
            <w:r w:rsidRPr="00DC3792">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712697C" w14:textId="77777777" w:rsidR="00DC3792" w:rsidRPr="00DC3792" w:rsidRDefault="00DC3792" w:rsidP="00DC3792">
            <w:pPr>
              <w:jc w:val="center"/>
              <w:rPr>
                <w:rFonts w:ascii="Times New Roman" w:eastAsia="Lucida Sans Unicode" w:hAnsi="Times New Roman"/>
                <w:b/>
                <w:lang w:eastAsia="ar-SA"/>
              </w:rPr>
            </w:pPr>
            <w:r w:rsidRPr="00DC3792">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386586C6" w14:textId="77777777" w:rsidR="00DC3792" w:rsidRPr="00DC3792" w:rsidRDefault="00DC3792" w:rsidP="00DC3792">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9F033C5" w14:textId="77777777" w:rsidR="00DC3792" w:rsidRPr="00DC3792" w:rsidRDefault="00DC3792" w:rsidP="00DC379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EFEDE3C" w14:textId="77777777" w:rsidR="00DC3792" w:rsidRPr="00DC3792" w:rsidRDefault="00DC3792" w:rsidP="00DC379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2A0A38D" w14:textId="77777777" w:rsidR="00DC3792" w:rsidRPr="00DC3792" w:rsidRDefault="00DC3792" w:rsidP="00DC379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7AF2686" w14:textId="77777777" w:rsidR="00DC3792" w:rsidRPr="00DC3792" w:rsidRDefault="00DC3792" w:rsidP="00DC3792">
            <w:pPr>
              <w:jc w:val="center"/>
              <w:rPr>
                <w:rFonts w:ascii="Times New Roman" w:eastAsia="Lucida Sans Unicode" w:hAnsi="Times New Roman"/>
                <w:b/>
                <w:sz w:val="18"/>
                <w:szCs w:val="18"/>
                <w:lang w:eastAsia="ar-SA"/>
              </w:rPr>
            </w:pPr>
          </w:p>
        </w:tc>
      </w:tr>
      <w:tr w:rsidR="00DC3792" w:rsidRPr="00DC3792" w14:paraId="2C705406"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9ECF846" w14:textId="77777777" w:rsidR="00DC3792" w:rsidRPr="00DC3792" w:rsidRDefault="00DC3792" w:rsidP="00DC3792">
            <w:pPr>
              <w:jc w:val="right"/>
              <w:rPr>
                <w:rFonts w:ascii="Times New Roman" w:eastAsia="Lucida Sans Unicode" w:hAnsi="Times New Roman"/>
                <w:b/>
                <w:sz w:val="18"/>
                <w:szCs w:val="18"/>
                <w:lang w:eastAsia="ar-SA"/>
              </w:rPr>
            </w:pPr>
            <w:r w:rsidRPr="00DC3792">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2FD76B0" w14:textId="77777777" w:rsidR="00DC3792" w:rsidRPr="00DC3792" w:rsidRDefault="00DC3792" w:rsidP="00DC3792">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0BF0EEF" w14:textId="77777777" w:rsidR="00DC3792" w:rsidRPr="00DC3792" w:rsidRDefault="00DC3792" w:rsidP="00DC3792">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CACCE3A" w14:textId="77777777" w:rsidR="00DC3792" w:rsidRPr="00DC3792" w:rsidRDefault="00DC3792" w:rsidP="00DC3792">
            <w:pPr>
              <w:jc w:val="center"/>
              <w:rPr>
                <w:rFonts w:ascii="Times New Roman" w:eastAsia="Lucida Sans Unicode" w:hAnsi="Times New Roman"/>
                <w:b/>
                <w:sz w:val="18"/>
                <w:szCs w:val="18"/>
                <w:lang w:eastAsia="ar-SA"/>
              </w:rPr>
            </w:pPr>
          </w:p>
        </w:tc>
      </w:tr>
    </w:tbl>
    <w:p w14:paraId="247BC14E" w14:textId="77777777" w:rsidR="00DC3792" w:rsidRDefault="00DC3792"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2AED7CB9" w14:textId="77777777" w:rsidR="00933738" w:rsidRDefault="00933738" w:rsidP="009E729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2844431" w14:textId="77777777" w:rsidR="00DC3792" w:rsidRPr="00053EBA" w:rsidRDefault="00DC3792" w:rsidP="00DC3792">
      <w:pPr>
        <w:spacing w:after="0" w:line="240" w:lineRule="auto"/>
        <w:rPr>
          <w:rFonts w:ascii="Times New Roman" w:hAnsi="Times New Roman"/>
        </w:rPr>
      </w:pPr>
      <w:r w:rsidRPr="00053EBA">
        <w:rPr>
          <w:rFonts w:ascii="Times New Roman" w:hAnsi="Times New Roman"/>
          <w:b/>
          <w:bCs/>
          <w:u w:val="single"/>
        </w:rPr>
        <w:t>Opis parametrów:</w:t>
      </w:r>
    </w:p>
    <w:p w14:paraId="7738B47C"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-bezpieczna konstrukcja kolumnowa charakteryzująca się brakiem powierzchni trudnodostępnych, łatwych do czyszczenia i dezynfekcji</w:t>
      </w:r>
    </w:p>
    <w:p w14:paraId="5570EB16"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 xml:space="preserve">-bezpieczne obciążenie robocze powyżej 230 kg </w:t>
      </w:r>
    </w:p>
    <w:p w14:paraId="67F79683"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-konstrukcja gwarantująca długotrwałość i bezawaryjność</w:t>
      </w:r>
    </w:p>
    <w:p w14:paraId="20561288"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 xml:space="preserve">-hydrauliczna nożna regulacja funkcji Anty- i </w:t>
      </w:r>
      <w:proofErr w:type="spellStart"/>
      <w:r w:rsidRPr="00053EBA">
        <w:rPr>
          <w:rFonts w:ascii="Times New Roman" w:hAnsi="Times New Roman"/>
        </w:rPr>
        <w:t>Trendelenburga</w:t>
      </w:r>
      <w:proofErr w:type="spellEnd"/>
      <w:r w:rsidRPr="00053EBA">
        <w:rPr>
          <w:rFonts w:ascii="Times New Roman" w:hAnsi="Times New Roman"/>
        </w:rPr>
        <w:t xml:space="preserve"> bez użycia rąk</w:t>
      </w:r>
    </w:p>
    <w:p w14:paraId="2111B750"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-duże koła zwiększające mobilność i zmniejszające wysiłek fizyczny przy manewrowaniu wózkiem z możliwością blokowania z czterech stron</w:t>
      </w:r>
    </w:p>
    <w:p w14:paraId="3FB22B9D"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-zwrotność 360° również (piąte koło)</w:t>
      </w:r>
    </w:p>
    <w:p w14:paraId="313FFEAD"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-obustronny dostęp do hydraulicznej regulacji wysokości</w:t>
      </w:r>
    </w:p>
    <w:p w14:paraId="7F1A081D"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-regulacja segmentu pleców wspomagana sprężyną gazową</w:t>
      </w:r>
    </w:p>
    <w:p w14:paraId="24B63580"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 xml:space="preserve">-materac z wysuwanymi wkładkami, zabezpieczające pacjenta przy przemieszczaniu </w:t>
      </w:r>
    </w:p>
    <w:p w14:paraId="7D2F37CD"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-wskaźniki kąta nachylenia leża</w:t>
      </w:r>
    </w:p>
    <w:p w14:paraId="177CBE8B"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-listwy na całej długości wózka, krążki odbojowe w narożnikach</w:t>
      </w:r>
    </w:p>
    <w:p w14:paraId="27A692C5"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-składane barierki boczne</w:t>
      </w:r>
    </w:p>
    <w:p w14:paraId="3C5952DA"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 xml:space="preserve">-obudowa podwozia z wyprofilowanym pojemnikiem np. na butle z tlenem </w:t>
      </w:r>
    </w:p>
    <w:p w14:paraId="49CC5361" w14:textId="77777777" w:rsidR="00DC3792" w:rsidRPr="00053EBA" w:rsidRDefault="00DC3792" w:rsidP="00DC3792">
      <w:pPr>
        <w:spacing w:after="0" w:line="240" w:lineRule="auto"/>
        <w:rPr>
          <w:rFonts w:ascii="Times New Roman" w:hAnsi="Times New Roman"/>
        </w:rPr>
      </w:pPr>
      <w:r w:rsidRPr="00053EBA">
        <w:rPr>
          <w:rFonts w:ascii="Times New Roman" w:hAnsi="Times New Roman"/>
        </w:rPr>
        <w:t>-wyposażenia dodatkowe: pasy do mocowania pacjenta (1 komplet, uchwyt do przewożenia kroplówek- 1 szt.)</w:t>
      </w:r>
    </w:p>
    <w:p w14:paraId="7541E6AA" w14:textId="77777777" w:rsidR="003E4831" w:rsidRPr="00053EBA" w:rsidRDefault="003E4831" w:rsidP="00DC3792">
      <w:pPr>
        <w:spacing w:after="0" w:line="240" w:lineRule="auto"/>
        <w:rPr>
          <w:rFonts w:ascii="Times New Roman" w:hAnsi="Times New Roman"/>
        </w:rPr>
      </w:pPr>
    </w:p>
    <w:p w14:paraId="7C3B0C14" w14:textId="77777777" w:rsidR="003E4831" w:rsidRPr="00053EBA" w:rsidRDefault="003E4831" w:rsidP="00DC3792">
      <w:pPr>
        <w:spacing w:after="0" w:line="240" w:lineRule="auto"/>
        <w:rPr>
          <w:rFonts w:ascii="Times New Roman" w:hAnsi="Times New Roman"/>
        </w:rPr>
      </w:pPr>
    </w:p>
    <w:p w14:paraId="004B5315" w14:textId="77777777" w:rsidR="003E4831" w:rsidRDefault="003E4831" w:rsidP="00DC3792">
      <w:pPr>
        <w:spacing w:after="0" w:line="240" w:lineRule="auto"/>
        <w:rPr>
          <w:rFonts w:ascii="Times New Roman" w:hAnsi="Times New Roman"/>
          <w:sz w:val="24"/>
          <w:szCs w:val="24"/>
        </w:rPr>
      </w:pPr>
    </w:p>
    <w:p w14:paraId="64BEEAD3" w14:textId="77777777" w:rsidR="003E4831" w:rsidRDefault="003E4831" w:rsidP="00DC3792">
      <w:pPr>
        <w:spacing w:after="0" w:line="240" w:lineRule="auto"/>
        <w:rPr>
          <w:rFonts w:ascii="Times New Roman" w:hAnsi="Times New Roman"/>
          <w:sz w:val="24"/>
          <w:szCs w:val="24"/>
        </w:rPr>
      </w:pPr>
    </w:p>
    <w:p w14:paraId="0B438237" w14:textId="77777777" w:rsidR="003E4831" w:rsidRDefault="003E4831" w:rsidP="00DC3792">
      <w:pPr>
        <w:spacing w:after="0" w:line="240" w:lineRule="auto"/>
        <w:rPr>
          <w:rFonts w:ascii="Times New Roman" w:hAnsi="Times New Roman"/>
          <w:sz w:val="24"/>
          <w:szCs w:val="24"/>
        </w:rPr>
      </w:pPr>
    </w:p>
    <w:p w14:paraId="37E72683" w14:textId="77777777" w:rsidR="003E4831" w:rsidRDefault="003E4831" w:rsidP="00DC3792">
      <w:pPr>
        <w:spacing w:after="0" w:line="240" w:lineRule="auto"/>
        <w:rPr>
          <w:rFonts w:ascii="Times New Roman" w:hAnsi="Times New Roman"/>
          <w:sz w:val="24"/>
          <w:szCs w:val="24"/>
        </w:rPr>
      </w:pPr>
    </w:p>
    <w:p w14:paraId="39BD41B6" w14:textId="77777777" w:rsidR="003E4831" w:rsidRDefault="003E4831" w:rsidP="00DC3792">
      <w:pPr>
        <w:spacing w:after="0" w:line="240" w:lineRule="auto"/>
        <w:rPr>
          <w:rFonts w:ascii="Times New Roman" w:hAnsi="Times New Roman"/>
          <w:sz w:val="24"/>
          <w:szCs w:val="24"/>
        </w:rPr>
      </w:pPr>
    </w:p>
    <w:p w14:paraId="2C8EBFF4" w14:textId="77777777" w:rsidR="003E4831" w:rsidRDefault="003E4831" w:rsidP="00DC3792">
      <w:pPr>
        <w:spacing w:after="0" w:line="240" w:lineRule="auto"/>
        <w:rPr>
          <w:rFonts w:ascii="Times New Roman" w:hAnsi="Times New Roman"/>
          <w:sz w:val="24"/>
          <w:szCs w:val="24"/>
        </w:rPr>
      </w:pPr>
    </w:p>
    <w:p w14:paraId="7B66CF80" w14:textId="77777777" w:rsidR="003E4831" w:rsidRDefault="003E4831" w:rsidP="00DC3792">
      <w:pPr>
        <w:spacing w:after="0" w:line="240" w:lineRule="auto"/>
        <w:rPr>
          <w:rFonts w:ascii="Times New Roman" w:hAnsi="Times New Roman"/>
          <w:sz w:val="24"/>
          <w:szCs w:val="24"/>
        </w:rPr>
      </w:pPr>
    </w:p>
    <w:p w14:paraId="323355DD" w14:textId="77777777" w:rsidR="003E4831" w:rsidRDefault="003E4831" w:rsidP="00DC3792">
      <w:pPr>
        <w:spacing w:after="0" w:line="240" w:lineRule="auto"/>
        <w:rPr>
          <w:rFonts w:ascii="Times New Roman" w:hAnsi="Times New Roman"/>
          <w:sz w:val="24"/>
          <w:szCs w:val="24"/>
        </w:rPr>
      </w:pPr>
    </w:p>
    <w:p w14:paraId="7671DC91" w14:textId="77777777" w:rsidR="003E4831" w:rsidRDefault="003E4831" w:rsidP="00DC3792">
      <w:pPr>
        <w:spacing w:after="0" w:line="240" w:lineRule="auto"/>
        <w:rPr>
          <w:rFonts w:ascii="Times New Roman" w:hAnsi="Times New Roman"/>
          <w:sz w:val="24"/>
          <w:szCs w:val="24"/>
        </w:rPr>
      </w:pPr>
    </w:p>
    <w:p w14:paraId="0A283394" w14:textId="77777777" w:rsidR="00053EBA" w:rsidRDefault="00053EBA" w:rsidP="00DC3792">
      <w:pPr>
        <w:spacing w:after="0" w:line="240" w:lineRule="auto"/>
        <w:rPr>
          <w:rFonts w:ascii="Times New Roman" w:hAnsi="Times New Roman"/>
          <w:sz w:val="24"/>
          <w:szCs w:val="24"/>
        </w:rPr>
      </w:pPr>
    </w:p>
    <w:p w14:paraId="434F62FF" w14:textId="77777777" w:rsidR="00053EBA" w:rsidRDefault="00053EBA" w:rsidP="00DC3792">
      <w:pPr>
        <w:spacing w:after="0" w:line="240" w:lineRule="auto"/>
        <w:rPr>
          <w:rFonts w:ascii="Times New Roman" w:hAnsi="Times New Roman"/>
          <w:sz w:val="24"/>
          <w:szCs w:val="24"/>
        </w:rPr>
      </w:pPr>
    </w:p>
    <w:p w14:paraId="5795AD3F" w14:textId="77777777" w:rsidR="00053EBA" w:rsidRDefault="00053EBA" w:rsidP="00DC3792">
      <w:pPr>
        <w:spacing w:after="0" w:line="240" w:lineRule="auto"/>
        <w:rPr>
          <w:rFonts w:ascii="Times New Roman" w:hAnsi="Times New Roman"/>
          <w:sz w:val="24"/>
          <w:szCs w:val="24"/>
        </w:rPr>
      </w:pPr>
    </w:p>
    <w:p w14:paraId="0927AC5A" w14:textId="77777777" w:rsidR="003E4831" w:rsidRDefault="003E4831" w:rsidP="00DC3792">
      <w:pPr>
        <w:spacing w:after="0" w:line="240" w:lineRule="auto"/>
        <w:rPr>
          <w:rFonts w:ascii="Times New Roman" w:hAnsi="Times New Roman"/>
          <w:sz w:val="24"/>
          <w:szCs w:val="24"/>
        </w:rPr>
      </w:pPr>
    </w:p>
    <w:p w14:paraId="251DE28E" w14:textId="5E2438FD" w:rsidR="003E4831" w:rsidRPr="003E4831" w:rsidRDefault="003E4831" w:rsidP="003E4831">
      <w:pPr>
        <w:rPr>
          <w:rFonts w:ascii="Times New Roman" w:hAnsi="Times New Roman"/>
          <w:b/>
          <w:bCs/>
        </w:rPr>
      </w:pPr>
      <w:r>
        <w:rPr>
          <w:rFonts w:ascii="Times New Roman" w:hAnsi="Times New Roman"/>
          <w:b/>
          <w:bCs/>
        </w:rPr>
        <w:t>Pakiet nr 9</w:t>
      </w:r>
    </w:p>
    <w:p w14:paraId="068924CD" w14:textId="4983FF3A" w:rsidR="003E4831" w:rsidRPr="003E4831" w:rsidRDefault="003E4831" w:rsidP="003E4831">
      <w:pPr>
        <w:rPr>
          <w:rFonts w:ascii="Times New Roman" w:hAnsi="Times New Roman"/>
          <w:color w:val="000000"/>
          <w:kern w:val="1"/>
          <w:lang w:val="fr-FR"/>
        </w:rPr>
      </w:pPr>
      <w:r w:rsidRPr="003E4831">
        <w:rPr>
          <w:rFonts w:ascii="Times New Roman" w:hAnsi="Times New Roman"/>
          <w:color w:val="000000"/>
          <w:kern w:val="1"/>
          <w:lang w:val="fr-FR"/>
        </w:rPr>
        <w:t>Kardiomonitor z osprzętem, monitor centralny, ssak mobilny, pulsoksymetr</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3E4831" w:rsidRPr="003E4831" w14:paraId="387B1070" w14:textId="77777777" w:rsidTr="003E4831">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56557D53" w14:textId="77777777" w:rsidR="003E4831" w:rsidRPr="003E4831" w:rsidRDefault="003E4831" w:rsidP="003E4831">
            <w:pPr>
              <w:jc w:val="center"/>
              <w:rPr>
                <w:rFonts w:ascii="Times New Roman" w:eastAsia="Lucida Sans Unicode" w:hAnsi="Times New Roman"/>
                <w:b/>
                <w:sz w:val="14"/>
                <w:szCs w:val="14"/>
                <w:lang w:eastAsia="ar-SA"/>
              </w:rPr>
            </w:pPr>
          </w:p>
          <w:p w14:paraId="28B5C37A" w14:textId="77777777" w:rsidR="003E4831" w:rsidRPr="003E4831" w:rsidRDefault="003E4831" w:rsidP="003E4831">
            <w:pPr>
              <w:jc w:val="center"/>
              <w:rPr>
                <w:rFonts w:ascii="Times New Roman" w:eastAsia="Lucida Sans Unicode" w:hAnsi="Times New Roman"/>
                <w:b/>
                <w:sz w:val="14"/>
                <w:szCs w:val="14"/>
                <w:lang w:eastAsia="ar-SA"/>
              </w:rPr>
            </w:pPr>
          </w:p>
          <w:p w14:paraId="6018EF7E" w14:textId="77777777" w:rsidR="003E4831" w:rsidRPr="003E4831" w:rsidRDefault="003E4831" w:rsidP="003E4831">
            <w:pPr>
              <w:rPr>
                <w:rFonts w:ascii="Times New Roman" w:hAnsi="Times New Roman"/>
              </w:rPr>
            </w:pPr>
            <w:r w:rsidRPr="003E4831">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37A89C40" w14:textId="77777777" w:rsidR="003E4831" w:rsidRPr="003E4831" w:rsidRDefault="003E4831" w:rsidP="003E4831">
            <w:pPr>
              <w:jc w:val="center"/>
              <w:rPr>
                <w:rFonts w:ascii="Times New Roman" w:eastAsia="Lucida Sans Unicode" w:hAnsi="Times New Roman"/>
                <w:b/>
                <w:sz w:val="18"/>
                <w:szCs w:val="18"/>
                <w:lang w:eastAsia="ar-SA"/>
              </w:rPr>
            </w:pPr>
          </w:p>
          <w:p w14:paraId="5A7F172B"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ASORTYMENT</w:t>
            </w:r>
          </w:p>
          <w:p w14:paraId="58A8B73E"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B8AB192" w14:textId="77777777" w:rsidR="003E4831" w:rsidRPr="003E4831" w:rsidRDefault="003E4831" w:rsidP="003E4831">
            <w:pPr>
              <w:jc w:val="center"/>
              <w:rPr>
                <w:rFonts w:ascii="Times New Roman" w:eastAsia="Lucida Sans Unicode" w:hAnsi="Times New Roman"/>
                <w:b/>
                <w:sz w:val="18"/>
                <w:szCs w:val="18"/>
                <w:lang w:eastAsia="ar-SA"/>
              </w:rPr>
            </w:pPr>
          </w:p>
          <w:p w14:paraId="72CB0507"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18CD952" w14:textId="77777777" w:rsidR="003E4831" w:rsidRPr="003E4831" w:rsidRDefault="003E4831" w:rsidP="003E4831">
            <w:pPr>
              <w:rPr>
                <w:rFonts w:ascii="Times New Roman" w:eastAsia="Lucida Sans Unicode" w:hAnsi="Times New Roman"/>
                <w:b/>
                <w:sz w:val="18"/>
                <w:szCs w:val="18"/>
                <w:lang w:eastAsia="ar-SA"/>
              </w:rPr>
            </w:pPr>
          </w:p>
          <w:p w14:paraId="437A21B0"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 xml:space="preserve">ILOŚĆ SZT. </w:t>
            </w:r>
          </w:p>
          <w:p w14:paraId="3F6B435D" w14:textId="77777777" w:rsidR="003E4831" w:rsidRPr="003E4831" w:rsidRDefault="003E4831" w:rsidP="003E4831">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11042C3E" w14:textId="77777777" w:rsidR="003E4831" w:rsidRPr="003E4831" w:rsidRDefault="003E4831" w:rsidP="003E4831">
            <w:pPr>
              <w:jc w:val="center"/>
              <w:rPr>
                <w:rFonts w:ascii="Times New Roman" w:eastAsia="Lucida Sans Unicode" w:hAnsi="Times New Roman"/>
                <w:b/>
                <w:sz w:val="18"/>
                <w:szCs w:val="18"/>
                <w:lang w:eastAsia="ar-SA"/>
              </w:rPr>
            </w:pPr>
          </w:p>
          <w:p w14:paraId="6821F7C0"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A2A678C" w14:textId="77777777" w:rsidR="003E4831" w:rsidRPr="003E4831" w:rsidRDefault="003E4831" w:rsidP="003E4831">
            <w:pPr>
              <w:jc w:val="center"/>
              <w:rPr>
                <w:rFonts w:ascii="Times New Roman" w:eastAsia="Lucida Sans Unicode" w:hAnsi="Times New Roman"/>
                <w:b/>
                <w:sz w:val="18"/>
                <w:szCs w:val="18"/>
                <w:lang w:eastAsia="ar-SA"/>
              </w:rPr>
            </w:pPr>
          </w:p>
          <w:p w14:paraId="47D36E27"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CENA  BRUTTO</w:t>
            </w:r>
          </w:p>
          <w:p w14:paraId="1535B798"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8D10B80" w14:textId="77777777" w:rsidR="003E4831" w:rsidRPr="003E4831" w:rsidRDefault="003E4831" w:rsidP="003E4831">
            <w:pPr>
              <w:jc w:val="center"/>
              <w:rPr>
                <w:rFonts w:ascii="Times New Roman" w:eastAsia="Lucida Sans Unicode" w:hAnsi="Times New Roman"/>
                <w:b/>
                <w:sz w:val="18"/>
                <w:szCs w:val="18"/>
                <w:lang w:eastAsia="ar-SA"/>
              </w:rPr>
            </w:pPr>
          </w:p>
          <w:p w14:paraId="16B2F9B4"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B223DD0" w14:textId="77777777" w:rsidR="003E4831" w:rsidRPr="003E4831" w:rsidRDefault="003E4831" w:rsidP="003E4831">
            <w:pPr>
              <w:jc w:val="center"/>
              <w:rPr>
                <w:rFonts w:ascii="Times New Roman" w:eastAsia="Lucida Sans Unicode" w:hAnsi="Times New Roman"/>
                <w:b/>
                <w:sz w:val="18"/>
                <w:szCs w:val="18"/>
                <w:lang w:eastAsia="ar-SA"/>
              </w:rPr>
            </w:pPr>
          </w:p>
          <w:p w14:paraId="1BAA4316" w14:textId="77777777" w:rsidR="003E4831" w:rsidRPr="003E4831" w:rsidRDefault="003E4831" w:rsidP="003E4831">
            <w:pPr>
              <w:jc w:val="center"/>
              <w:rPr>
                <w:rFonts w:ascii="Times New Roman" w:hAnsi="Times New Roman"/>
              </w:rPr>
            </w:pPr>
            <w:r w:rsidRPr="003E4831">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DDC5378" w14:textId="77777777" w:rsidR="003E4831" w:rsidRPr="003E4831" w:rsidRDefault="003E4831" w:rsidP="003E4831">
            <w:pPr>
              <w:jc w:val="center"/>
              <w:rPr>
                <w:rFonts w:ascii="Times New Roman" w:eastAsia="Lucida Sans Unicode" w:hAnsi="Times New Roman"/>
                <w:b/>
                <w:sz w:val="18"/>
                <w:szCs w:val="18"/>
                <w:lang w:eastAsia="ar-SA"/>
              </w:rPr>
            </w:pPr>
            <w:r w:rsidRPr="003E4831">
              <w:rPr>
                <w:rFonts w:ascii="Times New Roman" w:eastAsia="Lucida Sans Unicode" w:hAnsi="Times New Roman"/>
                <w:b/>
                <w:sz w:val="18"/>
                <w:szCs w:val="18"/>
                <w:lang w:eastAsia="ar-SA"/>
              </w:rPr>
              <w:t>PRODUCENT  I NR KATALOGOWY</w:t>
            </w:r>
          </w:p>
        </w:tc>
      </w:tr>
      <w:tr w:rsidR="003E4831" w:rsidRPr="003E4831" w14:paraId="33048AD0"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64327D9D" w14:textId="77777777" w:rsidR="003E4831" w:rsidRPr="003E4831" w:rsidRDefault="003E4831" w:rsidP="003E4831">
            <w:pPr>
              <w:jc w:val="center"/>
              <w:rPr>
                <w:rFonts w:ascii="Times New Roman" w:eastAsia="Lucida Sans Unicode" w:hAnsi="Times New Roman"/>
                <w:lang w:eastAsia="ar-SA"/>
              </w:rPr>
            </w:pPr>
            <w:r w:rsidRPr="003E4831">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0009E394" w14:textId="090E9287" w:rsidR="003E4831" w:rsidRPr="003E4831" w:rsidRDefault="003E4831" w:rsidP="003E4831">
            <w:pPr>
              <w:jc w:val="center"/>
            </w:pPr>
            <w:r>
              <w:rPr>
                <w:rFonts w:ascii="Times New Roman" w:hAnsi="Times New Roman"/>
                <w:color w:val="000000"/>
                <w:kern w:val="1"/>
                <w:lang w:val="fr-FR"/>
              </w:rPr>
              <w:t>Kardiomonitor z osprzętem</w:t>
            </w:r>
          </w:p>
        </w:tc>
        <w:tc>
          <w:tcPr>
            <w:tcW w:w="877" w:type="dxa"/>
            <w:tcBorders>
              <w:top w:val="single" w:sz="4" w:space="0" w:color="00000A"/>
              <w:left w:val="single" w:sz="4" w:space="0" w:color="00000A"/>
              <w:bottom w:val="single" w:sz="4" w:space="0" w:color="00000A"/>
              <w:right w:val="single" w:sz="4" w:space="0" w:color="00000A"/>
            </w:tcBorders>
            <w:vAlign w:val="center"/>
          </w:tcPr>
          <w:p w14:paraId="166C5BB1" w14:textId="77777777" w:rsidR="003E4831" w:rsidRPr="003E4831" w:rsidRDefault="003E4831" w:rsidP="003E4831">
            <w:pPr>
              <w:jc w:val="center"/>
              <w:rPr>
                <w:rFonts w:ascii="Times New Roman" w:eastAsia="Lucida Sans Unicode" w:hAnsi="Times New Roman"/>
                <w:b/>
                <w:lang w:eastAsia="ar-SA"/>
              </w:rPr>
            </w:pPr>
            <w:r w:rsidRPr="003E4831">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6064E3F" w14:textId="2777830A" w:rsidR="003E4831" w:rsidRPr="003E4831" w:rsidRDefault="003E4831" w:rsidP="003E4831">
            <w:pPr>
              <w:jc w:val="center"/>
              <w:rPr>
                <w:rFonts w:ascii="Times New Roman" w:eastAsia="Lucida Sans Unicode" w:hAnsi="Times New Roman"/>
                <w:b/>
                <w:lang w:eastAsia="ar-SA"/>
              </w:rPr>
            </w:pPr>
            <w:r>
              <w:rPr>
                <w:rFonts w:ascii="Times New Roman" w:eastAsia="Lucida Sans Unicode" w:hAnsi="Times New Roman"/>
                <w:b/>
                <w:lang w:eastAsia="ar-SA"/>
              </w:rPr>
              <w:t>1</w:t>
            </w:r>
          </w:p>
        </w:tc>
        <w:tc>
          <w:tcPr>
            <w:tcW w:w="861" w:type="dxa"/>
            <w:tcBorders>
              <w:top w:val="single" w:sz="4" w:space="0" w:color="00000A"/>
              <w:left w:val="single" w:sz="4" w:space="0" w:color="00000A"/>
              <w:bottom w:val="single" w:sz="4" w:space="0" w:color="00000A"/>
              <w:right w:val="single" w:sz="4" w:space="0" w:color="00000A"/>
            </w:tcBorders>
          </w:tcPr>
          <w:p w14:paraId="4AF4B02E" w14:textId="77777777" w:rsidR="003E4831" w:rsidRPr="003E4831" w:rsidRDefault="003E4831" w:rsidP="003E4831">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817AE8D"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F9028E5"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87DB295" w14:textId="77777777" w:rsidR="003E4831" w:rsidRPr="003E4831" w:rsidRDefault="003E4831" w:rsidP="003E48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938CC5B" w14:textId="77777777" w:rsidR="003E4831" w:rsidRPr="003E4831" w:rsidRDefault="003E4831" w:rsidP="003E4831">
            <w:pPr>
              <w:jc w:val="center"/>
              <w:rPr>
                <w:rFonts w:ascii="Times New Roman" w:eastAsia="Lucida Sans Unicode" w:hAnsi="Times New Roman"/>
                <w:b/>
                <w:sz w:val="18"/>
                <w:szCs w:val="18"/>
                <w:lang w:eastAsia="ar-SA"/>
              </w:rPr>
            </w:pPr>
          </w:p>
        </w:tc>
      </w:tr>
      <w:tr w:rsidR="003E4831" w:rsidRPr="003E4831" w14:paraId="0F82F606"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504E198A" w14:textId="77777777" w:rsidR="003E4831" w:rsidRPr="003E4831" w:rsidRDefault="003E4831" w:rsidP="003E4831">
            <w:pPr>
              <w:jc w:val="center"/>
              <w:rPr>
                <w:rFonts w:ascii="Times New Roman" w:eastAsia="Lucida Sans Unicode" w:hAnsi="Times New Roman"/>
                <w:lang w:eastAsia="ar-SA"/>
              </w:rPr>
            </w:pPr>
            <w:r w:rsidRPr="003E4831">
              <w:rPr>
                <w:rFonts w:ascii="Times New Roman" w:eastAsia="Lucida Sans Unicode" w:hAnsi="Times New Roman"/>
                <w:lang w:eastAsia="ar-SA"/>
              </w:rPr>
              <w:t>2.</w:t>
            </w:r>
          </w:p>
        </w:tc>
        <w:tc>
          <w:tcPr>
            <w:tcW w:w="2496" w:type="dxa"/>
            <w:tcBorders>
              <w:top w:val="single" w:sz="4" w:space="0" w:color="00000A"/>
              <w:left w:val="single" w:sz="4" w:space="0" w:color="00000A"/>
              <w:bottom w:val="single" w:sz="4" w:space="0" w:color="00000A"/>
              <w:right w:val="single" w:sz="4" w:space="0" w:color="00000A"/>
            </w:tcBorders>
          </w:tcPr>
          <w:p w14:paraId="5F36A403" w14:textId="16367487" w:rsidR="003E4831" w:rsidRPr="003E4831" w:rsidRDefault="003E4831" w:rsidP="003E4831">
            <w:pPr>
              <w:jc w:val="center"/>
              <w:rPr>
                <w:rFonts w:ascii="Times New Roman" w:hAnsi="Times New Roman"/>
                <w:color w:val="000000"/>
                <w:kern w:val="1"/>
                <w:lang w:val="fr-FR"/>
              </w:rPr>
            </w:pPr>
            <w:r>
              <w:rPr>
                <w:rFonts w:ascii="Times New Roman" w:hAnsi="Times New Roman"/>
                <w:color w:val="000000"/>
                <w:kern w:val="1"/>
                <w:lang w:val="fr-FR"/>
              </w:rPr>
              <w:t>M</w:t>
            </w:r>
            <w:r w:rsidRPr="003E4831">
              <w:rPr>
                <w:rFonts w:ascii="Times New Roman" w:hAnsi="Times New Roman"/>
                <w:color w:val="000000"/>
                <w:kern w:val="1"/>
                <w:lang w:val="fr-FR"/>
              </w:rPr>
              <w:t>onitor centralny</w:t>
            </w:r>
          </w:p>
        </w:tc>
        <w:tc>
          <w:tcPr>
            <w:tcW w:w="877" w:type="dxa"/>
            <w:tcBorders>
              <w:top w:val="single" w:sz="4" w:space="0" w:color="00000A"/>
              <w:left w:val="single" w:sz="4" w:space="0" w:color="00000A"/>
              <w:bottom w:val="single" w:sz="4" w:space="0" w:color="00000A"/>
              <w:right w:val="single" w:sz="4" w:space="0" w:color="00000A"/>
            </w:tcBorders>
            <w:vAlign w:val="center"/>
          </w:tcPr>
          <w:p w14:paraId="4E3F01F9" w14:textId="77777777" w:rsidR="003E4831" w:rsidRPr="003E4831" w:rsidRDefault="003E4831" w:rsidP="003E4831">
            <w:pPr>
              <w:jc w:val="center"/>
              <w:rPr>
                <w:rFonts w:ascii="Times New Roman" w:eastAsia="Lucida Sans Unicode" w:hAnsi="Times New Roman"/>
                <w:b/>
                <w:lang w:eastAsia="ar-SA"/>
              </w:rPr>
            </w:pPr>
            <w:r w:rsidRPr="003E4831">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23B8319" w14:textId="0B2C1A58" w:rsidR="003E4831" w:rsidRPr="003E4831" w:rsidRDefault="003E4831" w:rsidP="003E4831">
            <w:pPr>
              <w:jc w:val="center"/>
              <w:rPr>
                <w:rFonts w:ascii="Times New Roman" w:eastAsia="Lucida Sans Unicode" w:hAnsi="Times New Roman"/>
                <w:b/>
                <w:lang w:eastAsia="ar-SA"/>
              </w:rPr>
            </w:pPr>
            <w:r>
              <w:rPr>
                <w:rFonts w:ascii="Times New Roman" w:eastAsia="Lucida Sans Unicode" w:hAnsi="Times New Roman"/>
                <w:b/>
                <w:lang w:eastAsia="ar-SA"/>
              </w:rPr>
              <w:t>1</w:t>
            </w:r>
          </w:p>
        </w:tc>
        <w:tc>
          <w:tcPr>
            <w:tcW w:w="861" w:type="dxa"/>
            <w:tcBorders>
              <w:top w:val="single" w:sz="4" w:space="0" w:color="00000A"/>
              <w:left w:val="single" w:sz="4" w:space="0" w:color="00000A"/>
              <w:bottom w:val="single" w:sz="4" w:space="0" w:color="00000A"/>
              <w:right w:val="single" w:sz="4" w:space="0" w:color="00000A"/>
            </w:tcBorders>
          </w:tcPr>
          <w:p w14:paraId="20214787" w14:textId="77777777" w:rsidR="003E4831" w:rsidRPr="003E4831" w:rsidRDefault="003E4831" w:rsidP="003E4831">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7C1B9AB"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DFCB4BB"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2AE3B16" w14:textId="77777777" w:rsidR="003E4831" w:rsidRPr="003E4831" w:rsidRDefault="003E4831" w:rsidP="003E48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11D639A" w14:textId="77777777" w:rsidR="003E4831" w:rsidRPr="003E4831" w:rsidRDefault="003E4831" w:rsidP="003E4831">
            <w:pPr>
              <w:jc w:val="center"/>
              <w:rPr>
                <w:rFonts w:ascii="Times New Roman" w:eastAsia="Lucida Sans Unicode" w:hAnsi="Times New Roman"/>
                <w:b/>
                <w:sz w:val="18"/>
                <w:szCs w:val="18"/>
                <w:lang w:eastAsia="ar-SA"/>
              </w:rPr>
            </w:pPr>
          </w:p>
        </w:tc>
      </w:tr>
      <w:tr w:rsidR="003E4831" w:rsidRPr="003E4831" w14:paraId="25D48389"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2E24FDF3" w14:textId="77777777" w:rsidR="003E4831" w:rsidRPr="003E4831" w:rsidRDefault="003E4831" w:rsidP="003E4831">
            <w:pPr>
              <w:jc w:val="center"/>
              <w:rPr>
                <w:rFonts w:ascii="Times New Roman" w:eastAsia="Lucida Sans Unicode" w:hAnsi="Times New Roman"/>
                <w:lang w:eastAsia="ar-SA"/>
              </w:rPr>
            </w:pPr>
            <w:r w:rsidRPr="003E4831">
              <w:rPr>
                <w:rFonts w:ascii="Times New Roman" w:eastAsia="Lucida Sans Unicode" w:hAnsi="Times New Roman"/>
                <w:lang w:eastAsia="ar-SA"/>
              </w:rPr>
              <w:t>3.</w:t>
            </w:r>
          </w:p>
        </w:tc>
        <w:tc>
          <w:tcPr>
            <w:tcW w:w="2496" w:type="dxa"/>
            <w:tcBorders>
              <w:top w:val="single" w:sz="4" w:space="0" w:color="00000A"/>
              <w:left w:val="single" w:sz="4" w:space="0" w:color="00000A"/>
              <w:bottom w:val="single" w:sz="4" w:space="0" w:color="00000A"/>
              <w:right w:val="single" w:sz="4" w:space="0" w:color="00000A"/>
            </w:tcBorders>
          </w:tcPr>
          <w:p w14:paraId="5C2F2ED7" w14:textId="0546792A" w:rsidR="003E4831" w:rsidRPr="003E4831" w:rsidRDefault="003E4831" w:rsidP="003E4831">
            <w:pPr>
              <w:jc w:val="center"/>
              <w:rPr>
                <w:rFonts w:ascii="Times New Roman" w:hAnsi="Times New Roman"/>
                <w:color w:val="000000"/>
                <w:kern w:val="1"/>
                <w:lang w:val="fr-FR"/>
              </w:rPr>
            </w:pPr>
            <w:r>
              <w:rPr>
                <w:rFonts w:ascii="Times New Roman" w:hAnsi="Times New Roman"/>
                <w:color w:val="000000"/>
                <w:kern w:val="1"/>
                <w:lang w:val="fr-FR"/>
              </w:rPr>
              <w:t>S</w:t>
            </w:r>
            <w:r w:rsidRPr="003E4831">
              <w:rPr>
                <w:rFonts w:ascii="Times New Roman" w:hAnsi="Times New Roman"/>
                <w:color w:val="000000"/>
                <w:kern w:val="1"/>
                <w:lang w:val="fr-FR"/>
              </w:rPr>
              <w:t>sak mobilny</w:t>
            </w:r>
          </w:p>
        </w:tc>
        <w:tc>
          <w:tcPr>
            <w:tcW w:w="877" w:type="dxa"/>
            <w:tcBorders>
              <w:top w:val="single" w:sz="4" w:space="0" w:color="00000A"/>
              <w:left w:val="single" w:sz="4" w:space="0" w:color="00000A"/>
              <w:bottom w:val="single" w:sz="4" w:space="0" w:color="00000A"/>
              <w:right w:val="single" w:sz="4" w:space="0" w:color="00000A"/>
            </w:tcBorders>
            <w:vAlign w:val="center"/>
          </w:tcPr>
          <w:p w14:paraId="1924C699" w14:textId="77777777" w:rsidR="003E4831" w:rsidRPr="003E4831" w:rsidRDefault="003E4831" w:rsidP="003E4831">
            <w:pPr>
              <w:jc w:val="center"/>
              <w:rPr>
                <w:rFonts w:ascii="Times New Roman" w:eastAsia="Lucida Sans Unicode" w:hAnsi="Times New Roman"/>
                <w:b/>
                <w:lang w:eastAsia="ar-SA"/>
              </w:rPr>
            </w:pPr>
            <w:r w:rsidRPr="003E4831">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2E3A2EA" w14:textId="372AD0ED" w:rsidR="003E4831" w:rsidRPr="003E4831" w:rsidRDefault="003E4831" w:rsidP="003E4831">
            <w:pPr>
              <w:jc w:val="center"/>
              <w:rPr>
                <w:rFonts w:ascii="Times New Roman" w:eastAsia="Lucida Sans Unicode" w:hAnsi="Times New Roman"/>
                <w:b/>
                <w:lang w:eastAsia="ar-SA"/>
              </w:rPr>
            </w:pPr>
            <w:r>
              <w:rPr>
                <w:rFonts w:ascii="Times New Roman" w:eastAsia="Lucida Sans Unicode" w:hAnsi="Times New Roman"/>
                <w:b/>
                <w:lang w:eastAsia="ar-SA"/>
              </w:rPr>
              <w:t>1</w:t>
            </w:r>
          </w:p>
        </w:tc>
        <w:tc>
          <w:tcPr>
            <w:tcW w:w="861" w:type="dxa"/>
            <w:tcBorders>
              <w:top w:val="single" w:sz="4" w:space="0" w:color="00000A"/>
              <w:left w:val="single" w:sz="4" w:space="0" w:color="00000A"/>
              <w:bottom w:val="single" w:sz="4" w:space="0" w:color="00000A"/>
              <w:right w:val="single" w:sz="4" w:space="0" w:color="00000A"/>
            </w:tcBorders>
          </w:tcPr>
          <w:p w14:paraId="61EDC1D9" w14:textId="77777777" w:rsidR="003E4831" w:rsidRPr="003E4831" w:rsidRDefault="003E4831" w:rsidP="003E4831">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9328FAC"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BEC4A1"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8A13CD" w14:textId="77777777" w:rsidR="003E4831" w:rsidRPr="003E4831" w:rsidRDefault="003E4831" w:rsidP="003E48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4268BF9" w14:textId="77777777" w:rsidR="003E4831" w:rsidRPr="003E4831" w:rsidRDefault="003E4831" w:rsidP="003E4831">
            <w:pPr>
              <w:jc w:val="center"/>
              <w:rPr>
                <w:rFonts w:ascii="Times New Roman" w:eastAsia="Lucida Sans Unicode" w:hAnsi="Times New Roman"/>
                <w:b/>
                <w:sz w:val="18"/>
                <w:szCs w:val="18"/>
                <w:lang w:eastAsia="ar-SA"/>
              </w:rPr>
            </w:pPr>
          </w:p>
        </w:tc>
      </w:tr>
      <w:tr w:rsidR="003E4831" w:rsidRPr="003E4831" w14:paraId="76DA52A6" w14:textId="77777777" w:rsidTr="003E4831">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64C6DB76" w14:textId="77777777" w:rsidR="003E4831" w:rsidRPr="003E4831" w:rsidRDefault="003E4831" w:rsidP="003E4831">
            <w:pPr>
              <w:jc w:val="center"/>
              <w:rPr>
                <w:rFonts w:ascii="Times New Roman" w:eastAsia="Lucida Sans Unicode" w:hAnsi="Times New Roman"/>
                <w:lang w:eastAsia="ar-SA"/>
              </w:rPr>
            </w:pPr>
            <w:r w:rsidRPr="003E4831">
              <w:rPr>
                <w:rFonts w:ascii="Times New Roman" w:eastAsia="Lucida Sans Unicode" w:hAnsi="Times New Roman"/>
                <w:lang w:eastAsia="ar-SA"/>
              </w:rPr>
              <w:t>4.</w:t>
            </w:r>
          </w:p>
        </w:tc>
        <w:tc>
          <w:tcPr>
            <w:tcW w:w="2496" w:type="dxa"/>
            <w:tcBorders>
              <w:top w:val="single" w:sz="4" w:space="0" w:color="00000A"/>
              <w:left w:val="single" w:sz="4" w:space="0" w:color="00000A"/>
              <w:bottom w:val="single" w:sz="4" w:space="0" w:color="00000A"/>
              <w:right w:val="single" w:sz="4" w:space="0" w:color="00000A"/>
            </w:tcBorders>
          </w:tcPr>
          <w:p w14:paraId="3BDE1CA7" w14:textId="50B0AF71" w:rsidR="003E4831" w:rsidRPr="003E4831" w:rsidRDefault="003E4831" w:rsidP="003E4831">
            <w:pPr>
              <w:jc w:val="center"/>
              <w:rPr>
                <w:rFonts w:ascii="Times New Roman" w:hAnsi="Times New Roman"/>
                <w:color w:val="000000"/>
                <w:kern w:val="1"/>
                <w:lang w:val="fr-FR"/>
              </w:rPr>
            </w:pPr>
            <w:r>
              <w:rPr>
                <w:rFonts w:ascii="Times New Roman" w:hAnsi="Times New Roman"/>
                <w:color w:val="000000"/>
                <w:kern w:val="1"/>
                <w:lang w:val="fr-FR"/>
              </w:rPr>
              <w:t>P</w:t>
            </w:r>
            <w:r w:rsidRPr="003E4831">
              <w:rPr>
                <w:rFonts w:ascii="Times New Roman" w:hAnsi="Times New Roman"/>
                <w:color w:val="000000"/>
                <w:kern w:val="1"/>
                <w:lang w:val="fr-FR"/>
              </w:rPr>
              <w:t>ulsoksymetr</w:t>
            </w:r>
          </w:p>
        </w:tc>
        <w:tc>
          <w:tcPr>
            <w:tcW w:w="877" w:type="dxa"/>
            <w:tcBorders>
              <w:top w:val="single" w:sz="4" w:space="0" w:color="00000A"/>
              <w:left w:val="single" w:sz="4" w:space="0" w:color="00000A"/>
              <w:bottom w:val="single" w:sz="4" w:space="0" w:color="00000A"/>
              <w:right w:val="single" w:sz="4" w:space="0" w:color="00000A"/>
            </w:tcBorders>
            <w:vAlign w:val="center"/>
          </w:tcPr>
          <w:p w14:paraId="52FE03E4" w14:textId="77777777" w:rsidR="003E4831" w:rsidRPr="003E4831" w:rsidRDefault="003E4831" w:rsidP="003E4831">
            <w:pPr>
              <w:jc w:val="center"/>
              <w:rPr>
                <w:rFonts w:ascii="Times New Roman" w:eastAsia="Lucida Sans Unicode" w:hAnsi="Times New Roman"/>
                <w:b/>
                <w:lang w:eastAsia="ar-SA"/>
              </w:rPr>
            </w:pPr>
            <w:r w:rsidRPr="003E4831">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5E817C5" w14:textId="40DBC620" w:rsidR="003E4831" w:rsidRPr="003E4831" w:rsidRDefault="003E4831" w:rsidP="003E4831">
            <w:pPr>
              <w:jc w:val="center"/>
              <w:rPr>
                <w:rFonts w:ascii="Times New Roman" w:eastAsia="Lucida Sans Unicode" w:hAnsi="Times New Roman"/>
                <w:b/>
                <w:lang w:eastAsia="ar-SA"/>
              </w:rPr>
            </w:pPr>
            <w:r>
              <w:rPr>
                <w:rFonts w:ascii="Times New Roman" w:eastAsia="Lucida Sans Unicode" w:hAnsi="Times New Roman"/>
                <w:b/>
                <w:lang w:eastAsia="ar-SA"/>
              </w:rPr>
              <w:t>1</w:t>
            </w:r>
          </w:p>
        </w:tc>
        <w:tc>
          <w:tcPr>
            <w:tcW w:w="861" w:type="dxa"/>
            <w:tcBorders>
              <w:top w:val="single" w:sz="4" w:space="0" w:color="00000A"/>
              <w:left w:val="single" w:sz="4" w:space="0" w:color="00000A"/>
              <w:bottom w:val="single" w:sz="4" w:space="0" w:color="00000A"/>
              <w:right w:val="single" w:sz="4" w:space="0" w:color="00000A"/>
            </w:tcBorders>
          </w:tcPr>
          <w:p w14:paraId="63E4C784" w14:textId="77777777" w:rsidR="003E4831" w:rsidRPr="003E4831" w:rsidRDefault="003E4831" w:rsidP="003E4831">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AC702F8"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FC9D324"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CB5C6E6" w14:textId="77777777" w:rsidR="003E4831" w:rsidRPr="003E4831" w:rsidRDefault="003E4831" w:rsidP="003E48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49C2F96" w14:textId="77777777" w:rsidR="003E4831" w:rsidRPr="003E4831" w:rsidRDefault="003E4831" w:rsidP="003E4831">
            <w:pPr>
              <w:jc w:val="center"/>
              <w:rPr>
                <w:rFonts w:ascii="Times New Roman" w:eastAsia="Lucida Sans Unicode" w:hAnsi="Times New Roman"/>
                <w:b/>
                <w:sz w:val="18"/>
                <w:szCs w:val="18"/>
                <w:lang w:eastAsia="ar-SA"/>
              </w:rPr>
            </w:pPr>
          </w:p>
        </w:tc>
      </w:tr>
      <w:tr w:rsidR="003E4831" w:rsidRPr="003E4831" w14:paraId="128E88ED" w14:textId="77777777" w:rsidTr="003E4831">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0A19D3F" w14:textId="77777777" w:rsidR="003E4831" w:rsidRPr="003E4831" w:rsidRDefault="003E4831" w:rsidP="003E4831">
            <w:pPr>
              <w:jc w:val="right"/>
              <w:rPr>
                <w:rFonts w:ascii="Times New Roman" w:eastAsia="Lucida Sans Unicode" w:hAnsi="Times New Roman"/>
                <w:b/>
                <w:sz w:val="18"/>
                <w:szCs w:val="18"/>
                <w:lang w:eastAsia="ar-SA"/>
              </w:rPr>
            </w:pPr>
            <w:r w:rsidRPr="003E4831">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31A45F0" w14:textId="77777777" w:rsidR="003E4831" w:rsidRPr="003E4831" w:rsidRDefault="003E4831" w:rsidP="003E48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1F9F009" w14:textId="77777777" w:rsidR="003E4831" w:rsidRPr="003E4831" w:rsidRDefault="003E4831" w:rsidP="003E48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C7A8008" w14:textId="77777777" w:rsidR="003E4831" w:rsidRPr="003E4831" w:rsidRDefault="003E4831" w:rsidP="003E4831">
            <w:pPr>
              <w:jc w:val="center"/>
              <w:rPr>
                <w:rFonts w:ascii="Times New Roman" w:eastAsia="Lucida Sans Unicode" w:hAnsi="Times New Roman"/>
                <w:b/>
                <w:sz w:val="18"/>
                <w:szCs w:val="18"/>
                <w:lang w:eastAsia="ar-SA"/>
              </w:rPr>
            </w:pPr>
          </w:p>
        </w:tc>
      </w:tr>
    </w:tbl>
    <w:p w14:paraId="0127B3A9" w14:textId="77777777" w:rsidR="003E4831" w:rsidRPr="003E4831" w:rsidRDefault="003E4831" w:rsidP="003E4831">
      <w:pPr>
        <w:rPr>
          <w:sz w:val="20"/>
        </w:rPr>
      </w:pPr>
    </w:p>
    <w:p w14:paraId="116FB01A"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b/>
          <w:bCs/>
          <w:u w:val="single"/>
        </w:rPr>
        <w:t>Opis parametrów – Kardiomonitor 1 szt.</w:t>
      </w:r>
    </w:p>
    <w:p w14:paraId="04C38AE0"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-monitor modułowy do monitorowania wszystkich grup wiekowych</w:t>
      </w:r>
    </w:p>
    <w:p w14:paraId="5CB3540B"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-ekran o przekątnej 15cali</w:t>
      </w:r>
    </w:p>
    <w:p w14:paraId="66AC0B5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-waga do 8 kg</w:t>
      </w:r>
    </w:p>
    <w:p w14:paraId="713B6D7B" w14:textId="77CFF9FA" w:rsidR="003E4831" w:rsidRPr="00053EBA" w:rsidRDefault="003E4831" w:rsidP="00E8752A">
      <w:pPr>
        <w:spacing w:after="0" w:line="240" w:lineRule="auto"/>
        <w:jc w:val="both"/>
        <w:rPr>
          <w:rFonts w:ascii="Times New Roman" w:hAnsi="Times New Roman"/>
        </w:rPr>
      </w:pPr>
      <w:r w:rsidRPr="00053EBA">
        <w:rPr>
          <w:rFonts w:ascii="Times New Roman" w:hAnsi="Times New Roman"/>
        </w:rPr>
        <w:t>-zasilanie sieciowe 230V oraz akumulatorowe (co najmniej 60</w:t>
      </w:r>
      <w:r w:rsidR="00E8752A">
        <w:rPr>
          <w:rFonts w:ascii="Times New Roman" w:hAnsi="Times New Roman"/>
        </w:rPr>
        <w:t xml:space="preserve"> </w:t>
      </w:r>
      <w:r w:rsidRPr="00053EBA">
        <w:rPr>
          <w:rFonts w:ascii="Times New Roman" w:hAnsi="Times New Roman"/>
        </w:rPr>
        <w:t>min.)</w:t>
      </w:r>
    </w:p>
    <w:p w14:paraId="0FE3EAF8"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-obsługa przez ekran dotykowy</w:t>
      </w:r>
    </w:p>
    <w:p w14:paraId="35B9D322"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-prezentacja do 15 krzywych dynamicznych jednocześnie</w:t>
      </w:r>
    </w:p>
    <w:p w14:paraId="34E58B2E"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-24-godzinne trendy tabelaryczne oraz graficzne wszystkich monitorowanych parametrów</w:t>
      </w:r>
    </w:p>
    <w:p w14:paraId="651936A8"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-funkcja „holterowska” 5 krzywych z 24 godzin </w:t>
      </w:r>
    </w:p>
    <w:p w14:paraId="1352A7CC"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-oprogramowanie w języku polskim </w:t>
      </w:r>
    </w:p>
    <w:p w14:paraId="64FBEBA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-wbudowana karta sieciowa</w:t>
      </w:r>
    </w:p>
    <w:p w14:paraId="2F8BC4B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-akcesoria do realizacji pomiaru </w:t>
      </w:r>
      <w:proofErr w:type="spellStart"/>
      <w:r w:rsidRPr="00053EBA">
        <w:rPr>
          <w:rFonts w:ascii="Times New Roman" w:hAnsi="Times New Roman"/>
        </w:rPr>
        <w:t>Ekg</w:t>
      </w:r>
      <w:proofErr w:type="spellEnd"/>
      <w:r w:rsidRPr="00053EBA">
        <w:rPr>
          <w:rFonts w:ascii="Times New Roman" w:hAnsi="Times New Roman"/>
        </w:rPr>
        <w:t xml:space="preserve">, oddechu, kabel, SpO2, NIBP, IBN, CO2 (kabel główny </w:t>
      </w:r>
      <w:proofErr w:type="spellStart"/>
      <w:r w:rsidRPr="00053EBA">
        <w:rPr>
          <w:rFonts w:ascii="Times New Roman" w:hAnsi="Times New Roman"/>
        </w:rPr>
        <w:t>Ekg</w:t>
      </w:r>
      <w:proofErr w:type="spellEnd"/>
      <w:r w:rsidRPr="00053EBA">
        <w:rPr>
          <w:rFonts w:ascii="Times New Roman" w:hAnsi="Times New Roman"/>
        </w:rPr>
        <w:t>, wodoodporny czujnik SpO2 na palec, wężyk do NIBP, wielorazowy mankiet do NIBP)</w:t>
      </w:r>
    </w:p>
    <w:p w14:paraId="520BADF8" w14:textId="77777777" w:rsidR="003E4831" w:rsidRPr="00053EBA" w:rsidRDefault="003E4831" w:rsidP="00E8752A">
      <w:pPr>
        <w:spacing w:after="0" w:line="240" w:lineRule="auto"/>
        <w:jc w:val="both"/>
        <w:rPr>
          <w:rFonts w:ascii="Times New Roman" w:hAnsi="Times New Roman"/>
        </w:rPr>
      </w:pPr>
    </w:p>
    <w:p w14:paraId="458F09E1"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b/>
          <w:bCs/>
          <w:u w:val="single"/>
        </w:rPr>
        <w:t>Opis parametrów – Monitor centralny – 1 szt.</w:t>
      </w:r>
    </w:p>
    <w:p w14:paraId="1B7AE03F"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-przeznaczony do zdalnego, zbiorczego nadzoru nad monitorami pacjenta i nadajnikami telemetrycznymi</w:t>
      </w:r>
    </w:p>
    <w:p w14:paraId="53F98CC1"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-monitorowanie co najmniej 16 stanowisk jednoczasowo (z możliwością rozszerzenia)</w:t>
      </w:r>
    </w:p>
    <w:p w14:paraId="2799A6F9"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-możliwość wyświetlenia okna zbiorczego przeglądu wszystkich monitorowanych pacjentów</w:t>
      </w:r>
    </w:p>
    <w:p w14:paraId="4CA776A6"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-możliwość wyświetlenia okna monitorowania indywidualnego pacjenta </w:t>
      </w:r>
    </w:p>
    <w:p w14:paraId="4F7F9020"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-trendy tabelaryczne i oraz graficzne </w:t>
      </w:r>
    </w:p>
    <w:p w14:paraId="6BC902F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-zapis „holterowski” 8 krzywych</w:t>
      </w:r>
    </w:p>
    <w:p w14:paraId="198310A0"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-możliwość retrospekcji danych do 5 ostatnich dni w formie tabelarycznej i graficznej </w:t>
      </w:r>
    </w:p>
    <w:p w14:paraId="542196C7"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-pamięć do 1000 zdarzeń alarmowych/łóżko</w:t>
      </w:r>
    </w:p>
    <w:p w14:paraId="27A2232A"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-możliwość regulacji ustawień alarmów podłączonych monitorów </w:t>
      </w:r>
    </w:p>
    <w:p w14:paraId="122BD80E"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-możliwość zdalnego uruchomienia pomiaru NIBP</w:t>
      </w:r>
    </w:p>
    <w:p w14:paraId="370C43BD"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-obsługa w języku polskim</w:t>
      </w:r>
    </w:p>
    <w:p w14:paraId="6C8F7B68"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lastRenderedPageBreak/>
        <w:t>-sterowanie za pomocą myszy i klawiatury</w:t>
      </w:r>
    </w:p>
    <w:p w14:paraId="577E252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-ekran kolorowy min, 23 cale</w:t>
      </w:r>
    </w:p>
    <w:p w14:paraId="1D63A056"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-akcesoria: mysz i klawiatura do sterowania centralą, zasilacz, drukarka sieciowa (format A4)</w:t>
      </w:r>
    </w:p>
    <w:p w14:paraId="120AB6F2" w14:textId="77777777" w:rsidR="003E4831" w:rsidRPr="00053EBA" w:rsidRDefault="003E4831" w:rsidP="00E8752A">
      <w:pPr>
        <w:spacing w:after="0" w:line="240" w:lineRule="auto"/>
        <w:jc w:val="both"/>
        <w:rPr>
          <w:rFonts w:ascii="Times New Roman" w:hAnsi="Times New Roman"/>
        </w:rPr>
      </w:pPr>
    </w:p>
    <w:p w14:paraId="516F6030"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b/>
          <w:bCs/>
          <w:u w:val="single"/>
        </w:rPr>
        <w:t>Opis parametrów – Ssak mobilny – 1 szt.</w:t>
      </w:r>
    </w:p>
    <w:p w14:paraId="38C9FF82"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-ssak do odsysania płynów ustrojowych z jamy ustnej, nosa i tchawicy u osób dorosłych i dzieci</w:t>
      </w:r>
    </w:p>
    <w:p w14:paraId="385BF18C"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-wyposażony w dwa co najmniej 2 l przezierne zbiorniki z podziałką (co 100ml) z materiałów odpornych na działanie materiału biologicznego, nadające się do dezynfekcji i sterylizacji standardowymi środkami/technikami stosowanymi w placówkach ochrony zdrowia</w:t>
      </w:r>
    </w:p>
    <w:p w14:paraId="3A4E611A"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-zbiorniki z zaworem zabezpieczającym przed przepełnieniem</w:t>
      </w:r>
    </w:p>
    <w:p w14:paraId="6BEFE2BB"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-możliwość stosowania wkładów jednorazowych</w:t>
      </w:r>
    </w:p>
    <w:p w14:paraId="6CDA1A4A"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-wyposażony w manometr i regulator podciśnienia (bar i </w:t>
      </w:r>
      <w:proofErr w:type="spellStart"/>
      <w:r w:rsidRPr="00053EBA">
        <w:rPr>
          <w:rFonts w:ascii="Times New Roman" w:hAnsi="Times New Roman"/>
        </w:rPr>
        <w:t>kPa</w:t>
      </w:r>
      <w:proofErr w:type="spellEnd"/>
      <w:r w:rsidRPr="00053EBA">
        <w:rPr>
          <w:rFonts w:ascii="Times New Roman" w:hAnsi="Times New Roman"/>
        </w:rPr>
        <w:t>)</w:t>
      </w:r>
    </w:p>
    <w:p w14:paraId="062F7A8E"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-całość umieszczona na stojaku z pięcioma kółkami z pedałem do sterowania nożnego</w:t>
      </w:r>
    </w:p>
    <w:p w14:paraId="667D3BD3"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-obudowa wykonana z wysokiej jakości tworzywa odpornego na wysoką temperaturę oraz uszkodzenia mechaniczne nadająca się do standardowej dezynfekcji</w:t>
      </w:r>
    </w:p>
    <w:p w14:paraId="6D6D0E3A"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-zasilanie - 230V/50Hz</w:t>
      </w:r>
    </w:p>
    <w:p w14:paraId="0BC7BB96"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-podciśnienie do 80 </w:t>
      </w:r>
      <w:proofErr w:type="spellStart"/>
      <w:r w:rsidRPr="00053EBA">
        <w:rPr>
          <w:rFonts w:ascii="Times New Roman" w:hAnsi="Times New Roman"/>
        </w:rPr>
        <w:t>kPa</w:t>
      </w:r>
      <w:proofErr w:type="spellEnd"/>
      <w:r w:rsidRPr="00053EBA">
        <w:rPr>
          <w:rFonts w:ascii="Times New Roman" w:hAnsi="Times New Roman"/>
        </w:rPr>
        <w:t xml:space="preserve"> </w:t>
      </w:r>
    </w:p>
    <w:p w14:paraId="08742E5B"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-przepływ maksymalny do 40l/min</w:t>
      </w:r>
    </w:p>
    <w:p w14:paraId="6C2309C2"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 xml:space="preserve">-poziom hałasu do 62 </w:t>
      </w:r>
      <w:proofErr w:type="spellStart"/>
      <w:r w:rsidRPr="00053EBA">
        <w:rPr>
          <w:rFonts w:ascii="Times New Roman" w:hAnsi="Times New Roman"/>
        </w:rPr>
        <w:t>dB</w:t>
      </w:r>
      <w:proofErr w:type="spellEnd"/>
    </w:p>
    <w:p w14:paraId="173A5A3B"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-waga do 10kg</w:t>
      </w:r>
    </w:p>
    <w:p w14:paraId="34A43B90" w14:textId="77777777" w:rsidR="003E4831" w:rsidRPr="00053EBA" w:rsidRDefault="003E4831" w:rsidP="00E8752A">
      <w:pPr>
        <w:spacing w:after="0" w:line="240" w:lineRule="auto"/>
        <w:jc w:val="both"/>
        <w:rPr>
          <w:rFonts w:ascii="Times New Roman" w:hAnsi="Times New Roman"/>
        </w:rPr>
      </w:pPr>
      <w:r w:rsidRPr="00053EBA">
        <w:rPr>
          <w:rFonts w:ascii="Times New Roman" w:hAnsi="Times New Roman"/>
        </w:rPr>
        <w:t>-instrukcja w języku polskim</w:t>
      </w:r>
    </w:p>
    <w:p w14:paraId="67D6EEE7" w14:textId="77777777" w:rsidR="008D29A3" w:rsidRPr="00053EBA" w:rsidRDefault="008D29A3" w:rsidP="00E8752A">
      <w:pPr>
        <w:spacing w:after="0" w:line="240" w:lineRule="auto"/>
        <w:jc w:val="both"/>
        <w:rPr>
          <w:rFonts w:ascii="Times New Roman" w:hAnsi="Times New Roman"/>
        </w:rPr>
      </w:pPr>
    </w:p>
    <w:p w14:paraId="1E6DC774"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b/>
          <w:bCs/>
          <w:u w:val="single"/>
        </w:rPr>
        <w:t xml:space="preserve">Opis parametrów – </w:t>
      </w:r>
      <w:proofErr w:type="spellStart"/>
      <w:r w:rsidRPr="00053EBA">
        <w:rPr>
          <w:rFonts w:ascii="Times New Roman" w:hAnsi="Times New Roman"/>
          <w:b/>
          <w:bCs/>
          <w:u w:val="single"/>
        </w:rPr>
        <w:t>Pulsoksymetr</w:t>
      </w:r>
      <w:proofErr w:type="spellEnd"/>
      <w:r w:rsidRPr="00053EBA">
        <w:rPr>
          <w:rFonts w:ascii="Times New Roman" w:hAnsi="Times New Roman"/>
          <w:b/>
          <w:bCs/>
          <w:u w:val="single"/>
        </w:rPr>
        <w:t xml:space="preserve"> -1 szt.</w:t>
      </w:r>
    </w:p>
    <w:p w14:paraId="7489640F"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-czytelny, kolorowy ekran LCD</w:t>
      </w:r>
    </w:p>
    <w:p w14:paraId="55D0991F"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-prosta obsługa przez menu w języku polskim</w:t>
      </w:r>
    </w:p>
    <w:p w14:paraId="3E8F15E6"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-przystosowany do ewentualnego użytku w transporcie (lekki, małe wymiary)</w:t>
      </w:r>
    </w:p>
    <w:p w14:paraId="1247F804"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 xml:space="preserve">-wyświetlanie wartości %SpO2, częstości pulsu, krzywej </w:t>
      </w:r>
      <w:proofErr w:type="spellStart"/>
      <w:r w:rsidRPr="00053EBA">
        <w:rPr>
          <w:rFonts w:ascii="Times New Roman" w:hAnsi="Times New Roman"/>
        </w:rPr>
        <w:t>pletyzmograficznej</w:t>
      </w:r>
      <w:proofErr w:type="spellEnd"/>
    </w:p>
    <w:p w14:paraId="6E0274A9"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-alarmy przekroczenia ustawionych przez użytkownika wartości (alarm wizualny i dźwiękowy)</w:t>
      </w:r>
    </w:p>
    <w:p w14:paraId="6F4274F9" w14:textId="77777777" w:rsidR="008D29A3" w:rsidRPr="00053EBA" w:rsidRDefault="008D29A3" w:rsidP="00E8752A">
      <w:pPr>
        <w:spacing w:after="0" w:line="240" w:lineRule="auto"/>
        <w:jc w:val="both"/>
        <w:rPr>
          <w:rFonts w:ascii="Times New Roman" w:hAnsi="Times New Roman"/>
        </w:rPr>
      </w:pPr>
      <w:r w:rsidRPr="00053EBA">
        <w:rPr>
          <w:rFonts w:ascii="Times New Roman" w:hAnsi="Times New Roman"/>
        </w:rPr>
        <w:t>-możliwość monitorowania w trybie ciągłym lub trybie kontroli wyrywkowej</w:t>
      </w:r>
    </w:p>
    <w:p w14:paraId="638E5EC7" w14:textId="77777777" w:rsidR="008D29A3" w:rsidRPr="00053EBA" w:rsidRDefault="008D29A3" w:rsidP="00E8752A">
      <w:pPr>
        <w:spacing w:after="0" w:line="240" w:lineRule="auto"/>
        <w:jc w:val="both"/>
        <w:rPr>
          <w:rFonts w:ascii="Times New Roman" w:hAnsi="Times New Roman"/>
        </w:rPr>
      </w:pPr>
    </w:p>
    <w:p w14:paraId="2005E3DE" w14:textId="77777777" w:rsidR="003E4831" w:rsidRPr="00053EBA" w:rsidRDefault="003E4831" w:rsidP="00E8752A">
      <w:pPr>
        <w:spacing w:after="0" w:line="240" w:lineRule="auto"/>
        <w:jc w:val="both"/>
        <w:rPr>
          <w:rFonts w:ascii="Times New Roman" w:hAnsi="Times New Roman"/>
        </w:rPr>
      </w:pPr>
    </w:p>
    <w:p w14:paraId="7A4A99BD" w14:textId="77777777" w:rsidR="00553231" w:rsidRPr="00053EBA" w:rsidRDefault="00553231" w:rsidP="00E8752A">
      <w:pPr>
        <w:spacing w:after="0" w:line="240" w:lineRule="auto"/>
        <w:jc w:val="both"/>
        <w:rPr>
          <w:rFonts w:ascii="Times New Roman" w:hAnsi="Times New Roman"/>
        </w:rPr>
      </w:pPr>
    </w:p>
    <w:p w14:paraId="1AF8CE04" w14:textId="77777777" w:rsidR="00553231" w:rsidRPr="00053EBA" w:rsidRDefault="00553231" w:rsidP="00E8752A">
      <w:pPr>
        <w:spacing w:after="0" w:line="240" w:lineRule="auto"/>
        <w:jc w:val="both"/>
        <w:rPr>
          <w:rFonts w:ascii="Times New Roman" w:hAnsi="Times New Roman"/>
        </w:rPr>
      </w:pPr>
    </w:p>
    <w:p w14:paraId="560427B9" w14:textId="77777777" w:rsidR="00553231" w:rsidRPr="00053EBA" w:rsidRDefault="00553231" w:rsidP="00E8752A">
      <w:pPr>
        <w:spacing w:after="0" w:line="240" w:lineRule="auto"/>
        <w:jc w:val="both"/>
        <w:rPr>
          <w:rFonts w:ascii="Times New Roman" w:hAnsi="Times New Roman"/>
        </w:rPr>
      </w:pPr>
    </w:p>
    <w:p w14:paraId="7874CDDA" w14:textId="77777777" w:rsidR="00553231" w:rsidRPr="00053EBA" w:rsidRDefault="00553231" w:rsidP="00E8752A">
      <w:pPr>
        <w:spacing w:after="0" w:line="240" w:lineRule="auto"/>
        <w:jc w:val="both"/>
        <w:rPr>
          <w:rFonts w:ascii="Times New Roman" w:hAnsi="Times New Roman"/>
        </w:rPr>
      </w:pPr>
    </w:p>
    <w:p w14:paraId="340A28BF" w14:textId="77777777" w:rsidR="00553231" w:rsidRPr="00053EBA" w:rsidRDefault="00553231" w:rsidP="00E8752A">
      <w:pPr>
        <w:spacing w:after="0" w:line="240" w:lineRule="auto"/>
        <w:jc w:val="both"/>
        <w:rPr>
          <w:rFonts w:ascii="Times New Roman" w:hAnsi="Times New Roman"/>
        </w:rPr>
      </w:pPr>
    </w:p>
    <w:p w14:paraId="04C9E74E" w14:textId="77777777" w:rsidR="00553231" w:rsidRPr="00053EBA" w:rsidRDefault="00553231" w:rsidP="008D29A3">
      <w:pPr>
        <w:spacing w:after="0" w:line="240" w:lineRule="auto"/>
        <w:rPr>
          <w:rFonts w:ascii="Times New Roman" w:hAnsi="Times New Roman"/>
        </w:rPr>
      </w:pPr>
    </w:p>
    <w:p w14:paraId="50BB4C7D" w14:textId="77777777" w:rsidR="00553231" w:rsidRPr="00053EBA" w:rsidRDefault="00553231" w:rsidP="008D29A3">
      <w:pPr>
        <w:spacing w:after="0" w:line="240" w:lineRule="auto"/>
        <w:rPr>
          <w:rFonts w:ascii="Times New Roman" w:hAnsi="Times New Roman"/>
        </w:rPr>
      </w:pPr>
    </w:p>
    <w:p w14:paraId="3C72373E" w14:textId="77777777" w:rsidR="00553231" w:rsidRDefault="00553231" w:rsidP="008D29A3">
      <w:pPr>
        <w:spacing w:after="0" w:line="240" w:lineRule="auto"/>
        <w:rPr>
          <w:rFonts w:ascii="Times New Roman" w:hAnsi="Times New Roman"/>
          <w:sz w:val="24"/>
          <w:szCs w:val="24"/>
        </w:rPr>
      </w:pPr>
    </w:p>
    <w:p w14:paraId="04BE2B94" w14:textId="77777777" w:rsidR="00553231" w:rsidRDefault="00553231" w:rsidP="008D29A3">
      <w:pPr>
        <w:spacing w:after="0" w:line="240" w:lineRule="auto"/>
        <w:rPr>
          <w:rFonts w:ascii="Times New Roman" w:hAnsi="Times New Roman"/>
          <w:sz w:val="24"/>
          <w:szCs w:val="24"/>
        </w:rPr>
      </w:pPr>
    </w:p>
    <w:p w14:paraId="0E9A8F61" w14:textId="77777777" w:rsidR="00553231" w:rsidRDefault="00553231" w:rsidP="008D29A3">
      <w:pPr>
        <w:spacing w:after="0" w:line="240" w:lineRule="auto"/>
        <w:rPr>
          <w:rFonts w:ascii="Times New Roman" w:hAnsi="Times New Roman"/>
          <w:sz w:val="24"/>
          <w:szCs w:val="24"/>
        </w:rPr>
      </w:pPr>
    </w:p>
    <w:p w14:paraId="5A7B4212" w14:textId="77777777" w:rsidR="00553231" w:rsidRDefault="00553231" w:rsidP="008D29A3">
      <w:pPr>
        <w:spacing w:after="0" w:line="240" w:lineRule="auto"/>
        <w:rPr>
          <w:rFonts w:ascii="Times New Roman" w:hAnsi="Times New Roman"/>
          <w:sz w:val="24"/>
          <w:szCs w:val="24"/>
        </w:rPr>
      </w:pPr>
    </w:p>
    <w:p w14:paraId="45A29178" w14:textId="77777777" w:rsidR="00553231" w:rsidRDefault="00553231" w:rsidP="008D29A3">
      <w:pPr>
        <w:spacing w:after="0" w:line="240" w:lineRule="auto"/>
        <w:rPr>
          <w:rFonts w:ascii="Times New Roman" w:hAnsi="Times New Roman"/>
          <w:sz w:val="24"/>
          <w:szCs w:val="24"/>
        </w:rPr>
      </w:pPr>
    </w:p>
    <w:p w14:paraId="08B375C6" w14:textId="77777777" w:rsidR="00553231" w:rsidRDefault="00553231" w:rsidP="008D29A3">
      <w:pPr>
        <w:spacing w:after="0" w:line="240" w:lineRule="auto"/>
        <w:rPr>
          <w:rFonts w:ascii="Times New Roman" w:hAnsi="Times New Roman"/>
          <w:sz w:val="24"/>
          <w:szCs w:val="24"/>
        </w:rPr>
      </w:pPr>
    </w:p>
    <w:p w14:paraId="2DDE777D" w14:textId="77777777" w:rsidR="00053EBA" w:rsidRDefault="00053EBA" w:rsidP="008D29A3">
      <w:pPr>
        <w:spacing w:after="0" w:line="240" w:lineRule="auto"/>
        <w:rPr>
          <w:rFonts w:ascii="Times New Roman" w:hAnsi="Times New Roman"/>
          <w:sz w:val="24"/>
          <w:szCs w:val="24"/>
        </w:rPr>
      </w:pPr>
    </w:p>
    <w:p w14:paraId="4A9AB2F4" w14:textId="77777777" w:rsidR="00053EBA" w:rsidRDefault="00053EBA" w:rsidP="008D29A3">
      <w:pPr>
        <w:spacing w:after="0" w:line="240" w:lineRule="auto"/>
        <w:rPr>
          <w:rFonts w:ascii="Times New Roman" w:hAnsi="Times New Roman"/>
          <w:sz w:val="24"/>
          <w:szCs w:val="24"/>
        </w:rPr>
      </w:pPr>
    </w:p>
    <w:p w14:paraId="2BD00B7D" w14:textId="77777777" w:rsidR="00053EBA" w:rsidRDefault="00053EBA" w:rsidP="008D29A3">
      <w:pPr>
        <w:spacing w:after="0" w:line="240" w:lineRule="auto"/>
        <w:rPr>
          <w:rFonts w:ascii="Times New Roman" w:hAnsi="Times New Roman"/>
          <w:sz w:val="24"/>
          <w:szCs w:val="24"/>
        </w:rPr>
      </w:pPr>
    </w:p>
    <w:p w14:paraId="675593DF" w14:textId="77777777" w:rsidR="00053EBA" w:rsidRDefault="00053EBA" w:rsidP="008D29A3">
      <w:pPr>
        <w:spacing w:after="0" w:line="240" w:lineRule="auto"/>
        <w:rPr>
          <w:rFonts w:ascii="Times New Roman" w:hAnsi="Times New Roman"/>
          <w:sz w:val="24"/>
          <w:szCs w:val="24"/>
        </w:rPr>
      </w:pPr>
    </w:p>
    <w:p w14:paraId="5916CD91" w14:textId="77777777" w:rsidR="00053EBA" w:rsidRDefault="00053EBA" w:rsidP="008D29A3">
      <w:pPr>
        <w:spacing w:after="0" w:line="240" w:lineRule="auto"/>
        <w:rPr>
          <w:rFonts w:ascii="Times New Roman" w:hAnsi="Times New Roman"/>
          <w:sz w:val="24"/>
          <w:szCs w:val="24"/>
        </w:rPr>
      </w:pPr>
    </w:p>
    <w:p w14:paraId="5AD921AB" w14:textId="77777777" w:rsidR="00053EBA" w:rsidRDefault="00053EBA" w:rsidP="008D29A3">
      <w:pPr>
        <w:spacing w:after="0" w:line="240" w:lineRule="auto"/>
        <w:rPr>
          <w:rFonts w:ascii="Times New Roman" w:hAnsi="Times New Roman"/>
          <w:sz w:val="24"/>
          <w:szCs w:val="24"/>
        </w:rPr>
      </w:pPr>
    </w:p>
    <w:p w14:paraId="56ED8FD6" w14:textId="77777777" w:rsidR="00053EBA" w:rsidRPr="00DC3792" w:rsidRDefault="00053EBA" w:rsidP="008D29A3">
      <w:pPr>
        <w:spacing w:after="0" w:line="240" w:lineRule="auto"/>
        <w:rPr>
          <w:rFonts w:ascii="Times New Roman" w:hAnsi="Times New Roman"/>
          <w:sz w:val="24"/>
          <w:szCs w:val="24"/>
        </w:rPr>
      </w:pPr>
    </w:p>
    <w:p w14:paraId="67D9F735" w14:textId="77777777" w:rsidR="00933738" w:rsidRPr="009E7291" w:rsidRDefault="00933738" w:rsidP="003E483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47B18D80" w14:textId="073AB4D1" w:rsidR="00553231" w:rsidRPr="00553231" w:rsidRDefault="00553231" w:rsidP="00553231">
      <w:pPr>
        <w:rPr>
          <w:rFonts w:ascii="Times New Roman" w:hAnsi="Times New Roman"/>
          <w:b/>
          <w:bCs/>
        </w:rPr>
      </w:pPr>
      <w:r>
        <w:rPr>
          <w:rFonts w:ascii="Times New Roman" w:hAnsi="Times New Roman"/>
          <w:b/>
          <w:bCs/>
        </w:rPr>
        <w:t>Pakiet nr 10</w:t>
      </w:r>
    </w:p>
    <w:p w14:paraId="2C43DEE9" w14:textId="77777777" w:rsidR="00553231" w:rsidRPr="00553231" w:rsidRDefault="00553231" w:rsidP="00553231">
      <w:pPr>
        <w:rPr>
          <w:rFonts w:ascii="Times New Roman" w:hAnsi="Times New Roman"/>
          <w:kern w:val="1"/>
          <w:lang w:val="fr-FR"/>
        </w:rPr>
      </w:pPr>
      <w:r w:rsidRPr="00553231">
        <w:rPr>
          <w:rFonts w:ascii="Times New Roman" w:hAnsi="Times New Roman"/>
          <w:kern w:val="1"/>
          <w:lang w:val="fr-FR"/>
        </w:rPr>
        <w:t xml:space="preserve">Iluminator (lokalizator) naczyń żylnych </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553231" w:rsidRPr="00553231" w14:paraId="01F0D7EB"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4A450E94" w14:textId="77777777" w:rsidR="00553231" w:rsidRPr="00553231" w:rsidRDefault="00553231" w:rsidP="00553231">
            <w:pPr>
              <w:jc w:val="center"/>
              <w:rPr>
                <w:rFonts w:ascii="Times New Roman" w:eastAsia="Lucida Sans Unicode" w:hAnsi="Times New Roman"/>
                <w:b/>
                <w:sz w:val="14"/>
                <w:szCs w:val="14"/>
                <w:lang w:eastAsia="ar-SA"/>
              </w:rPr>
            </w:pPr>
          </w:p>
          <w:p w14:paraId="564D1AFB" w14:textId="77777777" w:rsidR="00553231" w:rsidRPr="00553231" w:rsidRDefault="00553231" w:rsidP="00553231">
            <w:pPr>
              <w:jc w:val="center"/>
              <w:rPr>
                <w:rFonts w:ascii="Times New Roman" w:eastAsia="Lucida Sans Unicode" w:hAnsi="Times New Roman"/>
                <w:b/>
                <w:sz w:val="14"/>
                <w:szCs w:val="14"/>
                <w:lang w:eastAsia="ar-SA"/>
              </w:rPr>
            </w:pPr>
          </w:p>
          <w:p w14:paraId="671104F8" w14:textId="77777777" w:rsidR="00553231" w:rsidRPr="00553231" w:rsidRDefault="00553231" w:rsidP="00553231">
            <w:pPr>
              <w:rPr>
                <w:rFonts w:ascii="Times New Roman" w:hAnsi="Times New Roman"/>
              </w:rPr>
            </w:pPr>
            <w:r w:rsidRPr="00553231">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12F88C9E" w14:textId="77777777" w:rsidR="00553231" w:rsidRPr="00553231" w:rsidRDefault="00553231" w:rsidP="00553231">
            <w:pPr>
              <w:jc w:val="center"/>
              <w:rPr>
                <w:rFonts w:ascii="Times New Roman" w:eastAsia="Lucida Sans Unicode" w:hAnsi="Times New Roman"/>
                <w:b/>
                <w:sz w:val="18"/>
                <w:szCs w:val="18"/>
                <w:lang w:eastAsia="ar-SA"/>
              </w:rPr>
            </w:pPr>
          </w:p>
          <w:p w14:paraId="643739CD"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ASORTYMENT</w:t>
            </w:r>
          </w:p>
          <w:p w14:paraId="35B1545A"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EFDC33B" w14:textId="77777777" w:rsidR="00553231" w:rsidRPr="00553231" w:rsidRDefault="00553231" w:rsidP="00553231">
            <w:pPr>
              <w:jc w:val="center"/>
              <w:rPr>
                <w:rFonts w:ascii="Times New Roman" w:eastAsia="Lucida Sans Unicode" w:hAnsi="Times New Roman"/>
                <w:b/>
                <w:sz w:val="18"/>
                <w:szCs w:val="18"/>
                <w:lang w:eastAsia="ar-SA"/>
              </w:rPr>
            </w:pPr>
          </w:p>
          <w:p w14:paraId="183793AA"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728A385" w14:textId="77777777" w:rsidR="00553231" w:rsidRPr="00553231" w:rsidRDefault="00553231" w:rsidP="00553231">
            <w:pPr>
              <w:rPr>
                <w:rFonts w:ascii="Times New Roman" w:eastAsia="Lucida Sans Unicode" w:hAnsi="Times New Roman"/>
                <w:b/>
                <w:sz w:val="18"/>
                <w:szCs w:val="18"/>
                <w:lang w:eastAsia="ar-SA"/>
              </w:rPr>
            </w:pPr>
          </w:p>
          <w:p w14:paraId="5D15F916"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 xml:space="preserve">ILOŚĆ SZT. </w:t>
            </w:r>
          </w:p>
          <w:p w14:paraId="2F019DAE" w14:textId="77777777" w:rsidR="00553231" w:rsidRPr="00553231" w:rsidRDefault="00553231" w:rsidP="00553231">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6C0AEA22" w14:textId="77777777" w:rsidR="00553231" w:rsidRPr="00553231" w:rsidRDefault="00553231" w:rsidP="00553231">
            <w:pPr>
              <w:jc w:val="center"/>
              <w:rPr>
                <w:rFonts w:ascii="Times New Roman" w:eastAsia="Lucida Sans Unicode" w:hAnsi="Times New Roman"/>
                <w:b/>
                <w:sz w:val="18"/>
                <w:szCs w:val="18"/>
                <w:lang w:eastAsia="ar-SA"/>
              </w:rPr>
            </w:pPr>
          </w:p>
          <w:p w14:paraId="79C516F4"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90E918B" w14:textId="77777777" w:rsidR="00553231" w:rsidRPr="00553231" w:rsidRDefault="00553231" w:rsidP="00553231">
            <w:pPr>
              <w:jc w:val="center"/>
              <w:rPr>
                <w:rFonts w:ascii="Times New Roman" w:eastAsia="Lucida Sans Unicode" w:hAnsi="Times New Roman"/>
                <w:b/>
                <w:sz w:val="18"/>
                <w:szCs w:val="18"/>
                <w:lang w:eastAsia="ar-SA"/>
              </w:rPr>
            </w:pPr>
          </w:p>
          <w:p w14:paraId="5EF2418F"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CENA  BRUTTO</w:t>
            </w:r>
          </w:p>
          <w:p w14:paraId="0EC9F068" w14:textId="77777777" w:rsidR="00553231" w:rsidRPr="00553231" w:rsidRDefault="00553231" w:rsidP="005532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4187702" w14:textId="77777777" w:rsidR="00553231" w:rsidRPr="00553231" w:rsidRDefault="00553231" w:rsidP="00553231">
            <w:pPr>
              <w:jc w:val="center"/>
              <w:rPr>
                <w:rFonts w:ascii="Times New Roman" w:eastAsia="Lucida Sans Unicode" w:hAnsi="Times New Roman"/>
                <w:b/>
                <w:sz w:val="18"/>
                <w:szCs w:val="18"/>
                <w:lang w:eastAsia="ar-SA"/>
              </w:rPr>
            </w:pPr>
          </w:p>
          <w:p w14:paraId="699A6E87"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48F12F9" w14:textId="77777777" w:rsidR="00553231" w:rsidRPr="00553231" w:rsidRDefault="00553231" w:rsidP="00553231">
            <w:pPr>
              <w:jc w:val="center"/>
              <w:rPr>
                <w:rFonts w:ascii="Times New Roman" w:eastAsia="Lucida Sans Unicode" w:hAnsi="Times New Roman"/>
                <w:b/>
                <w:sz w:val="18"/>
                <w:szCs w:val="18"/>
                <w:lang w:eastAsia="ar-SA"/>
              </w:rPr>
            </w:pPr>
          </w:p>
          <w:p w14:paraId="5FD7C3CE" w14:textId="77777777" w:rsidR="00553231" w:rsidRPr="00553231" w:rsidRDefault="00553231" w:rsidP="00553231">
            <w:pPr>
              <w:jc w:val="center"/>
              <w:rPr>
                <w:rFonts w:ascii="Times New Roman" w:hAnsi="Times New Roman"/>
              </w:rPr>
            </w:pPr>
            <w:r w:rsidRPr="00553231">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737F9E82" w14:textId="77777777" w:rsidR="00553231" w:rsidRPr="00553231" w:rsidRDefault="00553231" w:rsidP="00553231">
            <w:pPr>
              <w:jc w:val="center"/>
              <w:rPr>
                <w:rFonts w:ascii="Times New Roman" w:eastAsia="Lucida Sans Unicode" w:hAnsi="Times New Roman"/>
                <w:b/>
                <w:sz w:val="18"/>
                <w:szCs w:val="18"/>
                <w:lang w:eastAsia="ar-SA"/>
              </w:rPr>
            </w:pPr>
            <w:r w:rsidRPr="00553231">
              <w:rPr>
                <w:rFonts w:ascii="Times New Roman" w:eastAsia="Lucida Sans Unicode" w:hAnsi="Times New Roman"/>
                <w:b/>
                <w:sz w:val="18"/>
                <w:szCs w:val="18"/>
                <w:lang w:eastAsia="ar-SA"/>
              </w:rPr>
              <w:t>PRODUCENT  I NR KATALOGOWY</w:t>
            </w:r>
          </w:p>
        </w:tc>
      </w:tr>
      <w:tr w:rsidR="00553231" w:rsidRPr="00553231" w14:paraId="5B0E6291"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0F97FB0F" w14:textId="77777777" w:rsidR="00553231" w:rsidRPr="00553231" w:rsidRDefault="00553231" w:rsidP="00553231">
            <w:pPr>
              <w:jc w:val="center"/>
              <w:rPr>
                <w:rFonts w:ascii="Times New Roman" w:eastAsia="Lucida Sans Unicode" w:hAnsi="Times New Roman"/>
                <w:lang w:eastAsia="ar-SA"/>
              </w:rPr>
            </w:pPr>
            <w:r w:rsidRPr="00553231">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54873A21" w14:textId="4A6D7D13" w:rsidR="00553231" w:rsidRPr="00553231" w:rsidRDefault="00553231" w:rsidP="00553231">
            <w:pPr>
              <w:jc w:val="center"/>
              <w:rPr>
                <w:rFonts w:ascii="Times New Roman" w:hAnsi="Times New Roman"/>
                <w:color w:val="000000"/>
                <w:kern w:val="1"/>
                <w:lang w:val="fr-FR"/>
              </w:rPr>
            </w:pPr>
            <w:r w:rsidRPr="00553231">
              <w:rPr>
                <w:rFonts w:ascii="Times New Roman" w:hAnsi="Times New Roman"/>
                <w:color w:val="000000"/>
                <w:kern w:val="1"/>
                <w:lang w:val="fr-FR"/>
              </w:rPr>
              <w:t>Iluminator (lokalizator) naczyń żylnych</w:t>
            </w:r>
          </w:p>
        </w:tc>
        <w:tc>
          <w:tcPr>
            <w:tcW w:w="877" w:type="dxa"/>
            <w:tcBorders>
              <w:top w:val="single" w:sz="4" w:space="0" w:color="00000A"/>
              <w:left w:val="single" w:sz="4" w:space="0" w:color="00000A"/>
              <w:bottom w:val="single" w:sz="4" w:space="0" w:color="00000A"/>
              <w:right w:val="single" w:sz="4" w:space="0" w:color="00000A"/>
            </w:tcBorders>
            <w:vAlign w:val="center"/>
          </w:tcPr>
          <w:p w14:paraId="62CDE000" w14:textId="77777777" w:rsidR="00553231" w:rsidRPr="00553231" w:rsidRDefault="00553231" w:rsidP="00553231">
            <w:pPr>
              <w:jc w:val="center"/>
              <w:rPr>
                <w:rFonts w:ascii="Times New Roman" w:eastAsia="Lucida Sans Unicode" w:hAnsi="Times New Roman"/>
                <w:b/>
                <w:lang w:eastAsia="ar-SA"/>
              </w:rPr>
            </w:pPr>
            <w:r w:rsidRPr="00553231">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F173BF1" w14:textId="77777777" w:rsidR="00553231" w:rsidRPr="00553231" w:rsidRDefault="00553231" w:rsidP="00553231">
            <w:pPr>
              <w:jc w:val="center"/>
              <w:rPr>
                <w:rFonts w:ascii="Times New Roman" w:eastAsia="Lucida Sans Unicode" w:hAnsi="Times New Roman"/>
                <w:b/>
                <w:lang w:eastAsia="ar-SA"/>
              </w:rPr>
            </w:pPr>
            <w:r w:rsidRPr="00553231">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09633B29" w14:textId="77777777" w:rsidR="00553231" w:rsidRPr="00553231" w:rsidRDefault="00553231" w:rsidP="00553231">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EE1469F" w14:textId="77777777" w:rsidR="00553231" w:rsidRPr="00553231" w:rsidRDefault="00553231" w:rsidP="005532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35F1A7A" w14:textId="77777777" w:rsidR="00553231" w:rsidRPr="00553231" w:rsidRDefault="00553231" w:rsidP="005532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287968E" w14:textId="77777777" w:rsidR="00553231" w:rsidRPr="00553231" w:rsidRDefault="00553231" w:rsidP="005532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6A7B66E" w14:textId="77777777" w:rsidR="00553231" w:rsidRPr="00553231" w:rsidRDefault="00553231" w:rsidP="00553231">
            <w:pPr>
              <w:jc w:val="center"/>
              <w:rPr>
                <w:rFonts w:ascii="Times New Roman" w:eastAsia="Lucida Sans Unicode" w:hAnsi="Times New Roman"/>
                <w:b/>
                <w:sz w:val="18"/>
                <w:szCs w:val="18"/>
                <w:lang w:eastAsia="ar-SA"/>
              </w:rPr>
            </w:pPr>
          </w:p>
        </w:tc>
      </w:tr>
      <w:tr w:rsidR="00553231" w:rsidRPr="00553231" w14:paraId="7D3D9961"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51E82EE4" w14:textId="77777777" w:rsidR="00553231" w:rsidRPr="00553231" w:rsidRDefault="00553231" w:rsidP="00553231">
            <w:pPr>
              <w:jc w:val="right"/>
              <w:rPr>
                <w:rFonts w:ascii="Times New Roman" w:eastAsia="Lucida Sans Unicode" w:hAnsi="Times New Roman"/>
                <w:b/>
                <w:sz w:val="18"/>
                <w:szCs w:val="18"/>
                <w:lang w:eastAsia="ar-SA"/>
              </w:rPr>
            </w:pPr>
            <w:r w:rsidRPr="00553231">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35BAEFA" w14:textId="77777777" w:rsidR="00553231" w:rsidRPr="00553231" w:rsidRDefault="00553231" w:rsidP="00553231">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7F5497F7" w14:textId="77777777" w:rsidR="00553231" w:rsidRPr="00553231" w:rsidRDefault="00553231" w:rsidP="00553231">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6B56D531" w14:textId="77777777" w:rsidR="00553231" w:rsidRPr="00553231" w:rsidRDefault="00553231" w:rsidP="00553231">
            <w:pPr>
              <w:jc w:val="center"/>
              <w:rPr>
                <w:rFonts w:ascii="Times New Roman" w:eastAsia="Lucida Sans Unicode" w:hAnsi="Times New Roman"/>
                <w:b/>
                <w:sz w:val="18"/>
                <w:szCs w:val="18"/>
                <w:lang w:eastAsia="ar-SA"/>
              </w:rPr>
            </w:pPr>
          </w:p>
        </w:tc>
      </w:tr>
    </w:tbl>
    <w:p w14:paraId="3F3223B0" w14:textId="77777777" w:rsidR="00553231" w:rsidRPr="00553231" w:rsidRDefault="00553231" w:rsidP="00553231">
      <w:pPr>
        <w:widowControl w:val="0"/>
        <w:tabs>
          <w:tab w:val="left" w:pos="936"/>
        </w:tabs>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67B9E3DA" w14:textId="77777777" w:rsidR="00553231" w:rsidRDefault="00553231"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FFE95B1"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Skaner naczyń krwionośnych ułatwiający personelowi medycznemu wykonanie precyzyjnego wkłucia u pacjentów z trudnymi do lokalizacji żyłami (u osób dorosłych i dzieci), służy do wizualizacji żył powierzchniowych i tych leżących głębiej, pozwala uniknąć uszkodzenia żyły i związanych z tym powikłań.</w:t>
      </w:r>
    </w:p>
    <w:p w14:paraId="7464CDEC" w14:textId="77777777" w:rsidR="00553231" w:rsidRPr="00053EBA" w:rsidRDefault="00553231" w:rsidP="00E8752A">
      <w:pPr>
        <w:spacing w:after="0" w:line="240" w:lineRule="auto"/>
        <w:jc w:val="both"/>
        <w:rPr>
          <w:rFonts w:ascii="Times New Roman" w:hAnsi="Times New Roman"/>
        </w:rPr>
      </w:pPr>
    </w:p>
    <w:p w14:paraId="14C19BD1"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b/>
          <w:bCs/>
          <w:u w:val="single"/>
        </w:rPr>
        <w:t>Opis parametrów:</w:t>
      </w:r>
    </w:p>
    <w:p w14:paraId="628365C8"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-co najmniej 5 godzin pracy ciągłej na jednym naładowaniu akumulatora</w:t>
      </w:r>
    </w:p>
    <w:p w14:paraId="65E4A716"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 xml:space="preserve">-co najmniej 5 trybów wyświetlania i jasności, </w:t>
      </w:r>
    </w:p>
    <w:p w14:paraId="0FEAD362"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-co najmniej 3 tryby powiększania</w:t>
      </w:r>
    </w:p>
    <w:p w14:paraId="3EBC08A7"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 możliwość zapisywania i eksportu obrazów</w:t>
      </w:r>
    </w:p>
    <w:p w14:paraId="4EA4D565"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-złącze USB do bezpiecznego przenoszenia danych</w:t>
      </w:r>
    </w:p>
    <w:p w14:paraId="249B5EA8"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-asystent odległości umożliwiający zachowanie odpowiedniego odstępu od ramienia pacjenta-optymalna odległość odczytu 15-25 cm</w:t>
      </w:r>
    </w:p>
    <w:p w14:paraId="778B1A23"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-dokładne oznaczenie linii środkowej żyły na obrazie</w:t>
      </w:r>
    </w:p>
    <w:p w14:paraId="2E769904"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-alarm przy niskim stanie naładowania akumulatora</w:t>
      </w:r>
    </w:p>
    <w:p w14:paraId="16D9024D"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-szybkie wybudzanie do pracy</w:t>
      </w:r>
    </w:p>
    <w:p w14:paraId="1E3A0144"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-waga do 500 g, niewielkie rozmiary</w:t>
      </w:r>
    </w:p>
    <w:p w14:paraId="324F5782" w14:textId="77777777" w:rsidR="00553231" w:rsidRPr="00053EBA" w:rsidRDefault="00553231" w:rsidP="00E8752A">
      <w:pPr>
        <w:spacing w:after="0" w:line="240" w:lineRule="auto"/>
        <w:jc w:val="both"/>
        <w:rPr>
          <w:rFonts w:ascii="Times New Roman" w:hAnsi="Times New Roman"/>
        </w:rPr>
      </w:pPr>
      <w:r w:rsidRPr="00053EBA">
        <w:rPr>
          <w:rFonts w:ascii="Times New Roman" w:hAnsi="Times New Roman"/>
        </w:rPr>
        <w:t>-tryb wizualizacji naczyń głębokich</w:t>
      </w:r>
    </w:p>
    <w:p w14:paraId="28DCECD8" w14:textId="2F61669C" w:rsidR="00553231" w:rsidRPr="00053EBA" w:rsidRDefault="00553231" w:rsidP="00E8752A">
      <w:pPr>
        <w:spacing w:after="0" w:line="240" w:lineRule="auto"/>
        <w:jc w:val="both"/>
        <w:rPr>
          <w:rFonts w:ascii="Times New Roman" w:hAnsi="Times New Roman"/>
        </w:rPr>
      </w:pPr>
      <w:r w:rsidRPr="00053EBA">
        <w:rPr>
          <w:rFonts w:ascii="Times New Roman" w:hAnsi="Times New Roman"/>
        </w:rPr>
        <w:t>-wymagane również: ładowarka biurkowa, adapter sieciowy, instrukcj</w:t>
      </w:r>
      <w:r w:rsidR="00BC3392">
        <w:rPr>
          <w:rFonts w:ascii="Times New Roman" w:hAnsi="Times New Roman"/>
        </w:rPr>
        <w:t>a użytkowania w języku polskim.</w:t>
      </w:r>
    </w:p>
    <w:p w14:paraId="3E76F369" w14:textId="77777777" w:rsidR="00553231" w:rsidRPr="00053EBA" w:rsidRDefault="00553231" w:rsidP="00E8752A">
      <w:pPr>
        <w:spacing w:after="0" w:line="240" w:lineRule="auto"/>
        <w:jc w:val="both"/>
        <w:rPr>
          <w:rFonts w:ascii="Times New Roman" w:hAnsi="Times New Roman"/>
        </w:rPr>
      </w:pPr>
    </w:p>
    <w:p w14:paraId="61670181" w14:textId="77777777" w:rsidR="00553231" w:rsidRPr="00053EBA" w:rsidRDefault="00553231" w:rsidP="00E8752A">
      <w:pPr>
        <w:widowControl w:val="0"/>
        <w:suppressAutoHyphens/>
        <w:overflowPunct w:val="0"/>
        <w:autoSpaceDE w:val="0"/>
        <w:autoSpaceDN w:val="0"/>
        <w:adjustRightInd w:val="0"/>
        <w:spacing w:after="0" w:line="240" w:lineRule="auto"/>
        <w:jc w:val="both"/>
        <w:textAlignment w:val="baseline"/>
        <w:rPr>
          <w:rFonts w:ascii="Times New Roman" w:hAnsi="Times New Roman"/>
          <w:i/>
          <w:kern w:val="1"/>
        </w:rPr>
      </w:pPr>
    </w:p>
    <w:p w14:paraId="0B4F6250" w14:textId="77777777" w:rsidR="00953313" w:rsidRPr="00053EBA" w:rsidRDefault="00953313" w:rsidP="00E8752A">
      <w:pPr>
        <w:widowControl w:val="0"/>
        <w:suppressAutoHyphens/>
        <w:overflowPunct w:val="0"/>
        <w:autoSpaceDE w:val="0"/>
        <w:autoSpaceDN w:val="0"/>
        <w:adjustRightInd w:val="0"/>
        <w:spacing w:after="0" w:line="240" w:lineRule="auto"/>
        <w:jc w:val="both"/>
        <w:textAlignment w:val="baseline"/>
        <w:rPr>
          <w:rFonts w:ascii="Times New Roman" w:hAnsi="Times New Roman"/>
          <w:i/>
          <w:kern w:val="1"/>
        </w:rPr>
      </w:pPr>
    </w:p>
    <w:p w14:paraId="7F7B552D" w14:textId="77777777" w:rsidR="00953313" w:rsidRPr="00053EBA"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rPr>
      </w:pPr>
    </w:p>
    <w:p w14:paraId="397F8F71"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DAEB1B2"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1E3FD16"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027125EA"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066243A2" w14:textId="77777777" w:rsidR="00053EBA" w:rsidRDefault="00053EBA"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02C94472" w14:textId="77777777" w:rsidR="00053EBA" w:rsidRDefault="00053EBA"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7E536B6E" w14:textId="77777777" w:rsidR="00053EBA" w:rsidRDefault="00053EBA"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49C82B38"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1F2ED971"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14D46A2" w14:textId="77777777" w:rsidR="00053EBA" w:rsidRDefault="00053EBA" w:rsidP="00953313">
      <w:pPr>
        <w:rPr>
          <w:rFonts w:ascii="Times New Roman" w:hAnsi="Times New Roman"/>
          <w:i/>
          <w:kern w:val="1"/>
          <w:szCs w:val="20"/>
        </w:rPr>
      </w:pPr>
    </w:p>
    <w:p w14:paraId="388061A1" w14:textId="426AE821" w:rsidR="00953313" w:rsidRPr="00953313" w:rsidRDefault="00953313" w:rsidP="00953313">
      <w:pPr>
        <w:rPr>
          <w:rFonts w:ascii="Times New Roman" w:hAnsi="Times New Roman"/>
          <w:b/>
          <w:bCs/>
        </w:rPr>
      </w:pPr>
      <w:r>
        <w:rPr>
          <w:rFonts w:ascii="Times New Roman" w:hAnsi="Times New Roman"/>
          <w:b/>
          <w:bCs/>
        </w:rPr>
        <w:lastRenderedPageBreak/>
        <w:t>Pakiet nr 11</w:t>
      </w:r>
    </w:p>
    <w:p w14:paraId="74815767" w14:textId="77777777" w:rsidR="00953313" w:rsidRPr="00953313" w:rsidRDefault="00953313" w:rsidP="00953313">
      <w:pPr>
        <w:rPr>
          <w:rFonts w:ascii="Times New Roman" w:hAnsi="Times New Roman"/>
          <w:kern w:val="1"/>
          <w:lang w:val="fr-FR"/>
        </w:rPr>
      </w:pPr>
      <w:r w:rsidRPr="00953313">
        <w:rPr>
          <w:rFonts w:ascii="Times New Roman" w:hAnsi="Times New Roman"/>
          <w:kern w:val="1"/>
          <w:lang w:val="fr-FR"/>
        </w:rPr>
        <w:t xml:space="preserve">Wózek funkcyjny </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953313" w:rsidRPr="00953313" w14:paraId="08778384"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77FF03D5" w14:textId="77777777" w:rsidR="00953313" w:rsidRPr="00953313" w:rsidRDefault="00953313" w:rsidP="00953313">
            <w:pPr>
              <w:jc w:val="center"/>
              <w:rPr>
                <w:rFonts w:ascii="Times New Roman" w:eastAsia="Lucida Sans Unicode" w:hAnsi="Times New Roman"/>
                <w:b/>
                <w:sz w:val="14"/>
                <w:szCs w:val="14"/>
                <w:lang w:eastAsia="ar-SA"/>
              </w:rPr>
            </w:pPr>
          </w:p>
          <w:p w14:paraId="0D42F061" w14:textId="77777777" w:rsidR="00953313" w:rsidRPr="00953313" w:rsidRDefault="00953313" w:rsidP="00953313">
            <w:pPr>
              <w:jc w:val="center"/>
              <w:rPr>
                <w:rFonts w:ascii="Times New Roman" w:eastAsia="Lucida Sans Unicode" w:hAnsi="Times New Roman"/>
                <w:b/>
                <w:sz w:val="14"/>
                <w:szCs w:val="14"/>
                <w:lang w:eastAsia="ar-SA"/>
              </w:rPr>
            </w:pPr>
          </w:p>
          <w:p w14:paraId="5C0C5F3A" w14:textId="77777777" w:rsidR="00953313" w:rsidRPr="00953313" w:rsidRDefault="00953313" w:rsidP="00953313">
            <w:pPr>
              <w:rPr>
                <w:rFonts w:ascii="Times New Roman" w:hAnsi="Times New Roman"/>
              </w:rPr>
            </w:pPr>
            <w:r w:rsidRPr="00953313">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61AE116E" w14:textId="77777777" w:rsidR="00953313" w:rsidRPr="00953313" w:rsidRDefault="00953313" w:rsidP="00953313">
            <w:pPr>
              <w:jc w:val="center"/>
              <w:rPr>
                <w:rFonts w:ascii="Times New Roman" w:eastAsia="Lucida Sans Unicode" w:hAnsi="Times New Roman"/>
                <w:b/>
                <w:sz w:val="18"/>
                <w:szCs w:val="18"/>
                <w:lang w:eastAsia="ar-SA"/>
              </w:rPr>
            </w:pPr>
          </w:p>
          <w:p w14:paraId="6DDF8F3C"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ASORTYMENT</w:t>
            </w:r>
          </w:p>
          <w:p w14:paraId="3486EEAD"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377F42AF" w14:textId="77777777" w:rsidR="00953313" w:rsidRPr="00953313" w:rsidRDefault="00953313" w:rsidP="00953313">
            <w:pPr>
              <w:jc w:val="center"/>
              <w:rPr>
                <w:rFonts w:ascii="Times New Roman" w:eastAsia="Lucida Sans Unicode" w:hAnsi="Times New Roman"/>
                <w:b/>
                <w:sz w:val="18"/>
                <w:szCs w:val="18"/>
                <w:lang w:eastAsia="ar-SA"/>
              </w:rPr>
            </w:pPr>
          </w:p>
          <w:p w14:paraId="282DF344"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05DA3A51" w14:textId="77777777" w:rsidR="00953313" w:rsidRPr="00953313" w:rsidRDefault="00953313" w:rsidP="00953313">
            <w:pPr>
              <w:rPr>
                <w:rFonts w:ascii="Times New Roman" w:eastAsia="Lucida Sans Unicode" w:hAnsi="Times New Roman"/>
                <w:b/>
                <w:sz w:val="18"/>
                <w:szCs w:val="18"/>
                <w:lang w:eastAsia="ar-SA"/>
              </w:rPr>
            </w:pPr>
          </w:p>
          <w:p w14:paraId="1FFBFB43"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 xml:space="preserve">ILOŚĆ SZT. </w:t>
            </w:r>
          </w:p>
          <w:p w14:paraId="20E2F7E8" w14:textId="77777777" w:rsidR="00953313" w:rsidRPr="00953313" w:rsidRDefault="00953313" w:rsidP="00953313">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3E4D4C75" w14:textId="77777777" w:rsidR="00953313" w:rsidRPr="00953313" w:rsidRDefault="00953313" w:rsidP="00953313">
            <w:pPr>
              <w:jc w:val="center"/>
              <w:rPr>
                <w:rFonts w:ascii="Times New Roman" w:eastAsia="Lucida Sans Unicode" w:hAnsi="Times New Roman"/>
                <w:b/>
                <w:sz w:val="18"/>
                <w:szCs w:val="18"/>
                <w:lang w:eastAsia="ar-SA"/>
              </w:rPr>
            </w:pPr>
          </w:p>
          <w:p w14:paraId="367B01CA"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80081B2" w14:textId="77777777" w:rsidR="00953313" w:rsidRPr="00953313" w:rsidRDefault="00953313" w:rsidP="00953313">
            <w:pPr>
              <w:jc w:val="center"/>
              <w:rPr>
                <w:rFonts w:ascii="Times New Roman" w:eastAsia="Lucida Sans Unicode" w:hAnsi="Times New Roman"/>
                <w:b/>
                <w:sz w:val="18"/>
                <w:szCs w:val="18"/>
                <w:lang w:eastAsia="ar-SA"/>
              </w:rPr>
            </w:pPr>
          </w:p>
          <w:p w14:paraId="367C3EF0"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CENA  BRUTTO</w:t>
            </w:r>
          </w:p>
          <w:p w14:paraId="57875CA5" w14:textId="77777777" w:rsidR="00953313" w:rsidRPr="00953313" w:rsidRDefault="00953313" w:rsidP="00953313">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EFA0F83" w14:textId="77777777" w:rsidR="00953313" w:rsidRPr="00953313" w:rsidRDefault="00953313" w:rsidP="00953313">
            <w:pPr>
              <w:jc w:val="center"/>
              <w:rPr>
                <w:rFonts w:ascii="Times New Roman" w:eastAsia="Lucida Sans Unicode" w:hAnsi="Times New Roman"/>
                <w:b/>
                <w:sz w:val="18"/>
                <w:szCs w:val="18"/>
                <w:lang w:eastAsia="ar-SA"/>
              </w:rPr>
            </w:pPr>
          </w:p>
          <w:p w14:paraId="5A32122B"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4DEFE5F2" w14:textId="77777777" w:rsidR="00953313" w:rsidRPr="00953313" w:rsidRDefault="00953313" w:rsidP="00953313">
            <w:pPr>
              <w:jc w:val="center"/>
              <w:rPr>
                <w:rFonts w:ascii="Times New Roman" w:eastAsia="Lucida Sans Unicode" w:hAnsi="Times New Roman"/>
                <w:b/>
                <w:sz w:val="18"/>
                <w:szCs w:val="18"/>
                <w:lang w:eastAsia="ar-SA"/>
              </w:rPr>
            </w:pPr>
          </w:p>
          <w:p w14:paraId="07554517" w14:textId="77777777" w:rsidR="00953313" w:rsidRPr="00953313" w:rsidRDefault="00953313" w:rsidP="00953313">
            <w:pPr>
              <w:jc w:val="center"/>
              <w:rPr>
                <w:rFonts w:ascii="Times New Roman" w:hAnsi="Times New Roman"/>
              </w:rPr>
            </w:pPr>
            <w:r w:rsidRPr="00953313">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D484477" w14:textId="77777777" w:rsidR="00953313" w:rsidRPr="00953313" w:rsidRDefault="00953313" w:rsidP="00953313">
            <w:pPr>
              <w:jc w:val="center"/>
              <w:rPr>
                <w:rFonts w:ascii="Times New Roman" w:eastAsia="Lucida Sans Unicode" w:hAnsi="Times New Roman"/>
                <w:b/>
                <w:sz w:val="18"/>
                <w:szCs w:val="18"/>
                <w:lang w:eastAsia="ar-SA"/>
              </w:rPr>
            </w:pPr>
            <w:r w:rsidRPr="00953313">
              <w:rPr>
                <w:rFonts w:ascii="Times New Roman" w:eastAsia="Lucida Sans Unicode" w:hAnsi="Times New Roman"/>
                <w:b/>
                <w:sz w:val="18"/>
                <w:szCs w:val="18"/>
                <w:lang w:eastAsia="ar-SA"/>
              </w:rPr>
              <w:t>PRODUCENT  I NR KATALOGOWY</w:t>
            </w:r>
          </w:p>
        </w:tc>
      </w:tr>
      <w:tr w:rsidR="00953313" w:rsidRPr="00953313" w14:paraId="3D4DE8BA"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6BFD2336" w14:textId="77777777" w:rsidR="00953313" w:rsidRPr="00953313" w:rsidRDefault="00953313" w:rsidP="00953313">
            <w:pPr>
              <w:jc w:val="center"/>
              <w:rPr>
                <w:rFonts w:ascii="Times New Roman" w:eastAsia="Lucida Sans Unicode" w:hAnsi="Times New Roman"/>
                <w:lang w:eastAsia="ar-SA"/>
              </w:rPr>
            </w:pPr>
            <w:r w:rsidRPr="00953313">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693CBAA9" w14:textId="31DE9881" w:rsidR="00953313" w:rsidRPr="00953313" w:rsidRDefault="00953313" w:rsidP="00953313">
            <w:pPr>
              <w:jc w:val="center"/>
              <w:rPr>
                <w:rFonts w:ascii="Times New Roman" w:hAnsi="Times New Roman"/>
                <w:color w:val="000000"/>
                <w:kern w:val="1"/>
                <w:lang w:val="fr-FR"/>
              </w:rPr>
            </w:pPr>
            <w:r w:rsidRPr="00953313">
              <w:rPr>
                <w:rFonts w:ascii="Times New Roman" w:hAnsi="Times New Roman"/>
                <w:color w:val="000000"/>
                <w:kern w:val="1"/>
                <w:lang w:val="fr-FR"/>
              </w:rPr>
              <w:t>Wózek funkcyjny</w:t>
            </w:r>
          </w:p>
        </w:tc>
        <w:tc>
          <w:tcPr>
            <w:tcW w:w="877" w:type="dxa"/>
            <w:tcBorders>
              <w:top w:val="single" w:sz="4" w:space="0" w:color="00000A"/>
              <w:left w:val="single" w:sz="4" w:space="0" w:color="00000A"/>
              <w:bottom w:val="single" w:sz="4" w:space="0" w:color="00000A"/>
              <w:right w:val="single" w:sz="4" w:space="0" w:color="00000A"/>
            </w:tcBorders>
            <w:vAlign w:val="center"/>
          </w:tcPr>
          <w:p w14:paraId="59D1E2E6" w14:textId="77777777" w:rsidR="00953313" w:rsidRPr="00953313" w:rsidRDefault="00953313" w:rsidP="00953313">
            <w:pPr>
              <w:jc w:val="center"/>
              <w:rPr>
                <w:rFonts w:ascii="Times New Roman" w:eastAsia="Lucida Sans Unicode" w:hAnsi="Times New Roman"/>
                <w:b/>
                <w:lang w:eastAsia="ar-SA"/>
              </w:rPr>
            </w:pPr>
            <w:r w:rsidRPr="00953313">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3FA74E8" w14:textId="225C3C8E" w:rsidR="00953313" w:rsidRPr="00953313" w:rsidRDefault="00953313" w:rsidP="00953313">
            <w:pPr>
              <w:jc w:val="center"/>
              <w:rPr>
                <w:rFonts w:ascii="Times New Roman" w:eastAsia="Lucida Sans Unicode" w:hAnsi="Times New Roman"/>
                <w:b/>
                <w:lang w:eastAsia="ar-SA"/>
              </w:rPr>
            </w:pPr>
            <w:r>
              <w:rPr>
                <w:rFonts w:ascii="Times New Roman" w:eastAsia="Lucida Sans Unicode" w:hAnsi="Times New Roman"/>
                <w:b/>
                <w:lang w:eastAsia="ar-SA"/>
              </w:rPr>
              <w:t>4</w:t>
            </w:r>
          </w:p>
        </w:tc>
        <w:tc>
          <w:tcPr>
            <w:tcW w:w="861" w:type="dxa"/>
            <w:tcBorders>
              <w:top w:val="single" w:sz="4" w:space="0" w:color="00000A"/>
              <w:left w:val="single" w:sz="4" w:space="0" w:color="00000A"/>
              <w:bottom w:val="single" w:sz="4" w:space="0" w:color="00000A"/>
              <w:right w:val="single" w:sz="4" w:space="0" w:color="00000A"/>
            </w:tcBorders>
          </w:tcPr>
          <w:p w14:paraId="1A63E2F1" w14:textId="77777777" w:rsidR="00953313" w:rsidRPr="00953313" w:rsidRDefault="00953313" w:rsidP="00953313">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505F84B" w14:textId="77777777" w:rsidR="00953313" w:rsidRPr="00953313" w:rsidRDefault="00953313" w:rsidP="00953313">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1130653" w14:textId="77777777" w:rsidR="00953313" w:rsidRPr="00953313" w:rsidRDefault="00953313" w:rsidP="00953313">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1E67704" w14:textId="77777777" w:rsidR="00953313" w:rsidRPr="00953313" w:rsidRDefault="00953313" w:rsidP="00953313">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170BEA0" w14:textId="77777777" w:rsidR="00953313" w:rsidRPr="00953313" w:rsidRDefault="00953313" w:rsidP="00953313">
            <w:pPr>
              <w:jc w:val="center"/>
              <w:rPr>
                <w:rFonts w:ascii="Times New Roman" w:eastAsia="Lucida Sans Unicode" w:hAnsi="Times New Roman"/>
                <w:b/>
                <w:sz w:val="18"/>
                <w:szCs w:val="18"/>
                <w:lang w:eastAsia="ar-SA"/>
              </w:rPr>
            </w:pPr>
          </w:p>
        </w:tc>
      </w:tr>
      <w:tr w:rsidR="00953313" w:rsidRPr="00953313" w14:paraId="3AA07306"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0E5F0EC" w14:textId="77777777" w:rsidR="00953313" w:rsidRPr="00953313" w:rsidRDefault="00953313" w:rsidP="00953313">
            <w:pPr>
              <w:jc w:val="right"/>
              <w:rPr>
                <w:rFonts w:ascii="Times New Roman" w:eastAsia="Lucida Sans Unicode" w:hAnsi="Times New Roman"/>
                <w:b/>
                <w:sz w:val="18"/>
                <w:szCs w:val="18"/>
                <w:lang w:eastAsia="ar-SA"/>
              </w:rPr>
            </w:pPr>
            <w:r w:rsidRPr="00953313">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0588745" w14:textId="77777777" w:rsidR="00953313" w:rsidRPr="00953313" w:rsidRDefault="00953313" w:rsidP="00953313">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F4A2D86" w14:textId="77777777" w:rsidR="00953313" w:rsidRPr="00953313" w:rsidRDefault="00953313" w:rsidP="00953313">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7BC11DC8" w14:textId="77777777" w:rsidR="00953313" w:rsidRPr="00953313" w:rsidRDefault="00953313" w:rsidP="00953313">
            <w:pPr>
              <w:jc w:val="center"/>
              <w:rPr>
                <w:rFonts w:ascii="Times New Roman" w:eastAsia="Lucida Sans Unicode" w:hAnsi="Times New Roman"/>
                <w:b/>
                <w:sz w:val="18"/>
                <w:szCs w:val="18"/>
                <w:lang w:eastAsia="ar-SA"/>
              </w:rPr>
            </w:pPr>
          </w:p>
        </w:tc>
      </w:tr>
    </w:tbl>
    <w:p w14:paraId="0392181A"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16B35173"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0EFF71B"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b/>
          <w:bCs/>
          <w:u w:val="single"/>
        </w:rPr>
        <w:t>Opis parametrów:</w:t>
      </w:r>
    </w:p>
    <w:p w14:paraId="30E7836D"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-wykonany z materiałów o wysokiej wytrzymałości i trwałości, nadające się do dezynfekcji standardowymi środkami używanymi w placówkach ochrony zdrowia</w:t>
      </w:r>
    </w:p>
    <w:p w14:paraId="3CA9C46A"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-wymiary zewnętrzne wózka: wysokość -90 cm (+/- 5cm), szerokość – 83 cm (+/- 5cm), głębokość 72 cm (+/- 5cm)</w:t>
      </w:r>
    </w:p>
    <w:p w14:paraId="57E0EBDA"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-wyposażony w 6 szuflad 100 mm</w:t>
      </w:r>
    </w:p>
    <w:p w14:paraId="6AC4DFC3"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 xml:space="preserve">-pojemniki szuflad jednoczęściowe – odlane w formie bez elementów łączenia, bez miejsc narażonych na kumulację brudu </w:t>
      </w:r>
    </w:p>
    <w:p w14:paraId="1DC92651"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-wysoce mobilny układ jezdny – 4 koła, w tym 3 z blokadą, o średnicy 125 mm, z elastycznym, niebrudzącym podłóg bieżnikiem, rozmieszczone w równych odstępach od siebie zwiększające zwrotność wózka</w:t>
      </w:r>
    </w:p>
    <w:p w14:paraId="48CFA93F"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-listwa odbojowa chroniąca wózek i ściany przed uszkodzeniami</w:t>
      </w:r>
    </w:p>
    <w:p w14:paraId="619CBC16"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-blat zabezpieczony z czterech stron przed zsuwaniem się zawartości</w:t>
      </w:r>
    </w:p>
    <w:p w14:paraId="54E88EE7"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-pojemnik na zużyte igły wpuszczony w blat wózka (specjalny otwór w blacie)</w:t>
      </w:r>
    </w:p>
    <w:p w14:paraId="78BF17DF"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-otwieracz ampułek wbudowany w korpus wózka</w:t>
      </w:r>
    </w:p>
    <w:p w14:paraId="5603ABB0"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-kosz na odpady</w:t>
      </w:r>
    </w:p>
    <w:p w14:paraId="65DE6B82"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-do 2 przeźroczystych, umożliwiających identyfikację zawartości odchylane pojemniki (kieszenie)</w:t>
      </w:r>
    </w:p>
    <w:p w14:paraId="20CF3BA3"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-wysuwana spod blatu półka do pisania</w:t>
      </w:r>
    </w:p>
    <w:p w14:paraId="492F94C9"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-uchwyt na 2 pudełka rękawic jednorazowych</w:t>
      </w:r>
    </w:p>
    <w:p w14:paraId="416BC22E"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-wkład z regulacją do każdej szuflady</w:t>
      </w:r>
    </w:p>
    <w:p w14:paraId="5E052C69" w14:textId="77777777" w:rsidR="00953313" w:rsidRPr="00053EBA" w:rsidRDefault="00953313" w:rsidP="00F61ED4">
      <w:pPr>
        <w:spacing w:after="0" w:line="240" w:lineRule="auto"/>
        <w:jc w:val="both"/>
        <w:rPr>
          <w:rFonts w:ascii="Times New Roman" w:hAnsi="Times New Roman"/>
        </w:rPr>
      </w:pPr>
      <w:r w:rsidRPr="00053EBA">
        <w:rPr>
          <w:rFonts w:ascii="Times New Roman" w:hAnsi="Times New Roman"/>
        </w:rPr>
        <w:t>-jeden wózek z opcją nadstawki na leki z pojemnikami kieszeniami z przezroczystego tworzywa i półką ze stali nierdzewnej montowaną na nadstawce oraz wieszakiem kroplówki</w:t>
      </w:r>
    </w:p>
    <w:p w14:paraId="07859FD9" w14:textId="77777777" w:rsidR="00953313" w:rsidRPr="00053EBA" w:rsidRDefault="00953313" w:rsidP="00F61ED4">
      <w:pPr>
        <w:spacing w:after="0" w:line="240" w:lineRule="auto"/>
        <w:jc w:val="both"/>
        <w:rPr>
          <w:rFonts w:ascii="Times New Roman" w:hAnsi="Times New Roman"/>
        </w:rPr>
      </w:pPr>
    </w:p>
    <w:p w14:paraId="2C520A4C" w14:textId="77777777" w:rsidR="00953313" w:rsidRPr="00053EBA" w:rsidRDefault="00953313" w:rsidP="00F61ED4">
      <w:pPr>
        <w:spacing w:before="100" w:beforeAutospacing="1" w:after="0" w:line="240" w:lineRule="auto"/>
        <w:jc w:val="both"/>
        <w:rPr>
          <w:rFonts w:ascii="Times New Roman" w:hAnsi="Times New Roman"/>
        </w:rPr>
      </w:pPr>
    </w:p>
    <w:p w14:paraId="6261BD81" w14:textId="77777777" w:rsidR="00953313" w:rsidRPr="00053EBA" w:rsidRDefault="00953313" w:rsidP="00F61ED4">
      <w:pPr>
        <w:spacing w:before="100" w:beforeAutospacing="1" w:after="0" w:line="240" w:lineRule="auto"/>
        <w:jc w:val="both"/>
        <w:rPr>
          <w:rFonts w:ascii="Times New Roman" w:hAnsi="Times New Roman"/>
        </w:rPr>
      </w:pPr>
    </w:p>
    <w:p w14:paraId="5AAFEB08" w14:textId="77777777" w:rsidR="00953313" w:rsidRDefault="00953313" w:rsidP="00F61ED4">
      <w:pPr>
        <w:spacing w:before="100" w:beforeAutospacing="1" w:after="0" w:line="240" w:lineRule="auto"/>
        <w:jc w:val="both"/>
        <w:rPr>
          <w:rFonts w:ascii="Times New Roman" w:hAnsi="Times New Roman"/>
        </w:rPr>
      </w:pPr>
    </w:p>
    <w:p w14:paraId="3373B0BD" w14:textId="77777777" w:rsidR="00053EBA" w:rsidRDefault="00053EBA" w:rsidP="00F61ED4">
      <w:pPr>
        <w:spacing w:before="100" w:beforeAutospacing="1" w:after="0" w:line="240" w:lineRule="auto"/>
        <w:jc w:val="both"/>
        <w:rPr>
          <w:rFonts w:ascii="Times New Roman" w:hAnsi="Times New Roman"/>
        </w:rPr>
      </w:pPr>
    </w:p>
    <w:p w14:paraId="78500186" w14:textId="77777777" w:rsidR="00053EBA" w:rsidRDefault="00053EBA" w:rsidP="00F61ED4">
      <w:pPr>
        <w:spacing w:before="100" w:beforeAutospacing="1" w:after="0" w:line="240" w:lineRule="auto"/>
        <w:jc w:val="both"/>
        <w:rPr>
          <w:rFonts w:ascii="Times New Roman" w:hAnsi="Times New Roman"/>
        </w:rPr>
      </w:pPr>
    </w:p>
    <w:p w14:paraId="29D884B3" w14:textId="77777777" w:rsidR="00953313" w:rsidRPr="00053EBA" w:rsidRDefault="00953313" w:rsidP="00F61ED4">
      <w:pPr>
        <w:spacing w:before="100" w:beforeAutospacing="1" w:after="0" w:line="240" w:lineRule="auto"/>
        <w:jc w:val="both"/>
        <w:rPr>
          <w:rFonts w:ascii="Times New Roman" w:hAnsi="Times New Roman"/>
        </w:rPr>
      </w:pPr>
    </w:p>
    <w:p w14:paraId="2B6C27CE" w14:textId="6C038D3C" w:rsidR="00FB1415" w:rsidRPr="00FB1415" w:rsidRDefault="00FB1415" w:rsidP="00FB1415">
      <w:pPr>
        <w:rPr>
          <w:rFonts w:ascii="Times New Roman" w:hAnsi="Times New Roman"/>
          <w:b/>
          <w:bCs/>
        </w:rPr>
      </w:pPr>
      <w:r>
        <w:rPr>
          <w:rFonts w:ascii="Times New Roman" w:hAnsi="Times New Roman"/>
          <w:b/>
          <w:bCs/>
        </w:rPr>
        <w:lastRenderedPageBreak/>
        <w:t>Pakiet nr 12</w:t>
      </w:r>
    </w:p>
    <w:p w14:paraId="13C6192C" w14:textId="77777777" w:rsidR="00FB1415" w:rsidRPr="00FB1415" w:rsidRDefault="00FB1415" w:rsidP="00FB1415">
      <w:pPr>
        <w:rPr>
          <w:rFonts w:ascii="Times New Roman" w:hAnsi="Times New Roman"/>
          <w:kern w:val="1"/>
        </w:rPr>
      </w:pPr>
      <w:r w:rsidRPr="00FB1415">
        <w:rPr>
          <w:rFonts w:ascii="Times New Roman" w:hAnsi="Times New Roman"/>
          <w:kern w:val="1"/>
        </w:rPr>
        <w:t xml:space="preserve">Materac przeciwodleżynowy </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FB1415" w:rsidRPr="00FB1415" w14:paraId="4E0E7E3F"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010E3586" w14:textId="77777777" w:rsidR="00FB1415" w:rsidRPr="00FB1415" w:rsidRDefault="00FB1415" w:rsidP="00FB1415">
            <w:pPr>
              <w:jc w:val="center"/>
              <w:rPr>
                <w:rFonts w:ascii="Times New Roman" w:eastAsia="Lucida Sans Unicode" w:hAnsi="Times New Roman"/>
                <w:b/>
                <w:sz w:val="14"/>
                <w:szCs w:val="14"/>
                <w:lang w:eastAsia="ar-SA"/>
              </w:rPr>
            </w:pPr>
          </w:p>
          <w:p w14:paraId="192808DC" w14:textId="77777777" w:rsidR="00FB1415" w:rsidRPr="00FB1415" w:rsidRDefault="00FB1415" w:rsidP="00FB1415">
            <w:pPr>
              <w:jc w:val="center"/>
              <w:rPr>
                <w:rFonts w:ascii="Times New Roman" w:eastAsia="Lucida Sans Unicode" w:hAnsi="Times New Roman"/>
                <w:b/>
                <w:sz w:val="14"/>
                <w:szCs w:val="14"/>
                <w:lang w:eastAsia="ar-SA"/>
              </w:rPr>
            </w:pPr>
          </w:p>
          <w:p w14:paraId="2FE895B9" w14:textId="77777777" w:rsidR="00FB1415" w:rsidRPr="00FB1415" w:rsidRDefault="00FB1415" w:rsidP="00FB1415">
            <w:pPr>
              <w:rPr>
                <w:rFonts w:ascii="Times New Roman" w:hAnsi="Times New Roman"/>
              </w:rPr>
            </w:pPr>
            <w:r w:rsidRPr="00FB1415">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08C4A939" w14:textId="77777777" w:rsidR="00FB1415" w:rsidRPr="00FB1415" w:rsidRDefault="00FB1415" w:rsidP="00FB1415">
            <w:pPr>
              <w:jc w:val="center"/>
              <w:rPr>
                <w:rFonts w:ascii="Times New Roman" w:eastAsia="Lucida Sans Unicode" w:hAnsi="Times New Roman"/>
                <w:b/>
                <w:sz w:val="18"/>
                <w:szCs w:val="18"/>
                <w:lang w:eastAsia="ar-SA"/>
              </w:rPr>
            </w:pPr>
          </w:p>
          <w:p w14:paraId="7B9CA4B7"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ASORTYMENT</w:t>
            </w:r>
          </w:p>
          <w:p w14:paraId="43680118"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07FEDAA7" w14:textId="77777777" w:rsidR="00FB1415" w:rsidRPr="00FB1415" w:rsidRDefault="00FB1415" w:rsidP="00FB1415">
            <w:pPr>
              <w:jc w:val="center"/>
              <w:rPr>
                <w:rFonts w:ascii="Times New Roman" w:eastAsia="Lucida Sans Unicode" w:hAnsi="Times New Roman"/>
                <w:b/>
                <w:sz w:val="18"/>
                <w:szCs w:val="18"/>
                <w:lang w:eastAsia="ar-SA"/>
              </w:rPr>
            </w:pPr>
          </w:p>
          <w:p w14:paraId="5716DF7B"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3884EF9" w14:textId="77777777" w:rsidR="00FB1415" w:rsidRPr="00FB1415" w:rsidRDefault="00FB1415" w:rsidP="00FB1415">
            <w:pPr>
              <w:rPr>
                <w:rFonts w:ascii="Times New Roman" w:eastAsia="Lucida Sans Unicode" w:hAnsi="Times New Roman"/>
                <w:b/>
                <w:sz w:val="18"/>
                <w:szCs w:val="18"/>
                <w:lang w:eastAsia="ar-SA"/>
              </w:rPr>
            </w:pPr>
          </w:p>
          <w:p w14:paraId="3F4A5F67"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 xml:space="preserve">ILOŚĆ SZT. </w:t>
            </w:r>
          </w:p>
          <w:p w14:paraId="233ACE0F" w14:textId="77777777" w:rsidR="00FB1415" w:rsidRPr="00FB1415" w:rsidRDefault="00FB1415" w:rsidP="00FB1415">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21FFCE8C" w14:textId="77777777" w:rsidR="00FB1415" w:rsidRPr="00FB1415" w:rsidRDefault="00FB1415" w:rsidP="00FB1415">
            <w:pPr>
              <w:jc w:val="center"/>
              <w:rPr>
                <w:rFonts w:ascii="Times New Roman" w:eastAsia="Lucida Sans Unicode" w:hAnsi="Times New Roman"/>
                <w:b/>
                <w:sz w:val="18"/>
                <w:szCs w:val="18"/>
                <w:lang w:eastAsia="ar-SA"/>
              </w:rPr>
            </w:pPr>
          </w:p>
          <w:p w14:paraId="6DA39411"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37744DC2" w14:textId="77777777" w:rsidR="00FB1415" w:rsidRPr="00FB1415" w:rsidRDefault="00FB1415" w:rsidP="00FB1415">
            <w:pPr>
              <w:jc w:val="center"/>
              <w:rPr>
                <w:rFonts w:ascii="Times New Roman" w:eastAsia="Lucida Sans Unicode" w:hAnsi="Times New Roman"/>
                <w:b/>
                <w:sz w:val="18"/>
                <w:szCs w:val="18"/>
                <w:lang w:eastAsia="ar-SA"/>
              </w:rPr>
            </w:pPr>
          </w:p>
          <w:p w14:paraId="03D7CF71"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CENA  BRUTTO</w:t>
            </w:r>
          </w:p>
          <w:p w14:paraId="093DCBDD" w14:textId="77777777" w:rsidR="00FB1415" w:rsidRPr="00FB1415" w:rsidRDefault="00FB1415" w:rsidP="00FB1415">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2C29E66" w14:textId="77777777" w:rsidR="00FB1415" w:rsidRPr="00FB1415" w:rsidRDefault="00FB1415" w:rsidP="00FB1415">
            <w:pPr>
              <w:jc w:val="center"/>
              <w:rPr>
                <w:rFonts w:ascii="Times New Roman" w:eastAsia="Lucida Sans Unicode" w:hAnsi="Times New Roman"/>
                <w:b/>
                <w:sz w:val="18"/>
                <w:szCs w:val="18"/>
                <w:lang w:eastAsia="ar-SA"/>
              </w:rPr>
            </w:pPr>
          </w:p>
          <w:p w14:paraId="1F4382FA"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C047514" w14:textId="77777777" w:rsidR="00FB1415" w:rsidRPr="00FB1415" w:rsidRDefault="00FB1415" w:rsidP="00FB1415">
            <w:pPr>
              <w:jc w:val="center"/>
              <w:rPr>
                <w:rFonts w:ascii="Times New Roman" w:eastAsia="Lucida Sans Unicode" w:hAnsi="Times New Roman"/>
                <w:b/>
                <w:sz w:val="18"/>
                <w:szCs w:val="18"/>
                <w:lang w:eastAsia="ar-SA"/>
              </w:rPr>
            </w:pPr>
          </w:p>
          <w:p w14:paraId="520C6C50" w14:textId="77777777" w:rsidR="00FB1415" w:rsidRPr="00FB1415" w:rsidRDefault="00FB1415" w:rsidP="00FB1415">
            <w:pPr>
              <w:jc w:val="center"/>
              <w:rPr>
                <w:rFonts w:ascii="Times New Roman" w:hAnsi="Times New Roman"/>
              </w:rPr>
            </w:pPr>
            <w:r w:rsidRPr="00FB1415">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1A41034" w14:textId="77777777" w:rsidR="00FB1415" w:rsidRPr="00FB1415" w:rsidRDefault="00FB1415" w:rsidP="00FB1415">
            <w:pPr>
              <w:jc w:val="center"/>
              <w:rPr>
                <w:rFonts w:ascii="Times New Roman" w:eastAsia="Lucida Sans Unicode" w:hAnsi="Times New Roman"/>
                <w:b/>
                <w:sz w:val="18"/>
                <w:szCs w:val="18"/>
                <w:lang w:eastAsia="ar-SA"/>
              </w:rPr>
            </w:pPr>
            <w:r w:rsidRPr="00FB1415">
              <w:rPr>
                <w:rFonts w:ascii="Times New Roman" w:eastAsia="Lucida Sans Unicode" w:hAnsi="Times New Roman"/>
                <w:b/>
                <w:sz w:val="18"/>
                <w:szCs w:val="18"/>
                <w:lang w:eastAsia="ar-SA"/>
              </w:rPr>
              <w:t>PRODUCENT  I NR KATALOGOWY</w:t>
            </w:r>
          </w:p>
        </w:tc>
      </w:tr>
      <w:tr w:rsidR="00FB1415" w:rsidRPr="00FB1415" w14:paraId="11CCFBF7"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1D0E0B2F" w14:textId="77777777" w:rsidR="00FB1415" w:rsidRPr="00FB1415" w:rsidRDefault="00FB1415" w:rsidP="00FB1415">
            <w:pPr>
              <w:jc w:val="center"/>
              <w:rPr>
                <w:rFonts w:ascii="Times New Roman" w:eastAsia="Lucida Sans Unicode" w:hAnsi="Times New Roman"/>
                <w:lang w:eastAsia="ar-SA"/>
              </w:rPr>
            </w:pPr>
            <w:r w:rsidRPr="00FB1415">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3ECFCAD0" w14:textId="1579D38E" w:rsidR="00FB1415" w:rsidRPr="00FB1415" w:rsidRDefault="00FB1415" w:rsidP="00FB1415">
            <w:pPr>
              <w:jc w:val="center"/>
              <w:rPr>
                <w:rFonts w:ascii="Times New Roman" w:hAnsi="Times New Roman"/>
                <w:color w:val="000000"/>
                <w:kern w:val="1"/>
              </w:rPr>
            </w:pPr>
            <w:r w:rsidRPr="00FB1415">
              <w:rPr>
                <w:rFonts w:ascii="Times New Roman" w:hAnsi="Times New Roman"/>
                <w:color w:val="000000"/>
                <w:kern w:val="1"/>
              </w:rPr>
              <w:t xml:space="preserve">Materac przeciwodleżynowy </w:t>
            </w:r>
          </w:p>
        </w:tc>
        <w:tc>
          <w:tcPr>
            <w:tcW w:w="877" w:type="dxa"/>
            <w:tcBorders>
              <w:top w:val="single" w:sz="4" w:space="0" w:color="00000A"/>
              <w:left w:val="single" w:sz="4" w:space="0" w:color="00000A"/>
              <w:bottom w:val="single" w:sz="4" w:space="0" w:color="00000A"/>
              <w:right w:val="single" w:sz="4" w:space="0" w:color="00000A"/>
            </w:tcBorders>
            <w:vAlign w:val="center"/>
          </w:tcPr>
          <w:p w14:paraId="44A46501" w14:textId="77777777" w:rsidR="00FB1415" w:rsidRPr="00FB1415" w:rsidRDefault="00FB1415" w:rsidP="00FB1415">
            <w:pPr>
              <w:jc w:val="center"/>
              <w:rPr>
                <w:rFonts w:ascii="Times New Roman" w:eastAsia="Lucida Sans Unicode" w:hAnsi="Times New Roman"/>
                <w:b/>
                <w:lang w:eastAsia="ar-SA"/>
              </w:rPr>
            </w:pPr>
            <w:r w:rsidRPr="00FB1415">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1C3B03A" w14:textId="3CBDC9FC" w:rsidR="00FB1415" w:rsidRPr="00FB1415" w:rsidRDefault="00FB1415" w:rsidP="00FB1415">
            <w:pPr>
              <w:jc w:val="center"/>
              <w:rPr>
                <w:rFonts w:ascii="Times New Roman" w:eastAsia="Lucida Sans Unicode" w:hAnsi="Times New Roman"/>
                <w:b/>
                <w:lang w:eastAsia="ar-SA"/>
              </w:rPr>
            </w:pPr>
            <w:r>
              <w:rPr>
                <w:rFonts w:ascii="Times New Roman" w:eastAsia="Lucida Sans Unicode" w:hAnsi="Times New Roman"/>
                <w:b/>
                <w:lang w:eastAsia="ar-SA"/>
              </w:rPr>
              <w:t>13</w:t>
            </w:r>
          </w:p>
        </w:tc>
        <w:tc>
          <w:tcPr>
            <w:tcW w:w="861" w:type="dxa"/>
            <w:tcBorders>
              <w:top w:val="single" w:sz="4" w:space="0" w:color="00000A"/>
              <w:left w:val="single" w:sz="4" w:space="0" w:color="00000A"/>
              <w:bottom w:val="single" w:sz="4" w:space="0" w:color="00000A"/>
              <w:right w:val="single" w:sz="4" w:space="0" w:color="00000A"/>
            </w:tcBorders>
          </w:tcPr>
          <w:p w14:paraId="7B4C8B3E" w14:textId="77777777" w:rsidR="00FB1415" w:rsidRPr="00FB1415" w:rsidRDefault="00FB1415" w:rsidP="00FB1415">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286B233" w14:textId="77777777" w:rsidR="00FB1415" w:rsidRPr="00FB1415" w:rsidRDefault="00FB1415" w:rsidP="00FB1415">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46F1EED" w14:textId="77777777" w:rsidR="00FB1415" w:rsidRPr="00FB1415" w:rsidRDefault="00FB1415" w:rsidP="00FB1415">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602401D" w14:textId="77777777" w:rsidR="00FB1415" w:rsidRPr="00FB1415" w:rsidRDefault="00FB1415" w:rsidP="00FB1415">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F628674" w14:textId="77777777" w:rsidR="00FB1415" w:rsidRPr="00FB1415" w:rsidRDefault="00FB1415" w:rsidP="00FB1415">
            <w:pPr>
              <w:jc w:val="center"/>
              <w:rPr>
                <w:rFonts w:ascii="Times New Roman" w:eastAsia="Lucida Sans Unicode" w:hAnsi="Times New Roman"/>
                <w:b/>
                <w:sz w:val="18"/>
                <w:szCs w:val="18"/>
                <w:lang w:eastAsia="ar-SA"/>
              </w:rPr>
            </w:pPr>
          </w:p>
        </w:tc>
      </w:tr>
      <w:tr w:rsidR="00FB1415" w:rsidRPr="00FB1415" w14:paraId="65A6E9C1"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FEAF4D0" w14:textId="77777777" w:rsidR="00FB1415" w:rsidRPr="00FB1415" w:rsidRDefault="00FB1415" w:rsidP="00FB1415">
            <w:pPr>
              <w:jc w:val="right"/>
              <w:rPr>
                <w:rFonts w:ascii="Times New Roman" w:eastAsia="Lucida Sans Unicode" w:hAnsi="Times New Roman"/>
                <w:b/>
                <w:sz w:val="18"/>
                <w:szCs w:val="18"/>
                <w:lang w:eastAsia="ar-SA"/>
              </w:rPr>
            </w:pPr>
            <w:r w:rsidRPr="00FB1415">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3BED7B4" w14:textId="77777777" w:rsidR="00FB1415" w:rsidRPr="00FB1415" w:rsidRDefault="00FB1415" w:rsidP="00FB1415">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7B66163D" w14:textId="77777777" w:rsidR="00FB1415" w:rsidRPr="00FB1415" w:rsidRDefault="00FB1415" w:rsidP="00FB1415">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6701A20" w14:textId="77777777" w:rsidR="00FB1415" w:rsidRPr="00FB1415" w:rsidRDefault="00FB1415" w:rsidP="00FB1415">
            <w:pPr>
              <w:jc w:val="center"/>
              <w:rPr>
                <w:rFonts w:ascii="Times New Roman" w:eastAsia="Lucida Sans Unicode" w:hAnsi="Times New Roman"/>
                <w:b/>
                <w:sz w:val="18"/>
                <w:szCs w:val="18"/>
                <w:lang w:eastAsia="ar-SA"/>
              </w:rPr>
            </w:pPr>
          </w:p>
        </w:tc>
      </w:tr>
    </w:tbl>
    <w:p w14:paraId="4F6290CA" w14:textId="77777777" w:rsidR="00FB1415" w:rsidRPr="00FB1415" w:rsidRDefault="00FB1415" w:rsidP="00FB1415">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73387A0F" w14:textId="77777777" w:rsidR="00FB1415" w:rsidRPr="00FB1415" w:rsidRDefault="00FB1415" w:rsidP="00F61ED4">
      <w:pPr>
        <w:spacing w:before="100" w:beforeAutospacing="1" w:after="0" w:line="240" w:lineRule="auto"/>
        <w:jc w:val="both"/>
        <w:rPr>
          <w:rFonts w:ascii="Times New Roman" w:hAnsi="Times New Roman"/>
          <w:sz w:val="24"/>
          <w:szCs w:val="24"/>
        </w:rPr>
      </w:pPr>
    </w:p>
    <w:p w14:paraId="58AF903A"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b/>
          <w:bCs/>
          <w:u w:val="single"/>
        </w:rPr>
        <w:t>Opis parametrów:</w:t>
      </w:r>
    </w:p>
    <w:p w14:paraId="623CE7CC"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 system do wszystkich stopni odleżyn</w:t>
      </w:r>
    </w:p>
    <w:p w14:paraId="55955812"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-system napełniania komór 3:1</w:t>
      </w:r>
    </w:p>
    <w:p w14:paraId="5D609802"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-zerowy nacisk</w:t>
      </w:r>
    </w:p>
    <w:p w14:paraId="5DB46D06"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-modułowa konstrukcja komór materaca (zabezpieczenie przed przesuwaniem się komór)</w:t>
      </w:r>
    </w:p>
    <w:p w14:paraId="6DC77963"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-tryby działania: zmiennociśnieniowy, statyczny, symulacyjny</w:t>
      </w:r>
    </w:p>
    <w:p w14:paraId="1888AE9F"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-automatyczne przełączenie w tryb zmiennociśnieniowy nie rzadziej niż co 60 min</w:t>
      </w:r>
    </w:p>
    <w:p w14:paraId="4E9FD3B7"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-wyposażony w centralną pompę zasilającą</w:t>
      </w:r>
    </w:p>
    <w:p w14:paraId="6489F808"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-alarmy (wizualny i dźwiękowy) braku zasilania oraz niskiego ciśnienia</w:t>
      </w:r>
    </w:p>
    <w:p w14:paraId="1BFD41F8" w14:textId="77777777" w:rsidR="00FB1415" w:rsidRPr="00053EBA" w:rsidRDefault="00FB1415" w:rsidP="00F61ED4">
      <w:pPr>
        <w:spacing w:after="0" w:line="240" w:lineRule="auto"/>
        <w:jc w:val="both"/>
        <w:rPr>
          <w:rFonts w:ascii="Times New Roman" w:hAnsi="Times New Roman"/>
        </w:rPr>
      </w:pPr>
      <w:r w:rsidRPr="00053EBA">
        <w:rPr>
          <w:rFonts w:ascii="Times New Roman" w:hAnsi="Times New Roman"/>
        </w:rPr>
        <w:t>-pokrowiec wodoodporny i paroprzepuszczalny</w:t>
      </w:r>
    </w:p>
    <w:p w14:paraId="726784FE" w14:textId="77777777" w:rsidR="00953313" w:rsidRPr="00053EBA" w:rsidRDefault="00953313" w:rsidP="00F61ED4">
      <w:pPr>
        <w:spacing w:before="100" w:beforeAutospacing="1" w:after="0" w:line="240" w:lineRule="auto"/>
        <w:jc w:val="both"/>
        <w:rPr>
          <w:rFonts w:ascii="Times New Roman" w:hAnsi="Times New Roman"/>
        </w:rPr>
      </w:pPr>
    </w:p>
    <w:p w14:paraId="0865E66F" w14:textId="77777777" w:rsidR="00953313" w:rsidRPr="00053EBA" w:rsidRDefault="00953313" w:rsidP="00953313">
      <w:pPr>
        <w:spacing w:before="100" w:beforeAutospacing="1" w:after="0" w:line="240" w:lineRule="auto"/>
        <w:rPr>
          <w:rFonts w:ascii="Times New Roman" w:hAnsi="Times New Roman"/>
        </w:rPr>
      </w:pPr>
    </w:p>
    <w:p w14:paraId="4845E200" w14:textId="77777777" w:rsidR="00953313" w:rsidRPr="00953313" w:rsidRDefault="00953313" w:rsidP="00953313">
      <w:pPr>
        <w:spacing w:before="100" w:beforeAutospacing="1" w:after="0" w:line="240" w:lineRule="auto"/>
        <w:rPr>
          <w:rFonts w:ascii="Times New Roman" w:hAnsi="Times New Roman"/>
          <w:sz w:val="24"/>
          <w:szCs w:val="24"/>
        </w:rPr>
      </w:pPr>
    </w:p>
    <w:p w14:paraId="3BFC0440" w14:textId="77777777" w:rsidR="00953313" w:rsidRPr="00953313" w:rsidRDefault="00953313" w:rsidP="00953313">
      <w:pPr>
        <w:spacing w:before="100" w:beforeAutospacing="1" w:after="0" w:line="240" w:lineRule="auto"/>
        <w:rPr>
          <w:rFonts w:ascii="Times New Roman" w:hAnsi="Times New Roman"/>
          <w:sz w:val="24"/>
          <w:szCs w:val="24"/>
        </w:rPr>
      </w:pPr>
    </w:p>
    <w:p w14:paraId="4E3BD474" w14:textId="77777777" w:rsidR="00953313" w:rsidRPr="00953313" w:rsidRDefault="00953313" w:rsidP="00953313">
      <w:pPr>
        <w:spacing w:before="100" w:beforeAutospacing="1" w:after="0" w:line="240" w:lineRule="auto"/>
        <w:rPr>
          <w:rFonts w:ascii="Times New Roman" w:hAnsi="Times New Roman"/>
          <w:sz w:val="24"/>
          <w:szCs w:val="24"/>
        </w:rPr>
      </w:pPr>
    </w:p>
    <w:p w14:paraId="685251BC" w14:textId="77777777" w:rsidR="00953313" w:rsidRPr="00953313" w:rsidRDefault="00953313" w:rsidP="00953313">
      <w:pPr>
        <w:spacing w:before="100" w:beforeAutospacing="1" w:after="0" w:line="240" w:lineRule="auto"/>
        <w:rPr>
          <w:rFonts w:ascii="Times New Roman" w:hAnsi="Times New Roman"/>
          <w:sz w:val="24"/>
          <w:szCs w:val="24"/>
        </w:rPr>
      </w:pPr>
    </w:p>
    <w:p w14:paraId="39169335" w14:textId="77777777" w:rsidR="00953313" w:rsidRPr="00953313" w:rsidRDefault="00953313" w:rsidP="00953313">
      <w:pPr>
        <w:spacing w:before="100" w:beforeAutospacing="1" w:after="0" w:line="240" w:lineRule="auto"/>
        <w:rPr>
          <w:rFonts w:ascii="Times New Roman" w:hAnsi="Times New Roman"/>
          <w:sz w:val="24"/>
          <w:szCs w:val="24"/>
        </w:rPr>
      </w:pPr>
    </w:p>
    <w:p w14:paraId="321A2009" w14:textId="77777777" w:rsidR="00953313" w:rsidRDefault="00953313" w:rsidP="00953313">
      <w:pPr>
        <w:spacing w:before="100" w:beforeAutospacing="1" w:after="0" w:line="240" w:lineRule="auto"/>
        <w:rPr>
          <w:rFonts w:ascii="Times New Roman" w:hAnsi="Times New Roman"/>
          <w:sz w:val="24"/>
          <w:szCs w:val="24"/>
        </w:rPr>
      </w:pPr>
    </w:p>
    <w:p w14:paraId="4C7F0A04" w14:textId="77777777" w:rsidR="00053EBA" w:rsidRDefault="00053EBA" w:rsidP="00953313">
      <w:pPr>
        <w:spacing w:before="100" w:beforeAutospacing="1" w:after="0" w:line="240" w:lineRule="auto"/>
        <w:rPr>
          <w:rFonts w:ascii="Times New Roman" w:hAnsi="Times New Roman"/>
          <w:sz w:val="24"/>
          <w:szCs w:val="24"/>
        </w:rPr>
      </w:pPr>
    </w:p>
    <w:p w14:paraId="3D111CB9" w14:textId="77777777" w:rsidR="00053EBA" w:rsidRDefault="00053EBA" w:rsidP="00953313">
      <w:pPr>
        <w:spacing w:before="100" w:beforeAutospacing="1" w:after="0" w:line="240" w:lineRule="auto"/>
        <w:rPr>
          <w:rFonts w:ascii="Times New Roman" w:hAnsi="Times New Roman"/>
          <w:sz w:val="24"/>
          <w:szCs w:val="24"/>
        </w:rPr>
      </w:pPr>
    </w:p>
    <w:p w14:paraId="54815CDA" w14:textId="77777777" w:rsidR="00053EBA" w:rsidRPr="00953313" w:rsidRDefault="00053EBA" w:rsidP="00953313">
      <w:pPr>
        <w:spacing w:before="100" w:beforeAutospacing="1" w:after="0" w:line="240" w:lineRule="auto"/>
        <w:rPr>
          <w:rFonts w:ascii="Times New Roman" w:hAnsi="Times New Roman"/>
          <w:sz w:val="24"/>
          <w:szCs w:val="24"/>
        </w:rPr>
      </w:pPr>
    </w:p>
    <w:p w14:paraId="3F9216BB" w14:textId="0FBBAE0B" w:rsidR="007256E8" w:rsidRPr="007256E8" w:rsidRDefault="007256E8" w:rsidP="007256E8">
      <w:pPr>
        <w:rPr>
          <w:rFonts w:ascii="Times New Roman" w:hAnsi="Times New Roman"/>
          <w:b/>
          <w:bCs/>
        </w:rPr>
      </w:pPr>
      <w:r>
        <w:rPr>
          <w:rFonts w:ascii="Times New Roman" w:hAnsi="Times New Roman"/>
          <w:b/>
          <w:bCs/>
        </w:rPr>
        <w:t>Pakiet nr 13</w:t>
      </w:r>
    </w:p>
    <w:p w14:paraId="627EEBDB" w14:textId="74E3FE2E" w:rsidR="007256E8" w:rsidRPr="007256E8" w:rsidRDefault="007256E8" w:rsidP="007256E8">
      <w:pPr>
        <w:rPr>
          <w:rFonts w:ascii="Times New Roman" w:hAnsi="Times New Roman"/>
          <w:kern w:val="1"/>
        </w:rPr>
      </w:pPr>
      <w:r w:rsidRPr="007256E8">
        <w:rPr>
          <w:rFonts w:ascii="Times New Roman" w:hAnsi="Times New Roman"/>
          <w:kern w:val="1"/>
        </w:rPr>
        <w:t>Fotel zabiegowy</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7256E8" w:rsidRPr="007256E8" w14:paraId="3F7C31C2"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3A2B2E4A" w14:textId="77777777" w:rsidR="007256E8" w:rsidRPr="007256E8" w:rsidRDefault="007256E8" w:rsidP="007256E8">
            <w:pPr>
              <w:jc w:val="center"/>
              <w:rPr>
                <w:rFonts w:ascii="Times New Roman" w:eastAsia="Lucida Sans Unicode" w:hAnsi="Times New Roman"/>
                <w:b/>
                <w:sz w:val="14"/>
                <w:szCs w:val="14"/>
                <w:lang w:eastAsia="ar-SA"/>
              </w:rPr>
            </w:pPr>
          </w:p>
          <w:p w14:paraId="259B9EC8" w14:textId="77777777" w:rsidR="007256E8" w:rsidRPr="007256E8" w:rsidRDefault="007256E8" w:rsidP="007256E8">
            <w:pPr>
              <w:jc w:val="center"/>
              <w:rPr>
                <w:rFonts w:ascii="Times New Roman" w:eastAsia="Lucida Sans Unicode" w:hAnsi="Times New Roman"/>
                <w:b/>
                <w:sz w:val="14"/>
                <w:szCs w:val="14"/>
                <w:lang w:eastAsia="ar-SA"/>
              </w:rPr>
            </w:pPr>
          </w:p>
          <w:p w14:paraId="5E272696" w14:textId="77777777" w:rsidR="007256E8" w:rsidRPr="007256E8" w:rsidRDefault="007256E8" w:rsidP="007256E8">
            <w:pPr>
              <w:rPr>
                <w:rFonts w:ascii="Times New Roman" w:hAnsi="Times New Roman"/>
              </w:rPr>
            </w:pPr>
            <w:r w:rsidRPr="007256E8">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1F0030B8" w14:textId="77777777" w:rsidR="007256E8" w:rsidRPr="007256E8" w:rsidRDefault="007256E8" w:rsidP="00053EBA">
            <w:pPr>
              <w:jc w:val="center"/>
              <w:rPr>
                <w:rFonts w:ascii="Times New Roman" w:eastAsia="Lucida Sans Unicode" w:hAnsi="Times New Roman"/>
                <w:b/>
                <w:sz w:val="18"/>
                <w:szCs w:val="18"/>
                <w:lang w:eastAsia="ar-SA"/>
              </w:rPr>
            </w:pPr>
          </w:p>
          <w:p w14:paraId="6559CFB8" w14:textId="77777777" w:rsidR="007256E8" w:rsidRPr="007256E8" w:rsidRDefault="007256E8" w:rsidP="00053EBA">
            <w:pPr>
              <w:jc w:val="center"/>
              <w:rPr>
                <w:rFonts w:ascii="Times New Roman" w:hAnsi="Times New Roman"/>
              </w:rPr>
            </w:pPr>
            <w:r w:rsidRPr="007256E8">
              <w:rPr>
                <w:rFonts w:ascii="Times New Roman" w:eastAsia="Lucida Sans Unicode" w:hAnsi="Times New Roman"/>
                <w:b/>
                <w:sz w:val="18"/>
                <w:szCs w:val="18"/>
                <w:lang w:eastAsia="ar-SA"/>
              </w:rPr>
              <w:t>ASORTYMENT</w:t>
            </w:r>
          </w:p>
          <w:p w14:paraId="4182AD9F" w14:textId="77777777" w:rsidR="007256E8" w:rsidRPr="007256E8" w:rsidRDefault="007256E8" w:rsidP="00053EBA">
            <w:pPr>
              <w:jc w:val="center"/>
              <w:rPr>
                <w:rFonts w:ascii="Times New Roman" w:hAnsi="Times New Roman"/>
              </w:rPr>
            </w:pPr>
            <w:r w:rsidRPr="007256E8">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D4B7631" w14:textId="77777777" w:rsidR="007256E8" w:rsidRPr="007256E8" w:rsidRDefault="007256E8" w:rsidP="007256E8">
            <w:pPr>
              <w:jc w:val="center"/>
              <w:rPr>
                <w:rFonts w:ascii="Times New Roman" w:eastAsia="Lucida Sans Unicode" w:hAnsi="Times New Roman"/>
                <w:b/>
                <w:sz w:val="18"/>
                <w:szCs w:val="18"/>
                <w:lang w:eastAsia="ar-SA"/>
              </w:rPr>
            </w:pPr>
          </w:p>
          <w:p w14:paraId="63020FF0"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612A57BB" w14:textId="77777777" w:rsidR="007256E8" w:rsidRPr="007256E8" w:rsidRDefault="007256E8" w:rsidP="007256E8">
            <w:pPr>
              <w:rPr>
                <w:rFonts w:ascii="Times New Roman" w:eastAsia="Lucida Sans Unicode" w:hAnsi="Times New Roman"/>
                <w:b/>
                <w:sz w:val="18"/>
                <w:szCs w:val="18"/>
                <w:lang w:eastAsia="ar-SA"/>
              </w:rPr>
            </w:pPr>
          </w:p>
          <w:p w14:paraId="30749034"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 xml:space="preserve">ILOŚĆ SZT. </w:t>
            </w:r>
          </w:p>
          <w:p w14:paraId="02CCEA9E" w14:textId="77777777" w:rsidR="007256E8" w:rsidRPr="007256E8" w:rsidRDefault="007256E8" w:rsidP="007256E8">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0A516D11" w14:textId="77777777" w:rsidR="007256E8" w:rsidRPr="007256E8" w:rsidRDefault="007256E8" w:rsidP="007256E8">
            <w:pPr>
              <w:jc w:val="center"/>
              <w:rPr>
                <w:rFonts w:ascii="Times New Roman" w:eastAsia="Lucida Sans Unicode" w:hAnsi="Times New Roman"/>
                <w:b/>
                <w:sz w:val="18"/>
                <w:szCs w:val="18"/>
                <w:lang w:eastAsia="ar-SA"/>
              </w:rPr>
            </w:pPr>
          </w:p>
          <w:p w14:paraId="70D1EB75"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042E6DF" w14:textId="77777777" w:rsidR="007256E8" w:rsidRPr="007256E8" w:rsidRDefault="007256E8" w:rsidP="007256E8">
            <w:pPr>
              <w:jc w:val="center"/>
              <w:rPr>
                <w:rFonts w:ascii="Times New Roman" w:eastAsia="Lucida Sans Unicode" w:hAnsi="Times New Roman"/>
                <w:b/>
                <w:sz w:val="18"/>
                <w:szCs w:val="18"/>
                <w:lang w:eastAsia="ar-SA"/>
              </w:rPr>
            </w:pPr>
          </w:p>
          <w:p w14:paraId="619FE1FC"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CENA  BRUTTO</w:t>
            </w:r>
          </w:p>
          <w:p w14:paraId="4DAD6CBE" w14:textId="77777777" w:rsidR="007256E8" w:rsidRPr="007256E8" w:rsidRDefault="007256E8" w:rsidP="007256E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13199F4" w14:textId="77777777" w:rsidR="007256E8" w:rsidRPr="007256E8" w:rsidRDefault="007256E8" w:rsidP="007256E8">
            <w:pPr>
              <w:jc w:val="center"/>
              <w:rPr>
                <w:rFonts w:ascii="Times New Roman" w:eastAsia="Lucida Sans Unicode" w:hAnsi="Times New Roman"/>
                <w:b/>
                <w:sz w:val="18"/>
                <w:szCs w:val="18"/>
                <w:lang w:eastAsia="ar-SA"/>
              </w:rPr>
            </w:pPr>
          </w:p>
          <w:p w14:paraId="36EBF2D1"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4CF1937" w14:textId="77777777" w:rsidR="007256E8" w:rsidRPr="007256E8" w:rsidRDefault="007256E8" w:rsidP="007256E8">
            <w:pPr>
              <w:jc w:val="center"/>
              <w:rPr>
                <w:rFonts w:ascii="Times New Roman" w:eastAsia="Lucida Sans Unicode" w:hAnsi="Times New Roman"/>
                <w:b/>
                <w:sz w:val="18"/>
                <w:szCs w:val="18"/>
                <w:lang w:eastAsia="ar-SA"/>
              </w:rPr>
            </w:pPr>
          </w:p>
          <w:p w14:paraId="68070BED" w14:textId="77777777" w:rsidR="007256E8" w:rsidRPr="007256E8" w:rsidRDefault="007256E8" w:rsidP="007256E8">
            <w:pPr>
              <w:jc w:val="center"/>
              <w:rPr>
                <w:rFonts w:ascii="Times New Roman" w:hAnsi="Times New Roman"/>
              </w:rPr>
            </w:pPr>
            <w:r w:rsidRPr="007256E8">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71615EBB" w14:textId="77777777" w:rsidR="007256E8" w:rsidRPr="007256E8" w:rsidRDefault="007256E8" w:rsidP="007256E8">
            <w:pPr>
              <w:jc w:val="center"/>
              <w:rPr>
                <w:rFonts w:ascii="Times New Roman" w:eastAsia="Lucida Sans Unicode" w:hAnsi="Times New Roman"/>
                <w:b/>
                <w:sz w:val="18"/>
                <w:szCs w:val="18"/>
                <w:lang w:eastAsia="ar-SA"/>
              </w:rPr>
            </w:pPr>
            <w:r w:rsidRPr="007256E8">
              <w:rPr>
                <w:rFonts w:ascii="Times New Roman" w:eastAsia="Lucida Sans Unicode" w:hAnsi="Times New Roman"/>
                <w:b/>
                <w:sz w:val="18"/>
                <w:szCs w:val="18"/>
                <w:lang w:eastAsia="ar-SA"/>
              </w:rPr>
              <w:t>PRODUCENT  I NR KATALOGOWY</w:t>
            </w:r>
          </w:p>
        </w:tc>
      </w:tr>
      <w:tr w:rsidR="007256E8" w:rsidRPr="007256E8" w14:paraId="4899F69F"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1A8DA2D7" w14:textId="77777777" w:rsidR="007256E8" w:rsidRPr="007256E8" w:rsidRDefault="007256E8" w:rsidP="007256E8">
            <w:pPr>
              <w:jc w:val="center"/>
              <w:rPr>
                <w:rFonts w:ascii="Times New Roman" w:eastAsia="Lucida Sans Unicode" w:hAnsi="Times New Roman"/>
                <w:lang w:eastAsia="ar-SA"/>
              </w:rPr>
            </w:pPr>
            <w:r w:rsidRPr="007256E8">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46ACD0E5" w14:textId="4182B97D" w:rsidR="007256E8" w:rsidRPr="007256E8" w:rsidRDefault="007256E8" w:rsidP="007256E8">
            <w:pPr>
              <w:jc w:val="center"/>
              <w:rPr>
                <w:rFonts w:ascii="Times New Roman" w:hAnsi="Times New Roman"/>
                <w:color w:val="000000"/>
                <w:kern w:val="1"/>
              </w:rPr>
            </w:pPr>
            <w:r w:rsidRPr="007256E8">
              <w:rPr>
                <w:rFonts w:ascii="Times New Roman" w:hAnsi="Times New Roman"/>
                <w:color w:val="000000"/>
                <w:kern w:val="1"/>
              </w:rPr>
              <w:t>Fotel zabiegowy</w:t>
            </w:r>
          </w:p>
        </w:tc>
        <w:tc>
          <w:tcPr>
            <w:tcW w:w="877" w:type="dxa"/>
            <w:tcBorders>
              <w:top w:val="single" w:sz="4" w:space="0" w:color="00000A"/>
              <w:left w:val="single" w:sz="4" w:space="0" w:color="00000A"/>
              <w:bottom w:val="single" w:sz="4" w:space="0" w:color="00000A"/>
              <w:right w:val="single" w:sz="4" w:space="0" w:color="00000A"/>
            </w:tcBorders>
            <w:vAlign w:val="center"/>
          </w:tcPr>
          <w:p w14:paraId="6ED6C345" w14:textId="77777777" w:rsidR="007256E8" w:rsidRPr="007256E8" w:rsidRDefault="007256E8" w:rsidP="007256E8">
            <w:pPr>
              <w:jc w:val="center"/>
              <w:rPr>
                <w:rFonts w:ascii="Times New Roman" w:eastAsia="Lucida Sans Unicode" w:hAnsi="Times New Roman"/>
                <w:b/>
                <w:lang w:eastAsia="ar-SA"/>
              </w:rPr>
            </w:pPr>
            <w:r w:rsidRPr="007256E8">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00E255A" w14:textId="6B45316E" w:rsidR="007256E8" w:rsidRPr="007256E8" w:rsidRDefault="007256E8" w:rsidP="007256E8">
            <w:pPr>
              <w:jc w:val="center"/>
              <w:rPr>
                <w:rFonts w:ascii="Times New Roman" w:eastAsia="Lucida Sans Unicode" w:hAnsi="Times New Roman"/>
                <w:b/>
                <w:lang w:eastAsia="ar-SA"/>
              </w:rPr>
            </w:pPr>
            <w:r>
              <w:rPr>
                <w:rFonts w:ascii="Times New Roman" w:eastAsia="Lucida Sans Unicode" w:hAnsi="Times New Roman"/>
                <w:b/>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79BBCE20" w14:textId="77777777" w:rsidR="007256E8" w:rsidRPr="007256E8" w:rsidRDefault="007256E8" w:rsidP="007256E8">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4DF9910" w14:textId="77777777" w:rsidR="007256E8" w:rsidRPr="007256E8" w:rsidRDefault="007256E8" w:rsidP="007256E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0FFC2F9" w14:textId="77777777" w:rsidR="007256E8" w:rsidRPr="007256E8" w:rsidRDefault="007256E8" w:rsidP="007256E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EE77ADC" w14:textId="77777777" w:rsidR="007256E8" w:rsidRPr="007256E8" w:rsidRDefault="007256E8" w:rsidP="007256E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16130CD" w14:textId="77777777" w:rsidR="007256E8" w:rsidRPr="007256E8" w:rsidRDefault="007256E8" w:rsidP="007256E8">
            <w:pPr>
              <w:jc w:val="center"/>
              <w:rPr>
                <w:rFonts w:ascii="Times New Roman" w:eastAsia="Lucida Sans Unicode" w:hAnsi="Times New Roman"/>
                <w:b/>
                <w:sz w:val="18"/>
                <w:szCs w:val="18"/>
                <w:lang w:eastAsia="ar-SA"/>
              </w:rPr>
            </w:pPr>
          </w:p>
        </w:tc>
      </w:tr>
      <w:tr w:rsidR="007256E8" w:rsidRPr="007256E8" w14:paraId="71B213A9"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55971CE8" w14:textId="77777777" w:rsidR="007256E8" w:rsidRPr="007256E8" w:rsidRDefault="007256E8" w:rsidP="007256E8">
            <w:pPr>
              <w:jc w:val="right"/>
              <w:rPr>
                <w:rFonts w:ascii="Times New Roman" w:eastAsia="Lucida Sans Unicode" w:hAnsi="Times New Roman"/>
                <w:b/>
                <w:sz w:val="18"/>
                <w:szCs w:val="18"/>
                <w:lang w:eastAsia="ar-SA"/>
              </w:rPr>
            </w:pPr>
            <w:r w:rsidRPr="007256E8">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213CE6BF" w14:textId="77777777" w:rsidR="007256E8" w:rsidRPr="007256E8" w:rsidRDefault="007256E8" w:rsidP="007256E8">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386CE788" w14:textId="77777777" w:rsidR="007256E8" w:rsidRPr="007256E8" w:rsidRDefault="007256E8" w:rsidP="007256E8">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4FB2472" w14:textId="77777777" w:rsidR="007256E8" w:rsidRPr="007256E8" w:rsidRDefault="007256E8" w:rsidP="007256E8">
            <w:pPr>
              <w:jc w:val="center"/>
              <w:rPr>
                <w:rFonts w:ascii="Times New Roman" w:eastAsia="Lucida Sans Unicode" w:hAnsi="Times New Roman"/>
                <w:b/>
                <w:sz w:val="18"/>
                <w:szCs w:val="18"/>
                <w:lang w:eastAsia="ar-SA"/>
              </w:rPr>
            </w:pPr>
          </w:p>
        </w:tc>
      </w:tr>
    </w:tbl>
    <w:p w14:paraId="4DFC1D4D" w14:textId="77777777" w:rsidR="007256E8" w:rsidRPr="007256E8" w:rsidRDefault="007256E8" w:rsidP="007256E8">
      <w:pPr>
        <w:spacing w:before="100" w:beforeAutospacing="1" w:after="0" w:line="240" w:lineRule="auto"/>
        <w:rPr>
          <w:rFonts w:ascii="Times New Roman" w:hAnsi="Times New Roman"/>
          <w:sz w:val="24"/>
          <w:szCs w:val="24"/>
        </w:rPr>
      </w:pPr>
    </w:p>
    <w:p w14:paraId="7B6F5FFA" w14:textId="77777777" w:rsidR="00BC3392" w:rsidRPr="005E1CF9" w:rsidRDefault="00BC3392" w:rsidP="00BC3392">
      <w:pPr>
        <w:spacing w:after="0" w:line="240" w:lineRule="auto"/>
        <w:rPr>
          <w:rFonts w:ascii="Times New Roman" w:hAnsi="Times New Roman"/>
        </w:rPr>
      </w:pPr>
      <w:r w:rsidRPr="005E1CF9">
        <w:rPr>
          <w:rFonts w:ascii="Times New Roman" w:hAnsi="Times New Roman"/>
          <w:b/>
          <w:bCs/>
          <w:u w:val="single"/>
        </w:rPr>
        <w:t>Opis parametrów:</w:t>
      </w:r>
    </w:p>
    <w:p w14:paraId="1415AD0D" w14:textId="7AC1E138" w:rsidR="00BC3392" w:rsidRPr="005E1CF9" w:rsidRDefault="00BC3392" w:rsidP="00BC3392">
      <w:pPr>
        <w:spacing w:after="0" w:line="240" w:lineRule="auto"/>
        <w:rPr>
          <w:rFonts w:ascii="Times New Roman" w:hAnsi="Times New Roman"/>
        </w:rPr>
      </w:pPr>
      <w:r w:rsidRPr="005E1CF9">
        <w:rPr>
          <w:rFonts w:ascii="Times New Roman" w:hAnsi="Times New Roman"/>
        </w:rPr>
        <w:t>- stabilna konstrukcja z materiałów odpornych na działanie materiału biologicznego oraz łatwych do utrzymania w czystości</w:t>
      </w:r>
    </w:p>
    <w:p w14:paraId="1E9C94EE" w14:textId="77777777" w:rsidR="00BC3392" w:rsidRPr="005E1CF9" w:rsidRDefault="00BC3392" w:rsidP="00BC3392">
      <w:pPr>
        <w:spacing w:after="0" w:line="240" w:lineRule="auto"/>
        <w:rPr>
          <w:rFonts w:ascii="Times New Roman" w:hAnsi="Times New Roman"/>
        </w:rPr>
      </w:pPr>
      <w:r w:rsidRPr="005E1CF9">
        <w:rPr>
          <w:rFonts w:ascii="Times New Roman" w:hAnsi="Times New Roman"/>
        </w:rPr>
        <w:t>- wyposażony w dwa podłokietniki</w:t>
      </w:r>
    </w:p>
    <w:p w14:paraId="780A33B1" w14:textId="77777777" w:rsidR="00BC3392" w:rsidRPr="005E1CF9" w:rsidRDefault="00BC3392" w:rsidP="00BC3392">
      <w:pPr>
        <w:spacing w:after="0" w:line="240" w:lineRule="auto"/>
        <w:rPr>
          <w:rFonts w:ascii="Times New Roman" w:hAnsi="Times New Roman"/>
        </w:rPr>
      </w:pPr>
      <w:r w:rsidRPr="005E1CF9">
        <w:rPr>
          <w:rFonts w:ascii="Times New Roman" w:hAnsi="Times New Roman"/>
        </w:rPr>
        <w:t>- regulacja podłokietników w zakresie do 180° oraz możliwość ich podniesienia lub obniżenia</w:t>
      </w:r>
    </w:p>
    <w:p w14:paraId="3A6E0736" w14:textId="77777777" w:rsidR="00BC3392" w:rsidRPr="005E1CF9" w:rsidRDefault="00BC3392" w:rsidP="00BC3392">
      <w:pPr>
        <w:spacing w:after="0" w:line="240" w:lineRule="auto"/>
        <w:rPr>
          <w:rFonts w:ascii="Times New Roman" w:hAnsi="Times New Roman"/>
        </w:rPr>
      </w:pPr>
      <w:r w:rsidRPr="005E1CF9">
        <w:rPr>
          <w:rFonts w:ascii="Times New Roman" w:hAnsi="Times New Roman"/>
        </w:rPr>
        <w:t>- regulacja oparcia</w:t>
      </w:r>
    </w:p>
    <w:p w14:paraId="2A176A7A" w14:textId="77777777" w:rsidR="00BC3392" w:rsidRPr="00BC3392" w:rsidRDefault="00BC3392" w:rsidP="00BC3392">
      <w:pPr>
        <w:spacing w:before="100" w:beforeAutospacing="1" w:after="0" w:line="240" w:lineRule="auto"/>
        <w:rPr>
          <w:rFonts w:ascii="Times New Roman" w:hAnsi="Times New Roman"/>
          <w:sz w:val="24"/>
          <w:szCs w:val="24"/>
        </w:rPr>
      </w:pPr>
    </w:p>
    <w:p w14:paraId="63741C5D" w14:textId="77777777" w:rsidR="00953313" w:rsidRPr="00953313" w:rsidRDefault="00953313" w:rsidP="007256E8">
      <w:pPr>
        <w:spacing w:before="100" w:beforeAutospacing="1" w:after="0" w:line="240" w:lineRule="auto"/>
        <w:rPr>
          <w:rFonts w:ascii="Times New Roman" w:hAnsi="Times New Roman"/>
          <w:sz w:val="24"/>
          <w:szCs w:val="24"/>
        </w:rPr>
      </w:pPr>
    </w:p>
    <w:p w14:paraId="7870F8C5" w14:textId="77777777" w:rsidR="00953313" w:rsidRDefault="00953313" w:rsidP="003C6D46">
      <w:pPr>
        <w:spacing w:before="100" w:beforeAutospacing="1" w:after="0" w:line="240" w:lineRule="auto"/>
        <w:rPr>
          <w:rFonts w:ascii="Times New Roman" w:hAnsi="Times New Roman"/>
          <w:sz w:val="24"/>
          <w:szCs w:val="24"/>
        </w:rPr>
      </w:pPr>
    </w:p>
    <w:p w14:paraId="6E9B4DBC" w14:textId="77777777" w:rsidR="003C6D46" w:rsidRDefault="003C6D46" w:rsidP="003C6D46">
      <w:pPr>
        <w:spacing w:before="100" w:beforeAutospacing="1" w:after="0" w:line="240" w:lineRule="auto"/>
        <w:rPr>
          <w:rFonts w:ascii="Times New Roman" w:hAnsi="Times New Roman"/>
          <w:sz w:val="24"/>
          <w:szCs w:val="24"/>
        </w:rPr>
      </w:pPr>
    </w:p>
    <w:p w14:paraId="570216D0" w14:textId="77777777" w:rsidR="003C6D46" w:rsidRDefault="003C6D46" w:rsidP="003C6D46">
      <w:pPr>
        <w:spacing w:before="100" w:beforeAutospacing="1" w:after="0" w:line="240" w:lineRule="auto"/>
        <w:rPr>
          <w:rFonts w:ascii="Times New Roman" w:hAnsi="Times New Roman"/>
          <w:sz w:val="24"/>
          <w:szCs w:val="24"/>
        </w:rPr>
      </w:pPr>
    </w:p>
    <w:p w14:paraId="06320A99" w14:textId="77777777" w:rsidR="003C6D46" w:rsidRDefault="003C6D46" w:rsidP="003C6D46">
      <w:pPr>
        <w:spacing w:before="100" w:beforeAutospacing="1" w:after="0" w:line="240" w:lineRule="auto"/>
        <w:rPr>
          <w:rFonts w:ascii="Times New Roman" w:hAnsi="Times New Roman"/>
          <w:sz w:val="24"/>
          <w:szCs w:val="24"/>
        </w:rPr>
      </w:pPr>
    </w:p>
    <w:p w14:paraId="48CD4BAD" w14:textId="77777777" w:rsidR="003C6D46" w:rsidRDefault="003C6D46" w:rsidP="003C6D46">
      <w:pPr>
        <w:spacing w:before="100" w:beforeAutospacing="1" w:after="0" w:line="240" w:lineRule="auto"/>
        <w:rPr>
          <w:rFonts w:ascii="Times New Roman" w:hAnsi="Times New Roman"/>
          <w:sz w:val="24"/>
          <w:szCs w:val="24"/>
        </w:rPr>
      </w:pPr>
    </w:p>
    <w:p w14:paraId="06DCF941" w14:textId="77777777" w:rsidR="003C6D46" w:rsidRDefault="003C6D46" w:rsidP="003C6D46">
      <w:pPr>
        <w:spacing w:before="100" w:beforeAutospacing="1" w:after="0" w:line="240" w:lineRule="auto"/>
        <w:rPr>
          <w:rFonts w:ascii="Times New Roman" w:hAnsi="Times New Roman"/>
          <w:sz w:val="24"/>
          <w:szCs w:val="24"/>
        </w:rPr>
      </w:pPr>
    </w:p>
    <w:p w14:paraId="6652D813" w14:textId="77777777" w:rsidR="003C6D46" w:rsidRDefault="003C6D46" w:rsidP="003C6D46">
      <w:pPr>
        <w:spacing w:before="100" w:beforeAutospacing="1" w:after="0" w:line="240" w:lineRule="auto"/>
        <w:rPr>
          <w:rFonts w:ascii="Times New Roman" w:hAnsi="Times New Roman"/>
          <w:sz w:val="24"/>
          <w:szCs w:val="24"/>
        </w:rPr>
      </w:pPr>
    </w:p>
    <w:p w14:paraId="40D9FDD7" w14:textId="77777777" w:rsidR="003C6D46" w:rsidRDefault="003C6D46" w:rsidP="003C6D46">
      <w:pPr>
        <w:spacing w:before="100" w:beforeAutospacing="1" w:after="0" w:line="240" w:lineRule="auto"/>
        <w:rPr>
          <w:rFonts w:ascii="Times New Roman" w:hAnsi="Times New Roman"/>
          <w:sz w:val="24"/>
          <w:szCs w:val="24"/>
        </w:rPr>
      </w:pPr>
    </w:p>
    <w:p w14:paraId="13384A37" w14:textId="77777777" w:rsidR="003C6D46" w:rsidRDefault="003C6D46" w:rsidP="003C6D46">
      <w:pPr>
        <w:spacing w:before="100" w:beforeAutospacing="1" w:after="0" w:line="240" w:lineRule="auto"/>
        <w:rPr>
          <w:rFonts w:ascii="Times New Roman" w:hAnsi="Times New Roman"/>
          <w:sz w:val="24"/>
          <w:szCs w:val="24"/>
        </w:rPr>
      </w:pPr>
    </w:p>
    <w:p w14:paraId="6AD957E5" w14:textId="77777777" w:rsidR="0094145C" w:rsidRDefault="0094145C" w:rsidP="003C6D46">
      <w:pPr>
        <w:spacing w:before="100" w:beforeAutospacing="1" w:after="0" w:line="240" w:lineRule="auto"/>
        <w:rPr>
          <w:rFonts w:ascii="Times New Roman" w:hAnsi="Times New Roman"/>
          <w:sz w:val="24"/>
          <w:szCs w:val="24"/>
        </w:rPr>
      </w:pPr>
    </w:p>
    <w:p w14:paraId="2F0DE534" w14:textId="77777777" w:rsidR="0094145C" w:rsidRPr="00953313" w:rsidRDefault="0094145C" w:rsidP="003C6D46">
      <w:pPr>
        <w:spacing w:before="100" w:beforeAutospacing="1" w:after="0" w:line="240" w:lineRule="auto"/>
        <w:rPr>
          <w:rFonts w:ascii="Times New Roman" w:hAnsi="Times New Roman"/>
          <w:sz w:val="24"/>
          <w:szCs w:val="24"/>
        </w:rPr>
      </w:pPr>
    </w:p>
    <w:p w14:paraId="7183D660" w14:textId="49548418" w:rsidR="003C6D46" w:rsidRPr="003C6D46" w:rsidRDefault="003C6D46" w:rsidP="003C6D46">
      <w:pPr>
        <w:rPr>
          <w:rFonts w:ascii="Times New Roman" w:hAnsi="Times New Roman"/>
          <w:b/>
          <w:bCs/>
        </w:rPr>
      </w:pPr>
      <w:r>
        <w:rPr>
          <w:rFonts w:ascii="Times New Roman" w:hAnsi="Times New Roman"/>
          <w:b/>
          <w:bCs/>
        </w:rPr>
        <w:lastRenderedPageBreak/>
        <w:t>Pakiet nr 14</w:t>
      </w:r>
    </w:p>
    <w:p w14:paraId="2881D823" w14:textId="77777777" w:rsidR="003C6D46" w:rsidRPr="003C6D46" w:rsidRDefault="003C6D46" w:rsidP="003C6D46">
      <w:pPr>
        <w:rPr>
          <w:rFonts w:ascii="Times New Roman" w:hAnsi="Times New Roman"/>
          <w:kern w:val="1"/>
          <w:lang w:val="fr-FR"/>
        </w:rPr>
      </w:pPr>
      <w:r w:rsidRPr="003C6D46">
        <w:rPr>
          <w:rFonts w:ascii="Times New Roman" w:hAnsi="Times New Roman"/>
          <w:kern w:val="1"/>
          <w:lang w:val="fr-FR"/>
        </w:rPr>
        <w:t>Wózek inwalidzki</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3C6D46" w:rsidRPr="003C6D46" w14:paraId="040392CA"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2378168D" w14:textId="77777777" w:rsidR="003C6D46" w:rsidRPr="003C6D46" w:rsidRDefault="003C6D46" w:rsidP="003C6D46">
            <w:pPr>
              <w:jc w:val="center"/>
              <w:rPr>
                <w:rFonts w:ascii="Times New Roman" w:eastAsia="Lucida Sans Unicode" w:hAnsi="Times New Roman"/>
                <w:b/>
                <w:sz w:val="14"/>
                <w:szCs w:val="14"/>
                <w:lang w:eastAsia="ar-SA"/>
              </w:rPr>
            </w:pPr>
          </w:p>
          <w:p w14:paraId="5105DCAA" w14:textId="77777777" w:rsidR="003C6D46" w:rsidRPr="003C6D46" w:rsidRDefault="003C6D46" w:rsidP="003C6D46">
            <w:pPr>
              <w:jc w:val="center"/>
              <w:rPr>
                <w:rFonts w:ascii="Times New Roman" w:eastAsia="Lucida Sans Unicode" w:hAnsi="Times New Roman"/>
                <w:b/>
                <w:sz w:val="14"/>
                <w:szCs w:val="14"/>
                <w:lang w:eastAsia="ar-SA"/>
              </w:rPr>
            </w:pPr>
          </w:p>
          <w:p w14:paraId="68EF3D7F" w14:textId="77777777" w:rsidR="003C6D46" w:rsidRPr="003C6D46" w:rsidRDefault="003C6D46" w:rsidP="003C6D46">
            <w:pPr>
              <w:rPr>
                <w:rFonts w:ascii="Times New Roman" w:hAnsi="Times New Roman"/>
              </w:rPr>
            </w:pPr>
            <w:r w:rsidRPr="003C6D46">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3D1725E0" w14:textId="77777777" w:rsidR="003C6D46" w:rsidRPr="003C6D46" w:rsidRDefault="003C6D46" w:rsidP="003C6D46">
            <w:pPr>
              <w:jc w:val="center"/>
              <w:rPr>
                <w:rFonts w:ascii="Times New Roman" w:eastAsia="Lucida Sans Unicode" w:hAnsi="Times New Roman"/>
                <w:b/>
                <w:sz w:val="18"/>
                <w:szCs w:val="18"/>
                <w:lang w:eastAsia="ar-SA"/>
              </w:rPr>
            </w:pPr>
          </w:p>
          <w:p w14:paraId="3C14DC11"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ASORTYMENT</w:t>
            </w:r>
          </w:p>
          <w:p w14:paraId="074B3BEA"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C463B46" w14:textId="77777777" w:rsidR="003C6D46" w:rsidRPr="003C6D46" w:rsidRDefault="003C6D46" w:rsidP="003C6D46">
            <w:pPr>
              <w:jc w:val="center"/>
              <w:rPr>
                <w:rFonts w:ascii="Times New Roman" w:eastAsia="Lucida Sans Unicode" w:hAnsi="Times New Roman"/>
                <w:b/>
                <w:sz w:val="18"/>
                <w:szCs w:val="18"/>
                <w:lang w:eastAsia="ar-SA"/>
              </w:rPr>
            </w:pPr>
          </w:p>
          <w:p w14:paraId="5D5CE044"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4F148A03" w14:textId="77777777" w:rsidR="003C6D46" w:rsidRPr="003C6D46" w:rsidRDefault="003C6D46" w:rsidP="003C6D46">
            <w:pPr>
              <w:rPr>
                <w:rFonts w:ascii="Times New Roman" w:eastAsia="Lucida Sans Unicode" w:hAnsi="Times New Roman"/>
                <w:b/>
                <w:sz w:val="18"/>
                <w:szCs w:val="18"/>
                <w:lang w:eastAsia="ar-SA"/>
              </w:rPr>
            </w:pPr>
          </w:p>
          <w:p w14:paraId="61FF71D9"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 xml:space="preserve">ILOŚĆ SZT. </w:t>
            </w:r>
          </w:p>
          <w:p w14:paraId="1FBF8D17" w14:textId="77777777" w:rsidR="003C6D46" w:rsidRPr="003C6D46" w:rsidRDefault="003C6D46" w:rsidP="003C6D46">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12947D7B" w14:textId="77777777" w:rsidR="003C6D46" w:rsidRPr="003C6D46" w:rsidRDefault="003C6D46" w:rsidP="003C6D46">
            <w:pPr>
              <w:jc w:val="center"/>
              <w:rPr>
                <w:rFonts w:ascii="Times New Roman" w:eastAsia="Lucida Sans Unicode" w:hAnsi="Times New Roman"/>
                <w:b/>
                <w:sz w:val="18"/>
                <w:szCs w:val="18"/>
                <w:lang w:eastAsia="ar-SA"/>
              </w:rPr>
            </w:pPr>
          </w:p>
          <w:p w14:paraId="659E8E28"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0EC07066" w14:textId="77777777" w:rsidR="003C6D46" w:rsidRPr="003C6D46" w:rsidRDefault="003C6D46" w:rsidP="003C6D46">
            <w:pPr>
              <w:jc w:val="center"/>
              <w:rPr>
                <w:rFonts w:ascii="Times New Roman" w:eastAsia="Lucida Sans Unicode" w:hAnsi="Times New Roman"/>
                <w:b/>
                <w:sz w:val="18"/>
                <w:szCs w:val="18"/>
                <w:lang w:eastAsia="ar-SA"/>
              </w:rPr>
            </w:pPr>
          </w:p>
          <w:p w14:paraId="07A4A0B2"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CENA  BRUTTO</w:t>
            </w:r>
          </w:p>
          <w:p w14:paraId="51B58383"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B8310EE" w14:textId="77777777" w:rsidR="003C6D46" w:rsidRPr="003C6D46" w:rsidRDefault="003C6D46" w:rsidP="003C6D46">
            <w:pPr>
              <w:jc w:val="center"/>
              <w:rPr>
                <w:rFonts w:ascii="Times New Roman" w:eastAsia="Lucida Sans Unicode" w:hAnsi="Times New Roman"/>
                <w:b/>
                <w:sz w:val="18"/>
                <w:szCs w:val="18"/>
                <w:lang w:eastAsia="ar-SA"/>
              </w:rPr>
            </w:pPr>
          </w:p>
          <w:p w14:paraId="2E2D5A39"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CEAF56E" w14:textId="77777777" w:rsidR="003C6D46" w:rsidRPr="003C6D46" w:rsidRDefault="003C6D46" w:rsidP="003C6D46">
            <w:pPr>
              <w:jc w:val="center"/>
              <w:rPr>
                <w:rFonts w:ascii="Times New Roman" w:eastAsia="Lucida Sans Unicode" w:hAnsi="Times New Roman"/>
                <w:b/>
                <w:sz w:val="18"/>
                <w:szCs w:val="18"/>
                <w:lang w:eastAsia="ar-SA"/>
              </w:rPr>
            </w:pPr>
          </w:p>
          <w:p w14:paraId="7CD643B1"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2EFC91F" w14:textId="77777777" w:rsidR="003C6D46" w:rsidRPr="003C6D46" w:rsidRDefault="003C6D46" w:rsidP="003C6D46">
            <w:pPr>
              <w:jc w:val="center"/>
              <w:rPr>
                <w:rFonts w:ascii="Times New Roman" w:eastAsia="Lucida Sans Unicode" w:hAnsi="Times New Roman"/>
                <w:b/>
                <w:sz w:val="18"/>
                <w:szCs w:val="18"/>
                <w:lang w:eastAsia="ar-SA"/>
              </w:rPr>
            </w:pPr>
            <w:r w:rsidRPr="003C6D46">
              <w:rPr>
                <w:rFonts w:ascii="Times New Roman" w:eastAsia="Lucida Sans Unicode" w:hAnsi="Times New Roman"/>
                <w:b/>
                <w:sz w:val="18"/>
                <w:szCs w:val="18"/>
                <w:lang w:eastAsia="ar-SA"/>
              </w:rPr>
              <w:t>PRODUCENT  I NR KATALOGOWY</w:t>
            </w:r>
          </w:p>
        </w:tc>
      </w:tr>
      <w:tr w:rsidR="003C6D46" w:rsidRPr="003C6D46" w14:paraId="664048FD"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182311C6" w14:textId="77777777" w:rsidR="003C6D46" w:rsidRPr="003C6D46" w:rsidRDefault="003C6D46" w:rsidP="003C6D46">
            <w:pPr>
              <w:jc w:val="center"/>
              <w:rPr>
                <w:rFonts w:ascii="Times New Roman" w:eastAsia="Lucida Sans Unicode" w:hAnsi="Times New Roman"/>
                <w:lang w:eastAsia="ar-SA"/>
              </w:rPr>
            </w:pPr>
            <w:r w:rsidRPr="003C6D46">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146D89DC" w14:textId="5B505FB0" w:rsidR="003C6D46" w:rsidRPr="003C6D46" w:rsidRDefault="003C6D46" w:rsidP="003C6D46">
            <w:pPr>
              <w:jc w:val="center"/>
              <w:rPr>
                <w:rFonts w:ascii="Times New Roman" w:hAnsi="Times New Roman"/>
                <w:color w:val="000000"/>
                <w:kern w:val="1"/>
              </w:rPr>
            </w:pPr>
            <w:r w:rsidRPr="003C6D46">
              <w:rPr>
                <w:rFonts w:ascii="Times New Roman" w:hAnsi="Times New Roman"/>
                <w:color w:val="000000"/>
                <w:kern w:val="1"/>
              </w:rPr>
              <w:t>Wózek inwalidzki</w:t>
            </w:r>
          </w:p>
        </w:tc>
        <w:tc>
          <w:tcPr>
            <w:tcW w:w="877" w:type="dxa"/>
            <w:tcBorders>
              <w:top w:val="single" w:sz="4" w:space="0" w:color="00000A"/>
              <w:left w:val="single" w:sz="4" w:space="0" w:color="00000A"/>
              <w:bottom w:val="single" w:sz="4" w:space="0" w:color="00000A"/>
              <w:right w:val="single" w:sz="4" w:space="0" w:color="00000A"/>
            </w:tcBorders>
            <w:vAlign w:val="center"/>
          </w:tcPr>
          <w:p w14:paraId="494E87DA" w14:textId="77777777" w:rsidR="003C6D46" w:rsidRPr="003C6D46" w:rsidRDefault="003C6D46" w:rsidP="003C6D46">
            <w:pPr>
              <w:jc w:val="center"/>
              <w:rPr>
                <w:rFonts w:ascii="Times New Roman" w:eastAsia="Lucida Sans Unicode" w:hAnsi="Times New Roman"/>
                <w:b/>
                <w:lang w:eastAsia="ar-SA"/>
              </w:rPr>
            </w:pPr>
            <w:r w:rsidRPr="003C6D46">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4BE823F" w14:textId="342F2F31" w:rsidR="003C6D46" w:rsidRPr="003C6D46" w:rsidRDefault="003C6D46" w:rsidP="003C6D46">
            <w:pPr>
              <w:jc w:val="center"/>
              <w:rPr>
                <w:rFonts w:ascii="Times New Roman" w:eastAsia="Lucida Sans Unicode" w:hAnsi="Times New Roman"/>
                <w:b/>
                <w:lang w:eastAsia="ar-SA"/>
              </w:rPr>
            </w:pPr>
            <w:r>
              <w:rPr>
                <w:rFonts w:ascii="Times New Roman" w:eastAsia="Lucida Sans Unicode" w:hAnsi="Times New Roman"/>
                <w:b/>
                <w:lang w:eastAsia="ar-SA"/>
              </w:rPr>
              <w:t>4</w:t>
            </w:r>
          </w:p>
        </w:tc>
        <w:tc>
          <w:tcPr>
            <w:tcW w:w="861" w:type="dxa"/>
            <w:tcBorders>
              <w:top w:val="single" w:sz="4" w:space="0" w:color="00000A"/>
              <w:left w:val="single" w:sz="4" w:space="0" w:color="00000A"/>
              <w:bottom w:val="single" w:sz="4" w:space="0" w:color="00000A"/>
              <w:right w:val="single" w:sz="4" w:space="0" w:color="00000A"/>
            </w:tcBorders>
          </w:tcPr>
          <w:p w14:paraId="7B9792BC" w14:textId="77777777" w:rsidR="003C6D46" w:rsidRPr="003C6D46" w:rsidRDefault="003C6D46" w:rsidP="003C6D46">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0E52D10"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2FE6E8A"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5E39906" w14:textId="77777777" w:rsidR="003C6D46" w:rsidRPr="003C6D46" w:rsidRDefault="003C6D46" w:rsidP="003C6D46">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77247FC" w14:textId="77777777" w:rsidR="003C6D46" w:rsidRPr="003C6D46" w:rsidRDefault="003C6D46" w:rsidP="003C6D46">
            <w:pPr>
              <w:jc w:val="center"/>
              <w:rPr>
                <w:rFonts w:ascii="Times New Roman" w:eastAsia="Lucida Sans Unicode" w:hAnsi="Times New Roman"/>
                <w:b/>
                <w:sz w:val="18"/>
                <w:szCs w:val="18"/>
                <w:lang w:eastAsia="ar-SA"/>
              </w:rPr>
            </w:pPr>
          </w:p>
        </w:tc>
      </w:tr>
      <w:tr w:rsidR="003C6D46" w:rsidRPr="003C6D46" w14:paraId="6A92AACD"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4B3D05D3" w14:textId="77777777" w:rsidR="003C6D46" w:rsidRPr="003C6D46" w:rsidRDefault="003C6D46" w:rsidP="003C6D46">
            <w:pPr>
              <w:jc w:val="right"/>
              <w:rPr>
                <w:rFonts w:ascii="Times New Roman" w:eastAsia="Lucida Sans Unicode" w:hAnsi="Times New Roman"/>
                <w:b/>
                <w:sz w:val="18"/>
                <w:szCs w:val="18"/>
                <w:lang w:eastAsia="ar-SA"/>
              </w:rPr>
            </w:pPr>
            <w:r w:rsidRPr="003C6D46">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F15496A"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EAE5892" w14:textId="77777777" w:rsidR="003C6D46" w:rsidRPr="003C6D46" w:rsidRDefault="003C6D46" w:rsidP="003C6D46">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3188DCFD" w14:textId="77777777" w:rsidR="003C6D46" w:rsidRPr="003C6D46" w:rsidRDefault="003C6D46" w:rsidP="003C6D46">
            <w:pPr>
              <w:jc w:val="center"/>
              <w:rPr>
                <w:rFonts w:ascii="Times New Roman" w:eastAsia="Lucida Sans Unicode" w:hAnsi="Times New Roman"/>
                <w:b/>
                <w:sz w:val="18"/>
                <w:szCs w:val="18"/>
                <w:lang w:eastAsia="ar-SA"/>
              </w:rPr>
            </w:pPr>
          </w:p>
        </w:tc>
      </w:tr>
    </w:tbl>
    <w:p w14:paraId="31D34ED5" w14:textId="77777777" w:rsidR="003C6D46" w:rsidRPr="003C6D46" w:rsidRDefault="003C6D46" w:rsidP="003C6D46">
      <w:pPr>
        <w:spacing w:before="100" w:beforeAutospacing="1" w:after="0" w:line="240" w:lineRule="auto"/>
        <w:rPr>
          <w:rFonts w:ascii="Times New Roman" w:hAnsi="Times New Roman"/>
          <w:sz w:val="24"/>
          <w:szCs w:val="24"/>
        </w:rPr>
      </w:pPr>
    </w:p>
    <w:p w14:paraId="12840198"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b/>
          <w:bCs/>
          <w:u w:val="single"/>
        </w:rPr>
        <w:t>Opis parametrów:</w:t>
      </w:r>
    </w:p>
    <w:p w14:paraId="6D3DF13E"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-technologia umożliwiająca łatwe prowadzenie fotela i pokonywanie zakrętów</w:t>
      </w:r>
    </w:p>
    <w:p w14:paraId="7C5CCD3C"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-centralny hamulec uruchamiany jednym ruchem</w:t>
      </w:r>
    </w:p>
    <w:p w14:paraId="0F3A5E6D"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-kółka chroniące przed przewróceniem zwiększające stabilność i bezpieczeństwo pacjenta</w:t>
      </w:r>
    </w:p>
    <w:p w14:paraId="4D45372A"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 xml:space="preserve">-sztywna rama umożliwiająca wsuwanie jednego fotela w drugi </w:t>
      </w:r>
    </w:p>
    <w:p w14:paraId="73622F9B"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 xml:space="preserve">-rama wykonana z wytrzymałych, łatwych do dezynfekcji materiałów </w:t>
      </w:r>
    </w:p>
    <w:p w14:paraId="18C935FC"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-pokrycie zaplecka i siedziska wytrzymałe na działanie materiału biologicznego, uszkodzenia mechaniczne i środki chemiczne, łatwe do dezynfekcji</w:t>
      </w:r>
    </w:p>
    <w:p w14:paraId="7A28D4F1"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-elementy ruchome – nieodłączalne</w:t>
      </w:r>
    </w:p>
    <w:p w14:paraId="0B7E1DEF"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-maksymalne bezpieczne obciążenie 225 kg</w:t>
      </w:r>
    </w:p>
    <w:p w14:paraId="004F2163"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-wbudowany wytrzymały, chromowany stojak na kroplówki</w:t>
      </w:r>
    </w:p>
    <w:p w14:paraId="76C071FB" w14:textId="77777777" w:rsidR="003C6D46" w:rsidRPr="00053EBA" w:rsidRDefault="003C6D46" w:rsidP="00F61ED4">
      <w:pPr>
        <w:spacing w:after="0" w:line="240" w:lineRule="auto"/>
        <w:jc w:val="both"/>
        <w:rPr>
          <w:rFonts w:ascii="Times New Roman" w:hAnsi="Times New Roman"/>
        </w:rPr>
      </w:pPr>
      <w:r w:rsidRPr="00053EBA">
        <w:rPr>
          <w:rFonts w:ascii="Times New Roman" w:hAnsi="Times New Roman"/>
        </w:rPr>
        <w:t>-wymiary całkowite max 105x75x115 cm (</w:t>
      </w:r>
      <w:proofErr w:type="spellStart"/>
      <w:r w:rsidRPr="00053EBA">
        <w:rPr>
          <w:rFonts w:ascii="Times New Roman" w:hAnsi="Times New Roman"/>
        </w:rPr>
        <w:t>DxSZxW</w:t>
      </w:r>
      <w:proofErr w:type="spellEnd"/>
      <w:r w:rsidRPr="00053EBA">
        <w:rPr>
          <w:rFonts w:ascii="Times New Roman" w:hAnsi="Times New Roman"/>
        </w:rPr>
        <w:t>)</w:t>
      </w:r>
    </w:p>
    <w:p w14:paraId="4FE1B208" w14:textId="77777777" w:rsidR="003C6D46" w:rsidRPr="003C6D46" w:rsidRDefault="003C6D46" w:rsidP="003C6D46">
      <w:pPr>
        <w:spacing w:after="0" w:line="240" w:lineRule="auto"/>
        <w:rPr>
          <w:rFonts w:ascii="Times New Roman" w:hAnsi="Times New Roman"/>
          <w:sz w:val="24"/>
          <w:szCs w:val="24"/>
        </w:rPr>
      </w:pPr>
    </w:p>
    <w:p w14:paraId="78485E7F" w14:textId="77777777" w:rsidR="00953313" w:rsidRDefault="00953313"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077AAE9"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9E4637E"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39C9B11D"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099C854C"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54B26D54"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5C191C9C"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4A6B787E"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17FA623A"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7B97067C"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BE0C4D2"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8EB9D35"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71FAC9E6"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3D207FFB"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2DA8ABD"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3509443C"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3F8B87E4" w14:textId="77777777" w:rsidR="003C6D46" w:rsidRDefault="003C6D46"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0B0A9A55" w14:textId="77777777" w:rsidR="000A7C97" w:rsidRDefault="000A7C97" w:rsidP="003C6D46">
      <w:pPr>
        <w:rPr>
          <w:rFonts w:ascii="Times New Roman" w:hAnsi="Times New Roman"/>
          <w:sz w:val="24"/>
          <w:szCs w:val="24"/>
        </w:rPr>
      </w:pPr>
    </w:p>
    <w:p w14:paraId="5E6546DF" w14:textId="77777777" w:rsidR="00053EBA" w:rsidRDefault="00053EBA" w:rsidP="003C6D46">
      <w:pPr>
        <w:rPr>
          <w:rFonts w:ascii="Times New Roman" w:hAnsi="Times New Roman"/>
          <w:sz w:val="24"/>
          <w:szCs w:val="24"/>
        </w:rPr>
      </w:pPr>
    </w:p>
    <w:p w14:paraId="3F21C035" w14:textId="77777777" w:rsidR="005E1CF9" w:rsidRDefault="005E1CF9" w:rsidP="003C6D46">
      <w:pPr>
        <w:rPr>
          <w:rFonts w:ascii="Times New Roman" w:hAnsi="Times New Roman"/>
          <w:sz w:val="24"/>
          <w:szCs w:val="24"/>
        </w:rPr>
      </w:pPr>
    </w:p>
    <w:p w14:paraId="4F52E146" w14:textId="3BBDFEC5" w:rsidR="003C6D46" w:rsidRPr="003C6D46" w:rsidRDefault="003C6D46" w:rsidP="003C6D46">
      <w:pPr>
        <w:rPr>
          <w:rFonts w:ascii="Times New Roman" w:hAnsi="Times New Roman"/>
          <w:b/>
          <w:bCs/>
        </w:rPr>
      </w:pPr>
      <w:r>
        <w:rPr>
          <w:rFonts w:ascii="Times New Roman" w:hAnsi="Times New Roman"/>
          <w:b/>
          <w:bCs/>
        </w:rPr>
        <w:lastRenderedPageBreak/>
        <w:t>Pakiet nr 15</w:t>
      </w:r>
    </w:p>
    <w:p w14:paraId="28FF64EB" w14:textId="77777777" w:rsidR="00053EBA" w:rsidRPr="00053EBA" w:rsidRDefault="00053EBA" w:rsidP="00053EBA">
      <w:pPr>
        <w:rPr>
          <w:rFonts w:ascii="Times New Roman" w:hAnsi="Times New Roman"/>
          <w:b/>
          <w:kern w:val="1"/>
          <w:lang w:val="fr-FR"/>
        </w:rPr>
      </w:pPr>
      <w:r w:rsidRPr="00053EBA">
        <w:rPr>
          <w:rFonts w:ascii="Times New Roman" w:hAnsi="Times New Roman"/>
          <w:kern w:val="1"/>
          <w:lang w:val="fr-FR"/>
        </w:rPr>
        <w:t>Aparat do pomiaru RR mobilny oraz aparat do pomiaru RR stacjonarny</w:t>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496"/>
        <w:gridCol w:w="877"/>
        <w:gridCol w:w="876"/>
        <w:gridCol w:w="861"/>
        <w:gridCol w:w="921"/>
        <w:gridCol w:w="1067"/>
        <w:gridCol w:w="1067"/>
        <w:gridCol w:w="1643"/>
      </w:tblGrid>
      <w:tr w:rsidR="003C6D46" w:rsidRPr="003C6D46" w14:paraId="7C834C70" w14:textId="77777777" w:rsidTr="006F04FB">
        <w:trPr>
          <w:cantSplit/>
          <w:trHeight w:val="493"/>
        </w:trPr>
        <w:tc>
          <w:tcPr>
            <w:tcW w:w="433" w:type="dxa"/>
            <w:tcBorders>
              <w:top w:val="single" w:sz="4" w:space="0" w:color="00000A"/>
              <w:left w:val="single" w:sz="4" w:space="0" w:color="00000A"/>
              <w:bottom w:val="single" w:sz="4" w:space="0" w:color="00000A"/>
              <w:right w:val="single" w:sz="4" w:space="0" w:color="00000A"/>
            </w:tcBorders>
          </w:tcPr>
          <w:p w14:paraId="419FC1BF" w14:textId="77777777" w:rsidR="003C6D46" w:rsidRPr="003C6D46" w:rsidRDefault="003C6D46" w:rsidP="003C6D46">
            <w:pPr>
              <w:jc w:val="center"/>
              <w:rPr>
                <w:rFonts w:ascii="Times New Roman" w:eastAsia="Lucida Sans Unicode" w:hAnsi="Times New Roman"/>
                <w:b/>
                <w:sz w:val="14"/>
                <w:szCs w:val="14"/>
                <w:lang w:eastAsia="ar-SA"/>
              </w:rPr>
            </w:pPr>
          </w:p>
          <w:p w14:paraId="28D890C2" w14:textId="77777777" w:rsidR="003C6D46" w:rsidRPr="003C6D46" w:rsidRDefault="003C6D46" w:rsidP="003C6D46">
            <w:pPr>
              <w:jc w:val="center"/>
              <w:rPr>
                <w:rFonts w:ascii="Times New Roman" w:eastAsia="Lucida Sans Unicode" w:hAnsi="Times New Roman"/>
                <w:b/>
                <w:sz w:val="14"/>
                <w:szCs w:val="14"/>
                <w:lang w:eastAsia="ar-SA"/>
              </w:rPr>
            </w:pPr>
          </w:p>
          <w:p w14:paraId="17362A30" w14:textId="77777777" w:rsidR="003C6D46" w:rsidRPr="003C6D46" w:rsidRDefault="003C6D46" w:rsidP="003C6D46">
            <w:pPr>
              <w:rPr>
                <w:rFonts w:ascii="Times New Roman" w:hAnsi="Times New Roman"/>
              </w:rPr>
            </w:pPr>
            <w:r w:rsidRPr="003C6D46">
              <w:rPr>
                <w:rFonts w:ascii="Times New Roman" w:eastAsia="Lucida Sans Unicode" w:hAnsi="Times New Roman"/>
                <w:b/>
                <w:sz w:val="14"/>
                <w:szCs w:val="14"/>
                <w:lang w:eastAsia="ar-SA"/>
              </w:rPr>
              <w:t>L.P.</w:t>
            </w:r>
          </w:p>
        </w:tc>
        <w:tc>
          <w:tcPr>
            <w:tcW w:w="2496" w:type="dxa"/>
            <w:tcBorders>
              <w:top w:val="single" w:sz="4" w:space="0" w:color="00000A"/>
              <w:left w:val="single" w:sz="4" w:space="0" w:color="00000A"/>
              <w:bottom w:val="single" w:sz="4" w:space="0" w:color="00000A"/>
              <w:right w:val="single" w:sz="4" w:space="0" w:color="00000A"/>
            </w:tcBorders>
          </w:tcPr>
          <w:p w14:paraId="13FD2066" w14:textId="77777777" w:rsidR="003C6D46" w:rsidRPr="003C6D46" w:rsidRDefault="003C6D46" w:rsidP="003C6D46">
            <w:pPr>
              <w:jc w:val="center"/>
              <w:rPr>
                <w:rFonts w:ascii="Times New Roman" w:eastAsia="Lucida Sans Unicode" w:hAnsi="Times New Roman"/>
                <w:b/>
                <w:sz w:val="18"/>
                <w:szCs w:val="18"/>
                <w:lang w:eastAsia="ar-SA"/>
              </w:rPr>
            </w:pPr>
          </w:p>
          <w:p w14:paraId="70D09BEE"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ASORTYMENT</w:t>
            </w:r>
          </w:p>
          <w:p w14:paraId="0DFAE01E"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C748CAD" w14:textId="77777777" w:rsidR="003C6D46" w:rsidRPr="003C6D46" w:rsidRDefault="003C6D46" w:rsidP="003C6D46">
            <w:pPr>
              <w:jc w:val="center"/>
              <w:rPr>
                <w:rFonts w:ascii="Times New Roman" w:eastAsia="Lucida Sans Unicode" w:hAnsi="Times New Roman"/>
                <w:b/>
                <w:sz w:val="18"/>
                <w:szCs w:val="18"/>
                <w:lang w:eastAsia="ar-SA"/>
              </w:rPr>
            </w:pPr>
          </w:p>
          <w:p w14:paraId="4E45C860"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6624EAB5" w14:textId="77777777" w:rsidR="003C6D46" w:rsidRPr="003C6D46" w:rsidRDefault="003C6D46" w:rsidP="003C6D46">
            <w:pPr>
              <w:rPr>
                <w:rFonts w:ascii="Times New Roman" w:eastAsia="Lucida Sans Unicode" w:hAnsi="Times New Roman"/>
                <w:b/>
                <w:sz w:val="18"/>
                <w:szCs w:val="18"/>
                <w:lang w:eastAsia="ar-SA"/>
              </w:rPr>
            </w:pPr>
          </w:p>
          <w:p w14:paraId="314D07CF"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 xml:space="preserve">ILOŚĆ SZT. </w:t>
            </w:r>
          </w:p>
          <w:p w14:paraId="733152CF" w14:textId="77777777" w:rsidR="003C6D46" w:rsidRPr="003C6D46" w:rsidRDefault="003C6D46" w:rsidP="003C6D46">
            <w:pPr>
              <w:jc w:val="center"/>
              <w:rPr>
                <w:rFonts w:ascii="Times New Roman" w:hAnsi="Times New Roman"/>
              </w:rPr>
            </w:pPr>
          </w:p>
        </w:tc>
        <w:tc>
          <w:tcPr>
            <w:tcW w:w="861" w:type="dxa"/>
            <w:tcBorders>
              <w:top w:val="single" w:sz="4" w:space="0" w:color="00000A"/>
              <w:left w:val="single" w:sz="4" w:space="0" w:color="00000A"/>
              <w:bottom w:val="single" w:sz="4" w:space="0" w:color="00000A"/>
              <w:right w:val="single" w:sz="4" w:space="0" w:color="00000A"/>
            </w:tcBorders>
          </w:tcPr>
          <w:p w14:paraId="4642BB65" w14:textId="77777777" w:rsidR="003C6D46" w:rsidRPr="003C6D46" w:rsidRDefault="003C6D46" w:rsidP="003C6D46">
            <w:pPr>
              <w:jc w:val="center"/>
              <w:rPr>
                <w:rFonts w:ascii="Times New Roman" w:eastAsia="Lucida Sans Unicode" w:hAnsi="Times New Roman"/>
                <w:b/>
                <w:sz w:val="18"/>
                <w:szCs w:val="18"/>
                <w:lang w:eastAsia="ar-SA"/>
              </w:rPr>
            </w:pPr>
          </w:p>
          <w:p w14:paraId="091BF6A0"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0D0FEF1" w14:textId="77777777" w:rsidR="003C6D46" w:rsidRPr="003C6D46" w:rsidRDefault="003C6D46" w:rsidP="003C6D46">
            <w:pPr>
              <w:jc w:val="center"/>
              <w:rPr>
                <w:rFonts w:ascii="Times New Roman" w:eastAsia="Lucida Sans Unicode" w:hAnsi="Times New Roman"/>
                <w:b/>
                <w:sz w:val="18"/>
                <w:szCs w:val="18"/>
                <w:lang w:eastAsia="ar-SA"/>
              </w:rPr>
            </w:pPr>
          </w:p>
          <w:p w14:paraId="3CD11A79"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CENA  BRUTTO</w:t>
            </w:r>
          </w:p>
          <w:p w14:paraId="3CF17344"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DFD358" w14:textId="77777777" w:rsidR="003C6D46" w:rsidRPr="003C6D46" w:rsidRDefault="003C6D46" w:rsidP="003C6D46">
            <w:pPr>
              <w:jc w:val="center"/>
              <w:rPr>
                <w:rFonts w:ascii="Times New Roman" w:eastAsia="Lucida Sans Unicode" w:hAnsi="Times New Roman"/>
                <w:b/>
                <w:sz w:val="18"/>
                <w:szCs w:val="18"/>
                <w:lang w:eastAsia="ar-SA"/>
              </w:rPr>
            </w:pPr>
          </w:p>
          <w:p w14:paraId="46BB9010"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24929F63" w14:textId="77777777" w:rsidR="003C6D46" w:rsidRPr="003C6D46" w:rsidRDefault="003C6D46" w:rsidP="003C6D46">
            <w:pPr>
              <w:jc w:val="center"/>
              <w:rPr>
                <w:rFonts w:ascii="Times New Roman" w:eastAsia="Lucida Sans Unicode" w:hAnsi="Times New Roman"/>
                <w:b/>
                <w:sz w:val="18"/>
                <w:szCs w:val="18"/>
                <w:lang w:eastAsia="ar-SA"/>
              </w:rPr>
            </w:pPr>
          </w:p>
          <w:p w14:paraId="27F9702F" w14:textId="77777777" w:rsidR="003C6D46" w:rsidRPr="003C6D46" w:rsidRDefault="003C6D46" w:rsidP="003C6D46">
            <w:pPr>
              <w:jc w:val="center"/>
              <w:rPr>
                <w:rFonts w:ascii="Times New Roman" w:hAnsi="Times New Roman"/>
              </w:rPr>
            </w:pPr>
            <w:r w:rsidRPr="003C6D46">
              <w:rPr>
                <w:rFonts w:ascii="Times New Roman" w:eastAsia="Lucida Sans Unicode" w:hAnsi="Times New Roman"/>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7517F09" w14:textId="77777777" w:rsidR="003C6D46" w:rsidRPr="003C6D46" w:rsidRDefault="003C6D46" w:rsidP="003C6D46">
            <w:pPr>
              <w:jc w:val="center"/>
              <w:rPr>
                <w:rFonts w:ascii="Times New Roman" w:eastAsia="Lucida Sans Unicode" w:hAnsi="Times New Roman"/>
                <w:b/>
                <w:sz w:val="18"/>
                <w:szCs w:val="18"/>
                <w:lang w:eastAsia="ar-SA"/>
              </w:rPr>
            </w:pPr>
            <w:r w:rsidRPr="003C6D46">
              <w:rPr>
                <w:rFonts w:ascii="Times New Roman" w:eastAsia="Lucida Sans Unicode" w:hAnsi="Times New Roman"/>
                <w:b/>
                <w:sz w:val="18"/>
                <w:szCs w:val="18"/>
                <w:lang w:eastAsia="ar-SA"/>
              </w:rPr>
              <w:t>PRODUCENT  I NR KATALOGOWY</w:t>
            </w:r>
          </w:p>
        </w:tc>
      </w:tr>
      <w:tr w:rsidR="003C6D46" w:rsidRPr="003C6D46" w14:paraId="5DC17F3B"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54187287" w14:textId="77777777" w:rsidR="003C6D46" w:rsidRPr="003C6D46" w:rsidRDefault="003C6D46" w:rsidP="003C6D46">
            <w:pPr>
              <w:jc w:val="center"/>
              <w:rPr>
                <w:rFonts w:ascii="Times New Roman" w:eastAsia="Lucida Sans Unicode" w:hAnsi="Times New Roman"/>
                <w:lang w:eastAsia="ar-SA"/>
              </w:rPr>
            </w:pPr>
            <w:r w:rsidRPr="003C6D46">
              <w:rPr>
                <w:rFonts w:ascii="Times New Roman" w:eastAsia="Lucida Sans Unicode" w:hAnsi="Times New Roman"/>
                <w:lang w:eastAsia="ar-SA"/>
              </w:rPr>
              <w:t>1.</w:t>
            </w:r>
          </w:p>
        </w:tc>
        <w:tc>
          <w:tcPr>
            <w:tcW w:w="2496" w:type="dxa"/>
            <w:tcBorders>
              <w:top w:val="single" w:sz="4" w:space="0" w:color="00000A"/>
              <w:left w:val="single" w:sz="4" w:space="0" w:color="00000A"/>
              <w:bottom w:val="single" w:sz="4" w:space="0" w:color="00000A"/>
              <w:right w:val="single" w:sz="4" w:space="0" w:color="00000A"/>
            </w:tcBorders>
          </w:tcPr>
          <w:p w14:paraId="48EE790A" w14:textId="5D085285" w:rsidR="003C6D46" w:rsidRPr="003C6D46" w:rsidRDefault="003C6D46" w:rsidP="003C6D46">
            <w:pPr>
              <w:jc w:val="center"/>
              <w:rPr>
                <w:rFonts w:ascii="Times New Roman" w:hAnsi="Times New Roman"/>
                <w:color w:val="000000"/>
                <w:kern w:val="1"/>
              </w:rPr>
            </w:pPr>
            <w:r w:rsidRPr="003C6D46">
              <w:rPr>
                <w:rFonts w:ascii="Times New Roman" w:hAnsi="Times New Roman"/>
                <w:color w:val="000000"/>
                <w:kern w:val="1"/>
              </w:rPr>
              <w:t>Aparat do pomiaru RR mobilny</w:t>
            </w:r>
          </w:p>
        </w:tc>
        <w:tc>
          <w:tcPr>
            <w:tcW w:w="877" w:type="dxa"/>
            <w:tcBorders>
              <w:top w:val="single" w:sz="4" w:space="0" w:color="00000A"/>
              <w:left w:val="single" w:sz="4" w:space="0" w:color="00000A"/>
              <w:bottom w:val="single" w:sz="4" w:space="0" w:color="00000A"/>
              <w:right w:val="single" w:sz="4" w:space="0" w:color="00000A"/>
            </w:tcBorders>
            <w:vAlign w:val="center"/>
          </w:tcPr>
          <w:p w14:paraId="7FA63FDB" w14:textId="77777777" w:rsidR="003C6D46" w:rsidRPr="003C6D46" w:rsidRDefault="003C6D46" w:rsidP="003C6D46">
            <w:pPr>
              <w:jc w:val="center"/>
              <w:rPr>
                <w:rFonts w:ascii="Times New Roman" w:eastAsia="Lucida Sans Unicode" w:hAnsi="Times New Roman"/>
                <w:b/>
                <w:lang w:eastAsia="ar-SA"/>
              </w:rPr>
            </w:pPr>
            <w:r w:rsidRPr="003C6D46">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7ECC2D9" w14:textId="35726F87" w:rsidR="003C6D46" w:rsidRPr="003C6D46" w:rsidRDefault="003C6D46" w:rsidP="003C6D46">
            <w:pPr>
              <w:jc w:val="center"/>
              <w:rPr>
                <w:rFonts w:ascii="Times New Roman" w:eastAsia="Lucida Sans Unicode" w:hAnsi="Times New Roman"/>
                <w:b/>
                <w:lang w:eastAsia="ar-SA"/>
              </w:rPr>
            </w:pPr>
            <w:r>
              <w:rPr>
                <w:rFonts w:ascii="Times New Roman" w:eastAsia="Lucida Sans Unicode" w:hAnsi="Times New Roman"/>
                <w:b/>
                <w:lang w:eastAsia="ar-SA"/>
              </w:rPr>
              <w:t>3</w:t>
            </w:r>
          </w:p>
        </w:tc>
        <w:tc>
          <w:tcPr>
            <w:tcW w:w="861" w:type="dxa"/>
            <w:tcBorders>
              <w:top w:val="single" w:sz="4" w:space="0" w:color="00000A"/>
              <w:left w:val="single" w:sz="4" w:space="0" w:color="00000A"/>
              <w:bottom w:val="single" w:sz="4" w:space="0" w:color="00000A"/>
              <w:right w:val="single" w:sz="4" w:space="0" w:color="00000A"/>
            </w:tcBorders>
          </w:tcPr>
          <w:p w14:paraId="40FBD646" w14:textId="77777777" w:rsidR="003C6D46" w:rsidRPr="003C6D46" w:rsidRDefault="003C6D46" w:rsidP="003C6D46">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858144C"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60F6B6C"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898D079" w14:textId="77777777" w:rsidR="003C6D46" w:rsidRPr="003C6D46" w:rsidRDefault="003C6D46" w:rsidP="003C6D46">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9827B50" w14:textId="77777777" w:rsidR="003C6D46" w:rsidRPr="003C6D46" w:rsidRDefault="003C6D46" w:rsidP="003C6D46">
            <w:pPr>
              <w:jc w:val="center"/>
              <w:rPr>
                <w:rFonts w:ascii="Times New Roman" w:eastAsia="Lucida Sans Unicode" w:hAnsi="Times New Roman"/>
                <w:b/>
                <w:sz w:val="18"/>
                <w:szCs w:val="18"/>
                <w:lang w:eastAsia="ar-SA"/>
              </w:rPr>
            </w:pPr>
          </w:p>
        </w:tc>
      </w:tr>
      <w:tr w:rsidR="003C6D46" w:rsidRPr="003C6D46" w14:paraId="140A0E0E" w14:textId="77777777" w:rsidTr="006F04FB">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14:paraId="71702D65" w14:textId="60C9ED6D" w:rsidR="003C6D46" w:rsidRPr="003C6D46" w:rsidRDefault="003C6D46" w:rsidP="003C6D46">
            <w:pPr>
              <w:jc w:val="center"/>
              <w:rPr>
                <w:rFonts w:ascii="Times New Roman" w:eastAsia="Lucida Sans Unicode" w:hAnsi="Times New Roman"/>
                <w:lang w:eastAsia="ar-SA"/>
              </w:rPr>
            </w:pPr>
            <w:r>
              <w:rPr>
                <w:rFonts w:ascii="Times New Roman" w:eastAsia="Lucida Sans Unicode" w:hAnsi="Times New Roman"/>
                <w:lang w:eastAsia="ar-SA"/>
              </w:rPr>
              <w:t>2.</w:t>
            </w:r>
          </w:p>
        </w:tc>
        <w:tc>
          <w:tcPr>
            <w:tcW w:w="2496" w:type="dxa"/>
            <w:tcBorders>
              <w:top w:val="single" w:sz="4" w:space="0" w:color="00000A"/>
              <w:left w:val="single" w:sz="4" w:space="0" w:color="00000A"/>
              <w:bottom w:val="single" w:sz="4" w:space="0" w:color="00000A"/>
              <w:right w:val="single" w:sz="4" w:space="0" w:color="00000A"/>
            </w:tcBorders>
          </w:tcPr>
          <w:p w14:paraId="778A7E4A" w14:textId="734B2511" w:rsidR="003C6D46" w:rsidRPr="003C6D46" w:rsidRDefault="003C6D46" w:rsidP="003C6D46">
            <w:pPr>
              <w:jc w:val="center"/>
              <w:rPr>
                <w:rFonts w:ascii="Times New Roman" w:hAnsi="Times New Roman"/>
                <w:kern w:val="1"/>
                <w:lang w:val="fr-FR"/>
              </w:rPr>
            </w:pPr>
            <w:r w:rsidRPr="003C6D46">
              <w:rPr>
                <w:rFonts w:ascii="Times New Roman" w:hAnsi="Times New Roman"/>
                <w:kern w:val="1"/>
                <w:lang w:val="fr-FR"/>
              </w:rPr>
              <w:t>Aparat do pomi</w:t>
            </w:r>
            <w:r>
              <w:rPr>
                <w:rFonts w:ascii="Times New Roman" w:hAnsi="Times New Roman"/>
                <w:kern w:val="1"/>
                <w:lang w:val="fr-FR"/>
              </w:rPr>
              <w:t>aru RR         stacjonarny</w:t>
            </w:r>
          </w:p>
        </w:tc>
        <w:tc>
          <w:tcPr>
            <w:tcW w:w="877" w:type="dxa"/>
            <w:tcBorders>
              <w:top w:val="single" w:sz="4" w:space="0" w:color="00000A"/>
              <w:left w:val="single" w:sz="4" w:space="0" w:color="00000A"/>
              <w:bottom w:val="single" w:sz="4" w:space="0" w:color="00000A"/>
              <w:right w:val="single" w:sz="4" w:space="0" w:color="00000A"/>
            </w:tcBorders>
            <w:vAlign w:val="center"/>
          </w:tcPr>
          <w:p w14:paraId="171BCDCD" w14:textId="3365321E" w:rsidR="003C6D46" w:rsidRPr="003C6D46" w:rsidRDefault="003C6D46" w:rsidP="003C6D46">
            <w:pPr>
              <w:jc w:val="center"/>
              <w:rPr>
                <w:rFonts w:ascii="Times New Roman" w:eastAsia="Lucida Sans Unicode" w:hAnsi="Times New Roman"/>
                <w:b/>
                <w:lang w:eastAsia="ar-SA"/>
              </w:rPr>
            </w:pPr>
            <w:r>
              <w:rPr>
                <w:rFonts w:ascii="Times New Roman" w:eastAsia="Lucida Sans Unicode" w:hAnsi="Times New Roman"/>
                <w:b/>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0B30120" w14:textId="1CD522C9" w:rsidR="003C6D46" w:rsidRDefault="003C6D46" w:rsidP="003C6D46">
            <w:pPr>
              <w:jc w:val="center"/>
              <w:rPr>
                <w:rFonts w:ascii="Times New Roman" w:eastAsia="Lucida Sans Unicode" w:hAnsi="Times New Roman"/>
                <w:b/>
                <w:lang w:eastAsia="ar-SA"/>
              </w:rPr>
            </w:pPr>
            <w:r>
              <w:rPr>
                <w:rFonts w:ascii="Times New Roman" w:eastAsia="Lucida Sans Unicode" w:hAnsi="Times New Roman"/>
                <w:b/>
                <w:lang w:eastAsia="ar-SA"/>
              </w:rPr>
              <w:t>9</w:t>
            </w:r>
          </w:p>
        </w:tc>
        <w:tc>
          <w:tcPr>
            <w:tcW w:w="861" w:type="dxa"/>
            <w:tcBorders>
              <w:top w:val="single" w:sz="4" w:space="0" w:color="00000A"/>
              <w:left w:val="single" w:sz="4" w:space="0" w:color="00000A"/>
              <w:bottom w:val="single" w:sz="4" w:space="0" w:color="00000A"/>
              <w:right w:val="single" w:sz="4" w:space="0" w:color="00000A"/>
            </w:tcBorders>
          </w:tcPr>
          <w:p w14:paraId="0E3EDF53" w14:textId="77777777" w:rsidR="003C6D46" w:rsidRPr="003C6D46" w:rsidRDefault="003C6D46" w:rsidP="003C6D46">
            <w:pPr>
              <w:jc w:val="center"/>
              <w:rPr>
                <w:rFonts w:ascii="Times New Roman" w:eastAsia="Lucida Sans Unicode" w:hAnsi="Times New Roman"/>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D0A3D8F"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CE85897"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9B50D3" w14:textId="77777777" w:rsidR="003C6D46" w:rsidRPr="003C6D46" w:rsidRDefault="003C6D46" w:rsidP="003C6D46">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978A2CB" w14:textId="77777777" w:rsidR="003C6D46" w:rsidRPr="003C6D46" w:rsidRDefault="003C6D46" w:rsidP="003C6D46">
            <w:pPr>
              <w:jc w:val="center"/>
              <w:rPr>
                <w:rFonts w:ascii="Times New Roman" w:eastAsia="Lucida Sans Unicode" w:hAnsi="Times New Roman"/>
                <w:b/>
                <w:sz w:val="18"/>
                <w:szCs w:val="18"/>
                <w:lang w:eastAsia="ar-SA"/>
              </w:rPr>
            </w:pPr>
          </w:p>
        </w:tc>
      </w:tr>
      <w:tr w:rsidR="003C6D46" w:rsidRPr="003C6D46" w14:paraId="464F4D30" w14:textId="77777777" w:rsidTr="006F04F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33AEC19" w14:textId="77777777" w:rsidR="003C6D46" w:rsidRPr="003C6D46" w:rsidRDefault="003C6D46" w:rsidP="003C6D46">
            <w:pPr>
              <w:jc w:val="right"/>
              <w:rPr>
                <w:rFonts w:ascii="Times New Roman" w:eastAsia="Lucida Sans Unicode" w:hAnsi="Times New Roman"/>
                <w:b/>
                <w:sz w:val="18"/>
                <w:szCs w:val="18"/>
                <w:lang w:eastAsia="ar-SA"/>
              </w:rPr>
            </w:pPr>
            <w:r w:rsidRPr="003C6D46">
              <w:rPr>
                <w:rFonts w:ascii="Times New Roman" w:eastAsia="Lucida Sans Unicode" w:hAnsi="Times New Roman"/>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68069F9" w14:textId="77777777" w:rsidR="003C6D46" w:rsidRPr="003C6D46" w:rsidRDefault="003C6D46" w:rsidP="003C6D46">
            <w:pPr>
              <w:jc w:val="center"/>
              <w:rPr>
                <w:rFonts w:ascii="Times New Roman" w:eastAsia="Lucida Sans Unicode" w:hAnsi="Times New Roman"/>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76E6F10" w14:textId="77777777" w:rsidR="003C6D46" w:rsidRPr="003C6D46" w:rsidRDefault="003C6D46" w:rsidP="003C6D46">
            <w:pPr>
              <w:jc w:val="center"/>
              <w:rPr>
                <w:rFonts w:ascii="Times New Roman" w:eastAsia="Lucida Sans Unicode" w:hAnsi="Times New Roman"/>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2A7B173" w14:textId="77777777" w:rsidR="003C6D46" w:rsidRPr="003C6D46" w:rsidRDefault="003C6D46" w:rsidP="003C6D46">
            <w:pPr>
              <w:jc w:val="center"/>
              <w:rPr>
                <w:rFonts w:ascii="Times New Roman" w:eastAsia="Lucida Sans Unicode" w:hAnsi="Times New Roman"/>
                <w:b/>
                <w:sz w:val="18"/>
                <w:szCs w:val="18"/>
                <w:lang w:eastAsia="ar-SA"/>
              </w:rPr>
            </w:pPr>
          </w:p>
        </w:tc>
      </w:tr>
    </w:tbl>
    <w:p w14:paraId="34D9D820" w14:textId="77777777" w:rsidR="000A7C97" w:rsidRPr="000A7C97" w:rsidRDefault="000A7C97" w:rsidP="000A7C97">
      <w:pPr>
        <w:spacing w:after="0" w:line="240" w:lineRule="auto"/>
        <w:rPr>
          <w:rFonts w:ascii="Times New Roman" w:hAnsi="Times New Roman"/>
          <w:b/>
          <w:bCs/>
        </w:rPr>
      </w:pPr>
    </w:p>
    <w:p w14:paraId="16A8512A" w14:textId="77777777" w:rsidR="000A7C97" w:rsidRDefault="000A7C97" w:rsidP="00F61ED4">
      <w:pPr>
        <w:spacing w:after="0" w:line="240" w:lineRule="auto"/>
        <w:jc w:val="both"/>
        <w:rPr>
          <w:rFonts w:ascii="Times New Roman" w:hAnsi="Times New Roman"/>
          <w:b/>
          <w:bCs/>
        </w:rPr>
      </w:pPr>
      <w:r w:rsidRPr="000A7C97">
        <w:rPr>
          <w:rFonts w:ascii="Times New Roman" w:hAnsi="Times New Roman"/>
          <w:b/>
          <w:bCs/>
        </w:rPr>
        <w:t>Ciśnieniomierz mobilny– 3 szt.</w:t>
      </w:r>
    </w:p>
    <w:p w14:paraId="3F0E4499"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b/>
          <w:bCs/>
          <w:u w:val="single"/>
        </w:rPr>
        <w:t>Opis parametrów:</w:t>
      </w:r>
    </w:p>
    <w:p w14:paraId="216A87F0"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xml:space="preserve">-automatyczny ciśnieniomierz naramienny </w:t>
      </w:r>
    </w:p>
    <w:p w14:paraId="0EEDBA50"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ekran LCD, łatwy do odczytania</w:t>
      </w:r>
    </w:p>
    <w:p w14:paraId="51114469"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szybkie odczyty (ok.40 s)</w:t>
      </w:r>
    </w:p>
    <w:p w14:paraId="1E7A5693"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pamięć - pojemność na 200 odczytów</w:t>
      </w:r>
    </w:p>
    <w:p w14:paraId="5658047E"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panel wyświetlacza z klasyfikacją wartości ciśnienia krwi WHO (oznaczone kolorami)</w:t>
      </w:r>
    </w:p>
    <w:p w14:paraId="09B12D5E"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akumulator wewnętrzny umożliwiający do 1000 pomiarów przy pełnym naładowaniu</w:t>
      </w:r>
    </w:p>
    <w:p w14:paraId="6D262F96"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częściowy tryb czuwania - wyłączenie oświetlenia tła po 10-15 s</w:t>
      </w:r>
    </w:p>
    <w:p w14:paraId="6CFC6F6C"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-w komplecie: mankiet dla dorosłych (rozmiar M, 22-32) i duży mankiet dla dorosłych (rozmiar L + XL, 32-52 cm)</w:t>
      </w:r>
    </w:p>
    <w:p w14:paraId="2B4B6BA9"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-łatwy do dezynfekcji standardowymi preparatami używanymi w placówkach ochrony zdrowia</w:t>
      </w:r>
    </w:p>
    <w:p w14:paraId="076DFBC1"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-w komplecie zasilacz do ładowania aparatu</w:t>
      </w:r>
    </w:p>
    <w:p w14:paraId="215FC7EC"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-lekki (do 600 g)</w:t>
      </w:r>
    </w:p>
    <w:p w14:paraId="72857409"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zakres pomiaru ciśnienia: skurczowy: 60-255 mmHg, rozkurczowy: 30-200 mmHg</w:t>
      </w:r>
    </w:p>
    <w:p w14:paraId="04C16C2B"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zakres pomiaru tętna: 40-200 uderzeń na minutę</w:t>
      </w:r>
    </w:p>
    <w:p w14:paraId="0B5F5A82"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-funkcja wykrywania arytmii</w:t>
      </w:r>
    </w:p>
    <w:p w14:paraId="6A34A12F" w14:textId="77777777" w:rsidR="000A7C97" w:rsidRDefault="000A7C97" w:rsidP="00F61ED4">
      <w:pPr>
        <w:spacing w:after="0" w:line="240" w:lineRule="auto"/>
        <w:jc w:val="both"/>
        <w:rPr>
          <w:rFonts w:ascii="Times New Roman" w:hAnsi="Times New Roman"/>
        </w:rPr>
      </w:pPr>
      <w:r w:rsidRPr="000A7C97">
        <w:rPr>
          <w:rFonts w:ascii="Times New Roman" w:hAnsi="Times New Roman"/>
        </w:rPr>
        <w:t xml:space="preserve">-wyposażenie dodatkowe: wózek/stojak mobilny do montażu aparatu, kosz do przechowywania do montażu na odwrotnej stronie kolumny stojaka, instrukcja obsługi w języku polskim </w:t>
      </w:r>
    </w:p>
    <w:p w14:paraId="47DD8137" w14:textId="77777777" w:rsidR="000A7C97" w:rsidRDefault="000A7C97" w:rsidP="00F61ED4">
      <w:pPr>
        <w:spacing w:after="0" w:line="240" w:lineRule="auto"/>
        <w:jc w:val="both"/>
        <w:rPr>
          <w:rFonts w:ascii="Times New Roman" w:hAnsi="Times New Roman"/>
        </w:rPr>
      </w:pPr>
    </w:p>
    <w:p w14:paraId="7C47133E" w14:textId="0018861C" w:rsidR="000A7C97" w:rsidRDefault="000A7C97" w:rsidP="00F61ED4">
      <w:pPr>
        <w:spacing w:after="0" w:line="240" w:lineRule="auto"/>
        <w:jc w:val="both"/>
        <w:rPr>
          <w:rFonts w:ascii="Times New Roman" w:hAnsi="Times New Roman"/>
          <w:b/>
          <w:bCs/>
        </w:rPr>
      </w:pPr>
      <w:r w:rsidRPr="000A7C97">
        <w:rPr>
          <w:rFonts w:ascii="Times New Roman" w:hAnsi="Times New Roman"/>
          <w:b/>
          <w:bCs/>
        </w:rPr>
        <w:t>Ciśnieniomierz stacjonarny – 9 szt.</w:t>
      </w:r>
    </w:p>
    <w:p w14:paraId="77F36244"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b/>
          <w:bCs/>
          <w:u w:val="single"/>
        </w:rPr>
        <w:t>Opis parametrów:</w:t>
      </w:r>
    </w:p>
    <w:p w14:paraId="4F0DCC2E"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automatyczny ciśnieniomierz naramienny</w:t>
      </w:r>
    </w:p>
    <w:p w14:paraId="5F5ED5C1"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detekcja nieregularnego rytmu serca</w:t>
      </w:r>
    </w:p>
    <w:p w14:paraId="543B2D2C"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-lekki (do 500g)</w:t>
      </w:r>
    </w:p>
    <w:p w14:paraId="7D40C593"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zakres pomiaru ciśnienia: 0 - 300 mmHg, dokładność wskazania ciśnienia: ± 3 mmHg</w:t>
      </w:r>
    </w:p>
    <w:p w14:paraId="38E89B61"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zakres pomiaru tętna: 40 -180 uderzeń / min, dokładność wskazania tętna: ± 5%</w:t>
      </w:r>
    </w:p>
    <w:p w14:paraId="4E9D9F32"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wskaźnik poziomu ciśnienia krwi zgodny z wytycznymi WHO</w:t>
      </w:r>
    </w:p>
    <w:p w14:paraId="0FF11B88"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xml:space="preserve">-funkcja automatycznego wyłączenia </w:t>
      </w:r>
    </w:p>
    <w:p w14:paraId="2FB9E622"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cyfrowy podświetlany ekran ciekłokrystaliczny LCD</w:t>
      </w:r>
    </w:p>
    <w:p w14:paraId="09BE62E6" w14:textId="77777777" w:rsidR="000A7C97" w:rsidRPr="000A7C97" w:rsidRDefault="000A7C97" w:rsidP="00F61ED4">
      <w:pPr>
        <w:spacing w:after="0" w:line="240" w:lineRule="auto"/>
        <w:jc w:val="both"/>
        <w:rPr>
          <w:rFonts w:ascii="Times New Roman" w:hAnsi="Times New Roman"/>
        </w:rPr>
      </w:pPr>
      <w:r w:rsidRPr="000A7C97">
        <w:rPr>
          <w:rFonts w:ascii="Times New Roman" w:hAnsi="Times New Roman"/>
        </w:rPr>
        <w:t>- 2 mankiety S/M oraz L/XL (22 - 32 cm i 32 - 42 cm)</w:t>
      </w:r>
    </w:p>
    <w:p w14:paraId="7BBC8A17" w14:textId="17B2F8CB" w:rsidR="000A7C97" w:rsidRPr="000A7C97" w:rsidRDefault="000A7C97" w:rsidP="00F61ED4">
      <w:pPr>
        <w:spacing w:after="0" w:line="240" w:lineRule="auto"/>
        <w:jc w:val="both"/>
        <w:rPr>
          <w:rFonts w:ascii="Times New Roman" w:hAnsi="Times New Roman"/>
        </w:rPr>
      </w:pPr>
      <w:r w:rsidRPr="000A7C97">
        <w:rPr>
          <w:rFonts w:ascii="Times New Roman" w:hAnsi="Times New Roman"/>
        </w:rPr>
        <w:t>-instrukcja w języku polskim</w:t>
      </w:r>
    </w:p>
    <w:p w14:paraId="65734546"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r w:rsidRPr="009E7291">
        <w:rPr>
          <w:rFonts w:ascii="Times New Roman" w:hAnsi="Times New Roman"/>
          <w:i/>
          <w:kern w:val="1"/>
          <w:szCs w:val="20"/>
        </w:rPr>
        <w:lastRenderedPageBreak/>
        <w:t>Załącznik nr 2 do SWZ</w:t>
      </w:r>
    </w:p>
    <w:p w14:paraId="12358AF7"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2B20D4DD"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Arial" w:hAnsi="Arial"/>
          <w:kern w:val="1"/>
          <w:sz w:val="24"/>
          <w:szCs w:val="20"/>
        </w:rPr>
      </w:pPr>
    </w:p>
    <w:p w14:paraId="2592DF6E"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Arial" w:hAnsi="Arial"/>
          <w:kern w:val="1"/>
          <w:sz w:val="24"/>
          <w:szCs w:val="20"/>
        </w:rPr>
      </w:pPr>
      <w:r w:rsidRPr="009E7291">
        <w:rPr>
          <w:rFonts w:ascii="Arial" w:hAnsi="Arial"/>
          <w:kern w:val="1"/>
          <w:sz w:val="24"/>
          <w:szCs w:val="20"/>
        </w:rPr>
        <w:t>.......................................                                                    .......................................</w:t>
      </w:r>
    </w:p>
    <w:p w14:paraId="0E923AD5"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kern w:val="1"/>
          <w:sz w:val="16"/>
          <w:szCs w:val="20"/>
        </w:rPr>
      </w:pPr>
      <w:r w:rsidRPr="009E7291">
        <w:rPr>
          <w:rFonts w:ascii="Times New Roman" w:hAnsi="Times New Roman"/>
          <w:kern w:val="1"/>
          <w:sz w:val="24"/>
          <w:szCs w:val="20"/>
        </w:rPr>
        <w:t xml:space="preserve">      </w:t>
      </w:r>
      <w:r w:rsidRPr="009E7291">
        <w:rPr>
          <w:rFonts w:ascii="Times New Roman" w:hAnsi="Times New Roman"/>
          <w:kern w:val="1"/>
          <w:sz w:val="16"/>
          <w:szCs w:val="20"/>
        </w:rPr>
        <w:t xml:space="preserve">    ( Wykonawca)                                                                                                                                              (Data)</w:t>
      </w:r>
    </w:p>
    <w:p w14:paraId="1AE7B5E1"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kern w:val="1"/>
          <w:sz w:val="16"/>
          <w:szCs w:val="20"/>
        </w:rPr>
      </w:pPr>
    </w:p>
    <w:p w14:paraId="46392A91" w14:textId="77777777" w:rsidR="009E7291" w:rsidRPr="009E7291" w:rsidRDefault="009E7291" w:rsidP="009E729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hAnsi="Times New Roman"/>
          <w:b/>
          <w:kern w:val="1"/>
          <w:sz w:val="28"/>
          <w:szCs w:val="20"/>
        </w:rPr>
      </w:pPr>
    </w:p>
    <w:p w14:paraId="1A22CE80" w14:textId="77777777" w:rsidR="009E7291" w:rsidRPr="009E7291" w:rsidRDefault="009E7291" w:rsidP="009E729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hAnsi="Times New Roman"/>
          <w:b/>
          <w:kern w:val="1"/>
          <w:sz w:val="28"/>
          <w:szCs w:val="20"/>
        </w:rPr>
      </w:pPr>
      <w:r w:rsidRPr="009E7291">
        <w:rPr>
          <w:rFonts w:ascii="Times New Roman" w:hAnsi="Times New Roman"/>
          <w:b/>
          <w:kern w:val="1"/>
          <w:sz w:val="28"/>
          <w:szCs w:val="20"/>
        </w:rPr>
        <w:t>O F E R T A</w:t>
      </w:r>
    </w:p>
    <w:p w14:paraId="4458C577" w14:textId="77777777" w:rsidR="009E7291" w:rsidRPr="009E7291" w:rsidRDefault="009E7291" w:rsidP="009E729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hAnsi="Times New Roman"/>
          <w:b/>
          <w:kern w:val="1"/>
          <w:sz w:val="28"/>
          <w:szCs w:val="20"/>
        </w:rPr>
      </w:pPr>
      <w:r w:rsidRPr="009E7291">
        <w:rPr>
          <w:rFonts w:ascii="Times New Roman" w:hAnsi="Times New Roman"/>
          <w:b/>
          <w:kern w:val="1"/>
          <w:sz w:val="28"/>
          <w:szCs w:val="20"/>
        </w:rPr>
        <w:t>DLA</w:t>
      </w:r>
    </w:p>
    <w:p w14:paraId="1C9C2C37" w14:textId="77777777" w:rsidR="009E7291" w:rsidRPr="009E7291" w:rsidRDefault="009E7291" w:rsidP="009E729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hAnsi="Times New Roman"/>
          <w:b/>
          <w:kern w:val="1"/>
          <w:sz w:val="28"/>
          <w:szCs w:val="20"/>
        </w:rPr>
      </w:pPr>
      <w:r w:rsidRPr="009E7291">
        <w:rPr>
          <w:rFonts w:ascii="Times New Roman" w:hAnsi="Times New Roman"/>
          <w:b/>
          <w:kern w:val="1"/>
          <w:sz w:val="28"/>
          <w:szCs w:val="20"/>
        </w:rPr>
        <w:t>SPECJALISTYCZNEGO SZPITALA im. DRA</w:t>
      </w:r>
    </w:p>
    <w:p w14:paraId="2E59067C" w14:textId="77777777" w:rsidR="009E7291" w:rsidRPr="009E7291" w:rsidRDefault="009E7291" w:rsidP="009E729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hAnsi="Times New Roman"/>
          <w:b/>
          <w:kern w:val="1"/>
          <w:sz w:val="36"/>
          <w:szCs w:val="20"/>
        </w:rPr>
      </w:pPr>
      <w:r w:rsidRPr="009E7291">
        <w:rPr>
          <w:rFonts w:ascii="Times New Roman" w:hAnsi="Times New Roman"/>
          <w:b/>
          <w:kern w:val="1"/>
          <w:sz w:val="28"/>
          <w:szCs w:val="20"/>
        </w:rPr>
        <w:t>ALFREDA SOKOŁOWSKIEGO w WAŁBRZYCHU</w:t>
      </w:r>
    </w:p>
    <w:p w14:paraId="285A87FC" w14:textId="77777777" w:rsidR="009E7291" w:rsidRPr="009E7291" w:rsidRDefault="009E7291" w:rsidP="009E7291">
      <w:pPr>
        <w:widowControl w:val="0"/>
        <w:suppressAutoHyphens/>
        <w:overflowPunct w:val="0"/>
        <w:autoSpaceDE w:val="0"/>
        <w:autoSpaceDN w:val="0"/>
        <w:adjustRightInd w:val="0"/>
        <w:spacing w:after="0" w:line="240" w:lineRule="auto"/>
        <w:jc w:val="center"/>
        <w:textAlignment w:val="baseline"/>
        <w:rPr>
          <w:rFonts w:ascii="Times New Roman" w:hAnsi="Times New Roman"/>
          <w:kern w:val="1"/>
          <w:sz w:val="24"/>
          <w:szCs w:val="20"/>
        </w:rPr>
      </w:pPr>
    </w:p>
    <w:p w14:paraId="386CEA9C" w14:textId="158D234C" w:rsidR="009E7291" w:rsidRPr="00AB0670" w:rsidRDefault="009E7291" w:rsidP="00AB0670">
      <w:pPr>
        <w:jc w:val="both"/>
        <w:rPr>
          <w:rFonts w:ascii="Times New Roman" w:hAnsi="Times New Roman"/>
          <w:b/>
          <w:bCs/>
          <w:color w:val="000000"/>
          <w:kern w:val="1"/>
        </w:rPr>
      </w:pPr>
      <w:r w:rsidRPr="009E7291">
        <w:rPr>
          <w:rFonts w:ascii="Times New Roman" w:eastAsia="Lucida Sans Unicode" w:hAnsi="Times New Roman"/>
          <w:kern w:val="1"/>
          <w:lang w:eastAsia="ar-SA"/>
        </w:rPr>
        <w:t>Nawiązując do ogłoszenia w sprawie przetargu nieograniczonego pn.</w:t>
      </w:r>
      <w:r w:rsidRPr="009E7291">
        <w:rPr>
          <w:rFonts w:ascii="Times New Roman" w:eastAsia="Lucida Sans Unicode" w:hAnsi="Times New Roman"/>
          <w:color w:val="FF0000"/>
          <w:kern w:val="1"/>
          <w:lang w:eastAsia="ar-SA"/>
        </w:rPr>
        <w:t xml:space="preserve"> </w:t>
      </w:r>
      <w:r w:rsidR="00AB0670" w:rsidRPr="00AB0670">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AB0670">
        <w:rPr>
          <w:rFonts w:ascii="Times New Roman" w:hAnsi="Times New Roman"/>
          <w:b/>
          <w:bCs/>
          <w:color w:val="000000"/>
          <w:kern w:val="1"/>
        </w:rPr>
        <w:t xml:space="preserve"> –poprzez program inwestycyjny” </w:t>
      </w:r>
      <w:r w:rsidRPr="009E7291">
        <w:rPr>
          <w:rFonts w:ascii="Times New Roman" w:hAnsi="Times New Roman"/>
          <w:b/>
          <w:bCs/>
          <w:color w:val="000000"/>
          <w:kern w:val="1"/>
          <w:lang w:val="fr-FR"/>
        </w:rPr>
        <w:t xml:space="preserve"> </w:t>
      </w:r>
      <w:r w:rsidR="00F61ED4">
        <w:rPr>
          <w:rFonts w:ascii="Times New Roman" w:hAnsi="Times New Roman"/>
          <w:b/>
          <w:bCs/>
          <w:kern w:val="1"/>
          <w:lang w:val="fr-FR"/>
        </w:rPr>
        <w:t>– Zp/23</w:t>
      </w:r>
      <w:r w:rsidRPr="009E7291">
        <w:rPr>
          <w:rFonts w:ascii="Times New Roman" w:hAnsi="Times New Roman"/>
          <w:b/>
          <w:bCs/>
          <w:kern w:val="1"/>
          <w:lang w:val="fr-FR"/>
        </w:rPr>
        <w:t>/PN/23</w:t>
      </w:r>
      <w:r w:rsidRPr="009E7291">
        <w:rPr>
          <w:rFonts w:ascii="Times New Roman" w:hAnsi="Times New Roman"/>
          <w:b/>
          <w:bCs/>
          <w:color w:val="000000"/>
          <w:kern w:val="1"/>
        </w:rPr>
        <w:t xml:space="preserve"> </w:t>
      </w:r>
      <w:r w:rsidRPr="009E7291">
        <w:rPr>
          <w:rFonts w:ascii="Times New Roman" w:hAnsi="Times New Roman"/>
          <w:color w:val="000000"/>
          <w:kern w:val="1"/>
        </w:rPr>
        <w:t>informujemy, że składamy ofertę w przedmiotowym postępowaniu.</w:t>
      </w:r>
    </w:p>
    <w:p w14:paraId="45713B76" w14:textId="77777777" w:rsidR="009E7291" w:rsidRPr="009E7291" w:rsidRDefault="009E7291" w:rsidP="00C42E89">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kern w:val="1"/>
        </w:rPr>
      </w:pPr>
      <w:r w:rsidRPr="009E7291">
        <w:rPr>
          <w:rFonts w:ascii="Times New Roman" w:hAnsi="Times New Roman"/>
          <w:kern w:val="1"/>
        </w:rPr>
        <w:t>Zarejestrowana nazwa Przedsiębiorstwa:</w:t>
      </w:r>
    </w:p>
    <w:p w14:paraId="24030113" w14:textId="77777777" w:rsidR="009E7291" w:rsidRPr="009E7291" w:rsidRDefault="009E7291" w:rsidP="009E7291">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rPr>
      </w:pPr>
    </w:p>
    <w:p w14:paraId="7E765F51" w14:textId="42EA67C4" w:rsidR="009E7291" w:rsidRPr="009E7291" w:rsidRDefault="009E7291" w:rsidP="00AB0670">
      <w:pPr>
        <w:widowControl w:val="0"/>
        <w:suppressAutoHyphens/>
        <w:overflowPunct w:val="0"/>
        <w:autoSpaceDE w:val="0"/>
        <w:autoSpaceDN w:val="0"/>
        <w:adjustRightInd w:val="0"/>
        <w:spacing w:after="120" w:line="240" w:lineRule="auto"/>
        <w:ind w:left="846" w:hanging="426"/>
        <w:jc w:val="both"/>
        <w:textAlignment w:val="baseline"/>
        <w:rPr>
          <w:rFonts w:ascii="Times New Roman" w:hAnsi="Times New Roman"/>
          <w:kern w:val="1"/>
        </w:rPr>
      </w:pPr>
      <w:r w:rsidRPr="009E7291">
        <w:rPr>
          <w:rFonts w:ascii="Times New Roman" w:hAnsi="Times New Roman"/>
          <w:kern w:val="1"/>
        </w:rPr>
        <w:t>..............................................................................................................................</w:t>
      </w:r>
      <w:r w:rsidR="00AB0670">
        <w:rPr>
          <w:rFonts w:ascii="Times New Roman" w:hAnsi="Times New Roman"/>
          <w:kern w:val="1"/>
        </w:rPr>
        <w:t>...............................</w:t>
      </w:r>
    </w:p>
    <w:p w14:paraId="1E33A37C" w14:textId="77777777" w:rsidR="009E7291" w:rsidRPr="009E7291" w:rsidRDefault="009E7291" w:rsidP="00C42E89">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kern w:val="1"/>
        </w:rPr>
      </w:pPr>
      <w:r w:rsidRPr="009E7291">
        <w:rPr>
          <w:rFonts w:ascii="Times New Roman" w:hAnsi="Times New Roman"/>
          <w:kern w:val="1"/>
        </w:rPr>
        <w:t>Zarejestrowany adres Przedsiębiorstwa:</w:t>
      </w:r>
    </w:p>
    <w:p w14:paraId="3E1385AB" w14:textId="77777777" w:rsidR="009E7291" w:rsidRPr="009E7291" w:rsidRDefault="009E7291" w:rsidP="009E7291">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rPr>
      </w:pPr>
    </w:p>
    <w:p w14:paraId="0DFBBEC0" w14:textId="77777777" w:rsidR="009E7291" w:rsidRPr="009E7291" w:rsidRDefault="009E7291" w:rsidP="009E7291">
      <w:pPr>
        <w:widowControl w:val="0"/>
        <w:suppressAutoHyphens/>
        <w:overflowPunct w:val="0"/>
        <w:autoSpaceDE w:val="0"/>
        <w:autoSpaceDN w:val="0"/>
        <w:adjustRightInd w:val="0"/>
        <w:spacing w:after="120" w:line="240" w:lineRule="auto"/>
        <w:ind w:left="426"/>
        <w:jc w:val="both"/>
        <w:textAlignment w:val="baseline"/>
        <w:rPr>
          <w:rFonts w:ascii="Times New Roman" w:hAnsi="Times New Roman"/>
          <w:kern w:val="1"/>
        </w:rPr>
      </w:pPr>
      <w:r w:rsidRPr="009E7291">
        <w:rPr>
          <w:rFonts w:ascii="Times New Roman" w:hAnsi="Times New Roman"/>
          <w:kern w:val="1"/>
        </w:rPr>
        <w:t>.............................................................................................................................................................</w:t>
      </w:r>
    </w:p>
    <w:p w14:paraId="0DD1861F" w14:textId="77777777" w:rsidR="009E7291" w:rsidRPr="009E7291" w:rsidRDefault="009E7291" w:rsidP="009E7291">
      <w:pPr>
        <w:widowControl w:val="0"/>
        <w:suppressAutoHyphens/>
        <w:overflowPunct w:val="0"/>
        <w:autoSpaceDE w:val="0"/>
        <w:autoSpaceDN w:val="0"/>
        <w:adjustRightInd w:val="0"/>
        <w:spacing w:after="120" w:line="240" w:lineRule="auto"/>
        <w:ind w:left="426"/>
        <w:jc w:val="both"/>
        <w:textAlignment w:val="baseline"/>
        <w:rPr>
          <w:rFonts w:ascii="Times New Roman" w:hAnsi="Times New Roman"/>
          <w:kern w:val="1"/>
        </w:rPr>
      </w:pPr>
    </w:p>
    <w:p w14:paraId="3A1319D8" w14:textId="77777777" w:rsidR="009E7291" w:rsidRPr="009E7291" w:rsidRDefault="009E7291" w:rsidP="009E7291">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rPr>
      </w:pPr>
      <w:r w:rsidRPr="009E7291">
        <w:rPr>
          <w:rFonts w:ascii="Times New Roman" w:hAnsi="Times New Roman"/>
          <w:kern w:val="1"/>
        </w:rPr>
        <w:t>REGON: ............................   NIP: ................................  WOJEWÓDZTWO: .........................................</w:t>
      </w:r>
    </w:p>
    <w:p w14:paraId="09D3515C" w14:textId="77777777" w:rsidR="009E7291" w:rsidRPr="009E7291" w:rsidRDefault="009E7291" w:rsidP="009E7291">
      <w:pPr>
        <w:widowControl w:val="0"/>
        <w:suppressAutoHyphens/>
        <w:overflowPunct w:val="0"/>
        <w:autoSpaceDE w:val="0"/>
        <w:autoSpaceDN w:val="0"/>
        <w:adjustRightInd w:val="0"/>
        <w:spacing w:after="120" w:line="240" w:lineRule="auto"/>
        <w:ind w:left="426"/>
        <w:jc w:val="both"/>
        <w:textAlignment w:val="baseline"/>
        <w:rPr>
          <w:rFonts w:ascii="Times New Roman" w:hAnsi="Times New Roman"/>
          <w:kern w:val="1"/>
        </w:rPr>
      </w:pPr>
    </w:p>
    <w:p w14:paraId="0AE4DA64" w14:textId="77777777" w:rsidR="009E7291" w:rsidRPr="009E7291" w:rsidRDefault="009E7291" w:rsidP="009E7291">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rPr>
      </w:pPr>
      <w:r w:rsidRPr="009E7291">
        <w:rPr>
          <w:rFonts w:ascii="Times New Roman" w:hAnsi="Times New Roman"/>
          <w:kern w:val="1"/>
        </w:rPr>
        <w:t xml:space="preserve">Numer telefonu .....................................                  </w:t>
      </w:r>
      <w:r w:rsidRPr="009E7291">
        <w:rPr>
          <w:rFonts w:ascii="Times New Roman" w:hAnsi="Times New Roman"/>
          <w:kern w:val="1"/>
          <w:lang w:val="fr-FR"/>
        </w:rPr>
        <w:t xml:space="preserve">e-mail </w:t>
      </w:r>
      <w:r w:rsidRPr="009E7291">
        <w:rPr>
          <w:rFonts w:ascii="Times New Roman" w:hAnsi="Times New Roman"/>
          <w:kern w:val="1"/>
        </w:rPr>
        <w:t xml:space="preserve"> .......................................................................</w:t>
      </w:r>
    </w:p>
    <w:p w14:paraId="089AE900"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39E96118" w14:textId="77777777" w:rsidR="009E7291" w:rsidRPr="009E7291" w:rsidRDefault="009E7291" w:rsidP="009E7291">
      <w:pPr>
        <w:widowControl w:val="0"/>
        <w:suppressAutoHyphens/>
        <w:overflowPunct w:val="0"/>
        <w:autoSpaceDE w:val="0"/>
        <w:autoSpaceDN w:val="0"/>
        <w:adjustRightInd w:val="0"/>
        <w:spacing w:after="0" w:line="240" w:lineRule="auto"/>
        <w:textAlignment w:val="baseline"/>
        <w:rPr>
          <w:rFonts w:ascii="Times New Roman" w:hAnsi="Times New Roman"/>
          <w:kern w:val="1"/>
          <w:lang w:val="fr-FR"/>
        </w:rPr>
      </w:pPr>
      <w:r w:rsidRPr="009E7291">
        <w:rPr>
          <w:rFonts w:ascii="Times New Roman" w:hAnsi="Times New Roman"/>
          <w:kern w:val="1"/>
          <w:lang w:val="fr-FR"/>
        </w:rPr>
        <w:t>Numer telefonu ………………….......                    e-mail ....................................................................... (</w:t>
      </w:r>
      <w:r w:rsidRPr="009E7291">
        <w:rPr>
          <w:rFonts w:ascii="Times New Roman" w:hAnsi="Times New Roman"/>
          <w:kern w:val="1"/>
          <w:u w:val="single"/>
          <w:lang w:val="fr-FR"/>
        </w:rPr>
        <w:t>do zamówień składanych przez Zamawiajacego</w:t>
      </w:r>
      <w:r w:rsidRPr="009E7291">
        <w:rPr>
          <w:rFonts w:ascii="Times New Roman" w:hAnsi="Times New Roman"/>
          <w:kern w:val="1"/>
          <w:lang w:val="fr-FR"/>
        </w:rPr>
        <w:t xml:space="preserve">) </w:t>
      </w:r>
    </w:p>
    <w:p w14:paraId="493EA31F" w14:textId="77777777" w:rsidR="009E7291" w:rsidRPr="009E7291" w:rsidRDefault="009E7291" w:rsidP="009E7291">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rPr>
      </w:pPr>
    </w:p>
    <w:p w14:paraId="0304A818"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hAnsi="Times New Roman"/>
          <w:kern w:val="1"/>
          <w:lang w:val="fr-FR"/>
        </w:rPr>
        <w:t xml:space="preserve">3. Czy </w:t>
      </w:r>
      <w:r w:rsidRPr="009E7291">
        <w:rPr>
          <w:rFonts w:ascii="Times New Roman" w:hAnsi="Times New Roman"/>
          <w:b/>
          <w:bCs/>
          <w:kern w:val="1"/>
          <w:lang w:val="fr-FR"/>
        </w:rPr>
        <w:t>Wykonawca jest:</w:t>
      </w:r>
    </w:p>
    <w:p w14:paraId="64B14D4D"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mikroprzedsiębiorstwem</w:t>
      </w:r>
    </w:p>
    <w:p w14:paraId="00EF5FBE"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małym przedsiębiorstwem</w:t>
      </w:r>
    </w:p>
    <w:p w14:paraId="7A389B31"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średnim przedsiębiorstwem</w:t>
      </w:r>
    </w:p>
    <w:p w14:paraId="68A69638"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jednosobowa działaność gospodarcza</w:t>
      </w:r>
    </w:p>
    <w:p w14:paraId="59DDCB9E"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eastAsia="Arial"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osobą fizyczną nieprowadzącą działalności gospodarczej</w:t>
      </w:r>
    </w:p>
    <w:p w14:paraId="2CD94E1B" w14:textId="77777777" w:rsidR="009E7291" w:rsidRPr="009E7291" w:rsidRDefault="009E7291" w:rsidP="009E7291">
      <w:pPr>
        <w:widowControl w:val="0"/>
        <w:suppressAutoHyphens/>
        <w:overflowPunct w:val="0"/>
        <w:autoSpaceDE w:val="0"/>
        <w:autoSpaceDN w:val="0"/>
        <w:adjustRightInd w:val="0"/>
        <w:spacing w:before="60" w:after="0"/>
        <w:jc w:val="both"/>
        <w:textAlignment w:val="baseline"/>
        <w:rPr>
          <w:rFonts w:ascii="Times New Roman" w:hAnsi="Times New Roman"/>
          <w:kern w:val="1"/>
          <w:lang w:val="fr-FR"/>
        </w:rPr>
      </w:pPr>
      <w:r w:rsidRPr="009E7291">
        <w:rPr>
          <w:rFonts w:ascii="Times New Roman" w:eastAsia="Arial" w:hAnsi="Times New Roman"/>
          <w:kern w:val="1"/>
          <w:lang w:val="fr-FR"/>
        </w:rPr>
        <w:t xml:space="preserve">□ </w:t>
      </w:r>
      <w:r w:rsidRPr="009E7291">
        <w:rPr>
          <w:rFonts w:ascii="Times New Roman" w:hAnsi="Times New Roman"/>
          <w:kern w:val="1"/>
          <w:lang w:val="fr-FR"/>
        </w:rPr>
        <w:t xml:space="preserve">inny rodzaj: ……………………… </w:t>
      </w:r>
    </w:p>
    <w:p w14:paraId="27963641" w14:textId="77777777" w:rsidR="009E7291" w:rsidRPr="009E7291" w:rsidRDefault="009E7291" w:rsidP="009E7291">
      <w:pPr>
        <w:widowControl w:val="0"/>
        <w:suppressAutoHyphens/>
        <w:overflowPunct w:val="0"/>
        <w:autoSpaceDE w:val="0"/>
        <w:autoSpaceDN w:val="0"/>
        <w:adjustRightInd w:val="0"/>
        <w:spacing w:after="0" w:line="240" w:lineRule="auto"/>
        <w:jc w:val="both"/>
        <w:textAlignment w:val="baseline"/>
        <w:rPr>
          <w:rFonts w:ascii="Times New Roman" w:hAnsi="Times New Roman"/>
          <w:kern w:val="1"/>
        </w:rPr>
      </w:pPr>
      <w:r w:rsidRPr="009E7291">
        <w:rPr>
          <w:rFonts w:ascii="Times New Roman" w:hAnsi="Times New Roman"/>
          <w:kern w:val="1"/>
          <w:vertAlign w:val="superscript"/>
        </w:rPr>
        <w:t xml:space="preserve">     1) </w:t>
      </w:r>
      <w:r w:rsidRPr="009E7291">
        <w:rPr>
          <w:rFonts w:ascii="Times New Roman" w:hAnsi="Times New Roman"/>
          <w:b/>
          <w:kern w:val="1"/>
          <w:sz w:val="20"/>
          <w:szCs w:val="20"/>
        </w:rPr>
        <w:t>proszę wskazać właściwe</w:t>
      </w:r>
      <w:r w:rsidRPr="009E7291">
        <w:rPr>
          <w:rFonts w:ascii="Times New Roman" w:hAnsi="Times New Roman"/>
          <w:kern w:val="1"/>
        </w:rPr>
        <w:t xml:space="preserve"> </w:t>
      </w:r>
    </w:p>
    <w:p w14:paraId="48AC2A4A" w14:textId="77777777" w:rsidR="009E7291" w:rsidRPr="009E7291" w:rsidRDefault="009E7291" w:rsidP="009E7291">
      <w:pPr>
        <w:widowControl w:val="0"/>
        <w:suppressAutoHyphens/>
        <w:overflowPunct w:val="0"/>
        <w:autoSpaceDE w:val="0"/>
        <w:autoSpaceDN w:val="0"/>
        <w:adjustRightInd w:val="0"/>
        <w:spacing w:after="0" w:line="240" w:lineRule="auto"/>
        <w:jc w:val="both"/>
        <w:textAlignment w:val="baseline"/>
        <w:rPr>
          <w:rFonts w:ascii="Times New Roman" w:hAnsi="Times New Roman"/>
          <w:color w:val="FF0000"/>
          <w:kern w:val="1"/>
        </w:rPr>
      </w:pPr>
      <w:r w:rsidRPr="009E7291">
        <w:rPr>
          <w:rFonts w:ascii="Times New Roman" w:hAnsi="Times New Roman"/>
          <w:color w:val="FF0000"/>
          <w:kern w:val="1"/>
        </w:rPr>
        <w:t xml:space="preserve">                                          </w:t>
      </w:r>
    </w:p>
    <w:p w14:paraId="0FDF2816" w14:textId="6D8EE999" w:rsidR="009E7291" w:rsidRPr="0059784C" w:rsidRDefault="0059784C" w:rsidP="0059784C">
      <w:pPr>
        <w:widowControl w:val="0"/>
        <w:suppressAutoHyphens/>
        <w:overflowPunct w:val="0"/>
        <w:autoSpaceDE w:val="0"/>
        <w:autoSpaceDN w:val="0"/>
        <w:adjustRightInd w:val="0"/>
        <w:spacing w:after="120" w:line="240" w:lineRule="auto"/>
        <w:jc w:val="both"/>
        <w:textAlignment w:val="baseline"/>
        <w:rPr>
          <w:rFonts w:ascii="Times New Roman" w:hAnsi="Times New Roman"/>
          <w:kern w:val="1"/>
          <w:lang w:val="fr-FR"/>
        </w:rPr>
      </w:pPr>
      <w:r>
        <w:rPr>
          <w:rFonts w:ascii="Times New Roman" w:hAnsi="Times New Roman"/>
          <w:b/>
          <w:bCs/>
          <w:kern w:val="1"/>
          <w:lang w:val="fr-FR"/>
        </w:rPr>
        <w:t>4.</w:t>
      </w:r>
      <w:r w:rsidR="009E7291" w:rsidRPr="0059784C">
        <w:rPr>
          <w:rFonts w:ascii="Times New Roman" w:hAnsi="Times New Roman"/>
          <w:b/>
          <w:bCs/>
          <w:kern w:val="1"/>
          <w:lang w:val="fr-FR"/>
        </w:rPr>
        <w:t xml:space="preserve">OŚWIADCZAMY, </w:t>
      </w:r>
      <w:r w:rsidR="009E7291" w:rsidRPr="0059784C">
        <w:rPr>
          <w:rFonts w:ascii="Times New Roman" w:hAnsi="Times New Roman"/>
          <w:kern w:val="1"/>
          <w:lang w:val="fr-FR"/>
        </w:rPr>
        <w:t>że zapoznaliśmy się i akceptujemy projekt umowy, stanowiący Załącznik nr .... do Specyfikacji Warunków Zamówienia.</w:t>
      </w:r>
    </w:p>
    <w:p w14:paraId="58693153" w14:textId="2B2714C4" w:rsidR="009E7291" w:rsidRPr="009E7291" w:rsidRDefault="0059784C" w:rsidP="00D70F5A">
      <w:pPr>
        <w:spacing w:after="20"/>
        <w:jc w:val="both"/>
        <w:rPr>
          <w:rFonts w:ascii="Times New Roman" w:hAnsi="Times New Roman"/>
          <w:kern w:val="1"/>
          <w:lang w:val="fr-FR"/>
        </w:rPr>
      </w:pPr>
      <w:r>
        <w:rPr>
          <w:rFonts w:ascii="Times New Roman" w:hAnsi="Times New Roman"/>
          <w:kern w:val="1"/>
          <w:lang w:val="fr-FR"/>
        </w:rPr>
        <w:lastRenderedPageBreak/>
        <w:t>5</w:t>
      </w:r>
      <w:r w:rsidR="009E7291" w:rsidRPr="009E7291">
        <w:rPr>
          <w:rFonts w:ascii="Times New Roman" w:hAnsi="Times New Roman"/>
          <w:kern w:val="1"/>
          <w:lang w:val="fr-FR"/>
        </w:rPr>
        <w:t>. Oferujemy dostawę towaru o parametrach określonych w załączniku nr 1 do SWZ, zgodnie z formularzem cenowym stanowiącym załącznik do oferty za wynagrodzeniem w kwocie:</w:t>
      </w:r>
    </w:p>
    <w:p w14:paraId="5696114C" w14:textId="77777777" w:rsidR="009E7291" w:rsidRPr="009E7291" w:rsidRDefault="009E7291" w:rsidP="00D70F5A">
      <w:pPr>
        <w:spacing w:after="20"/>
        <w:ind w:left="420"/>
        <w:jc w:val="both"/>
        <w:rPr>
          <w:rFonts w:ascii="Times New Roman" w:hAnsi="Times New Roman"/>
          <w:kern w:val="1"/>
          <w:lang w:val="fr-FR"/>
        </w:rPr>
      </w:pPr>
    </w:p>
    <w:p w14:paraId="562269C6" w14:textId="105A5311" w:rsidR="009E7291" w:rsidRPr="009E7291" w:rsidRDefault="009E7291" w:rsidP="00D70F5A">
      <w:pPr>
        <w:spacing w:after="20"/>
        <w:jc w:val="both"/>
        <w:rPr>
          <w:rFonts w:ascii="Times New Roman" w:hAnsi="Times New Roman"/>
          <w:kern w:val="1"/>
          <w:lang w:val="fr-FR"/>
        </w:rPr>
      </w:pPr>
      <w:r w:rsidRPr="009E7291">
        <w:rPr>
          <w:rFonts w:ascii="Times New Roman" w:hAnsi="Times New Roman"/>
          <w:kern w:val="1"/>
          <w:lang w:val="fr-FR"/>
        </w:rPr>
        <w:t>dla pakietu nr …….. (</w:t>
      </w:r>
      <w:r w:rsidR="00C821D9">
        <w:rPr>
          <w:rFonts w:ascii="Times New Roman" w:hAnsi="Times New Roman"/>
          <w:b/>
          <w:kern w:val="1"/>
          <w:lang w:val="fr-FR"/>
        </w:rPr>
        <w:t>z wyjątkiem pakietu nr 4,</w:t>
      </w:r>
      <w:r w:rsidR="00C821D9">
        <w:rPr>
          <w:rFonts w:ascii="Times New Roman" w:hAnsi="Times New Roman"/>
          <w:kern w:val="1"/>
          <w:lang w:val="fr-FR"/>
        </w:rPr>
        <w:t xml:space="preserve"> </w:t>
      </w:r>
      <w:r w:rsidRPr="009E7291">
        <w:rPr>
          <w:rFonts w:ascii="Times New Roman" w:hAnsi="Times New Roman"/>
          <w:kern w:val="1"/>
          <w:lang w:val="fr-FR"/>
        </w:rPr>
        <w:t xml:space="preserve">należy kolejno wymienić wszystkie pakiety, na które Wykonawca składa ofertę) </w:t>
      </w:r>
    </w:p>
    <w:p w14:paraId="0140B09E" w14:textId="77777777" w:rsidR="009E7291" w:rsidRPr="009E7291" w:rsidRDefault="009E7291" w:rsidP="009E7291">
      <w:pPr>
        <w:spacing w:after="120"/>
        <w:jc w:val="both"/>
        <w:rPr>
          <w:rFonts w:ascii="Times New Roman" w:hAnsi="Times New Roman"/>
          <w:kern w:val="1"/>
          <w:lang w:val="fr-FR"/>
        </w:rPr>
      </w:pPr>
    </w:p>
    <w:p w14:paraId="29C44F27" w14:textId="77777777" w:rsidR="009E7291" w:rsidRPr="009E7291" w:rsidRDefault="009E7291" w:rsidP="009E7291">
      <w:pPr>
        <w:spacing w:after="120"/>
        <w:jc w:val="both"/>
        <w:rPr>
          <w:rFonts w:ascii="Times New Roman" w:hAnsi="Times New Roman"/>
          <w:kern w:val="1"/>
          <w:lang w:val="fr-FR"/>
        </w:rPr>
      </w:pPr>
      <w:r w:rsidRPr="009E7291">
        <w:rPr>
          <w:rFonts w:ascii="Times New Roman" w:hAnsi="Times New Roman"/>
          <w:kern w:val="1"/>
          <w:lang w:val="fr-FR"/>
        </w:rPr>
        <w:t>„netto” ...................... PLN, (słownie: .....................................................................................................</w:t>
      </w:r>
    </w:p>
    <w:p w14:paraId="6B1D5605" w14:textId="77777777" w:rsidR="009E7291" w:rsidRPr="009E7291" w:rsidRDefault="009E7291" w:rsidP="009E7291">
      <w:pPr>
        <w:spacing w:after="120"/>
        <w:ind w:left="420"/>
        <w:jc w:val="both"/>
        <w:rPr>
          <w:rFonts w:ascii="Times New Roman" w:hAnsi="Times New Roman"/>
          <w:kern w:val="1"/>
          <w:lang w:val="fr-FR"/>
        </w:rPr>
      </w:pPr>
    </w:p>
    <w:p w14:paraId="5F79F4C3" w14:textId="77777777" w:rsidR="009E7291" w:rsidRPr="009E7291" w:rsidRDefault="009E7291" w:rsidP="009E7291">
      <w:pPr>
        <w:spacing w:after="120"/>
        <w:jc w:val="both"/>
        <w:rPr>
          <w:rFonts w:ascii="Times New Roman" w:hAnsi="Times New Roman"/>
          <w:kern w:val="1"/>
          <w:lang w:val="fr-FR"/>
        </w:rPr>
      </w:pPr>
      <w:r w:rsidRPr="009E7291">
        <w:rPr>
          <w:rFonts w:ascii="Times New Roman" w:hAnsi="Times New Roman"/>
          <w:kern w:val="1"/>
          <w:lang w:val="fr-FR"/>
        </w:rPr>
        <w:t>................................................................................... złotych),</w:t>
      </w:r>
    </w:p>
    <w:p w14:paraId="64AFD77F" w14:textId="77777777" w:rsidR="009E7291" w:rsidRPr="009E7291" w:rsidRDefault="009E7291" w:rsidP="009E7291">
      <w:pPr>
        <w:spacing w:after="120"/>
        <w:ind w:left="420"/>
        <w:jc w:val="both"/>
        <w:rPr>
          <w:rFonts w:ascii="Times New Roman" w:hAnsi="Times New Roman"/>
          <w:kern w:val="1"/>
          <w:lang w:val="fr-FR"/>
        </w:rPr>
      </w:pPr>
    </w:p>
    <w:p w14:paraId="48EB0A3D" w14:textId="77777777" w:rsidR="009E7291" w:rsidRPr="009E7291" w:rsidRDefault="009E7291" w:rsidP="009E7291">
      <w:pPr>
        <w:spacing w:after="120"/>
        <w:jc w:val="both"/>
        <w:rPr>
          <w:rFonts w:ascii="Times New Roman" w:hAnsi="Times New Roman"/>
          <w:kern w:val="1"/>
          <w:lang w:val="fr-FR"/>
        </w:rPr>
      </w:pPr>
      <w:r w:rsidRPr="009E7291">
        <w:rPr>
          <w:rFonts w:ascii="Times New Roman" w:hAnsi="Times New Roman"/>
          <w:kern w:val="1"/>
          <w:lang w:val="fr-FR"/>
        </w:rPr>
        <w:t>podatek VAT – …….. %: .................. PLN, (słownie:…………………………………………………</w:t>
      </w:r>
    </w:p>
    <w:p w14:paraId="7BF49D99" w14:textId="77777777" w:rsidR="009E7291" w:rsidRPr="009E7291" w:rsidRDefault="009E7291" w:rsidP="009E7291">
      <w:pPr>
        <w:spacing w:after="120"/>
        <w:jc w:val="both"/>
        <w:rPr>
          <w:rFonts w:ascii="Times New Roman" w:hAnsi="Times New Roman"/>
          <w:kern w:val="1"/>
          <w:lang w:val="fr-FR"/>
        </w:rPr>
      </w:pPr>
    </w:p>
    <w:p w14:paraId="724EF5CF" w14:textId="77777777" w:rsidR="009E7291" w:rsidRPr="009E7291" w:rsidRDefault="009E7291" w:rsidP="009E7291">
      <w:pPr>
        <w:spacing w:after="120"/>
        <w:jc w:val="both"/>
        <w:rPr>
          <w:rFonts w:ascii="Times New Roman" w:hAnsi="Times New Roman"/>
          <w:kern w:val="1"/>
          <w:lang w:val="fr-FR"/>
        </w:rPr>
      </w:pPr>
      <w:r w:rsidRPr="009E7291">
        <w:rPr>
          <w:rFonts w:ascii="Times New Roman" w:hAnsi="Times New Roman"/>
          <w:kern w:val="1"/>
          <w:lang w:val="fr-FR"/>
        </w:rPr>
        <w:t>……………………………………………………... złotych),</w:t>
      </w:r>
    </w:p>
    <w:p w14:paraId="5A38F085" w14:textId="77777777" w:rsidR="009E7291" w:rsidRPr="009E7291" w:rsidRDefault="009E7291" w:rsidP="009E7291">
      <w:pPr>
        <w:spacing w:after="120"/>
        <w:ind w:left="420"/>
        <w:jc w:val="both"/>
        <w:rPr>
          <w:rFonts w:ascii="Times New Roman" w:hAnsi="Times New Roman"/>
          <w:kern w:val="1"/>
          <w:lang w:val="fr-FR"/>
        </w:rPr>
      </w:pPr>
    </w:p>
    <w:p w14:paraId="557014ED" w14:textId="77777777" w:rsidR="009E7291" w:rsidRPr="009E7291" w:rsidRDefault="009E7291" w:rsidP="009E7291">
      <w:pPr>
        <w:spacing w:after="120"/>
        <w:jc w:val="both"/>
        <w:rPr>
          <w:rFonts w:ascii="Times New Roman" w:hAnsi="Times New Roman"/>
          <w:kern w:val="1"/>
          <w:lang w:val="fr-FR"/>
        </w:rPr>
      </w:pPr>
      <w:r w:rsidRPr="009E7291">
        <w:rPr>
          <w:rFonts w:ascii="Times New Roman" w:hAnsi="Times New Roman"/>
          <w:kern w:val="1"/>
          <w:lang w:val="fr-FR"/>
        </w:rPr>
        <w:t>„brutto” ........................ PLN, (słownie: ...................................................................................................</w:t>
      </w:r>
    </w:p>
    <w:p w14:paraId="47DFB68B" w14:textId="77777777" w:rsidR="009E7291" w:rsidRPr="009E7291" w:rsidRDefault="009E7291" w:rsidP="009E7291">
      <w:pPr>
        <w:spacing w:after="120"/>
        <w:ind w:left="420"/>
        <w:jc w:val="both"/>
        <w:rPr>
          <w:rFonts w:ascii="Times New Roman" w:hAnsi="Times New Roman"/>
          <w:kern w:val="1"/>
          <w:lang w:val="fr-FR"/>
        </w:rPr>
      </w:pPr>
    </w:p>
    <w:p w14:paraId="6C6AC24B" w14:textId="77777777" w:rsidR="009E7291" w:rsidRPr="009E7291" w:rsidRDefault="009E7291" w:rsidP="00EC4B31">
      <w:pPr>
        <w:spacing w:after="0"/>
        <w:jc w:val="both"/>
        <w:rPr>
          <w:rFonts w:ascii="Times New Roman" w:hAnsi="Times New Roman"/>
          <w:kern w:val="1"/>
          <w:lang w:val="fr-FR"/>
        </w:rPr>
      </w:pPr>
      <w:r w:rsidRPr="009E7291">
        <w:rPr>
          <w:rFonts w:ascii="Times New Roman" w:hAnsi="Times New Roman"/>
          <w:kern w:val="1"/>
          <w:lang w:val="fr-FR"/>
        </w:rPr>
        <w:t>.................................................................................................... złotych).</w:t>
      </w:r>
    </w:p>
    <w:p w14:paraId="56ACA23E" w14:textId="77777777" w:rsidR="009E7291" w:rsidRPr="00EC4B31" w:rsidRDefault="009E7291" w:rsidP="00EC4B31">
      <w:pPr>
        <w:spacing w:after="0"/>
        <w:jc w:val="both"/>
        <w:rPr>
          <w:rFonts w:ascii="Times New Roman" w:hAnsi="Times New Roman"/>
          <w:kern w:val="1"/>
          <w:lang w:val="fr-FR"/>
        </w:rPr>
      </w:pPr>
      <w:r w:rsidRPr="00EC4B31">
        <w:rPr>
          <w:rFonts w:ascii="Times New Roman" w:hAnsi="Times New Roman"/>
          <w:kern w:val="1"/>
          <w:lang w:val="fr-FR"/>
        </w:rPr>
        <w:t xml:space="preserve"> </w:t>
      </w:r>
    </w:p>
    <w:p w14:paraId="694AFF76" w14:textId="2C3A129C" w:rsidR="009E7291" w:rsidRDefault="0059784C" w:rsidP="00EC4B31">
      <w:pPr>
        <w:spacing w:after="0"/>
        <w:jc w:val="both"/>
        <w:rPr>
          <w:rFonts w:ascii="Times New Roman" w:hAnsi="Times New Roman"/>
          <w:kern w:val="1"/>
          <w:lang w:val="fr-FR"/>
        </w:rPr>
      </w:pPr>
      <w:r w:rsidRPr="00EC4B31">
        <w:rPr>
          <w:rFonts w:ascii="Times New Roman" w:hAnsi="Times New Roman"/>
          <w:kern w:val="1"/>
          <w:lang w:val="fr-FR"/>
        </w:rPr>
        <w:t>6</w:t>
      </w:r>
      <w:r w:rsidR="009E7291" w:rsidRPr="00EC4B31">
        <w:rPr>
          <w:rFonts w:ascii="Times New Roman" w:hAnsi="Times New Roman"/>
          <w:kern w:val="1"/>
          <w:lang w:val="fr-FR"/>
        </w:rPr>
        <w:t>.</w:t>
      </w:r>
      <w:r w:rsidR="00EC4B31" w:rsidRPr="00EC4B31">
        <w:t xml:space="preserve"> </w:t>
      </w:r>
      <w:r w:rsidR="00EC4B31" w:rsidRPr="00EC4B31">
        <w:rPr>
          <w:rFonts w:ascii="Times New Roman" w:hAnsi="Times New Roman"/>
          <w:kern w:val="1"/>
          <w:lang w:val="fr-FR"/>
        </w:rPr>
        <w:t>Udzielamy ………. miesięcy gwarancji*</w:t>
      </w:r>
    </w:p>
    <w:p w14:paraId="7E678D97" w14:textId="767F7FB6" w:rsidR="00C821D9" w:rsidRPr="007D557F" w:rsidRDefault="00C821D9" w:rsidP="00C821D9">
      <w:pPr>
        <w:spacing w:after="0"/>
        <w:jc w:val="both"/>
        <w:rPr>
          <w:rFonts w:ascii="Times New Roman" w:hAnsi="Times New Roman"/>
          <w:b/>
          <w:kern w:val="1"/>
          <w:lang w:val="fr-FR"/>
        </w:rPr>
      </w:pPr>
      <w:r w:rsidRPr="007D557F">
        <w:rPr>
          <w:rFonts w:ascii="Times New Roman" w:hAnsi="Times New Roman"/>
          <w:kern w:val="1"/>
          <w:lang w:val="fr-FR"/>
        </w:rPr>
        <w:t xml:space="preserve">7. </w:t>
      </w:r>
      <w:r w:rsidRPr="007D557F">
        <w:rPr>
          <w:rFonts w:ascii="Times New Roman" w:hAnsi="Times New Roman"/>
          <w:b/>
          <w:kern w:val="1"/>
          <w:u w:val="single"/>
          <w:lang w:val="fr-FR"/>
        </w:rPr>
        <w:t>Dla pakietu nr 4</w:t>
      </w:r>
    </w:p>
    <w:p w14:paraId="65AFE6DE" w14:textId="77777777" w:rsidR="00C821D9" w:rsidRPr="00C821D9" w:rsidRDefault="00C821D9" w:rsidP="00C821D9">
      <w:pPr>
        <w:spacing w:after="0"/>
        <w:jc w:val="both"/>
        <w:rPr>
          <w:rFonts w:ascii="Times New Roman" w:hAnsi="Times New Roman"/>
          <w:kern w:val="1"/>
          <w:lang w:val="fr-FR"/>
        </w:rPr>
      </w:pPr>
    </w:p>
    <w:p w14:paraId="2838CD28" w14:textId="77777777" w:rsidR="00C821D9" w:rsidRP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„netto” ...................... PLN, (słownie: .....................................................................................................</w:t>
      </w:r>
    </w:p>
    <w:p w14:paraId="262350B3" w14:textId="77777777" w:rsidR="00C821D9" w:rsidRPr="00C821D9" w:rsidRDefault="00C821D9" w:rsidP="00C821D9">
      <w:pPr>
        <w:spacing w:after="0"/>
        <w:jc w:val="both"/>
        <w:rPr>
          <w:rFonts w:ascii="Times New Roman" w:hAnsi="Times New Roman"/>
          <w:kern w:val="1"/>
          <w:lang w:val="fr-FR"/>
        </w:rPr>
      </w:pPr>
    </w:p>
    <w:p w14:paraId="33DB9C59" w14:textId="77777777" w:rsidR="00C821D9" w:rsidRP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 złotych),</w:t>
      </w:r>
    </w:p>
    <w:p w14:paraId="0B09DA74" w14:textId="77777777" w:rsidR="00C821D9" w:rsidRPr="00C821D9" w:rsidRDefault="00C821D9" w:rsidP="00C821D9">
      <w:pPr>
        <w:spacing w:after="0"/>
        <w:jc w:val="both"/>
        <w:rPr>
          <w:rFonts w:ascii="Times New Roman" w:hAnsi="Times New Roman"/>
          <w:kern w:val="1"/>
          <w:lang w:val="fr-FR"/>
        </w:rPr>
      </w:pPr>
    </w:p>
    <w:p w14:paraId="140E38A2" w14:textId="77777777" w:rsidR="00C821D9" w:rsidRP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podatek VAT – …….. %: .................. PLN, (słownie:…………………………………………………</w:t>
      </w:r>
    </w:p>
    <w:p w14:paraId="009F63F1" w14:textId="77777777" w:rsidR="00C821D9" w:rsidRPr="00C821D9" w:rsidRDefault="00C821D9" w:rsidP="00C821D9">
      <w:pPr>
        <w:spacing w:after="0"/>
        <w:jc w:val="both"/>
        <w:rPr>
          <w:rFonts w:ascii="Times New Roman" w:hAnsi="Times New Roman"/>
          <w:kern w:val="1"/>
          <w:lang w:val="fr-FR"/>
        </w:rPr>
      </w:pPr>
    </w:p>
    <w:p w14:paraId="7DC9B3CB" w14:textId="77777777" w:rsidR="00C821D9" w:rsidRP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 złotych),</w:t>
      </w:r>
    </w:p>
    <w:p w14:paraId="3E036922" w14:textId="77777777" w:rsidR="00C821D9" w:rsidRPr="00C821D9" w:rsidRDefault="00C821D9" w:rsidP="00C821D9">
      <w:pPr>
        <w:spacing w:after="0"/>
        <w:jc w:val="both"/>
        <w:rPr>
          <w:rFonts w:ascii="Times New Roman" w:hAnsi="Times New Roman"/>
          <w:kern w:val="1"/>
          <w:lang w:val="fr-FR"/>
        </w:rPr>
      </w:pPr>
    </w:p>
    <w:p w14:paraId="23E5226F" w14:textId="77777777" w:rsidR="00C821D9" w:rsidRP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„brutto” ........................ PLN, (słownie: ...................................................................................................</w:t>
      </w:r>
    </w:p>
    <w:p w14:paraId="2866B113" w14:textId="77777777" w:rsidR="00C821D9" w:rsidRPr="00C821D9" w:rsidRDefault="00C821D9" w:rsidP="00C821D9">
      <w:pPr>
        <w:spacing w:after="0"/>
        <w:jc w:val="both"/>
        <w:rPr>
          <w:rFonts w:ascii="Times New Roman" w:hAnsi="Times New Roman"/>
          <w:kern w:val="1"/>
          <w:lang w:val="fr-FR"/>
        </w:rPr>
      </w:pPr>
    </w:p>
    <w:p w14:paraId="6050FB2F" w14:textId="06A3FAF3" w:rsidR="00C821D9" w:rsidRDefault="00C821D9" w:rsidP="00C821D9">
      <w:pPr>
        <w:spacing w:after="0"/>
        <w:jc w:val="both"/>
        <w:rPr>
          <w:rFonts w:ascii="Times New Roman" w:hAnsi="Times New Roman"/>
          <w:kern w:val="1"/>
          <w:lang w:val="fr-FR"/>
        </w:rPr>
      </w:pPr>
      <w:r w:rsidRPr="00C821D9">
        <w:rPr>
          <w:rFonts w:ascii="Times New Roman" w:hAnsi="Times New Roman"/>
          <w:kern w:val="1"/>
          <w:lang w:val="fr-FR"/>
        </w:rPr>
        <w:t>.................................................................................................... złotych).</w:t>
      </w:r>
    </w:p>
    <w:p w14:paraId="79F5BE19" w14:textId="438D6DA5" w:rsidR="00C821D9" w:rsidRDefault="00C821D9" w:rsidP="00C821D9">
      <w:pPr>
        <w:spacing w:after="0"/>
        <w:jc w:val="both"/>
        <w:rPr>
          <w:rFonts w:ascii="Times New Roman" w:hAnsi="Times New Roman"/>
          <w:b/>
          <w:kern w:val="1"/>
        </w:rPr>
      </w:pPr>
      <w:r>
        <w:rPr>
          <w:rFonts w:ascii="Times New Roman" w:hAnsi="Times New Roman"/>
          <w:kern w:val="1"/>
        </w:rPr>
        <w:t>Gwarantujemy dla pakietu nr 4</w:t>
      </w:r>
      <w:r w:rsidRPr="00C821D9">
        <w:rPr>
          <w:rFonts w:ascii="Times New Roman" w:hAnsi="Times New Roman"/>
          <w:kern w:val="1"/>
        </w:rPr>
        <w:t xml:space="preserve"> </w:t>
      </w:r>
      <w:r w:rsidRPr="00C821D9">
        <w:rPr>
          <w:rFonts w:ascii="Times New Roman" w:hAnsi="Times New Roman"/>
          <w:b/>
          <w:kern w:val="1"/>
        </w:rPr>
        <w:t>(zaznaczyć właściwe):</w:t>
      </w:r>
    </w:p>
    <w:p w14:paraId="0DEB8381" w14:textId="40F8DB80" w:rsidR="00B8757F" w:rsidRPr="008371D1" w:rsidRDefault="00C821D9" w:rsidP="008371D1">
      <w:pPr>
        <w:spacing w:after="0"/>
        <w:rPr>
          <w:rFonts w:ascii="Times New Roman" w:hAnsi="Times New Roman"/>
          <w:b/>
          <w:kern w:val="1"/>
        </w:rPr>
      </w:pPr>
      <w:r w:rsidRPr="00C821D9">
        <w:rPr>
          <w:rFonts w:ascii="Times New Roman" w:hAnsi="Times New Roman"/>
          <w:kern w:val="1"/>
        </w:rPr>
        <w:t>Ilość nie</w:t>
      </w:r>
      <w:r>
        <w:rPr>
          <w:rFonts w:ascii="Times New Roman" w:hAnsi="Times New Roman"/>
          <w:kern w:val="1"/>
        </w:rPr>
        <w:t>zależnych kanałów odbiorczych: min. 10 000 000:</w:t>
      </w:r>
      <w:r w:rsidR="008371D1">
        <w:rPr>
          <w:rFonts w:ascii="Times New Roman" w:hAnsi="Times New Roman"/>
          <w:kern w:val="1"/>
        </w:rPr>
        <w:t xml:space="preserve">   </w:t>
      </w:r>
      <w:r w:rsidR="008371D1" w:rsidRPr="008371D1">
        <w:rPr>
          <w:rFonts w:ascii="Times New Roman" w:hAnsi="Times New Roman"/>
          <w:b/>
          <w:kern w:val="1"/>
        </w:rPr>
        <w:t xml:space="preserve">10 000 000 – 0 pkt.   </w:t>
      </w:r>
      <w:r w:rsidR="008371D1">
        <w:rPr>
          <w:rFonts w:ascii="Times New Roman" w:hAnsi="Times New Roman"/>
          <w:b/>
          <w:kern w:val="1"/>
        </w:rPr>
        <w:t xml:space="preserve">  </w:t>
      </w:r>
      <w:r w:rsidR="008371D1" w:rsidRPr="008371D1">
        <w:rPr>
          <w:rFonts w:ascii="Times New Roman" w:hAnsi="Times New Roman"/>
          <w:b/>
          <w:kern w:val="1"/>
        </w:rPr>
        <w:t>&gt; 10 000 000 – 5 pkt.</w:t>
      </w:r>
    </w:p>
    <w:p w14:paraId="1D5E16D2" w14:textId="75BFDAE7" w:rsidR="00B8757F" w:rsidRDefault="00C821D9" w:rsidP="00B8757F">
      <w:pPr>
        <w:spacing w:after="0"/>
        <w:rPr>
          <w:rFonts w:ascii="Times New Roman" w:hAnsi="Times New Roman"/>
          <w:b/>
          <w:kern w:val="1"/>
        </w:rPr>
      </w:pPr>
      <w:r w:rsidRPr="00C821D9">
        <w:rPr>
          <w:rFonts w:ascii="Times New Roman" w:hAnsi="Times New Roman"/>
          <w:kern w:val="1"/>
        </w:rPr>
        <w:t>Maksymalna głębokość penetra</w:t>
      </w:r>
      <w:r>
        <w:rPr>
          <w:rFonts w:ascii="Times New Roman" w:hAnsi="Times New Roman"/>
          <w:kern w:val="1"/>
        </w:rPr>
        <w:t xml:space="preserve">cji od czoła głowicy min. 42 cm: </w:t>
      </w:r>
      <w:r w:rsidR="00B8757F">
        <w:rPr>
          <w:rFonts w:ascii="Times New Roman" w:hAnsi="Times New Roman"/>
          <w:b/>
          <w:kern w:val="1"/>
        </w:rPr>
        <w:t xml:space="preserve">42cm – 0 pkt. </w:t>
      </w:r>
      <w:r w:rsidR="00F072A3">
        <w:rPr>
          <w:rFonts w:ascii="Times New Roman" w:hAnsi="Times New Roman"/>
          <w:b/>
          <w:kern w:val="1"/>
        </w:rPr>
        <w:t xml:space="preserve">    </w:t>
      </w:r>
      <w:r w:rsidR="00B8757F">
        <w:rPr>
          <w:rFonts w:ascii="Times New Roman" w:hAnsi="Times New Roman"/>
          <w:b/>
          <w:kern w:val="1"/>
        </w:rPr>
        <w:t>od 43 cm do 48 cm – 2 pkt.</w:t>
      </w:r>
      <w:r w:rsidR="00F072A3">
        <w:rPr>
          <w:rFonts w:ascii="Times New Roman" w:hAnsi="Times New Roman"/>
          <w:b/>
          <w:kern w:val="1"/>
        </w:rPr>
        <w:t xml:space="preserve">    </w:t>
      </w:r>
      <w:r w:rsidR="00B8757F">
        <w:rPr>
          <w:rFonts w:ascii="Times New Roman" w:hAnsi="Times New Roman"/>
          <w:b/>
          <w:kern w:val="1"/>
        </w:rPr>
        <w:t xml:space="preserve"> </w:t>
      </w:r>
      <w:r w:rsidR="00B8757F" w:rsidRPr="00B8757F">
        <w:rPr>
          <w:rFonts w:ascii="Times New Roman" w:hAnsi="Times New Roman"/>
          <w:b/>
          <w:kern w:val="1"/>
        </w:rPr>
        <w:t>&gt; 48 cm – 5 pkt.</w:t>
      </w:r>
    </w:p>
    <w:p w14:paraId="1DD83E09" w14:textId="5C3DD238" w:rsidR="00C821D9" w:rsidRPr="00C821D9" w:rsidRDefault="00C821D9" w:rsidP="00B8757F">
      <w:pPr>
        <w:spacing w:after="0"/>
        <w:rPr>
          <w:rFonts w:ascii="Times New Roman" w:hAnsi="Times New Roman"/>
          <w:b/>
          <w:kern w:val="1"/>
        </w:rPr>
      </w:pPr>
      <w:r w:rsidRPr="00C821D9">
        <w:rPr>
          <w:rFonts w:ascii="Times New Roman" w:hAnsi="Times New Roman"/>
          <w:kern w:val="1"/>
        </w:rPr>
        <w:t>Kąt pola skanow</w:t>
      </w:r>
      <w:r>
        <w:rPr>
          <w:rFonts w:ascii="Times New Roman" w:hAnsi="Times New Roman"/>
          <w:kern w:val="1"/>
        </w:rPr>
        <w:t xml:space="preserve">ania (widzenia) min. 110 stopni: </w:t>
      </w:r>
      <w:r w:rsidRPr="00C821D9">
        <w:rPr>
          <w:rFonts w:ascii="Times New Roman" w:hAnsi="Times New Roman"/>
          <w:b/>
          <w:kern w:val="1"/>
        </w:rPr>
        <w:t xml:space="preserve">110 st. – 0 pkt. </w:t>
      </w:r>
      <w:r w:rsidR="00F072A3">
        <w:rPr>
          <w:rFonts w:ascii="Times New Roman" w:hAnsi="Times New Roman"/>
          <w:b/>
          <w:kern w:val="1"/>
        </w:rPr>
        <w:t xml:space="preserve">     </w:t>
      </w:r>
      <w:r w:rsidRPr="00C821D9">
        <w:rPr>
          <w:rFonts w:ascii="Times New Roman" w:hAnsi="Times New Roman"/>
          <w:b/>
          <w:kern w:val="1"/>
        </w:rPr>
        <w:t>&gt; 110 st. –5 pkt.</w:t>
      </w:r>
    </w:p>
    <w:p w14:paraId="547BCA2E" w14:textId="4AB68363" w:rsidR="00C821D9" w:rsidRPr="00C821D9" w:rsidRDefault="00C821D9" w:rsidP="00C821D9">
      <w:pPr>
        <w:spacing w:after="0"/>
        <w:jc w:val="both"/>
        <w:rPr>
          <w:rFonts w:ascii="Times New Roman" w:hAnsi="Times New Roman"/>
          <w:b/>
          <w:kern w:val="1"/>
        </w:rPr>
      </w:pPr>
      <w:r>
        <w:rPr>
          <w:rFonts w:ascii="Times New Roman" w:hAnsi="Times New Roman"/>
          <w:kern w:val="1"/>
        </w:rPr>
        <w:t xml:space="preserve">Ilość elementów min. 1 500: </w:t>
      </w:r>
      <w:r w:rsidRPr="00C821D9">
        <w:rPr>
          <w:rFonts w:ascii="Times New Roman" w:hAnsi="Times New Roman"/>
          <w:b/>
          <w:kern w:val="1"/>
        </w:rPr>
        <w:t xml:space="preserve">1500 – 0 pkt. </w:t>
      </w:r>
      <w:r w:rsidR="00F072A3">
        <w:rPr>
          <w:rFonts w:ascii="Times New Roman" w:hAnsi="Times New Roman"/>
          <w:b/>
          <w:kern w:val="1"/>
        </w:rPr>
        <w:t xml:space="preserve">     </w:t>
      </w:r>
      <w:r w:rsidRPr="00C821D9">
        <w:rPr>
          <w:rFonts w:ascii="Times New Roman" w:hAnsi="Times New Roman"/>
          <w:b/>
          <w:kern w:val="1"/>
        </w:rPr>
        <w:t>&gt; 1500 –5 pkt.</w:t>
      </w:r>
    </w:p>
    <w:p w14:paraId="4EDEEB41" w14:textId="56DB4D06" w:rsidR="00C821D9" w:rsidRPr="00C821D9" w:rsidRDefault="00C821D9" w:rsidP="00C821D9">
      <w:pPr>
        <w:spacing w:after="0"/>
        <w:jc w:val="both"/>
        <w:rPr>
          <w:rFonts w:ascii="Times New Roman" w:hAnsi="Times New Roman"/>
          <w:b/>
          <w:kern w:val="1"/>
        </w:rPr>
      </w:pPr>
      <w:r>
        <w:rPr>
          <w:rFonts w:ascii="Times New Roman" w:hAnsi="Times New Roman"/>
          <w:kern w:val="1"/>
        </w:rPr>
        <w:t xml:space="preserve">Kąt skanowania min. 110 st.: </w:t>
      </w:r>
      <w:r w:rsidRPr="00C821D9">
        <w:rPr>
          <w:rFonts w:ascii="Times New Roman" w:hAnsi="Times New Roman"/>
          <w:b/>
          <w:kern w:val="1"/>
        </w:rPr>
        <w:t xml:space="preserve">110 st. – 0 pkt. </w:t>
      </w:r>
      <w:r w:rsidR="00F072A3">
        <w:rPr>
          <w:rFonts w:ascii="Times New Roman" w:hAnsi="Times New Roman"/>
          <w:b/>
          <w:kern w:val="1"/>
        </w:rPr>
        <w:t xml:space="preserve">   </w:t>
      </w:r>
      <w:r w:rsidRPr="00C821D9">
        <w:rPr>
          <w:rFonts w:ascii="Times New Roman" w:hAnsi="Times New Roman"/>
          <w:b/>
          <w:kern w:val="1"/>
        </w:rPr>
        <w:t>&gt; 110 st. – 5 pkt.</w:t>
      </w:r>
    </w:p>
    <w:p w14:paraId="042F4364" w14:textId="05CB8F8C" w:rsidR="00F072A3" w:rsidRDefault="00C821D9" w:rsidP="00F072A3">
      <w:pPr>
        <w:spacing w:after="0"/>
        <w:jc w:val="both"/>
        <w:rPr>
          <w:rFonts w:ascii="Times New Roman" w:hAnsi="Times New Roman"/>
          <w:b/>
          <w:kern w:val="1"/>
        </w:rPr>
      </w:pPr>
      <w:r w:rsidRPr="00C821D9">
        <w:rPr>
          <w:rFonts w:ascii="Times New Roman" w:hAnsi="Times New Roman"/>
          <w:kern w:val="1"/>
        </w:rPr>
        <w:lastRenderedPageBreak/>
        <w:t>Możliwość rozbudowy o obrazowanie panoramiczne z możliwością wykonywania pomiarów min. 100 cm</w:t>
      </w:r>
      <w:r>
        <w:rPr>
          <w:rFonts w:ascii="Times New Roman" w:hAnsi="Times New Roman"/>
          <w:kern w:val="1"/>
        </w:rPr>
        <w:t>:</w:t>
      </w:r>
      <w:r w:rsidR="005B00D9">
        <w:rPr>
          <w:rFonts w:ascii="Times New Roman" w:hAnsi="Times New Roman"/>
          <w:kern w:val="1"/>
        </w:rPr>
        <w:t xml:space="preserve"> </w:t>
      </w:r>
      <w:r w:rsidR="00F072A3">
        <w:rPr>
          <w:rFonts w:ascii="Times New Roman" w:hAnsi="Times New Roman"/>
          <w:b/>
          <w:kern w:val="1"/>
        </w:rPr>
        <w:t xml:space="preserve">100 cm – 0 pkt.     od 101 cm do 200 cm – 2 pkt.       </w:t>
      </w:r>
      <w:r w:rsidR="00F072A3" w:rsidRPr="00F072A3">
        <w:rPr>
          <w:rFonts w:ascii="Times New Roman" w:hAnsi="Times New Roman"/>
          <w:b/>
          <w:kern w:val="1"/>
        </w:rPr>
        <w:t>&gt; 200 cm –5 pkt.</w:t>
      </w:r>
    </w:p>
    <w:p w14:paraId="18BF7587" w14:textId="6D4E8E73" w:rsidR="00C821D9" w:rsidRPr="005B00D9" w:rsidRDefault="00C821D9" w:rsidP="00F072A3">
      <w:pPr>
        <w:spacing w:after="0"/>
        <w:jc w:val="both"/>
        <w:rPr>
          <w:rFonts w:ascii="Times New Roman" w:hAnsi="Times New Roman"/>
          <w:b/>
          <w:kern w:val="1"/>
        </w:rPr>
      </w:pPr>
      <w:r w:rsidRPr="00C821D9">
        <w:rPr>
          <w:rFonts w:ascii="Times New Roman" w:hAnsi="Times New Roman"/>
          <w:kern w:val="1"/>
        </w:rPr>
        <w:t xml:space="preserve">Możliwość rozbudowy o oddzielną analizę wsierdzia i nasierdzia oraz możliwość </w:t>
      </w:r>
      <w:r w:rsidR="005B00D9">
        <w:rPr>
          <w:rFonts w:ascii="Times New Roman" w:hAnsi="Times New Roman"/>
          <w:kern w:val="1"/>
        </w:rPr>
        <w:t xml:space="preserve">uśrednienia uzyskanych wyników.: </w:t>
      </w:r>
      <w:r w:rsidR="005B00D9" w:rsidRPr="005B00D9">
        <w:rPr>
          <w:rFonts w:ascii="Times New Roman" w:hAnsi="Times New Roman"/>
          <w:b/>
          <w:kern w:val="1"/>
        </w:rPr>
        <w:t xml:space="preserve">Tak –5 pkt. </w:t>
      </w:r>
      <w:r w:rsidR="00F072A3">
        <w:rPr>
          <w:rFonts w:ascii="Times New Roman" w:hAnsi="Times New Roman"/>
          <w:b/>
          <w:kern w:val="1"/>
        </w:rPr>
        <w:t xml:space="preserve">   </w:t>
      </w:r>
      <w:r w:rsidRPr="005B00D9">
        <w:rPr>
          <w:rFonts w:ascii="Times New Roman" w:hAnsi="Times New Roman"/>
          <w:b/>
          <w:kern w:val="1"/>
        </w:rPr>
        <w:t>Nie – 0 pkt.</w:t>
      </w:r>
    </w:p>
    <w:p w14:paraId="23B43879" w14:textId="79BBD280" w:rsidR="00C821D9" w:rsidRPr="005B00D9" w:rsidRDefault="00C821D9" w:rsidP="00C821D9">
      <w:pPr>
        <w:spacing w:after="0"/>
        <w:jc w:val="both"/>
        <w:rPr>
          <w:rFonts w:ascii="Times New Roman" w:hAnsi="Times New Roman"/>
          <w:b/>
          <w:kern w:val="1"/>
        </w:rPr>
      </w:pPr>
      <w:r w:rsidRPr="00C821D9">
        <w:rPr>
          <w:rFonts w:ascii="Times New Roman" w:hAnsi="Times New Roman"/>
          <w:kern w:val="1"/>
        </w:rPr>
        <w:t xml:space="preserve">Możliwość rozbudowy o automatyczne wyznaczanie frakcji wyrzutowej z obrazu 2D oraz GLS Global </w:t>
      </w:r>
      <w:proofErr w:type="spellStart"/>
      <w:r w:rsidRPr="00C821D9">
        <w:rPr>
          <w:rFonts w:ascii="Times New Roman" w:hAnsi="Times New Roman"/>
          <w:kern w:val="1"/>
        </w:rPr>
        <w:t>Longitudal</w:t>
      </w:r>
      <w:proofErr w:type="spellEnd"/>
      <w:r w:rsidRPr="00C821D9">
        <w:rPr>
          <w:rFonts w:ascii="Times New Roman" w:hAnsi="Times New Roman"/>
          <w:kern w:val="1"/>
        </w:rPr>
        <w:t xml:space="preserve"> </w:t>
      </w:r>
      <w:proofErr w:type="spellStart"/>
      <w:r w:rsidRPr="00C821D9">
        <w:rPr>
          <w:rFonts w:ascii="Times New Roman" w:hAnsi="Times New Roman"/>
          <w:kern w:val="1"/>
        </w:rPr>
        <w:t>S</w:t>
      </w:r>
      <w:r w:rsidR="005B00D9">
        <w:rPr>
          <w:rFonts w:ascii="Times New Roman" w:hAnsi="Times New Roman"/>
          <w:kern w:val="1"/>
        </w:rPr>
        <w:t>train</w:t>
      </w:r>
      <w:proofErr w:type="spellEnd"/>
      <w:r w:rsidR="005B00D9">
        <w:rPr>
          <w:rFonts w:ascii="Times New Roman" w:hAnsi="Times New Roman"/>
          <w:kern w:val="1"/>
        </w:rPr>
        <w:t xml:space="preserve"> w projekcji 2 i 4 jamowej: </w:t>
      </w:r>
      <w:r w:rsidR="005B00D9" w:rsidRPr="005B00D9">
        <w:rPr>
          <w:rFonts w:ascii="Times New Roman" w:hAnsi="Times New Roman"/>
          <w:b/>
          <w:kern w:val="1"/>
        </w:rPr>
        <w:t xml:space="preserve">Tak –5 pkt. </w:t>
      </w:r>
      <w:r w:rsidR="00F072A3">
        <w:rPr>
          <w:rFonts w:ascii="Times New Roman" w:hAnsi="Times New Roman"/>
          <w:b/>
          <w:kern w:val="1"/>
        </w:rPr>
        <w:t xml:space="preserve">   </w:t>
      </w:r>
      <w:r w:rsidRPr="005B00D9">
        <w:rPr>
          <w:rFonts w:ascii="Times New Roman" w:hAnsi="Times New Roman"/>
          <w:b/>
          <w:kern w:val="1"/>
        </w:rPr>
        <w:t>Nie – 0 pkt.</w:t>
      </w:r>
    </w:p>
    <w:p w14:paraId="06A7B334" w14:textId="77777777" w:rsidR="00C821D9" w:rsidRPr="00C821D9" w:rsidRDefault="00C821D9" w:rsidP="00C821D9">
      <w:pPr>
        <w:spacing w:after="0"/>
        <w:jc w:val="both"/>
        <w:rPr>
          <w:rFonts w:ascii="Times New Roman" w:hAnsi="Times New Roman"/>
          <w:kern w:val="1"/>
          <w:lang w:val="fr-FR"/>
        </w:rPr>
      </w:pPr>
    </w:p>
    <w:p w14:paraId="4C1847F2" w14:textId="77777777" w:rsidR="009E7291" w:rsidRPr="009E7291" w:rsidRDefault="009E7291" w:rsidP="00EC4B31">
      <w:pPr>
        <w:spacing w:before="120" w:after="0"/>
        <w:rPr>
          <w:rFonts w:ascii="Times New Roman" w:hAnsi="Times New Roman"/>
          <w:kern w:val="1"/>
          <w:lang w:val="fr-FR"/>
        </w:rPr>
      </w:pPr>
      <w:r w:rsidRPr="009E7291">
        <w:rPr>
          <w:rFonts w:ascii="Times New Roman" w:hAnsi="Times New Roman"/>
          <w:kern w:val="1"/>
          <w:lang w:val="fr-FR"/>
        </w:rPr>
        <w:t>Załączniki do oferty (zgodnie z SWZ dla Wykonawców):</w:t>
      </w:r>
    </w:p>
    <w:p w14:paraId="5A8CF6D7" w14:textId="77777777" w:rsidR="009E7291" w:rsidRPr="009E7291" w:rsidRDefault="009E7291" w:rsidP="00C42E89">
      <w:pPr>
        <w:numPr>
          <w:ilvl w:val="0"/>
          <w:numId w:val="4"/>
        </w:numPr>
        <w:spacing w:before="120" w:after="0"/>
        <w:jc w:val="both"/>
        <w:rPr>
          <w:rFonts w:ascii="Times New Roman" w:hAnsi="Times New Roman"/>
          <w:kern w:val="1"/>
          <w:lang w:val="fr-FR"/>
        </w:rPr>
      </w:pPr>
      <w:r w:rsidRPr="009E7291">
        <w:rPr>
          <w:rFonts w:ascii="Times New Roman" w:hAnsi="Times New Roman"/>
          <w:kern w:val="1"/>
          <w:lang w:val="fr-FR"/>
        </w:rPr>
        <w:t>..............................................................................................................................</w:t>
      </w:r>
    </w:p>
    <w:p w14:paraId="6CE66D78" w14:textId="77777777" w:rsidR="009E7291" w:rsidRDefault="009E7291" w:rsidP="00C42E89">
      <w:pPr>
        <w:numPr>
          <w:ilvl w:val="0"/>
          <w:numId w:val="4"/>
        </w:numPr>
        <w:spacing w:before="120" w:after="0"/>
        <w:jc w:val="both"/>
        <w:rPr>
          <w:rFonts w:ascii="Times New Roman" w:hAnsi="Times New Roman"/>
          <w:kern w:val="1"/>
          <w:lang w:val="fr-FR"/>
        </w:rPr>
      </w:pPr>
      <w:r w:rsidRPr="009E7291">
        <w:rPr>
          <w:rFonts w:ascii="Times New Roman" w:hAnsi="Times New Roman"/>
          <w:kern w:val="1"/>
          <w:lang w:val="fr-FR"/>
        </w:rPr>
        <w:t>..............................................................................................................................</w:t>
      </w:r>
    </w:p>
    <w:p w14:paraId="0B06BDBE" w14:textId="77777777" w:rsidR="009E7291" w:rsidRPr="009E7291" w:rsidRDefault="009E7291" w:rsidP="00C42E89">
      <w:pPr>
        <w:numPr>
          <w:ilvl w:val="0"/>
          <w:numId w:val="4"/>
        </w:numPr>
        <w:spacing w:before="120" w:after="0"/>
        <w:jc w:val="both"/>
        <w:rPr>
          <w:rFonts w:ascii="Times New Roman" w:hAnsi="Times New Roman"/>
        </w:rPr>
      </w:pPr>
      <w:r w:rsidRPr="009E7291">
        <w:rPr>
          <w:rFonts w:ascii="Times New Roman" w:hAnsi="Times New Roman"/>
        </w:rPr>
        <w:t>..............................................................................................................................</w:t>
      </w:r>
    </w:p>
    <w:p w14:paraId="1CA9E7EF" w14:textId="77777777" w:rsidR="009E7291" w:rsidRPr="009E7291" w:rsidRDefault="009E7291" w:rsidP="00EC4B31">
      <w:pPr>
        <w:spacing w:before="120" w:after="0"/>
        <w:ind w:left="420"/>
        <w:jc w:val="both"/>
        <w:rPr>
          <w:rFonts w:ascii="Times New Roman" w:hAnsi="Times New Roman"/>
        </w:rPr>
      </w:pPr>
    </w:p>
    <w:p w14:paraId="7BF66F79" w14:textId="5AD752E3" w:rsidR="009E7291" w:rsidRPr="009E7291" w:rsidRDefault="009E7291" w:rsidP="00EC4B31">
      <w:pPr>
        <w:tabs>
          <w:tab w:val="left" w:pos="3705"/>
        </w:tabs>
        <w:spacing w:after="120"/>
        <w:ind w:left="283"/>
        <w:rPr>
          <w:rFonts w:ascii="Times New Roman" w:hAnsi="Times New Roman"/>
        </w:rPr>
      </w:pPr>
      <w:r w:rsidRPr="009E7291">
        <w:rPr>
          <w:rFonts w:ascii="Times New Roman" w:hAnsi="Times New Roman"/>
        </w:rPr>
        <w:t xml:space="preserve"> (</w:t>
      </w:r>
      <w:r w:rsidRPr="009E7291">
        <w:rPr>
          <w:rFonts w:ascii="Times New Roman" w:hAnsi="Times New Roman"/>
          <w:i/>
          <w:sz w:val="20"/>
        </w:rPr>
        <w:t>rozszerzyć zgodnie z wymaganiami</w:t>
      </w:r>
      <w:r w:rsidRPr="009E7291">
        <w:rPr>
          <w:rFonts w:ascii="Times New Roman" w:hAnsi="Times New Roman"/>
          <w:sz w:val="20"/>
        </w:rPr>
        <w:t>)</w:t>
      </w:r>
      <w:r w:rsidR="00EC4B31">
        <w:rPr>
          <w:rFonts w:ascii="Times New Roman" w:hAnsi="Times New Roman"/>
        </w:rPr>
        <w:tab/>
      </w:r>
    </w:p>
    <w:p w14:paraId="2A71111F" w14:textId="68AC8A01" w:rsidR="009E7291" w:rsidRPr="009E7291" w:rsidRDefault="009E7291" w:rsidP="00EC4B31">
      <w:pPr>
        <w:spacing w:after="120"/>
        <w:ind w:left="4956"/>
        <w:jc w:val="center"/>
        <w:rPr>
          <w:rFonts w:ascii="Times New Roman" w:hAnsi="Times New Roman"/>
          <w:sz w:val="20"/>
        </w:rPr>
      </w:pPr>
      <w:r w:rsidRPr="009E7291">
        <w:rPr>
          <w:rFonts w:ascii="Times New Roman" w:hAnsi="Times New Roman"/>
        </w:rPr>
        <w:t xml:space="preserve">.................................................................                               </w:t>
      </w:r>
      <w:r w:rsidRPr="009E7291">
        <w:rPr>
          <w:rFonts w:ascii="Times New Roman" w:hAnsi="Times New Roman"/>
          <w:sz w:val="20"/>
        </w:rPr>
        <w:t xml:space="preserve">(podpis Wykonawcy lub osób                          </w:t>
      </w:r>
      <w:r w:rsidR="00EC4B31">
        <w:rPr>
          <w:rFonts w:ascii="Times New Roman" w:hAnsi="Times New Roman"/>
          <w:sz w:val="20"/>
        </w:rPr>
        <w:t>upoważnionych przez Wykonawcę)</w:t>
      </w:r>
    </w:p>
    <w:p w14:paraId="4EAAA73B" w14:textId="77777777" w:rsidR="009E7291" w:rsidRPr="009E7291" w:rsidRDefault="009E7291" w:rsidP="009E7291">
      <w:pPr>
        <w:spacing w:after="120"/>
        <w:rPr>
          <w:rFonts w:ascii="Times New Roman" w:hAnsi="Times New Roman"/>
          <w:sz w:val="20"/>
        </w:rPr>
      </w:pPr>
      <w:r w:rsidRPr="009E7291">
        <w:rPr>
          <w:rFonts w:ascii="Times New Roman" w:hAnsi="Times New Roman"/>
          <w:sz w:val="20"/>
        </w:rPr>
        <w:t>______________</w:t>
      </w:r>
    </w:p>
    <w:p w14:paraId="03DE5B87" w14:textId="77777777" w:rsidR="009E7291" w:rsidRPr="009E7291" w:rsidRDefault="009E7291" w:rsidP="00EC4B31">
      <w:pPr>
        <w:spacing w:after="0"/>
        <w:rPr>
          <w:rFonts w:ascii="Times New Roman" w:eastAsia="Calibri" w:hAnsi="Times New Roman"/>
          <w:b/>
          <w:i/>
          <w:sz w:val="18"/>
          <w:szCs w:val="18"/>
          <w:lang w:eastAsia="en-US"/>
        </w:rPr>
      </w:pPr>
      <w:r w:rsidRPr="009E7291">
        <w:rPr>
          <w:rFonts w:ascii="Times New Roman" w:eastAsia="Calibri" w:hAnsi="Times New Roman"/>
          <w:i/>
          <w:sz w:val="18"/>
          <w:szCs w:val="18"/>
          <w:vertAlign w:val="superscript"/>
          <w:lang w:eastAsia="en-US"/>
        </w:rPr>
        <w:t xml:space="preserve">1) </w:t>
      </w:r>
      <w:r w:rsidRPr="009E7291">
        <w:rPr>
          <w:rFonts w:ascii="Times New Roman" w:eastAsia="Calibri" w:hAnsi="Times New Roman"/>
          <w:b/>
          <w:i/>
          <w:sz w:val="18"/>
          <w:szCs w:val="18"/>
          <w:lang w:eastAsia="en-US"/>
        </w:rPr>
        <w:t xml:space="preserve">Mikroprzedsiębiorstwo </w:t>
      </w:r>
      <w:r w:rsidRPr="009E7291">
        <w:rPr>
          <w:rFonts w:ascii="Times New Roman" w:eastAsia="Calibri" w:hAnsi="Times New Roman"/>
          <w:i/>
          <w:sz w:val="18"/>
          <w:szCs w:val="18"/>
          <w:lang w:eastAsia="en-US"/>
        </w:rPr>
        <w:t xml:space="preserve">– przedsiębiorstwo, które zatrudnia </w:t>
      </w:r>
      <w:r w:rsidRPr="009E7291">
        <w:rPr>
          <w:rFonts w:ascii="Times New Roman" w:eastAsia="Calibri" w:hAnsi="Times New Roman"/>
          <w:b/>
          <w:i/>
          <w:sz w:val="18"/>
          <w:szCs w:val="18"/>
          <w:lang w:eastAsia="en-US"/>
        </w:rPr>
        <w:t>mniej niż 10 osób</w:t>
      </w:r>
      <w:r w:rsidRPr="009E7291">
        <w:rPr>
          <w:rFonts w:ascii="Times New Roman" w:eastAsia="Calibri" w:hAnsi="Times New Roman"/>
          <w:i/>
          <w:sz w:val="18"/>
          <w:szCs w:val="18"/>
          <w:lang w:eastAsia="en-US"/>
        </w:rPr>
        <w:t xml:space="preserve"> i którego roczny obrót lub roczna suma bilansowa </w:t>
      </w:r>
      <w:r w:rsidRPr="009E7291">
        <w:rPr>
          <w:rFonts w:ascii="Times New Roman" w:eastAsia="Calibri" w:hAnsi="Times New Roman"/>
          <w:b/>
          <w:i/>
          <w:sz w:val="18"/>
          <w:szCs w:val="18"/>
          <w:lang w:eastAsia="en-US"/>
        </w:rPr>
        <w:t>nie przekracza 2 milionów EUR.</w:t>
      </w:r>
    </w:p>
    <w:p w14:paraId="684EFC52" w14:textId="77777777" w:rsidR="00EC4B31" w:rsidRDefault="009E7291" w:rsidP="00EC4B31">
      <w:pPr>
        <w:spacing w:after="0"/>
        <w:rPr>
          <w:rFonts w:ascii="Times New Roman" w:eastAsia="Calibri" w:hAnsi="Times New Roman"/>
          <w:b/>
          <w:i/>
          <w:sz w:val="18"/>
          <w:szCs w:val="18"/>
          <w:lang w:eastAsia="en-US"/>
        </w:rPr>
      </w:pPr>
      <w:r w:rsidRPr="009E7291">
        <w:rPr>
          <w:rFonts w:ascii="Times New Roman" w:eastAsia="Calibri" w:hAnsi="Times New Roman"/>
          <w:b/>
          <w:i/>
          <w:sz w:val="18"/>
          <w:szCs w:val="18"/>
          <w:lang w:eastAsia="en-US"/>
        </w:rPr>
        <w:t xml:space="preserve">Małe przedsiębiorstwo </w:t>
      </w:r>
      <w:r w:rsidRPr="009E7291">
        <w:rPr>
          <w:rFonts w:ascii="Times New Roman" w:eastAsia="Calibri" w:hAnsi="Times New Roman"/>
          <w:i/>
          <w:sz w:val="18"/>
          <w:szCs w:val="18"/>
          <w:lang w:eastAsia="en-US"/>
        </w:rPr>
        <w:t xml:space="preserve">- przedsiębiorstwo, które zatrudnia </w:t>
      </w:r>
      <w:r w:rsidRPr="009E7291">
        <w:rPr>
          <w:rFonts w:ascii="Times New Roman" w:eastAsia="Calibri" w:hAnsi="Times New Roman"/>
          <w:b/>
          <w:i/>
          <w:sz w:val="18"/>
          <w:szCs w:val="18"/>
          <w:lang w:eastAsia="en-US"/>
        </w:rPr>
        <w:t>mniej niż 50 osób</w:t>
      </w:r>
      <w:r w:rsidRPr="009E7291">
        <w:rPr>
          <w:rFonts w:ascii="Times New Roman" w:eastAsia="Calibri" w:hAnsi="Times New Roman"/>
          <w:i/>
          <w:sz w:val="18"/>
          <w:szCs w:val="18"/>
          <w:lang w:eastAsia="en-US"/>
        </w:rPr>
        <w:t xml:space="preserve"> i którego roczny obrót lub roczna suma bilansowa </w:t>
      </w:r>
      <w:r w:rsidR="00EC4B31">
        <w:rPr>
          <w:rFonts w:ascii="Times New Roman" w:eastAsia="Calibri" w:hAnsi="Times New Roman"/>
          <w:b/>
          <w:i/>
          <w:sz w:val="18"/>
          <w:szCs w:val="18"/>
          <w:lang w:eastAsia="en-US"/>
        </w:rPr>
        <w:t>nie przekracza 10 milionów EUR.</w:t>
      </w:r>
    </w:p>
    <w:p w14:paraId="565296F0" w14:textId="3E37481E" w:rsidR="009E7291" w:rsidRDefault="009E7291" w:rsidP="00EC4B31">
      <w:pPr>
        <w:spacing w:after="0"/>
        <w:rPr>
          <w:rFonts w:ascii="Times New Roman" w:eastAsia="Calibri" w:hAnsi="Times New Roman"/>
          <w:b/>
          <w:i/>
          <w:sz w:val="18"/>
          <w:szCs w:val="18"/>
          <w:lang w:eastAsia="en-US"/>
        </w:rPr>
      </w:pPr>
      <w:r w:rsidRPr="009E7291">
        <w:rPr>
          <w:rFonts w:ascii="Times New Roman" w:eastAsia="Calibri" w:hAnsi="Times New Roman"/>
          <w:b/>
          <w:i/>
          <w:sz w:val="18"/>
          <w:szCs w:val="18"/>
          <w:lang w:eastAsia="en-US"/>
        </w:rPr>
        <w:t xml:space="preserve">Średnie przedsiębiorstwo – </w:t>
      </w:r>
      <w:r w:rsidRPr="009E7291">
        <w:rPr>
          <w:rFonts w:ascii="Times New Roman" w:eastAsia="Calibri" w:hAnsi="Times New Roman"/>
          <w:i/>
          <w:sz w:val="18"/>
          <w:szCs w:val="18"/>
          <w:lang w:eastAsia="en-US"/>
        </w:rPr>
        <w:t xml:space="preserve">przedsiębiorstwa, które nie są mikroprzedsiębiorstwami ani małymi przedsiębiorstwami i które zatrudniają </w:t>
      </w:r>
      <w:r w:rsidRPr="009E7291">
        <w:rPr>
          <w:rFonts w:ascii="Times New Roman" w:eastAsia="Calibri" w:hAnsi="Times New Roman"/>
          <w:b/>
          <w:i/>
          <w:sz w:val="18"/>
          <w:szCs w:val="18"/>
          <w:lang w:eastAsia="en-US"/>
        </w:rPr>
        <w:t>mniej niż 250 osób</w:t>
      </w:r>
      <w:r w:rsidRPr="009E7291">
        <w:rPr>
          <w:rFonts w:ascii="Times New Roman" w:eastAsia="Calibri" w:hAnsi="Times New Roman"/>
          <w:i/>
          <w:sz w:val="18"/>
          <w:szCs w:val="18"/>
          <w:lang w:eastAsia="en-US"/>
        </w:rPr>
        <w:t xml:space="preserve"> i których roczny obrót </w:t>
      </w:r>
      <w:r w:rsidRPr="009E7291">
        <w:rPr>
          <w:rFonts w:ascii="Times New Roman" w:eastAsia="Calibri" w:hAnsi="Times New Roman"/>
          <w:b/>
          <w:i/>
          <w:sz w:val="18"/>
          <w:szCs w:val="18"/>
          <w:lang w:eastAsia="en-US"/>
        </w:rPr>
        <w:t xml:space="preserve">nie przekracza 50 milionów EUR </w:t>
      </w:r>
      <w:r w:rsidRPr="009E7291">
        <w:rPr>
          <w:rFonts w:ascii="Times New Roman" w:eastAsia="Calibri" w:hAnsi="Times New Roman"/>
          <w:i/>
          <w:sz w:val="18"/>
          <w:szCs w:val="18"/>
          <w:lang w:eastAsia="en-US"/>
        </w:rPr>
        <w:t>lub roczna suma bilansowa</w:t>
      </w:r>
      <w:r w:rsidRPr="009E7291">
        <w:rPr>
          <w:rFonts w:ascii="Times New Roman" w:eastAsia="Calibri" w:hAnsi="Times New Roman"/>
          <w:b/>
          <w:i/>
          <w:sz w:val="18"/>
          <w:szCs w:val="18"/>
          <w:lang w:eastAsia="en-US"/>
        </w:rPr>
        <w:t xml:space="preserve"> nie przekracza 43 milionów EUR.</w:t>
      </w:r>
    </w:p>
    <w:p w14:paraId="748CD2D7" w14:textId="77777777" w:rsidR="00324ECB" w:rsidRPr="00EC4B31" w:rsidRDefault="00324ECB" w:rsidP="00EC4B31">
      <w:pPr>
        <w:spacing w:after="0"/>
        <w:rPr>
          <w:rFonts w:ascii="Times New Roman" w:eastAsia="Calibri" w:hAnsi="Times New Roman"/>
          <w:b/>
          <w:i/>
          <w:sz w:val="18"/>
          <w:szCs w:val="18"/>
          <w:lang w:eastAsia="en-US"/>
        </w:rPr>
      </w:pPr>
    </w:p>
    <w:p w14:paraId="73EB7A1F" w14:textId="7972695C" w:rsidR="0059784C" w:rsidRPr="00850ECF" w:rsidRDefault="00EC4B31" w:rsidP="00D70F5A">
      <w:pPr>
        <w:spacing w:after="0"/>
        <w:jc w:val="both"/>
        <w:rPr>
          <w:rFonts w:ascii="Times New Roman" w:hAnsi="Times New Roman"/>
          <w:i/>
          <w:sz w:val="18"/>
          <w:szCs w:val="18"/>
        </w:rPr>
      </w:pPr>
      <w:r w:rsidRPr="00850ECF">
        <w:rPr>
          <w:rFonts w:ascii="Times New Roman" w:hAnsi="Times New Roman"/>
          <w:i/>
          <w:sz w:val="20"/>
        </w:rPr>
        <w:t>*</w:t>
      </w:r>
      <w:r w:rsidRPr="00850ECF">
        <w:rPr>
          <w:rFonts w:ascii="Times New Roman" w:hAnsi="Times New Roman"/>
          <w:i/>
          <w:sz w:val="18"/>
          <w:szCs w:val="18"/>
        </w:rPr>
        <w:t xml:space="preserve"> Minimalny termin gwarancji 24 miesiące</w:t>
      </w:r>
      <w:r w:rsidR="007D557F">
        <w:rPr>
          <w:rFonts w:ascii="Times New Roman" w:hAnsi="Times New Roman"/>
          <w:i/>
          <w:sz w:val="18"/>
          <w:szCs w:val="18"/>
        </w:rPr>
        <w:t xml:space="preserve"> ( dla pakietów 1,2,3,5,6,7,8,9,10,11,12,13,14,15)</w:t>
      </w:r>
    </w:p>
    <w:p w14:paraId="492FC219" w14:textId="77777777" w:rsidR="00D70F5A" w:rsidRPr="004E2257" w:rsidRDefault="00D70F5A" w:rsidP="004E2257">
      <w:pPr>
        <w:spacing w:after="120"/>
        <w:jc w:val="both"/>
        <w:rPr>
          <w:rFonts w:ascii="Times New Roman" w:hAnsi="Times New Roman"/>
          <w:i/>
          <w:sz w:val="18"/>
          <w:szCs w:val="18"/>
        </w:rPr>
      </w:pPr>
    </w:p>
    <w:p w14:paraId="62321917" w14:textId="77777777" w:rsidR="00850ECF" w:rsidRDefault="00850ECF" w:rsidP="009E7291">
      <w:pPr>
        <w:spacing w:before="120" w:after="120"/>
        <w:jc w:val="both"/>
        <w:rPr>
          <w:rFonts w:ascii="Times New Roman" w:hAnsi="Times New Roman"/>
          <w:kern w:val="1"/>
          <w:lang w:val="fr-FR"/>
        </w:rPr>
      </w:pPr>
    </w:p>
    <w:p w14:paraId="03E4FBFB" w14:textId="77777777" w:rsidR="005B00D9" w:rsidRDefault="005B00D9" w:rsidP="009E7291">
      <w:pPr>
        <w:spacing w:before="120" w:after="120"/>
        <w:jc w:val="both"/>
        <w:rPr>
          <w:rFonts w:ascii="Times New Roman" w:hAnsi="Times New Roman"/>
          <w:kern w:val="1"/>
          <w:lang w:val="fr-FR"/>
        </w:rPr>
      </w:pPr>
    </w:p>
    <w:p w14:paraId="02A38103" w14:textId="77777777" w:rsidR="005B00D9" w:rsidRDefault="005B00D9" w:rsidP="009E7291">
      <w:pPr>
        <w:spacing w:before="120" w:after="120"/>
        <w:jc w:val="both"/>
        <w:rPr>
          <w:rFonts w:ascii="Times New Roman" w:hAnsi="Times New Roman"/>
          <w:kern w:val="1"/>
          <w:lang w:val="fr-FR"/>
        </w:rPr>
      </w:pPr>
    </w:p>
    <w:p w14:paraId="559905BD" w14:textId="77777777" w:rsidR="005B00D9" w:rsidRDefault="005B00D9" w:rsidP="009E7291">
      <w:pPr>
        <w:spacing w:before="120" w:after="120"/>
        <w:jc w:val="both"/>
        <w:rPr>
          <w:rFonts w:ascii="Times New Roman" w:hAnsi="Times New Roman"/>
          <w:kern w:val="1"/>
          <w:lang w:val="fr-FR"/>
        </w:rPr>
      </w:pPr>
    </w:p>
    <w:p w14:paraId="6A7DFF99" w14:textId="77777777" w:rsidR="005B00D9" w:rsidRDefault="005B00D9" w:rsidP="009E7291">
      <w:pPr>
        <w:spacing w:before="120" w:after="120"/>
        <w:jc w:val="both"/>
        <w:rPr>
          <w:rFonts w:ascii="Times New Roman" w:hAnsi="Times New Roman"/>
          <w:kern w:val="1"/>
          <w:lang w:val="fr-FR"/>
        </w:rPr>
      </w:pPr>
    </w:p>
    <w:p w14:paraId="7EC37C8D" w14:textId="77777777" w:rsidR="005B00D9" w:rsidRDefault="005B00D9" w:rsidP="009E7291">
      <w:pPr>
        <w:spacing w:before="120" w:after="120"/>
        <w:jc w:val="both"/>
        <w:rPr>
          <w:rFonts w:ascii="Times New Roman" w:hAnsi="Times New Roman"/>
          <w:kern w:val="1"/>
          <w:lang w:val="fr-FR"/>
        </w:rPr>
      </w:pPr>
    </w:p>
    <w:p w14:paraId="2C8E239C" w14:textId="77777777" w:rsidR="005B00D9" w:rsidRDefault="005B00D9" w:rsidP="009E7291">
      <w:pPr>
        <w:spacing w:before="120" w:after="120"/>
        <w:jc w:val="both"/>
        <w:rPr>
          <w:rFonts w:ascii="Times New Roman" w:hAnsi="Times New Roman"/>
          <w:kern w:val="1"/>
          <w:lang w:val="fr-FR"/>
        </w:rPr>
      </w:pPr>
    </w:p>
    <w:p w14:paraId="63F8F136" w14:textId="77777777" w:rsidR="005B00D9" w:rsidRDefault="005B00D9" w:rsidP="009E7291">
      <w:pPr>
        <w:spacing w:before="120" w:after="120"/>
        <w:jc w:val="both"/>
        <w:rPr>
          <w:rFonts w:ascii="Times New Roman" w:hAnsi="Times New Roman"/>
          <w:kern w:val="1"/>
          <w:lang w:val="fr-FR"/>
        </w:rPr>
      </w:pPr>
    </w:p>
    <w:p w14:paraId="604A80C7" w14:textId="77777777" w:rsidR="005B00D9" w:rsidRDefault="005B00D9" w:rsidP="009E7291">
      <w:pPr>
        <w:spacing w:before="120" w:after="120"/>
        <w:jc w:val="both"/>
        <w:rPr>
          <w:rFonts w:ascii="Times New Roman" w:hAnsi="Times New Roman"/>
          <w:kern w:val="1"/>
          <w:lang w:val="fr-FR"/>
        </w:rPr>
      </w:pPr>
    </w:p>
    <w:p w14:paraId="253B3C2B" w14:textId="77777777" w:rsidR="005B00D9" w:rsidRDefault="005B00D9" w:rsidP="009E7291">
      <w:pPr>
        <w:spacing w:before="120" w:after="120"/>
        <w:jc w:val="both"/>
        <w:rPr>
          <w:rFonts w:ascii="Times New Roman" w:hAnsi="Times New Roman"/>
          <w:kern w:val="1"/>
          <w:lang w:val="fr-FR"/>
        </w:rPr>
      </w:pPr>
    </w:p>
    <w:p w14:paraId="08F1A287" w14:textId="77777777" w:rsidR="00F414A4" w:rsidRDefault="00F414A4" w:rsidP="00E47C42">
      <w:pPr>
        <w:rPr>
          <w:rFonts w:ascii="Times New Roman" w:hAnsi="Times New Roman"/>
          <w:kern w:val="1"/>
          <w:lang w:val="fr-FR"/>
        </w:rPr>
      </w:pPr>
    </w:p>
    <w:p w14:paraId="688E4BDC" w14:textId="77777777" w:rsidR="00FD2EA4" w:rsidRDefault="00FD2EA4" w:rsidP="00E47C42">
      <w:pPr>
        <w:rPr>
          <w:rFonts w:eastAsia="Arial Unicode MS" w:cs="Arial Unicode MS"/>
          <w:i/>
          <w:kern w:val="2"/>
          <w:lang w:eastAsia="hi-IN" w:bidi="hi-IN"/>
        </w:rPr>
      </w:pPr>
      <w:bookmarkStart w:id="1" w:name="_GoBack"/>
      <w:bookmarkEnd w:id="1"/>
    </w:p>
    <w:p w14:paraId="25B2E907" w14:textId="66825478" w:rsidR="00E47C42" w:rsidRPr="00A77AA0" w:rsidRDefault="00E47C42" w:rsidP="00A77AA0">
      <w:pPr>
        <w:rPr>
          <w:rFonts w:ascii="Times New Roman" w:eastAsia="Arial Unicode MS" w:hAnsi="Times New Roman"/>
          <w:kern w:val="2"/>
          <w:szCs w:val="24"/>
          <w:lang w:eastAsia="hi-IN" w:bidi="hi-IN"/>
        </w:rPr>
      </w:pPr>
      <w:r w:rsidRPr="00F414A4">
        <w:rPr>
          <w:rFonts w:ascii="Times New Roman" w:eastAsia="Arial Unicode MS" w:hAnsi="Times New Roman"/>
          <w:i/>
          <w:kern w:val="2"/>
          <w:lang w:eastAsia="hi-IN" w:bidi="hi-IN"/>
        </w:rPr>
        <w:lastRenderedPageBreak/>
        <w:t xml:space="preserve">Załącznik nr 4  do SWZ </w:t>
      </w:r>
    </w:p>
    <w:p w14:paraId="5BA287EF" w14:textId="77777777" w:rsidR="00E47C42" w:rsidRPr="009B60F8" w:rsidRDefault="00E47C42" w:rsidP="00E47C42">
      <w:pPr>
        <w:spacing w:before="120" w:after="120"/>
        <w:jc w:val="center"/>
        <w:rPr>
          <w:rFonts w:ascii="Arial" w:eastAsia="Calibri" w:hAnsi="Arial" w:cs="Arial"/>
          <w:b/>
          <w:caps/>
          <w:sz w:val="20"/>
          <w:lang w:eastAsia="en-GB"/>
        </w:rPr>
      </w:pPr>
      <w:r w:rsidRPr="009B60F8">
        <w:rPr>
          <w:rFonts w:ascii="Arial" w:eastAsia="Calibri" w:hAnsi="Arial" w:cs="Arial"/>
          <w:b/>
          <w:caps/>
          <w:sz w:val="20"/>
          <w:lang w:eastAsia="en-GB"/>
        </w:rPr>
        <w:t>Standardowy formularz jednolitego europejskiego dokumentu zamówienia</w:t>
      </w:r>
    </w:p>
    <w:p w14:paraId="0545C63A" w14:textId="77777777" w:rsidR="00E47C42" w:rsidRPr="009B60F8" w:rsidRDefault="00E47C42" w:rsidP="00E47C42">
      <w:pPr>
        <w:keepNext/>
        <w:spacing w:before="120" w:after="360"/>
        <w:jc w:val="center"/>
        <w:rPr>
          <w:rFonts w:ascii="Arial" w:eastAsia="Calibri" w:hAnsi="Arial" w:cs="Arial"/>
          <w:b/>
          <w:sz w:val="20"/>
          <w:lang w:eastAsia="en-GB"/>
        </w:rPr>
      </w:pPr>
      <w:r w:rsidRPr="009B60F8">
        <w:rPr>
          <w:rFonts w:ascii="Arial" w:eastAsia="Calibri" w:hAnsi="Arial" w:cs="Arial"/>
          <w:b/>
          <w:sz w:val="20"/>
          <w:lang w:eastAsia="en-GB"/>
        </w:rPr>
        <w:t>Część I: Informacje dotyczące postępowania o udzielenie zamówienia oraz instytucji zamawiającej lub podmiotu zamawiającego</w:t>
      </w:r>
    </w:p>
    <w:p w14:paraId="60D24FD9" w14:textId="77777777" w:rsidR="00E47C42" w:rsidRPr="009B60F8"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9B60F8">
        <w:rPr>
          <w:rFonts w:ascii="Arial" w:eastAsia="Arial Unicode MS" w:hAnsi="Arial" w:cs="Arial"/>
          <w:b/>
          <w:i/>
          <w:kern w:val="2"/>
          <w:sz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eastAsia="hi-IN" w:bidi="hi-IN"/>
        </w:rPr>
        <w:footnoteReference w:id="1"/>
      </w:r>
      <w:r w:rsidRPr="009B60F8">
        <w:rPr>
          <w:rFonts w:ascii="Arial" w:eastAsia="Arial Unicode MS" w:hAnsi="Arial" w:cs="Arial"/>
          <w:b/>
          <w:i/>
          <w:kern w:val="2"/>
          <w:sz w:val="20"/>
          <w:lang w:eastAsia="hi-IN" w:bidi="hi-IN"/>
        </w:rPr>
        <w:t>.</w:t>
      </w:r>
      <w:r w:rsidRPr="009B60F8">
        <w:rPr>
          <w:rFonts w:ascii="Arial" w:eastAsia="Arial Unicode MS" w:hAnsi="Arial" w:cs="Arial"/>
          <w:b/>
          <w:kern w:val="2"/>
          <w:sz w:val="20"/>
          <w:lang w:eastAsia="hi-IN" w:bidi="hi-IN"/>
        </w:rPr>
        <w:t>Adres publikacyjny stosownego ogłoszenia</w:t>
      </w:r>
      <w:r w:rsidRPr="009B60F8">
        <w:rPr>
          <w:rFonts w:ascii="Arial" w:eastAsia="Arial Unicode MS" w:hAnsi="Arial" w:cs="Arial"/>
          <w:b/>
          <w:i/>
          <w:kern w:val="2"/>
          <w:sz w:val="20"/>
          <w:vertAlign w:val="superscript"/>
          <w:lang w:eastAsia="hi-IN" w:bidi="hi-IN"/>
        </w:rPr>
        <w:footnoteReference w:id="2"/>
      </w:r>
      <w:r w:rsidRPr="009B60F8">
        <w:rPr>
          <w:rFonts w:ascii="Arial" w:eastAsia="Arial Unicode MS" w:hAnsi="Arial" w:cs="Arial"/>
          <w:b/>
          <w:kern w:val="2"/>
          <w:sz w:val="20"/>
          <w:lang w:eastAsia="hi-IN" w:bidi="hi-IN"/>
        </w:rPr>
        <w:t xml:space="preserve"> w Dzienniku Urzędowym Unii Europejskiej:</w:t>
      </w:r>
    </w:p>
    <w:p w14:paraId="7F4E1B2F" w14:textId="77777777" w:rsidR="00E47C42" w:rsidRPr="009B60F8"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val="en-US" w:eastAsia="hi-IN" w:bidi="hi-IN"/>
        </w:rPr>
      </w:pPr>
      <w:proofErr w:type="spellStart"/>
      <w:r w:rsidRPr="009B60F8">
        <w:rPr>
          <w:rFonts w:ascii="Arial" w:eastAsia="Arial Unicode MS" w:hAnsi="Arial" w:cs="Arial"/>
          <w:b/>
          <w:kern w:val="2"/>
          <w:sz w:val="20"/>
          <w:lang w:val="en-US" w:eastAsia="hi-IN" w:bidi="hi-IN"/>
        </w:rPr>
        <w:t>Dz.U</w:t>
      </w:r>
      <w:proofErr w:type="spellEnd"/>
      <w:r w:rsidRPr="009B60F8">
        <w:rPr>
          <w:rFonts w:ascii="Arial" w:eastAsia="Arial Unicode MS" w:hAnsi="Arial" w:cs="Arial"/>
          <w:b/>
          <w:kern w:val="2"/>
          <w:sz w:val="20"/>
          <w:lang w:val="en-US" w:eastAsia="hi-IN" w:bidi="hi-IN"/>
        </w:rPr>
        <w:t xml:space="preserve">. UE S </w:t>
      </w:r>
      <w:proofErr w:type="spellStart"/>
      <w:r w:rsidRPr="009B60F8">
        <w:rPr>
          <w:rFonts w:ascii="Arial" w:eastAsia="Arial Unicode MS" w:hAnsi="Arial" w:cs="Arial"/>
          <w:b/>
          <w:kern w:val="2"/>
          <w:sz w:val="20"/>
          <w:lang w:val="en-US" w:eastAsia="hi-IN" w:bidi="hi-IN"/>
        </w:rPr>
        <w:t>numer</w:t>
      </w:r>
      <w:proofErr w:type="spellEnd"/>
      <w:r w:rsidRPr="009B60F8">
        <w:rPr>
          <w:rFonts w:ascii="Arial" w:eastAsia="Arial Unicode MS" w:hAnsi="Arial" w:cs="Arial"/>
          <w:b/>
          <w:kern w:val="2"/>
          <w:sz w:val="20"/>
          <w:lang w:val="en-US" w:eastAsia="hi-IN" w:bidi="hi-IN"/>
        </w:rPr>
        <w:t xml:space="preserve">[], data[], </w:t>
      </w:r>
      <w:proofErr w:type="spellStart"/>
      <w:r w:rsidRPr="009B60F8">
        <w:rPr>
          <w:rFonts w:ascii="Arial" w:eastAsia="Arial Unicode MS" w:hAnsi="Arial" w:cs="Arial"/>
          <w:b/>
          <w:kern w:val="2"/>
          <w:sz w:val="20"/>
          <w:lang w:val="en-US" w:eastAsia="hi-IN" w:bidi="hi-IN"/>
        </w:rPr>
        <w:t>strona</w:t>
      </w:r>
      <w:proofErr w:type="spellEnd"/>
      <w:r w:rsidRPr="009B60F8">
        <w:rPr>
          <w:rFonts w:ascii="Arial" w:eastAsia="Arial Unicode MS" w:hAnsi="Arial" w:cs="Arial"/>
          <w:b/>
          <w:kern w:val="2"/>
          <w:sz w:val="20"/>
          <w:lang w:val="en-US" w:eastAsia="hi-IN" w:bidi="hi-IN"/>
        </w:rPr>
        <w:t xml:space="preserve"> [], </w:t>
      </w:r>
    </w:p>
    <w:p w14:paraId="7275D4BB" w14:textId="77777777" w:rsidR="00E47C42" w:rsidRPr="009B60F8"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9B60F8">
        <w:rPr>
          <w:rFonts w:ascii="Arial" w:eastAsia="Arial Unicode MS" w:hAnsi="Arial" w:cs="Arial"/>
          <w:b/>
          <w:kern w:val="2"/>
          <w:sz w:val="20"/>
          <w:lang w:eastAsia="hi-IN" w:bidi="hi-IN"/>
        </w:rPr>
        <w:t xml:space="preserve">Numer ogłoszenia w Dz.U. S: </w:t>
      </w:r>
    </w:p>
    <w:p w14:paraId="2D6EF11C" w14:textId="77777777" w:rsidR="00E47C42" w:rsidRPr="009B60F8"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9B60F8">
        <w:rPr>
          <w:rFonts w:ascii="Arial" w:eastAsia="Arial Unicode MS" w:hAnsi="Arial" w:cs="Arial"/>
          <w:b/>
          <w:kern w:val="2"/>
          <w:sz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14249DA9" w14:textId="77777777" w:rsidR="00E47C42" w:rsidRPr="009B60F8" w:rsidRDefault="00E47C42" w:rsidP="00E22BCD">
      <w:pPr>
        <w:tabs>
          <w:tab w:val="left" w:pos="511"/>
        </w:tabs>
        <w:rPr>
          <w:rFonts w:ascii="Arial" w:eastAsia="Arial Unicode MS" w:hAnsi="Arial" w:cs="Arial"/>
          <w:b/>
          <w:kern w:val="2"/>
          <w:sz w:val="20"/>
          <w:lang w:eastAsia="hi-IN" w:bidi="hi-IN"/>
        </w:rPr>
      </w:pPr>
      <w:r w:rsidRPr="009B60F8">
        <w:rPr>
          <w:rFonts w:ascii="Arial" w:eastAsia="Arial Unicode MS" w:hAnsi="Arial" w:cs="Arial"/>
          <w:b/>
          <w:kern w:val="2"/>
          <w:sz w:val="20"/>
          <w:lang w:eastAsia="hi-IN" w:bidi="hi-IN"/>
        </w:rPr>
        <w:t xml:space="preserve">W przypadku gdy publikacja ogłoszenia w Dzienniku Urzędowym Unii Europejskiej nie jest wymagana, proszę podać inne informacje umożliwiające jednoznaczne zidentyfikowanie </w:t>
      </w:r>
      <w:r w:rsidRPr="00E22BCD">
        <w:rPr>
          <w:rFonts w:ascii="Arial" w:eastAsia="Arial Unicode MS" w:hAnsi="Arial" w:cs="Arial Unicode MS"/>
          <w:kern w:val="2"/>
          <w:szCs w:val="24"/>
          <w:lang w:eastAsia="hi-IN" w:bidi="hi-IN"/>
        </w:rPr>
        <w:t>postępowania</w:t>
      </w:r>
      <w:r w:rsidRPr="009B60F8">
        <w:rPr>
          <w:rFonts w:ascii="Arial" w:eastAsia="Arial Unicode MS" w:hAnsi="Arial" w:cs="Arial"/>
          <w:b/>
          <w:kern w:val="2"/>
          <w:sz w:val="20"/>
          <w:lang w:eastAsia="hi-IN" w:bidi="hi-IN"/>
        </w:rPr>
        <w:t xml:space="preserve"> o udzielenie zamówienia (np. adres publikacyjny na poziomie krajowym): [….]</w:t>
      </w:r>
    </w:p>
    <w:p w14:paraId="5BC111BE" w14:textId="77777777" w:rsidR="00E47C42" w:rsidRPr="009B60F8" w:rsidRDefault="00E47C42" w:rsidP="00E47C42">
      <w:pPr>
        <w:keepNext/>
        <w:spacing w:before="120" w:after="360"/>
        <w:jc w:val="center"/>
        <w:rPr>
          <w:rFonts w:ascii="Arial" w:eastAsia="Calibri" w:hAnsi="Arial" w:cs="Arial"/>
          <w:b/>
          <w:smallCaps/>
          <w:sz w:val="20"/>
          <w:lang w:eastAsia="en-GB"/>
        </w:rPr>
      </w:pPr>
      <w:r w:rsidRPr="009B60F8">
        <w:rPr>
          <w:rFonts w:ascii="Arial" w:eastAsia="Calibri" w:hAnsi="Arial" w:cs="Arial"/>
          <w:b/>
          <w:smallCaps/>
          <w:sz w:val="20"/>
          <w:lang w:eastAsia="en-GB"/>
        </w:rPr>
        <w:t>Informacje na temat postępowania o udzielenie zamówienia</w:t>
      </w:r>
    </w:p>
    <w:p w14:paraId="18D28C74" w14:textId="77777777" w:rsidR="00E47C42" w:rsidRPr="009B60F8"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kern w:val="2"/>
          <w:sz w:val="20"/>
          <w:lang w:eastAsia="hi-IN" w:bidi="hi-IN"/>
        </w:rPr>
      </w:pPr>
      <w:r w:rsidRPr="009B60F8">
        <w:rPr>
          <w:rFonts w:ascii="Arial" w:eastAsia="Arial Unicode MS" w:hAnsi="Arial" w:cs="Arial"/>
          <w:b/>
          <w:kern w:val="2"/>
          <w:sz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E47C42" w:rsidRPr="009B60F8" w14:paraId="2F6A04FC" w14:textId="77777777" w:rsidTr="00F414A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62FD3B" w14:textId="77777777" w:rsidR="00E47C42" w:rsidRPr="009B60F8" w:rsidRDefault="00E47C42" w:rsidP="00F414A4">
            <w:pPr>
              <w:rPr>
                <w:rFonts w:ascii="Arial" w:eastAsia="Arial Unicode MS" w:hAnsi="Arial" w:cs="Arial"/>
                <w:b/>
                <w:i/>
                <w:kern w:val="2"/>
                <w:sz w:val="20"/>
                <w:lang w:eastAsia="hi-IN" w:bidi="hi-IN"/>
              </w:rPr>
            </w:pPr>
            <w:r w:rsidRPr="009B60F8">
              <w:rPr>
                <w:rFonts w:ascii="Arial" w:eastAsia="Arial Unicode MS" w:hAnsi="Arial" w:cs="Arial"/>
                <w:b/>
                <w:kern w:val="2"/>
                <w:sz w:val="20"/>
                <w:lang w:eastAsia="hi-IN" w:bidi="hi-IN"/>
              </w:rPr>
              <w:t>Tożsamość zamawiającego</w:t>
            </w:r>
            <w:r w:rsidRPr="009B60F8">
              <w:rPr>
                <w:rFonts w:ascii="Arial" w:eastAsia="Arial Unicode MS" w:hAnsi="Arial" w:cs="Arial"/>
                <w:b/>
                <w:i/>
                <w:kern w:val="2"/>
                <w:sz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999806" w14:textId="77777777" w:rsidR="00E47C42" w:rsidRPr="009B60F8" w:rsidRDefault="00E47C42" w:rsidP="00F414A4">
            <w:pPr>
              <w:rPr>
                <w:rFonts w:ascii="Arial" w:eastAsia="Arial Unicode MS" w:hAnsi="Arial" w:cs="Arial"/>
                <w:b/>
                <w:i/>
                <w:kern w:val="2"/>
                <w:sz w:val="20"/>
                <w:lang w:eastAsia="hi-IN" w:bidi="hi-IN"/>
              </w:rPr>
            </w:pPr>
            <w:r w:rsidRPr="009B60F8">
              <w:rPr>
                <w:rFonts w:ascii="Arial" w:eastAsia="Arial Unicode MS" w:hAnsi="Arial" w:cs="Arial"/>
                <w:b/>
                <w:kern w:val="2"/>
                <w:sz w:val="20"/>
                <w:lang w:eastAsia="hi-IN" w:bidi="hi-IN"/>
              </w:rPr>
              <w:t>Odpowiedź:</w:t>
            </w:r>
          </w:p>
        </w:tc>
      </w:tr>
      <w:tr w:rsidR="00E47C42" w:rsidRPr="009B60F8" w14:paraId="6E7358B0" w14:textId="77777777" w:rsidTr="00F414A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4DF31E" w14:textId="77777777" w:rsidR="00E47C42" w:rsidRPr="009B60F8" w:rsidRDefault="00E47C42" w:rsidP="00F414A4">
            <w:pPr>
              <w:rPr>
                <w:rFonts w:ascii="Arial" w:eastAsia="Arial Unicode MS" w:hAnsi="Arial" w:cs="Arial"/>
                <w:kern w:val="2"/>
                <w:sz w:val="20"/>
                <w:lang w:eastAsia="hi-IN" w:bidi="hi-IN"/>
              </w:rPr>
            </w:pPr>
            <w:r w:rsidRPr="009B60F8">
              <w:rPr>
                <w:rFonts w:ascii="Arial" w:eastAsia="Arial Unicode MS" w:hAnsi="Arial" w:cs="Arial"/>
                <w:kern w:val="2"/>
                <w:sz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7488E2" w14:textId="77777777" w:rsidR="00E47C42" w:rsidRPr="009B60F8" w:rsidRDefault="00E47C42" w:rsidP="00F414A4">
            <w:pPr>
              <w:rPr>
                <w:rFonts w:ascii="Arial" w:eastAsia="Arial Unicode MS" w:hAnsi="Arial" w:cs="Arial"/>
                <w:b/>
                <w:kern w:val="2"/>
                <w:sz w:val="20"/>
                <w:lang w:eastAsia="hi-IN" w:bidi="hi-IN"/>
              </w:rPr>
            </w:pPr>
            <w:r w:rsidRPr="009B60F8">
              <w:rPr>
                <w:rFonts w:ascii="Arial" w:eastAsia="Arial Unicode MS" w:hAnsi="Arial" w:cs="Arial"/>
                <w:b/>
                <w:kern w:val="2"/>
                <w:sz w:val="20"/>
                <w:lang w:eastAsia="hi-IN" w:bidi="hi-IN"/>
              </w:rPr>
              <w:t>Specjalistyczny Szpital im. dra Alfreda Sokołowskiego</w:t>
            </w:r>
          </w:p>
          <w:p w14:paraId="6FB42EC6" w14:textId="77777777" w:rsidR="00E47C42" w:rsidRPr="009B60F8" w:rsidRDefault="00E47C42" w:rsidP="00F414A4">
            <w:pPr>
              <w:rPr>
                <w:rFonts w:ascii="Arial" w:eastAsia="Arial Unicode MS" w:hAnsi="Arial" w:cs="Arial"/>
                <w:kern w:val="2"/>
                <w:sz w:val="20"/>
                <w:lang w:eastAsia="hi-IN" w:bidi="hi-IN"/>
              </w:rPr>
            </w:pPr>
          </w:p>
        </w:tc>
      </w:tr>
      <w:tr w:rsidR="00E47C42" w:rsidRPr="009B60F8" w14:paraId="6BD8867A" w14:textId="77777777" w:rsidTr="00F414A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E5464" w14:textId="77777777" w:rsidR="00E47C42" w:rsidRPr="009B60F8" w:rsidRDefault="00E47C42" w:rsidP="00F414A4">
            <w:pPr>
              <w:rPr>
                <w:rFonts w:ascii="Arial" w:eastAsia="Arial Unicode MS" w:hAnsi="Arial" w:cs="Arial"/>
                <w:b/>
                <w:i/>
                <w:kern w:val="2"/>
                <w:sz w:val="20"/>
                <w:lang w:eastAsia="hi-IN" w:bidi="hi-IN"/>
              </w:rPr>
            </w:pPr>
            <w:r w:rsidRPr="009B60F8">
              <w:rPr>
                <w:rFonts w:ascii="Arial" w:eastAsia="Arial Unicode MS" w:hAnsi="Arial" w:cs="Arial"/>
                <w:b/>
                <w:i/>
                <w:kern w:val="2"/>
                <w:sz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8754A" w14:textId="77777777" w:rsidR="00E47C42" w:rsidRPr="009B60F8" w:rsidRDefault="00E47C42" w:rsidP="00F414A4">
            <w:pPr>
              <w:rPr>
                <w:rFonts w:ascii="Arial" w:eastAsia="Arial Unicode MS" w:hAnsi="Arial" w:cs="Arial"/>
                <w:b/>
                <w:i/>
                <w:kern w:val="2"/>
                <w:sz w:val="20"/>
                <w:lang w:eastAsia="hi-IN" w:bidi="hi-IN"/>
              </w:rPr>
            </w:pPr>
            <w:r w:rsidRPr="009B60F8">
              <w:rPr>
                <w:rFonts w:ascii="Arial" w:eastAsia="Arial Unicode MS" w:hAnsi="Arial" w:cs="Arial"/>
                <w:b/>
                <w:i/>
                <w:kern w:val="2"/>
                <w:sz w:val="20"/>
                <w:lang w:eastAsia="hi-IN" w:bidi="hi-IN"/>
              </w:rPr>
              <w:t>Odpowiedź:</w:t>
            </w:r>
          </w:p>
        </w:tc>
      </w:tr>
      <w:tr w:rsidR="00E47C42" w:rsidRPr="005F7ED1" w14:paraId="0350A454" w14:textId="77777777" w:rsidTr="00F414A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ABD40E" w14:textId="77777777" w:rsidR="00E47C42" w:rsidRPr="00804013" w:rsidRDefault="00E47C42" w:rsidP="00F414A4">
            <w:pPr>
              <w:rPr>
                <w:rFonts w:ascii="Arial" w:eastAsia="Arial Unicode MS" w:hAnsi="Arial" w:cs="Arial"/>
                <w:kern w:val="2"/>
                <w:sz w:val="20"/>
                <w:lang w:eastAsia="hi-IN" w:bidi="hi-IN"/>
              </w:rPr>
            </w:pPr>
            <w:r w:rsidRPr="00804013">
              <w:rPr>
                <w:rFonts w:ascii="Arial" w:eastAsia="Arial Unicode MS" w:hAnsi="Arial" w:cs="Arial"/>
                <w:kern w:val="2"/>
                <w:sz w:val="20"/>
                <w:lang w:eastAsia="hi-IN" w:bidi="hi-IN"/>
              </w:rPr>
              <w:lastRenderedPageBreak/>
              <w:t>Tytuł lub krótki opis udzielanego zamówienia</w:t>
            </w:r>
            <w:r w:rsidRPr="00804013">
              <w:rPr>
                <w:rFonts w:ascii="Arial" w:eastAsia="Arial Unicode MS" w:hAnsi="Arial" w:cs="Arial"/>
                <w:kern w:val="2"/>
                <w:sz w:val="20"/>
                <w:vertAlign w:val="superscript"/>
                <w:lang w:eastAsia="hi-IN" w:bidi="hi-IN"/>
              </w:rPr>
              <w:footnoteReference w:id="4"/>
            </w:r>
            <w:r w:rsidRPr="00804013">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FFEB" w14:textId="1D81D7B4" w:rsidR="00E47C42" w:rsidRPr="00A77AA0" w:rsidRDefault="00A77AA0" w:rsidP="00A77AA0">
            <w:pPr>
              <w:spacing w:after="0"/>
              <w:rPr>
                <w:rFonts w:ascii="Arial" w:eastAsia="Calibri" w:hAnsi="Arial" w:cs="Arial"/>
                <w:b/>
                <w:sz w:val="20"/>
                <w:lang w:eastAsia="en-US"/>
              </w:rPr>
            </w:pPr>
            <w:r w:rsidRPr="00A77AA0">
              <w:rPr>
                <w:rFonts w:ascii="Arial" w:eastAsia="Calibri" w:hAnsi="Arial" w:cs="Arial"/>
                <w:b/>
                <w:sz w:val="20"/>
                <w:lang w:eastAsia="en-US"/>
              </w:rPr>
              <w:t xml:space="preserve">Doposażenie Oddziału Hematologii w ramach realizacji projektu  „Wzrost dostępności infrastruktury i usług szpitala w Wałbrzychu dla osób niepełnosprawnych i szczególnie potrzebujących zgodnie ze standardami Dostępności Ministerstwa Zdrowia </w:t>
            </w:r>
            <w:r>
              <w:rPr>
                <w:rFonts w:ascii="Arial" w:eastAsia="Calibri" w:hAnsi="Arial" w:cs="Arial"/>
                <w:b/>
                <w:sz w:val="20"/>
                <w:lang w:eastAsia="en-US"/>
              </w:rPr>
              <w:t>–poprzez program inwestycyjny”</w:t>
            </w:r>
          </w:p>
        </w:tc>
      </w:tr>
      <w:tr w:rsidR="00E47C42" w:rsidRPr="005F7ED1" w14:paraId="05B946DC" w14:textId="77777777" w:rsidTr="00F414A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BCE8B5" w14:textId="77777777" w:rsidR="00E47C42" w:rsidRPr="009B60F8" w:rsidRDefault="00E47C42" w:rsidP="00F414A4">
            <w:pPr>
              <w:rPr>
                <w:rFonts w:ascii="Arial" w:eastAsia="Arial Unicode MS" w:hAnsi="Arial" w:cs="Arial"/>
                <w:kern w:val="2"/>
                <w:sz w:val="20"/>
                <w:lang w:eastAsia="hi-IN" w:bidi="hi-IN"/>
              </w:rPr>
            </w:pPr>
            <w:r w:rsidRPr="009B60F8">
              <w:rPr>
                <w:rFonts w:ascii="Arial" w:eastAsia="Arial Unicode MS" w:hAnsi="Arial" w:cs="Arial"/>
                <w:kern w:val="2"/>
                <w:sz w:val="20"/>
                <w:lang w:eastAsia="hi-IN" w:bidi="hi-IN"/>
              </w:rPr>
              <w:t>Numer referencyjny nadany sprawie przez instytucję zamawiającą lub podmiot zamawiający (</w:t>
            </w:r>
            <w:r w:rsidRPr="009B60F8">
              <w:rPr>
                <w:rFonts w:ascii="Arial" w:eastAsia="Arial Unicode MS" w:hAnsi="Arial" w:cs="Arial"/>
                <w:i/>
                <w:kern w:val="2"/>
                <w:sz w:val="20"/>
                <w:lang w:eastAsia="hi-IN" w:bidi="hi-IN"/>
              </w:rPr>
              <w:t>jeżeli dotyczy</w:t>
            </w:r>
            <w:r w:rsidRPr="009B60F8">
              <w:rPr>
                <w:rFonts w:ascii="Arial" w:eastAsia="Arial Unicode MS" w:hAnsi="Arial" w:cs="Arial"/>
                <w:kern w:val="2"/>
                <w:sz w:val="20"/>
                <w:lang w:eastAsia="hi-IN" w:bidi="hi-IN"/>
              </w:rPr>
              <w:t>)</w:t>
            </w:r>
            <w:r w:rsidRPr="009B60F8">
              <w:rPr>
                <w:rFonts w:ascii="Arial" w:eastAsia="Arial Unicode MS" w:hAnsi="Arial" w:cs="Arial"/>
                <w:kern w:val="2"/>
                <w:sz w:val="20"/>
                <w:vertAlign w:val="superscript"/>
                <w:lang w:eastAsia="hi-IN" w:bidi="hi-IN"/>
              </w:rPr>
              <w:footnoteReference w:id="5"/>
            </w:r>
            <w:r w:rsidRPr="009B60F8">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9CAC" w14:textId="193CDD99" w:rsidR="00E47C42" w:rsidRPr="00BE4566" w:rsidRDefault="00A77AA0" w:rsidP="00A77AA0">
            <w:pPr>
              <w:rPr>
                <w:rFonts w:ascii="Arial" w:eastAsia="Arial Unicode MS" w:hAnsi="Arial" w:cs="Arial"/>
                <w:kern w:val="2"/>
                <w:sz w:val="20"/>
                <w:lang w:eastAsia="hi-IN" w:bidi="hi-IN"/>
              </w:rPr>
            </w:pPr>
            <w:r>
              <w:rPr>
                <w:rFonts w:ascii="Arial" w:eastAsia="Arial Unicode MS" w:hAnsi="Arial" w:cs="Arial"/>
                <w:b/>
                <w:kern w:val="2"/>
                <w:sz w:val="20"/>
                <w:lang w:eastAsia="hi-IN" w:bidi="hi-IN"/>
              </w:rPr>
              <w:t xml:space="preserve">                           </w:t>
            </w:r>
            <w:r w:rsidR="00F414A4">
              <w:rPr>
                <w:rFonts w:ascii="Arial" w:hAnsi="Arial" w:cs="Arial"/>
                <w:b/>
                <w:color w:val="000000" w:themeColor="text1"/>
                <w:sz w:val="20"/>
              </w:rPr>
              <w:t>Zp/23</w:t>
            </w:r>
            <w:r w:rsidR="00E47C42">
              <w:rPr>
                <w:rFonts w:ascii="Arial" w:hAnsi="Arial" w:cs="Arial"/>
                <w:b/>
                <w:color w:val="000000" w:themeColor="text1"/>
                <w:sz w:val="20"/>
              </w:rPr>
              <w:t>/PN/23</w:t>
            </w:r>
          </w:p>
        </w:tc>
      </w:tr>
    </w:tbl>
    <w:p w14:paraId="2FE00744"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4644"/>
        </w:tabs>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eastAsia="hi-IN" w:bidi="hi-IN"/>
        </w:rPr>
        <w:t>.</w:t>
      </w:r>
    </w:p>
    <w:p w14:paraId="40838F06" w14:textId="77777777" w:rsidR="00E47C42" w:rsidRPr="006670A1" w:rsidRDefault="00E47C42" w:rsidP="00E47C42">
      <w:pPr>
        <w:keepNext/>
        <w:spacing w:before="120" w:after="360"/>
        <w:jc w:val="center"/>
        <w:rPr>
          <w:rFonts w:ascii="Arial" w:eastAsia="Calibri" w:hAnsi="Arial" w:cs="Arial"/>
          <w:b/>
          <w:sz w:val="20"/>
          <w:lang w:eastAsia="en-GB"/>
        </w:rPr>
      </w:pPr>
      <w:r w:rsidRPr="006670A1">
        <w:rPr>
          <w:rFonts w:ascii="Arial" w:eastAsia="Calibri" w:hAnsi="Arial" w:cs="Arial"/>
          <w:b/>
          <w:sz w:val="20"/>
          <w:lang w:eastAsia="en-GB"/>
        </w:rPr>
        <w:t>Część II: Informacje dotyczące wykonawcy</w:t>
      </w:r>
    </w:p>
    <w:p w14:paraId="1212B26C"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E47C42" w:rsidRPr="006670A1" w14:paraId="7B232126"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539985"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357DAE" w14:textId="77777777" w:rsidR="00E47C42" w:rsidRPr="006670A1" w:rsidRDefault="00E47C42" w:rsidP="00F414A4">
            <w:pPr>
              <w:spacing w:before="120" w:after="120"/>
              <w:jc w:val="both"/>
              <w:rPr>
                <w:rFonts w:ascii="Arial" w:eastAsia="Calibri" w:hAnsi="Arial" w:cs="Arial"/>
                <w:b/>
                <w:sz w:val="20"/>
                <w:lang w:eastAsia="en-GB"/>
              </w:rPr>
            </w:pPr>
            <w:r w:rsidRPr="006670A1">
              <w:rPr>
                <w:rFonts w:ascii="Arial" w:eastAsia="Calibri" w:hAnsi="Arial" w:cs="Arial"/>
                <w:b/>
                <w:sz w:val="20"/>
                <w:lang w:eastAsia="en-GB"/>
              </w:rPr>
              <w:t>Odpowiedź:</w:t>
            </w:r>
          </w:p>
        </w:tc>
      </w:tr>
      <w:tr w:rsidR="00E47C42" w:rsidRPr="006670A1" w14:paraId="4959E2B3"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BB9DB4" w14:textId="77777777" w:rsidR="00E47C42" w:rsidRPr="006670A1" w:rsidRDefault="00E47C42" w:rsidP="00F414A4">
            <w:pPr>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9DAF45"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w:t>
            </w:r>
          </w:p>
        </w:tc>
      </w:tr>
      <w:tr w:rsidR="00E47C42" w:rsidRPr="006670A1" w14:paraId="0A76ABF2" w14:textId="77777777" w:rsidTr="00F414A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5AD7F4"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Numer VAT, jeżeli dotyczy:</w:t>
            </w:r>
          </w:p>
          <w:p w14:paraId="701B66D5"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4E63F"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w:t>
            </w:r>
          </w:p>
          <w:p w14:paraId="7C41FC3D"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w:t>
            </w:r>
          </w:p>
        </w:tc>
      </w:tr>
      <w:tr w:rsidR="00E47C42" w:rsidRPr="006670A1" w14:paraId="3A57D974"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AF1917"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9624759"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w:t>
            </w:r>
          </w:p>
        </w:tc>
      </w:tr>
      <w:tr w:rsidR="00E47C42" w:rsidRPr="006670A1" w14:paraId="5E5D8298" w14:textId="77777777" w:rsidTr="00A77AA0">
        <w:trPr>
          <w:trHeight w:val="16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73E12DA"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Osoba lub osoby wyznaczone do kontaktów</w:t>
            </w:r>
            <w:r w:rsidRPr="006670A1">
              <w:rPr>
                <w:rFonts w:ascii="Arial" w:eastAsia="Calibri" w:hAnsi="Arial" w:cs="Arial"/>
                <w:sz w:val="20"/>
                <w:vertAlign w:val="superscript"/>
                <w:lang w:eastAsia="en-GB"/>
              </w:rPr>
              <w:footnoteReference w:id="6"/>
            </w:r>
            <w:r w:rsidRPr="006670A1">
              <w:rPr>
                <w:rFonts w:ascii="Arial" w:eastAsia="Calibri" w:hAnsi="Arial" w:cs="Arial"/>
                <w:sz w:val="20"/>
                <w:lang w:eastAsia="en-GB"/>
              </w:rPr>
              <w:t>:</w:t>
            </w:r>
          </w:p>
          <w:p w14:paraId="03661BA0"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Telefon:</w:t>
            </w:r>
          </w:p>
          <w:p w14:paraId="7F3E8836"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Adres e-mail:</w:t>
            </w:r>
          </w:p>
          <w:p w14:paraId="1CFC7D93"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Adres internetowy (adres www) (</w:t>
            </w:r>
            <w:r w:rsidRPr="006670A1">
              <w:rPr>
                <w:rFonts w:ascii="Arial" w:eastAsia="Calibri" w:hAnsi="Arial" w:cs="Arial"/>
                <w:i/>
                <w:sz w:val="20"/>
                <w:lang w:eastAsia="en-GB"/>
              </w:rPr>
              <w:t>jeżeli dotyczy</w:t>
            </w:r>
            <w:r w:rsidRPr="006670A1">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A30EB"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w:t>
            </w:r>
          </w:p>
          <w:p w14:paraId="0DE369E9"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w:t>
            </w:r>
          </w:p>
          <w:p w14:paraId="6862CE82"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w:t>
            </w:r>
          </w:p>
          <w:p w14:paraId="31993A47"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w:t>
            </w:r>
          </w:p>
        </w:tc>
      </w:tr>
      <w:tr w:rsidR="00E47C42" w:rsidRPr="006670A1" w14:paraId="02DF167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67E207" w14:textId="77777777" w:rsidR="00E47C42" w:rsidRPr="006670A1" w:rsidRDefault="00E47C42" w:rsidP="00F414A4">
            <w:pPr>
              <w:spacing w:before="120" w:after="120"/>
              <w:jc w:val="both"/>
              <w:rPr>
                <w:rFonts w:ascii="Arial" w:eastAsia="Calibri" w:hAnsi="Arial" w:cs="Arial"/>
                <w:b/>
                <w:sz w:val="20"/>
                <w:lang w:eastAsia="en-GB"/>
              </w:rPr>
            </w:pPr>
            <w:r w:rsidRPr="006670A1">
              <w:rPr>
                <w:rFonts w:ascii="Arial" w:eastAsia="Calibri" w:hAnsi="Arial" w:cs="Arial"/>
                <w:b/>
                <w:sz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56F418" w14:textId="77777777" w:rsidR="00E47C42" w:rsidRPr="006670A1" w:rsidRDefault="00E47C42" w:rsidP="00F414A4">
            <w:pPr>
              <w:spacing w:before="120" w:after="120"/>
              <w:jc w:val="both"/>
              <w:rPr>
                <w:rFonts w:ascii="Arial" w:eastAsia="Calibri" w:hAnsi="Arial" w:cs="Arial"/>
                <w:b/>
                <w:sz w:val="20"/>
                <w:lang w:eastAsia="en-GB"/>
              </w:rPr>
            </w:pPr>
            <w:r w:rsidRPr="006670A1">
              <w:rPr>
                <w:rFonts w:ascii="Arial" w:eastAsia="Calibri" w:hAnsi="Arial" w:cs="Arial"/>
                <w:b/>
                <w:sz w:val="20"/>
                <w:lang w:eastAsia="en-GB"/>
              </w:rPr>
              <w:t>Odpowiedź:</w:t>
            </w:r>
          </w:p>
        </w:tc>
      </w:tr>
      <w:tr w:rsidR="00E47C42" w:rsidRPr="006670A1" w14:paraId="76B92B31"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E5DC0"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Czy wykonawca jest mikroprzedsiębiorstwem bądź małym lub średnim przedsiębiorstwem</w:t>
            </w:r>
            <w:r w:rsidRPr="006670A1">
              <w:rPr>
                <w:rFonts w:ascii="Arial" w:eastAsia="Calibri" w:hAnsi="Arial" w:cs="Arial"/>
                <w:sz w:val="20"/>
                <w:vertAlign w:val="superscript"/>
                <w:lang w:eastAsia="en-GB"/>
              </w:rPr>
              <w:footnoteReference w:id="7"/>
            </w:r>
            <w:r w:rsidRPr="006670A1">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0F6C42"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Tak [] Nie</w:t>
            </w:r>
          </w:p>
        </w:tc>
      </w:tr>
      <w:tr w:rsidR="00E47C42" w:rsidRPr="006670A1" w14:paraId="383A8DF5"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AE386"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b/>
                <w:sz w:val="20"/>
                <w:u w:val="single"/>
                <w:lang w:eastAsia="en-GB"/>
              </w:rPr>
              <w:lastRenderedPageBreak/>
              <w:t>Jedynie w przypadku gdy zamówienie jest zastrzeżone</w:t>
            </w:r>
            <w:r w:rsidRPr="006670A1">
              <w:rPr>
                <w:rFonts w:ascii="Arial" w:eastAsia="Calibri" w:hAnsi="Arial" w:cs="Arial"/>
                <w:b/>
                <w:sz w:val="20"/>
                <w:u w:val="single"/>
                <w:vertAlign w:val="superscript"/>
                <w:lang w:eastAsia="en-GB"/>
              </w:rPr>
              <w:footnoteReference w:id="8"/>
            </w:r>
            <w:r w:rsidRPr="006670A1">
              <w:rPr>
                <w:rFonts w:ascii="Arial" w:eastAsia="Calibri" w:hAnsi="Arial" w:cs="Arial"/>
                <w:b/>
                <w:sz w:val="20"/>
                <w:u w:val="single"/>
                <w:lang w:eastAsia="en-GB"/>
              </w:rPr>
              <w:t>:</w:t>
            </w:r>
            <w:r w:rsidRPr="006670A1">
              <w:rPr>
                <w:rFonts w:ascii="Arial" w:eastAsia="Calibri" w:hAnsi="Arial" w:cs="Arial"/>
                <w:sz w:val="20"/>
                <w:lang w:eastAsia="en-GB"/>
              </w:rPr>
              <w:t>czy wykonawca jest zakładem pracy chronionej, „przedsiębiorstwem społecznym”</w:t>
            </w:r>
            <w:r w:rsidRPr="006670A1">
              <w:rPr>
                <w:rFonts w:ascii="Arial" w:eastAsia="Calibri" w:hAnsi="Arial" w:cs="Arial"/>
                <w:sz w:val="20"/>
                <w:vertAlign w:val="superscript"/>
                <w:lang w:eastAsia="en-GB"/>
              </w:rPr>
              <w:footnoteReference w:id="9"/>
            </w:r>
            <w:r w:rsidRPr="006670A1">
              <w:rPr>
                <w:rFonts w:ascii="Arial" w:eastAsia="Calibri" w:hAnsi="Arial" w:cs="Arial"/>
                <w:sz w:val="20"/>
                <w:lang w:eastAsia="en-GB"/>
              </w:rPr>
              <w:t xml:space="preserve"> lub czy będzie realizował zamówienie w ramach programów zatrudnienia chronionego?</w:t>
            </w:r>
            <w:r w:rsidRPr="006670A1">
              <w:rPr>
                <w:rFonts w:ascii="Arial" w:eastAsia="Calibri" w:hAnsi="Arial" w:cs="Arial"/>
                <w:sz w:val="20"/>
                <w:lang w:eastAsia="en-GB"/>
              </w:rPr>
              <w:br/>
            </w:r>
            <w:r w:rsidRPr="006670A1">
              <w:rPr>
                <w:rFonts w:ascii="Arial" w:eastAsia="Calibri" w:hAnsi="Arial" w:cs="Arial"/>
                <w:b/>
                <w:sz w:val="20"/>
                <w:lang w:eastAsia="en-GB"/>
              </w:rPr>
              <w:t>Jeżeli tak,</w:t>
            </w:r>
            <w:r w:rsidRPr="006670A1">
              <w:rPr>
                <w:rFonts w:ascii="Arial" w:eastAsia="Calibri" w:hAnsi="Arial" w:cs="Arial"/>
                <w:sz w:val="20"/>
                <w:lang w:eastAsia="en-GB"/>
              </w:rPr>
              <w:br/>
              <w:t xml:space="preserve">jaki jest odpowiedni odsetek pracowników niepełnosprawnych lub </w:t>
            </w:r>
            <w:proofErr w:type="spellStart"/>
            <w:r w:rsidRPr="006670A1">
              <w:rPr>
                <w:rFonts w:ascii="Arial" w:eastAsia="Calibri" w:hAnsi="Arial" w:cs="Arial"/>
                <w:sz w:val="20"/>
                <w:lang w:eastAsia="en-GB"/>
              </w:rPr>
              <w:t>defaworyzowanych</w:t>
            </w:r>
            <w:proofErr w:type="spellEnd"/>
            <w:r w:rsidRPr="006670A1">
              <w:rPr>
                <w:rFonts w:ascii="Arial" w:eastAsia="Calibri" w:hAnsi="Arial" w:cs="Arial"/>
                <w:sz w:val="20"/>
                <w:lang w:eastAsia="en-GB"/>
              </w:rPr>
              <w:t>?</w:t>
            </w:r>
            <w:r w:rsidRPr="006670A1">
              <w:rPr>
                <w:rFonts w:ascii="Arial" w:eastAsia="Calibri" w:hAnsi="Arial" w:cs="Arial"/>
                <w:sz w:val="20"/>
                <w:lang w:eastAsia="en-GB"/>
              </w:rPr>
              <w:br/>
              <w:t xml:space="preserve">Jeżeli jest to wymagane, proszę określić, do której kategorii lub których kategorii pracowników niepełnosprawnych lub </w:t>
            </w:r>
            <w:proofErr w:type="spellStart"/>
            <w:r w:rsidRPr="006670A1">
              <w:rPr>
                <w:rFonts w:ascii="Arial" w:eastAsia="Calibri" w:hAnsi="Arial" w:cs="Arial"/>
                <w:sz w:val="20"/>
                <w:lang w:eastAsia="en-GB"/>
              </w:rPr>
              <w:t>defaworyzowanych</w:t>
            </w:r>
            <w:proofErr w:type="spellEnd"/>
            <w:r w:rsidRPr="006670A1">
              <w:rPr>
                <w:rFonts w:ascii="Arial" w:eastAsia="Calibri" w:hAnsi="Arial" w:cs="Arial"/>
                <w:sz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754BB"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 Tak [] Nie</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w:t>
            </w:r>
            <w:r w:rsidRPr="006670A1">
              <w:rPr>
                <w:rFonts w:ascii="Arial" w:eastAsia="Calibri" w:hAnsi="Arial" w:cs="Arial"/>
                <w:sz w:val="20"/>
                <w:lang w:eastAsia="en-GB"/>
              </w:rPr>
              <w:br/>
            </w:r>
          </w:p>
        </w:tc>
      </w:tr>
      <w:tr w:rsidR="00E47C42" w:rsidRPr="006670A1" w14:paraId="2ED71468"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64CBF1"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0B184"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Tak [] Nie [] Nie dotyczy</w:t>
            </w:r>
          </w:p>
        </w:tc>
      </w:tr>
      <w:tr w:rsidR="00E47C42" w:rsidRPr="006670A1" w14:paraId="1994409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36B293"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b/>
                <w:sz w:val="20"/>
                <w:lang w:eastAsia="en-GB"/>
              </w:rPr>
              <w:t>Jeżeli tak</w:t>
            </w:r>
            <w:r w:rsidRPr="006670A1">
              <w:rPr>
                <w:rFonts w:ascii="Arial" w:eastAsia="Calibri" w:hAnsi="Arial" w:cs="Arial"/>
                <w:sz w:val="20"/>
                <w:lang w:eastAsia="en-GB"/>
              </w:rPr>
              <w:t>:</w:t>
            </w:r>
          </w:p>
          <w:p w14:paraId="296D6E3F" w14:textId="77777777" w:rsidR="00E47C42" w:rsidRPr="006670A1" w:rsidRDefault="00E47C42" w:rsidP="00F414A4">
            <w:pPr>
              <w:spacing w:before="120" w:after="120"/>
              <w:jc w:val="both"/>
              <w:rPr>
                <w:rFonts w:ascii="Arial" w:eastAsia="Calibri" w:hAnsi="Arial" w:cs="Arial"/>
                <w:b/>
                <w:sz w:val="20"/>
                <w:lang w:eastAsia="en-GB"/>
              </w:rPr>
            </w:pPr>
            <w:r w:rsidRPr="006670A1">
              <w:rPr>
                <w:rFonts w:ascii="Arial" w:eastAsia="Calibri" w:hAnsi="Arial" w:cs="Arial"/>
                <w:b/>
                <w:sz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2B2D3E"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a) Proszę podać nazwę wykazu lub zaświadczenia i odpowiedni numer rejestracyjny lub numer zaświadczenia, jeżeli dotyczy:</w:t>
            </w:r>
            <w:r w:rsidRPr="006670A1">
              <w:rPr>
                <w:rFonts w:ascii="Arial" w:eastAsia="Calibri" w:hAnsi="Arial" w:cs="Arial"/>
                <w:sz w:val="20"/>
                <w:lang w:eastAsia="en-GB"/>
              </w:rPr>
              <w:br/>
              <w:t>b) Jeżeli poświadczenie wpisu do wykazu lub wydania zaświadczenia jest dostępne w formie elektronicznej, proszę podać:</w:t>
            </w:r>
            <w:r w:rsidRPr="006670A1">
              <w:rPr>
                <w:rFonts w:ascii="Arial" w:eastAsia="Calibri" w:hAnsi="Arial" w:cs="Arial"/>
                <w:sz w:val="20"/>
                <w:lang w:eastAsia="en-GB"/>
              </w:rPr>
              <w:br/>
            </w:r>
            <w:r w:rsidRPr="006670A1">
              <w:rPr>
                <w:rFonts w:ascii="Arial" w:eastAsia="Calibri" w:hAnsi="Arial" w:cs="Arial"/>
                <w:sz w:val="20"/>
                <w:lang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sz w:val="20"/>
                <w:vertAlign w:val="superscript"/>
                <w:lang w:eastAsia="en-GB"/>
              </w:rPr>
              <w:footnoteReference w:id="10"/>
            </w:r>
            <w:r w:rsidRPr="006670A1">
              <w:rPr>
                <w:rFonts w:ascii="Arial" w:eastAsia="Calibri" w:hAnsi="Arial" w:cs="Arial"/>
                <w:sz w:val="20"/>
                <w:lang w:eastAsia="en-GB"/>
              </w:rPr>
              <w:t>:</w:t>
            </w:r>
            <w:r w:rsidRPr="006670A1">
              <w:rPr>
                <w:rFonts w:ascii="Arial" w:eastAsia="Calibri" w:hAnsi="Arial" w:cs="Arial"/>
                <w:sz w:val="20"/>
                <w:lang w:eastAsia="en-GB"/>
              </w:rPr>
              <w:br/>
              <w:t>d) Czy wpis do wykazu lub wydane zaświadczenie obejmują wszystkie wymagane kryteria kwalifikacji?</w:t>
            </w:r>
            <w:r w:rsidRPr="006670A1">
              <w:rPr>
                <w:rFonts w:ascii="Arial" w:eastAsia="Calibri" w:hAnsi="Arial" w:cs="Arial"/>
                <w:sz w:val="20"/>
                <w:lang w:eastAsia="en-GB"/>
              </w:rPr>
              <w:br/>
            </w:r>
            <w:r w:rsidRPr="006670A1">
              <w:rPr>
                <w:rFonts w:ascii="Arial" w:eastAsia="Calibri" w:hAnsi="Arial" w:cs="Arial"/>
                <w:b/>
                <w:sz w:val="20"/>
                <w:lang w:eastAsia="en-GB"/>
              </w:rPr>
              <w:t>Jeżeli nie:</w:t>
            </w:r>
            <w:r w:rsidRPr="006670A1">
              <w:rPr>
                <w:rFonts w:ascii="Arial" w:eastAsia="Calibri" w:hAnsi="Arial" w:cs="Arial"/>
                <w:sz w:val="20"/>
                <w:lang w:eastAsia="en-GB"/>
              </w:rPr>
              <w:br/>
            </w:r>
            <w:r w:rsidRPr="006670A1">
              <w:rPr>
                <w:rFonts w:ascii="Arial" w:eastAsia="Calibri" w:hAnsi="Arial" w:cs="Arial"/>
                <w:b/>
                <w:sz w:val="20"/>
                <w:lang w:eastAsia="en-GB"/>
              </w:rPr>
              <w:lastRenderedPageBreak/>
              <w:t>Proszę dodatkowo uzupełnić brakujące informacje w części IV w sekcjach A, B, C lub D, w zależności od przypadku.</w:t>
            </w:r>
            <w:r w:rsidRPr="006670A1">
              <w:rPr>
                <w:rFonts w:ascii="Arial" w:eastAsia="Calibri" w:hAnsi="Arial" w:cs="Arial"/>
                <w:sz w:val="20"/>
                <w:lang w:eastAsia="en-GB"/>
              </w:rPr>
              <w:br/>
            </w:r>
            <w:r w:rsidRPr="006670A1">
              <w:rPr>
                <w:rFonts w:ascii="Arial" w:eastAsia="Calibri" w:hAnsi="Arial" w:cs="Arial"/>
                <w:b/>
                <w:sz w:val="20"/>
                <w:lang w:eastAsia="en-GB"/>
              </w:rPr>
              <w:t>WYŁĄCZNIE jeżeli jest to wymagane w stosownym ogłoszeniu lub dokumentach zamówienia:</w:t>
            </w:r>
            <w:r w:rsidRPr="006670A1">
              <w:rPr>
                <w:rFonts w:ascii="Arial" w:eastAsia="Calibri" w:hAnsi="Arial" w:cs="Arial"/>
                <w:b/>
                <w:i/>
                <w:sz w:val="20"/>
                <w:lang w:eastAsia="en-GB"/>
              </w:rPr>
              <w:br/>
            </w:r>
            <w:r w:rsidRPr="006670A1">
              <w:rPr>
                <w:rFonts w:ascii="Arial" w:eastAsia="Calibri" w:hAnsi="Arial" w:cs="Arial"/>
                <w:sz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sz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7392DE"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lastRenderedPageBreak/>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p>
          <w:p w14:paraId="69D62557" w14:textId="77777777" w:rsidR="00E47C42" w:rsidRPr="006670A1" w:rsidRDefault="00E47C42" w:rsidP="00F414A4">
            <w:pPr>
              <w:spacing w:before="120" w:after="120"/>
              <w:rPr>
                <w:rFonts w:ascii="Arial" w:eastAsia="Calibri" w:hAnsi="Arial" w:cs="Arial"/>
                <w:i/>
                <w:sz w:val="20"/>
                <w:lang w:eastAsia="en-GB"/>
              </w:rPr>
            </w:pPr>
            <w:r w:rsidRPr="006670A1">
              <w:rPr>
                <w:rFonts w:ascii="Arial" w:eastAsia="Calibri" w:hAnsi="Arial" w:cs="Arial"/>
                <w:sz w:val="20"/>
                <w:lang w:eastAsia="en-GB"/>
              </w:rPr>
              <w:t>a) [……]</w:t>
            </w:r>
            <w:r w:rsidRPr="006670A1">
              <w:rPr>
                <w:rFonts w:ascii="Arial" w:eastAsia="Calibri" w:hAnsi="Arial" w:cs="Arial"/>
                <w:sz w:val="20"/>
                <w:lang w:eastAsia="en-GB"/>
              </w:rPr>
              <w:br/>
            </w:r>
            <w:r w:rsidRPr="006670A1">
              <w:rPr>
                <w:rFonts w:ascii="Arial" w:eastAsia="Calibri" w:hAnsi="Arial" w:cs="Arial"/>
                <w:sz w:val="20"/>
                <w:lang w:eastAsia="en-GB"/>
              </w:rPr>
              <w:br/>
            </w:r>
          </w:p>
          <w:p w14:paraId="57635A83"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b) (adres internetowy, wydający urząd lub organ, dokładne dane referencyjne dokumentacji):</w:t>
            </w:r>
            <w:r w:rsidRPr="006670A1">
              <w:rPr>
                <w:rFonts w:ascii="Arial" w:eastAsia="Calibri" w:hAnsi="Arial" w:cs="Arial"/>
                <w:sz w:val="20"/>
                <w:lang w:eastAsia="en-GB"/>
              </w:rPr>
              <w:br/>
              <w:t>[……][……][……][……]</w:t>
            </w:r>
            <w:r w:rsidRPr="006670A1">
              <w:rPr>
                <w:rFonts w:ascii="Arial" w:eastAsia="Calibri" w:hAnsi="Arial" w:cs="Arial"/>
                <w:sz w:val="20"/>
                <w:lang w:eastAsia="en-GB"/>
              </w:rPr>
              <w:br/>
              <w:t>c) [……]</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d) [] Tak [] Nie</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lastRenderedPageBreak/>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e) [] Tak [] Nie</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(adres internetowy, wydający urząd lub organ, dokładne dane referencyjne dokumentacji):</w:t>
            </w:r>
            <w:r w:rsidRPr="006670A1">
              <w:rPr>
                <w:rFonts w:ascii="Arial" w:eastAsia="Calibri" w:hAnsi="Arial" w:cs="Arial"/>
                <w:sz w:val="20"/>
                <w:lang w:eastAsia="en-GB"/>
              </w:rPr>
              <w:br/>
              <w:t>[……][……][……][……]</w:t>
            </w:r>
          </w:p>
        </w:tc>
      </w:tr>
      <w:tr w:rsidR="00E47C42" w:rsidRPr="006670A1" w14:paraId="7F8A42A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7F8586"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325241" w14:textId="77777777" w:rsidR="00E47C42" w:rsidRPr="006670A1" w:rsidRDefault="00E47C42" w:rsidP="00F414A4">
            <w:pPr>
              <w:spacing w:before="120" w:after="120"/>
              <w:jc w:val="both"/>
              <w:rPr>
                <w:rFonts w:ascii="Arial" w:eastAsia="Calibri" w:hAnsi="Arial" w:cs="Arial"/>
                <w:b/>
                <w:sz w:val="20"/>
                <w:lang w:eastAsia="en-GB"/>
              </w:rPr>
            </w:pPr>
            <w:r w:rsidRPr="006670A1">
              <w:rPr>
                <w:rFonts w:ascii="Arial" w:eastAsia="Calibri" w:hAnsi="Arial" w:cs="Arial"/>
                <w:b/>
                <w:sz w:val="20"/>
                <w:lang w:eastAsia="en-GB"/>
              </w:rPr>
              <w:t>Odpowiedź:</w:t>
            </w:r>
          </w:p>
        </w:tc>
      </w:tr>
      <w:tr w:rsidR="00E47C42" w:rsidRPr="006670A1" w14:paraId="671DDF7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2C05F6"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Czy wykonawca bierze udział w postępowaniu o udzielenie zamówienia wspólnie z innymi wykonawcami</w:t>
            </w:r>
            <w:r w:rsidRPr="006670A1">
              <w:rPr>
                <w:rFonts w:ascii="Arial" w:eastAsia="Calibri" w:hAnsi="Arial" w:cs="Arial"/>
                <w:sz w:val="20"/>
                <w:vertAlign w:val="superscript"/>
                <w:lang w:eastAsia="en-GB"/>
              </w:rPr>
              <w:footnoteReference w:id="11"/>
            </w:r>
            <w:r w:rsidRPr="006670A1">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EDB3F8"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 Tak [] Nie</w:t>
            </w:r>
          </w:p>
        </w:tc>
      </w:tr>
      <w:tr w:rsidR="00E47C42" w:rsidRPr="006670A1" w14:paraId="7646ACF0" w14:textId="77777777" w:rsidTr="00F414A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130F82" w14:textId="77777777" w:rsidR="00E47C42" w:rsidRPr="006670A1" w:rsidRDefault="00E47C42" w:rsidP="00F414A4">
            <w:pPr>
              <w:spacing w:before="120" w:after="120"/>
              <w:jc w:val="both"/>
              <w:rPr>
                <w:rFonts w:ascii="Arial" w:eastAsia="Calibri" w:hAnsi="Arial" w:cs="Arial"/>
                <w:sz w:val="20"/>
                <w:lang w:eastAsia="en-GB"/>
              </w:rPr>
            </w:pPr>
            <w:r w:rsidRPr="006670A1">
              <w:rPr>
                <w:rFonts w:ascii="Arial" w:eastAsia="Calibri" w:hAnsi="Arial" w:cs="Arial"/>
                <w:sz w:val="20"/>
                <w:lang w:eastAsia="en-GB"/>
              </w:rPr>
              <w:t>Jeżeli tak, proszę dopilnować, aby pozostali uczestnicy przedstawili odrębne jednolite europejskie dokumenty zamówienia.</w:t>
            </w:r>
          </w:p>
        </w:tc>
      </w:tr>
      <w:tr w:rsidR="00E47C42" w:rsidRPr="006670A1" w14:paraId="7C06EABB"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6574AB"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b/>
                <w:sz w:val="20"/>
                <w:lang w:eastAsia="en-GB"/>
              </w:rPr>
              <w:t>Jeżeli tak</w:t>
            </w:r>
            <w:r w:rsidRPr="006670A1">
              <w:rPr>
                <w:rFonts w:ascii="Arial" w:eastAsia="Calibri" w:hAnsi="Arial" w:cs="Arial"/>
                <w:sz w:val="20"/>
                <w:lang w:eastAsia="en-GB"/>
              </w:rPr>
              <w:t>:</w:t>
            </w:r>
            <w:r w:rsidRPr="006670A1">
              <w:rPr>
                <w:rFonts w:ascii="Arial" w:eastAsia="Calibri" w:hAnsi="Arial" w:cs="Arial"/>
                <w:sz w:val="20"/>
                <w:lang w:eastAsia="en-GB"/>
              </w:rPr>
              <w:br/>
              <w:t>a) Proszę wskazać rolę wykonawcy w grupie (lider, odpowiedzialny za określone zadania itd.):</w:t>
            </w:r>
            <w:r w:rsidRPr="006670A1">
              <w:rPr>
                <w:rFonts w:ascii="Arial" w:eastAsia="Calibri" w:hAnsi="Arial" w:cs="Arial"/>
                <w:sz w:val="20"/>
                <w:lang w:eastAsia="en-GB"/>
              </w:rPr>
              <w:br/>
              <w:t>b) Proszę wskazać pozostałych wykonawców biorących wspólnie udział w postępowaniu o udzielenie zamówienia:</w:t>
            </w:r>
            <w:r w:rsidRPr="006670A1">
              <w:rPr>
                <w:rFonts w:ascii="Arial" w:eastAsia="Calibri" w:hAnsi="Arial" w:cs="Arial"/>
                <w:sz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398097"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br/>
              <w:t>a): [……]</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b): [……]</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t>c): [……]</w:t>
            </w:r>
          </w:p>
        </w:tc>
      </w:tr>
      <w:tr w:rsidR="00E47C42" w:rsidRPr="006670A1" w14:paraId="706555C1"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680BE2" w14:textId="77777777" w:rsidR="00E47C42" w:rsidRPr="006670A1" w:rsidRDefault="00E47C42" w:rsidP="00F414A4">
            <w:pPr>
              <w:spacing w:before="120" w:after="120"/>
              <w:rPr>
                <w:rFonts w:ascii="Arial" w:eastAsia="Calibri" w:hAnsi="Arial" w:cs="Arial"/>
                <w:b/>
                <w:sz w:val="20"/>
                <w:lang w:eastAsia="en-GB"/>
              </w:rPr>
            </w:pPr>
            <w:r w:rsidRPr="006670A1">
              <w:rPr>
                <w:rFonts w:ascii="Arial" w:eastAsia="Calibri" w:hAnsi="Arial" w:cs="Arial"/>
                <w:b/>
                <w:sz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9CB1FF" w14:textId="77777777" w:rsidR="00E47C42" w:rsidRPr="006670A1" w:rsidRDefault="00E47C42" w:rsidP="00F414A4">
            <w:pPr>
              <w:spacing w:before="120" w:after="120"/>
              <w:rPr>
                <w:rFonts w:ascii="Arial" w:eastAsia="Calibri" w:hAnsi="Arial" w:cs="Arial"/>
                <w:b/>
                <w:sz w:val="20"/>
                <w:lang w:eastAsia="en-GB"/>
              </w:rPr>
            </w:pPr>
            <w:r w:rsidRPr="006670A1">
              <w:rPr>
                <w:rFonts w:ascii="Arial" w:eastAsia="Calibri" w:hAnsi="Arial" w:cs="Arial"/>
                <w:b/>
                <w:sz w:val="20"/>
                <w:lang w:eastAsia="en-GB"/>
              </w:rPr>
              <w:t>Odpowiedź:</w:t>
            </w:r>
          </w:p>
        </w:tc>
      </w:tr>
      <w:tr w:rsidR="00E47C42" w:rsidRPr="006670A1" w14:paraId="290BFA0C"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97D04F" w14:textId="77777777" w:rsidR="00E47C42" w:rsidRPr="006670A1" w:rsidRDefault="00E47C42" w:rsidP="00F414A4">
            <w:pPr>
              <w:spacing w:before="120" w:after="120"/>
              <w:rPr>
                <w:rFonts w:ascii="Arial" w:eastAsia="Calibri" w:hAnsi="Arial" w:cs="Arial"/>
                <w:b/>
                <w:i/>
                <w:sz w:val="20"/>
                <w:lang w:eastAsia="en-GB"/>
              </w:rPr>
            </w:pPr>
            <w:r w:rsidRPr="006670A1">
              <w:rPr>
                <w:rFonts w:ascii="Arial" w:eastAsia="Calibri" w:hAnsi="Arial" w:cs="Arial"/>
                <w:sz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1F6900" w14:textId="77777777" w:rsidR="00E47C42" w:rsidRPr="006670A1" w:rsidRDefault="00E47C42" w:rsidP="00F414A4">
            <w:pPr>
              <w:spacing w:before="120" w:after="120"/>
              <w:rPr>
                <w:rFonts w:ascii="Arial" w:eastAsia="Calibri" w:hAnsi="Arial" w:cs="Arial"/>
                <w:b/>
                <w:i/>
                <w:sz w:val="20"/>
                <w:lang w:eastAsia="en-GB"/>
              </w:rPr>
            </w:pPr>
            <w:r w:rsidRPr="006670A1">
              <w:rPr>
                <w:rFonts w:ascii="Arial" w:eastAsia="Calibri" w:hAnsi="Arial" w:cs="Arial"/>
                <w:sz w:val="20"/>
                <w:lang w:eastAsia="en-GB"/>
              </w:rPr>
              <w:t>[   ]</w:t>
            </w:r>
          </w:p>
        </w:tc>
      </w:tr>
    </w:tbl>
    <w:p w14:paraId="4B84580E" w14:textId="77777777" w:rsidR="00E47C42" w:rsidRPr="006670A1" w:rsidRDefault="00E47C42" w:rsidP="00E47C42">
      <w:pPr>
        <w:keepNext/>
        <w:spacing w:before="120" w:after="360"/>
        <w:jc w:val="center"/>
        <w:rPr>
          <w:rFonts w:ascii="Arial" w:eastAsia="Calibri" w:hAnsi="Arial" w:cs="Arial"/>
          <w:smallCaps/>
          <w:sz w:val="20"/>
          <w:lang w:eastAsia="en-GB"/>
        </w:rPr>
      </w:pPr>
    </w:p>
    <w:p w14:paraId="2F32E5AE"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B: Informacje na temat przedstawicieli wykonawcy</w:t>
      </w:r>
    </w:p>
    <w:p w14:paraId="4EA220D2" w14:textId="77777777" w:rsidR="00E47C42" w:rsidRPr="006670A1" w:rsidRDefault="00E47C42" w:rsidP="00E47C42">
      <w:pPr>
        <w:pBdr>
          <w:top w:val="single" w:sz="4" w:space="1" w:color="000000"/>
          <w:left w:val="single" w:sz="4" w:space="4" w:color="000000"/>
          <w:bottom w:val="single" w:sz="4" w:space="1" w:color="000000"/>
          <w:right w:val="single" w:sz="4" w:space="0" w:color="000000"/>
        </w:pBdr>
        <w:rPr>
          <w:rFonts w:ascii="Arial" w:eastAsia="Arial Unicode MS" w:hAnsi="Arial" w:cs="Arial"/>
          <w:i/>
          <w:kern w:val="2"/>
          <w:sz w:val="20"/>
          <w:lang w:eastAsia="hi-IN" w:bidi="hi-IN"/>
        </w:rPr>
      </w:pPr>
      <w:r w:rsidRPr="006670A1">
        <w:rPr>
          <w:rFonts w:ascii="Arial" w:eastAsia="Arial Unicode MS" w:hAnsi="Arial" w:cs="Arial"/>
          <w:i/>
          <w:kern w:val="2"/>
          <w:sz w:val="20"/>
          <w:lang w:eastAsia="hi-IN" w:bidi="hi-IN"/>
        </w:rPr>
        <w:t>W stosownych przypadkach proszę podać imię i nazwisko (imiona i nazwiska) oraz adres(-y) osoby (osób) upoważnionej(-</w:t>
      </w:r>
      <w:proofErr w:type="spellStart"/>
      <w:r w:rsidRPr="006670A1">
        <w:rPr>
          <w:rFonts w:ascii="Arial" w:eastAsia="Arial Unicode MS" w:hAnsi="Arial" w:cs="Arial"/>
          <w:i/>
          <w:kern w:val="2"/>
          <w:sz w:val="20"/>
          <w:lang w:eastAsia="hi-IN" w:bidi="hi-IN"/>
        </w:rPr>
        <w:t>ych</w:t>
      </w:r>
      <w:proofErr w:type="spellEnd"/>
      <w:r w:rsidRPr="006670A1">
        <w:rPr>
          <w:rFonts w:ascii="Arial" w:eastAsia="Arial Unicode MS" w:hAnsi="Arial" w:cs="Arial"/>
          <w:i/>
          <w:kern w:val="2"/>
          <w:sz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E47C42" w:rsidRPr="006670A1" w14:paraId="6190915B"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D2059C"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2E0C09"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54D34D3B"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2532F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Imię i nazwisko, </w:t>
            </w:r>
            <w:r w:rsidRPr="006670A1">
              <w:rPr>
                <w:rFonts w:ascii="Arial" w:eastAsia="Arial Unicode MS" w:hAnsi="Arial" w:cs="Arial"/>
                <w:kern w:val="2"/>
                <w:sz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20FE9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r w:rsidRPr="006670A1">
              <w:rPr>
                <w:rFonts w:ascii="Arial" w:eastAsia="Arial Unicode MS" w:hAnsi="Arial" w:cs="Arial"/>
                <w:kern w:val="2"/>
                <w:sz w:val="20"/>
                <w:lang w:eastAsia="hi-IN" w:bidi="hi-IN"/>
              </w:rPr>
              <w:br/>
              <w:t>[……]</w:t>
            </w:r>
          </w:p>
        </w:tc>
      </w:tr>
      <w:tr w:rsidR="00E47C42" w:rsidRPr="006670A1" w14:paraId="7BA3430B"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46BCA1"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BF516B"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r w:rsidR="00E47C42" w:rsidRPr="006670A1" w14:paraId="6447E7C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5000A5"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35995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r w:rsidR="00E47C42" w:rsidRPr="006670A1" w14:paraId="2705AE4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92D8D1"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948D82"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r w:rsidR="00E47C42" w:rsidRPr="006670A1" w14:paraId="5E78011F"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BFC3D"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88235"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r w:rsidR="00E47C42" w:rsidRPr="006670A1" w14:paraId="167B7A53"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CFE23F"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75884"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bl>
    <w:p w14:paraId="1A1088BD" w14:textId="77777777" w:rsidR="00E47C42" w:rsidRPr="006670A1" w:rsidRDefault="00E47C42" w:rsidP="00E47C42">
      <w:pPr>
        <w:keepNext/>
        <w:spacing w:before="120" w:after="360"/>
        <w:jc w:val="center"/>
        <w:rPr>
          <w:rFonts w:ascii="Arial" w:eastAsia="Calibri" w:hAnsi="Arial" w:cs="Arial"/>
          <w:b/>
          <w:smallCaps/>
          <w:sz w:val="20"/>
          <w:lang w:eastAsia="en-GB"/>
        </w:rPr>
      </w:pPr>
    </w:p>
    <w:p w14:paraId="075A7230"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E47C42" w:rsidRPr="006670A1" w14:paraId="3DEEA53C"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DB3F67"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1C3372"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4C4095C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45BC5A"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577C19"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p>
        </w:tc>
      </w:tr>
    </w:tbl>
    <w:p w14:paraId="64BF1D87"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xml:space="preserve">, proszę przedstawić – </w:t>
      </w:r>
      <w:r w:rsidRPr="006670A1">
        <w:rPr>
          <w:rFonts w:ascii="Arial" w:eastAsia="Arial Unicode MS" w:hAnsi="Arial" w:cs="Arial"/>
          <w:b/>
          <w:kern w:val="2"/>
          <w:sz w:val="20"/>
          <w:lang w:eastAsia="hi-IN" w:bidi="hi-IN"/>
        </w:rPr>
        <w:t>dla każdego</w:t>
      </w:r>
      <w:r w:rsidRPr="006670A1">
        <w:rPr>
          <w:rFonts w:ascii="Arial" w:eastAsia="Arial Unicode MS" w:hAnsi="Arial" w:cs="Arial"/>
          <w:kern w:val="2"/>
          <w:sz w:val="20"/>
          <w:lang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eastAsia="hi-IN" w:bidi="hi-IN"/>
        </w:rPr>
        <w:t>niniejszej części sekcja A i B oraz w części III</w:t>
      </w:r>
      <w:r w:rsidRPr="006670A1">
        <w:rPr>
          <w:rFonts w:ascii="Arial" w:eastAsia="Arial Unicode MS" w:hAnsi="Arial" w:cs="Arial"/>
          <w:kern w:val="2"/>
          <w:sz w:val="20"/>
          <w:lang w:eastAsia="hi-IN" w:bidi="hi-IN"/>
        </w:rPr>
        <w:t xml:space="preserve">, należycie wypełniony i podpisany przez dane podmioty. </w:t>
      </w:r>
      <w:r w:rsidRPr="006670A1">
        <w:rPr>
          <w:rFonts w:ascii="Arial" w:eastAsia="Arial Unicode MS" w:hAnsi="Arial" w:cs="Arial"/>
          <w:kern w:val="2"/>
          <w:sz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lastRenderedPageBreak/>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eastAsia="hi-IN" w:bidi="hi-IN"/>
        </w:rPr>
        <w:footnoteReference w:id="12"/>
      </w:r>
      <w:r w:rsidRPr="006670A1">
        <w:rPr>
          <w:rFonts w:ascii="Arial" w:eastAsia="Arial Unicode MS" w:hAnsi="Arial" w:cs="Arial"/>
          <w:kern w:val="2"/>
          <w:sz w:val="20"/>
          <w:lang w:eastAsia="hi-IN" w:bidi="hi-IN"/>
        </w:rPr>
        <w:t>.</w:t>
      </w:r>
    </w:p>
    <w:p w14:paraId="12DCB843" w14:textId="77777777" w:rsidR="00E47C42" w:rsidRDefault="00E47C42" w:rsidP="00E47C42">
      <w:pPr>
        <w:keepNext/>
        <w:spacing w:before="120" w:after="360"/>
        <w:jc w:val="center"/>
        <w:rPr>
          <w:rFonts w:ascii="Arial" w:eastAsia="Calibri" w:hAnsi="Arial" w:cs="Arial"/>
          <w:b/>
          <w:smallCaps/>
          <w:sz w:val="20"/>
          <w:lang w:eastAsia="en-GB"/>
        </w:rPr>
      </w:pPr>
    </w:p>
    <w:p w14:paraId="38958B40" w14:textId="77777777" w:rsidR="00E47C42" w:rsidRDefault="00E47C42" w:rsidP="00E47C42">
      <w:pPr>
        <w:keepNext/>
        <w:spacing w:before="120" w:after="360"/>
        <w:jc w:val="center"/>
        <w:rPr>
          <w:rFonts w:ascii="Arial" w:eastAsia="Calibri" w:hAnsi="Arial" w:cs="Arial"/>
          <w:b/>
          <w:smallCaps/>
          <w:sz w:val="20"/>
          <w:lang w:eastAsia="en-GB"/>
        </w:rPr>
      </w:pPr>
    </w:p>
    <w:p w14:paraId="5C0BF6D5" w14:textId="77777777" w:rsidR="00E47C42" w:rsidRPr="006670A1" w:rsidRDefault="00E47C42" w:rsidP="00E47C42">
      <w:pPr>
        <w:keepNext/>
        <w:spacing w:before="120" w:after="360"/>
        <w:jc w:val="center"/>
        <w:rPr>
          <w:rFonts w:ascii="Arial" w:eastAsia="Calibri" w:hAnsi="Arial" w:cs="Arial"/>
          <w:b/>
          <w:smallCaps/>
          <w:sz w:val="20"/>
          <w:u w:val="single"/>
          <w:lang w:eastAsia="en-GB"/>
        </w:rPr>
      </w:pPr>
      <w:r w:rsidRPr="006670A1">
        <w:rPr>
          <w:rFonts w:ascii="Arial" w:eastAsia="Calibri" w:hAnsi="Arial" w:cs="Arial"/>
          <w:b/>
          <w:smallCaps/>
          <w:sz w:val="20"/>
          <w:lang w:eastAsia="en-GB"/>
        </w:rPr>
        <w:t>D: Informacje dotyczące podwykonawców, na których zdolności wykonawca nie polega</w:t>
      </w:r>
    </w:p>
    <w:p w14:paraId="52092863"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Arial" w:eastAsia="Calibri" w:hAnsi="Arial" w:cs="Arial"/>
          <w:b/>
          <w:sz w:val="20"/>
          <w:lang w:eastAsia="en-GB"/>
        </w:rPr>
      </w:pPr>
      <w:r w:rsidRPr="006670A1">
        <w:rPr>
          <w:rFonts w:ascii="Arial" w:eastAsia="Calibri" w:hAnsi="Arial" w:cs="Arial"/>
          <w:b/>
          <w:sz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E47C42" w:rsidRPr="006670A1" w14:paraId="1E9849B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5F4418"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C4164D"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35C7F4B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4FA3E0"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4EB865"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r w:rsidRPr="006670A1">
              <w:rPr>
                <w:rFonts w:ascii="Arial" w:eastAsia="Arial Unicode MS" w:hAnsi="Arial" w:cs="Arial"/>
                <w:kern w:val="2"/>
                <w:sz w:val="20"/>
                <w:lang w:eastAsia="hi-IN" w:bidi="hi-IN"/>
              </w:rPr>
              <w:br/>
              <w:t xml:space="preserve">Jeżeli </w:t>
            </w:r>
            <w:r w:rsidRPr="006670A1">
              <w:rPr>
                <w:rFonts w:ascii="Arial" w:eastAsia="Arial Unicode MS" w:hAnsi="Arial" w:cs="Arial"/>
                <w:b/>
                <w:kern w:val="2"/>
                <w:sz w:val="20"/>
                <w:lang w:eastAsia="hi-IN" w:bidi="hi-IN"/>
              </w:rPr>
              <w:t>tak i o ile jest to wiadome</w:t>
            </w:r>
            <w:r w:rsidRPr="006670A1">
              <w:rPr>
                <w:rFonts w:ascii="Arial" w:eastAsia="Arial Unicode MS" w:hAnsi="Arial" w:cs="Arial"/>
                <w:kern w:val="2"/>
                <w:sz w:val="20"/>
                <w:lang w:eastAsia="hi-IN" w:bidi="hi-IN"/>
              </w:rPr>
              <w:t xml:space="preserve">, proszę podać wykaz proponowanych podwykonawców: </w:t>
            </w:r>
          </w:p>
          <w:p w14:paraId="3404C35F"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bl>
    <w:p w14:paraId="53031AB1"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spacing w:before="120" w:after="120"/>
        <w:jc w:val="both"/>
        <w:rPr>
          <w:rFonts w:ascii="Arial" w:eastAsia="Calibri" w:hAnsi="Arial" w:cs="Arial"/>
          <w:b/>
          <w:sz w:val="20"/>
          <w:lang w:eastAsia="en-GB"/>
        </w:rPr>
      </w:pPr>
      <w:r w:rsidRPr="006670A1">
        <w:rPr>
          <w:rFonts w:ascii="Arial" w:eastAsia="Calibri" w:hAnsi="Arial" w:cs="Arial"/>
          <w:b/>
          <w:sz w:val="20"/>
          <w:lang w:eastAsia="en-GB"/>
        </w:rPr>
        <w:t xml:space="preserve">Jeżeli instytucja zamawiająca lub podmiot zamawiający wyraźnie żąda przedstawienia tych informacji </w:t>
      </w:r>
      <w:r w:rsidRPr="006670A1">
        <w:rPr>
          <w:rFonts w:ascii="Arial" w:eastAsia="Calibri" w:hAnsi="Arial" w:cs="Arial"/>
          <w:sz w:val="20"/>
          <w:lang w:eastAsia="en-GB"/>
        </w:rPr>
        <w:t xml:space="preserve">oprócz informacji </w:t>
      </w:r>
      <w:r w:rsidRPr="006670A1">
        <w:rPr>
          <w:rFonts w:ascii="Arial" w:eastAsia="Calibri" w:hAnsi="Arial" w:cs="Arial"/>
          <w:b/>
          <w:sz w:val="20"/>
          <w:lang w:eastAsia="en-GB"/>
        </w:rPr>
        <w:t>wymaganych w niniejszej sekcji, proszę przedstawić – dla każdego podwykonawcy (każdej kategorii podwykonawców), których to dotyczy – informacje wymagane w niniejszej części sekcja A i B oraz w części III.</w:t>
      </w:r>
    </w:p>
    <w:p w14:paraId="3923E3D3" w14:textId="77777777" w:rsidR="00E47C42" w:rsidRPr="006670A1" w:rsidRDefault="00E47C42" w:rsidP="00E47C42">
      <w:pPr>
        <w:spacing w:after="160" w:line="259" w:lineRule="auto"/>
        <w:rPr>
          <w:rFonts w:ascii="Arial" w:eastAsia="Arial Unicode MS" w:hAnsi="Arial" w:cs="Arial"/>
          <w:b/>
          <w:kern w:val="2"/>
          <w:sz w:val="20"/>
          <w:lang w:eastAsia="hi-IN" w:bidi="hi-IN"/>
        </w:rPr>
      </w:pPr>
    </w:p>
    <w:p w14:paraId="30E7E23B" w14:textId="77777777" w:rsidR="00E47C42" w:rsidRPr="006670A1" w:rsidRDefault="00E47C42" w:rsidP="00E47C42">
      <w:pPr>
        <w:keepNext/>
        <w:spacing w:before="120" w:after="360"/>
        <w:jc w:val="center"/>
        <w:rPr>
          <w:rFonts w:ascii="Arial" w:eastAsia="Calibri" w:hAnsi="Arial" w:cs="Arial"/>
          <w:b/>
          <w:sz w:val="20"/>
          <w:lang w:eastAsia="en-GB"/>
        </w:rPr>
      </w:pPr>
      <w:r w:rsidRPr="006670A1">
        <w:rPr>
          <w:rFonts w:ascii="Arial" w:eastAsia="Calibri" w:hAnsi="Arial" w:cs="Arial"/>
          <w:b/>
          <w:sz w:val="20"/>
          <w:lang w:eastAsia="en-GB"/>
        </w:rPr>
        <w:t>Część III: Podstawy wykluczenia</w:t>
      </w:r>
    </w:p>
    <w:p w14:paraId="4ADEBD56"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A: Podstawy związane z wyrokami skazującymi za przestępstwo</w:t>
      </w:r>
    </w:p>
    <w:p w14:paraId="5E126628"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 art. 57 ust. 1 dyrektywy 2014/24/UE określono następujące powody wykluczenia:</w:t>
      </w:r>
    </w:p>
    <w:p w14:paraId="02E5E52D"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en-GB"/>
        </w:rPr>
      </w:pPr>
      <w:r w:rsidRPr="006670A1">
        <w:rPr>
          <w:rFonts w:ascii="Arial" w:eastAsia="Calibri" w:hAnsi="Arial" w:cs="Arial"/>
          <w:sz w:val="20"/>
          <w:lang w:eastAsia="en-GB"/>
        </w:rPr>
        <w:t xml:space="preserve">udział w </w:t>
      </w:r>
      <w:r w:rsidRPr="006670A1">
        <w:rPr>
          <w:rFonts w:ascii="Arial" w:eastAsia="Calibri" w:hAnsi="Arial" w:cs="Arial"/>
          <w:b/>
          <w:sz w:val="20"/>
          <w:lang w:eastAsia="en-GB"/>
        </w:rPr>
        <w:t>organizacji przestępczej</w:t>
      </w:r>
      <w:r w:rsidRPr="006670A1">
        <w:rPr>
          <w:rFonts w:ascii="Arial" w:eastAsia="Calibri" w:hAnsi="Arial" w:cs="Arial"/>
          <w:b/>
          <w:sz w:val="20"/>
          <w:vertAlign w:val="superscript"/>
          <w:lang w:eastAsia="en-GB"/>
        </w:rPr>
        <w:footnoteReference w:id="13"/>
      </w:r>
      <w:r w:rsidRPr="006670A1">
        <w:rPr>
          <w:rFonts w:ascii="Arial" w:eastAsia="Calibri" w:hAnsi="Arial" w:cs="Arial"/>
          <w:sz w:val="20"/>
          <w:lang w:eastAsia="en-GB"/>
        </w:rPr>
        <w:t>;</w:t>
      </w:r>
    </w:p>
    <w:p w14:paraId="48959E41"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en-GB"/>
        </w:rPr>
      </w:pPr>
      <w:r w:rsidRPr="006670A1">
        <w:rPr>
          <w:rFonts w:ascii="Arial" w:eastAsia="Calibri" w:hAnsi="Arial" w:cs="Arial"/>
          <w:b/>
          <w:sz w:val="20"/>
          <w:lang w:eastAsia="en-GB"/>
        </w:rPr>
        <w:t>korupcja</w:t>
      </w:r>
      <w:r w:rsidRPr="006670A1">
        <w:rPr>
          <w:rFonts w:ascii="Arial" w:eastAsia="Calibri" w:hAnsi="Arial" w:cs="Arial"/>
          <w:b/>
          <w:sz w:val="20"/>
          <w:vertAlign w:val="superscript"/>
          <w:lang w:eastAsia="en-GB"/>
        </w:rPr>
        <w:footnoteReference w:id="14"/>
      </w:r>
      <w:r w:rsidRPr="006670A1">
        <w:rPr>
          <w:rFonts w:ascii="Arial" w:eastAsia="Calibri" w:hAnsi="Arial" w:cs="Arial"/>
          <w:sz w:val="20"/>
          <w:lang w:eastAsia="en-GB"/>
        </w:rPr>
        <w:t>;</w:t>
      </w:r>
    </w:p>
    <w:p w14:paraId="2EE4F237"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fr-BE"/>
        </w:rPr>
      </w:pPr>
      <w:bookmarkStart w:id="3" w:name="_DV_M1264"/>
      <w:bookmarkEnd w:id="3"/>
      <w:r w:rsidRPr="006670A1">
        <w:rPr>
          <w:rFonts w:ascii="Arial" w:eastAsia="Calibri" w:hAnsi="Arial" w:cs="Arial"/>
          <w:b/>
          <w:sz w:val="20"/>
          <w:lang w:eastAsia="en-GB"/>
        </w:rPr>
        <w:t>nadużycie finansowe</w:t>
      </w:r>
      <w:bookmarkStart w:id="4" w:name="_DV_M1266"/>
      <w:bookmarkEnd w:id="4"/>
      <w:r w:rsidRPr="006670A1">
        <w:rPr>
          <w:rFonts w:ascii="Arial" w:eastAsia="Calibri" w:hAnsi="Arial" w:cs="Arial"/>
          <w:b/>
          <w:sz w:val="20"/>
          <w:vertAlign w:val="superscript"/>
          <w:lang w:eastAsia="en-GB"/>
        </w:rPr>
        <w:footnoteReference w:id="15"/>
      </w:r>
      <w:r w:rsidRPr="006670A1">
        <w:rPr>
          <w:rFonts w:ascii="Arial" w:eastAsia="Calibri" w:hAnsi="Arial" w:cs="Arial"/>
          <w:sz w:val="20"/>
          <w:lang w:eastAsia="en-GB"/>
        </w:rPr>
        <w:t>;</w:t>
      </w:r>
    </w:p>
    <w:p w14:paraId="202D0737"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fr-BE"/>
        </w:rPr>
      </w:pPr>
      <w:r w:rsidRPr="006670A1">
        <w:rPr>
          <w:rFonts w:ascii="Arial" w:eastAsia="Calibri" w:hAnsi="Arial" w:cs="Arial"/>
          <w:b/>
          <w:sz w:val="20"/>
          <w:lang w:eastAsia="en-GB"/>
        </w:rPr>
        <w:lastRenderedPageBreak/>
        <w:t>przestępstwa terrorystyczne lub przestępstwa związane z działalnością terrorystyczną</w:t>
      </w:r>
      <w:bookmarkStart w:id="5" w:name="_DV_M1268"/>
      <w:bookmarkEnd w:id="5"/>
      <w:r w:rsidRPr="006670A1">
        <w:rPr>
          <w:rFonts w:ascii="Arial" w:eastAsia="Calibri" w:hAnsi="Arial" w:cs="Arial"/>
          <w:b/>
          <w:sz w:val="20"/>
          <w:vertAlign w:val="superscript"/>
          <w:lang w:eastAsia="en-GB"/>
        </w:rPr>
        <w:footnoteReference w:id="16"/>
      </w:r>
    </w:p>
    <w:p w14:paraId="7A7A9DA5"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fr-BE"/>
        </w:rPr>
      </w:pPr>
      <w:r w:rsidRPr="006670A1">
        <w:rPr>
          <w:rFonts w:ascii="Arial" w:eastAsia="Calibri" w:hAnsi="Arial" w:cs="Arial"/>
          <w:b/>
          <w:sz w:val="20"/>
          <w:lang w:eastAsia="en-GB"/>
        </w:rPr>
        <w:t>pranie pieniędzy lub finansowanie terroryzmu</w:t>
      </w:r>
      <w:r w:rsidRPr="006670A1">
        <w:rPr>
          <w:rFonts w:ascii="Arial" w:eastAsia="Calibri" w:hAnsi="Arial" w:cs="Arial"/>
          <w:b/>
          <w:sz w:val="20"/>
          <w:vertAlign w:val="superscript"/>
          <w:lang w:eastAsia="en-GB"/>
        </w:rPr>
        <w:footnoteReference w:id="17"/>
      </w:r>
    </w:p>
    <w:p w14:paraId="4CFECCE2"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ind w:left="850" w:hanging="850"/>
        <w:rPr>
          <w:rFonts w:ascii="Arial" w:eastAsia="Calibri" w:hAnsi="Arial" w:cs="Arial"/>
          <w:sz w:val="20"/>
          <w:lang w:eastAsia="en-GB"/>
        </w:rPr>
      </w:pPr>
      <w:r w:rsidRPr="006670A1">
        <w:rPr>
          <w:rFonts w:ascii="Arial" w:eastAsia="Calibri" w:hAnsi="Arial" w:cs="Arial"/>
          <w:b/>
          <w:sz w:val="20"/>
          <w:lang w:eastAsia="en-GB"/>
        </w:rPr>
        <w:t>praca dzieci</w:t>
      </w:r>
      <w:r w:rsidRPr="006670A1">
        <w:rPr>
          <w:rFonts w:ascii="Arial" w:eastAsia="Calibri" w:hAnsi="Arial" w:cs="Arial"/>
          <w:sz w:val="20"/>
          <w:lang w:eastAsia="en-GB"/>
        </w:rPr>
        <w:t xml:space="preserve"> i inne formy </w:t>
      </w:r>
      <w:r w:rsidRPr="006670A1">
        <w:rPr>
          <w:rFonts w:ascii="Arial" w:eastAsia="Calibri" w:hAnsi="Arial" w:cs="Arial"/>
          <w:b/>
          <w:sz w:val="20"/>
          <w:lang w:eastAsia="en-GB"/>
        </w:rPr>
        <w:t>handlu ludźmi</w:t>
      </w:r>
      <w:r w:rsidRPr="006670A1">
        <w:rPr>
          <w:rFonts w:ascii="Arial" w:eastAsia="Calibri" w:hAnsi="Arial" w:cs="Arial"/>
          <w:b/>
          <w:sz w:val="20"/>
          <w:vertAlign w:val="superscript"/>
          <w:lang w:eastAsia="en-GB"/>
        </w:rPr>
        <w:footnoteReference w:id="18"/>
      </w:r>
      <w:r w:rsidRPr="006670A1">
        <w:rPr>
          <w:rFonts w:ascii="Arial" w:eastAsia="Calibri" w:hAnsi="Arial" w:cs="Arial"/>
          <w:sz w:val="20"/>
          <w:lang w:eastAsia="en-GB"/>
        </w:rPr>
        <w:t>.</w:t>
      </w:r>
    </w:p>
    <w:tbl>
      <w:tblPr>
        <w:tblW w:w="9289" w:type="dxa"/>
        <w:tblInd w:w="-216" w:type="dxa"/>
        <w:tblLook w:val="04A0" w:firstRow="1" w:lastRow="0" w:firstColumn="1" w:lastColumn="0" w:noHBand="0" w:noVBand="1"/>
      </w:tblPr>
      <w:tblGrid>
        <w:gridCol w:w="4644"/>
        <w:gridCol w:w="4645"/>
      </w:tblGrid>
      <w:tr w:rsidR="00E47C42" w:rsidRPr="006670A1" w14:paraId="0E221794"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06E360"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4DBB95"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61992A9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EF3114"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Czy w stosunku do </w:t>
            </w:r>
            <w:r w:rsidRPr="006670A1">
              <w:rPr>
                <w:rFonts w:ascii="Arial" w:eastAsia="Arial Unicode MS" w:hAnsi="Arial" w:cs="Arial"/>
                <w:b/>
                <w:kern w:val="2"/>
                <w:sz w:val="20"/>
                <w:lang w:eastAsia="hi-IN" w:bidi="hi-IN"/>
              </w:rPr>
              <w:t>samego wykonawcy</w:t>
            </w:r>
            <w:r w:rsidRPr="006670A1">
              <w:rPr>
                <w:rFonts w:ascii="Arial" w:eastAsia="Arial Unicode MS" w:hAnsi="Arial" w:cs="Arial"/>
                <w:kern w:val="2"/>
                <w:sz w:val="20"/>
                <w:lang w:eastAsia="hi-IN" w:bidi="hi-IN"/>
              </w:rPr>
              <w:t xml:space="preserve"> bądź </w:t>
            </w:r>
            <w:r w:rsidRPr="006670A1">
              <w:rPr>
                <w:rFonts w:ascii="Arial" w:eastAsia="Arial Unicode MS" w:hAnsi="Arial" w:cs="Arial"/>
                <w:b/>
                <w:kern w:val="2"/>
                <w:sz w:val="20"/>
                <w:lang w:eastAsia="hi-IN" w:bidi="hi-IN"/>
              </w:rPr>
              <w:t>jakiejkolwiek</w:t>
            </w:r>
            <w:r w:rsidRPr="006670A1">
              <w:rPr>
                <w:rFonts w:ascii="Arial" w:eastAsia="Arial Unicode MS" w:hAnsi="Arial" w:cs="Arial"/>
                <w:kern w:val="2"/>
                <w:sz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eastAsia="hi-IN" w:bidi="hi-IN"/>
              </w:rPr>
              <w:t>wydany został prawomocny wyrok</w:t>
            </w:r>
            <w:r w:rsidRPr="006670A1">
              <w:rPr>
                <w:rFonts w:ascii="Arial" w:eastAsia="Arial Unicode MS" w:hAnsi="Arial" w:cs="Arial"/>
                <w:kern w:val="2"/>
                <w:sz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3A9B7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p>
          <w:p w14:paraId="566AFDD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eastAsia="hi-IN" w:bidi="hi-IN"/>
              </w:rPr>
              <w:br/>
              <w:t>[……][……][……][……]</w:t>
            </w:r>
            <w:r w:rsidRPr="006670A1">
              <w:rPr>
                <w:rFonts w:ascii="Arial" w:eastAsia="Arial Unicode MS" w:hAnsi="Arial" w:cs="Arial"/>
                <w:kern w:val="2"/>
                <w:sz w:val="20"/>
                <w:vertAlign w:val="superscript"/>
                <w:lang w:eastAsia="hi-IN" w:bidi="hi-IN"/>
              </w:rPr>
              <w:footnoteReference w:id="19"/>
            </w:r>
          </w:p>
        </w:tc>
      </w:tr>
      <w:tr w:rsidR="00E47C42" w:rsidRPr="006670A1" w14:paraId="5A079AF3"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041556"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podać</w:t>
            </w:r>
            <w:r w:rsidRPr="006670A1">
              <w:rPr>
                <w:rFonts w:ascii="Arial" w:eastAsia="Arial Unicode MS" w:hAnsi="Arial" w:cs="Arial"/>
                <w:kern w:val="2"/>
                <w:sz w:val="20"/>
                <w:vertAlign w:val="superscript"/>
                <w:lang w:eastAsia="hi-IN" w:bidi="hi-IN"/>
              </w:rPr>
              <w:footnoteReference w:id="20"/>
            </w:r>
            <w:r w:rsidRPr="006670A1">
              <w:rPr>
                <w:rFonts w:ascii="Arial" w:eastAsia="Arial Unicode MS" w:hAnsi="Arial" w:cs="Arial"/>
                <w:kern w:val="2"/>
                <w:sz w:val="20"/>
                <w:lang w:eastAsia="hi-IN" w:bidi="hi-IN"/>
              </w:rPr>
              <w:t>:</w:t>
            </w:r>
            <w:r w:rsidRPr="006670A1">
              <w:rPr>
                <w:rFonts w:ascii="Arial" w:eastAsia="Arial Unicode MS" w:hAnsi="Arial" w:cs="Arial"/>
                <w:kern w:val="2"/>
                <w:sz w:val="20"/>
                <w:lang w:eastAsia="hi-IN" w:bidi="hi-IN"/>
              </w:rPr>
              <w:br/>
              <w:t>a) datę wyroku, określić, których spośród punktów 1–6 on dotyczy, oraz podać powód(-ody) skazania;</w:t>
            </w:r>
            <w:r w:rsidRPr="006670A1">
              <w:rPr>
                <w:rFonts w:ascii="Arial" w:eastAsia="Arial Unicode MS" w:hAnsi="Arial" w:cs="Arial"/>
                <w:kern w:val="2"/>
                <w:sz w:val="20"/>
                <w:lang w:eastAsia="hi-IN" w:bidi="hi-IN"/>
              </w:rPr>
              <w:br/>
              <w:t>b) wskazać, kto został skazany [ ];</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3515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br/>
              <w:t>a) data: [   ], punkt(-y): [   ], powód(-ody): [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b) [……]</w:t>
            </w:r>
            <w:r w:rsidRPr="006670A1">
              <w:rPr>
                <w:rFonts w:ascii="Arial" w:eastAsia="Arial Unicode MS" w:hAnsi="Arial" w:cs="Arial"/>
                <w:kern w:val="2"/>
                <w:sz w:val="20"/>
                <w:lang w:eastAsia="hi-IN" w:bidi="hi-IN"/>
              </w:rPr>
              <w:br/>
              <w:t>c) długość okresu wykluczenia [……] oraz punkt(-y), którego(-</w:t>
            </w:r>
            <w:proofErr w:type="spellStart"/>
            <w:r w:rsidRPr="006670A1">
              <w:rPr>
                <w:rFonts w:ascii="Arial" w:eastAsia="Arial Unicode MS" w:hAnsi="Arial" w:cs="Arial"/>
                <w:kern w:val="2"/>
                <w:sz w:val="20"/>
                <w:lang w:eastAsia="hi-IN" w:bidi="hi-IN"/>
              </w:rPr>
              <w:t>ych</w:t>
            </w:r>
            <w:proofErr w:type="spellEnd"/>
            <w:r w:rsidRPr="006670A1">
              <w:rPr>
                <w:rFonts w:ascii="Arial" w:eastAsia="Arial Unicode MS" w:hAnsi="Arial" w:cs="Arial"/>
                <w:kern w:val="2"/>
                <w:sz w:val="20"/>
                <w:lang w:eastAsia="hi-IN" w:bidi="hi-IN"/>
              </w:rPr>
              <w:t>) to dotyczy.</w:t>
            </w:r>
          </w:p>
          <w:p w14:paraId="2144734A"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eastAsia="hi-IN" w:bidi="hi-IN"/>
              </w:rPr>
              <w:footnoteReference w:id="21"/>
            </w:r>
          </w:p>
        </w:tc>
      </w:tr>
      <w:tr w:rsidR="00E47C42" w:rsidRPr="006670A1" w14:paraId="46DF0C6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D0378A"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W przypadku skazania, czy wykonawca przedsięwziął środki w celu wykazania swojej </w:t>
            </w:r>
            <w:r w:rsidRPr="006670A1">
              <w:rPr>
                <w:rFonts w:ascii="Arial" w:eastAsia="Arial Unicode MS" w:hAnsi="Arial" w:cs="Arial"/>
                <w:kern w:val="2"/>
                <w:sz w:val="20"/>
                <w:lang w:eastAsia="hi-IN" w:bidi="hi-IN"/>
              </w:rPr>
              <w:lastRenderedPageBreak/>
              <w:t>rzetelności pomimo istnienia odpowiedniej podstawy wykluczenia</w:t>
            </w:r>
            <w:r w:rsidRPr="006670A1">
              <w:rPr>
                <w:rFonts w:ascii="Arial" w:eastAsia="Arial Unicode MS" w:hAnsi="Arial" w:cs="Arial"/>
                <w:kern w:val="2"/>
                <w:sz w:val="20"/>
                <w:vertAlign w:val="superscript"/>
                <w:lang w:eastAsia="hi-IN" w:bidi="hi-IN"/>
              </w:rPr>
              <w:footnoteReference w:id="22"/>
            </w:r>
            <w:r w:rsidRPr="006670A1">
              <w:rPr>
                <w:rFonts w:ascii="Arial" w:eastAsia="Arial Unicode MS" w:hAnsi="Arial" w:cs="Arial"/>
                <w:kern w:val="2"/>
                <w:sz w:val="20"/>
                <w:lang w:eastAsia="hi-IN" w:bidi="hi-IN"/>
              </w:rPr>
              <w:t xml:space="preserve"> („</w:t>
            </w:r>
            <w:r w:rsidRPr="006670A1">
              <w:rPr>
                <w:rFonts w:ascii="Arial" w:eastAsia="Calibri" w:hAnsi="Arial" w:cs="Arial"/>
                <w:b/>
                <w:kern w:val="2"/>
                <w:sz w:val="20"/>
                <w:lang w:eastAsia="en-GB" w:bidi="hi-IN"/>
              </w:rPr>
              <w:t>samooczyszczenie”)</w:t>
            </w:r>
            <w:r w:rsidRPr="006670A1">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F8C1C"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lastRenderedPageBreak/>
              <w:t xml:space="preserve">[] Tak [] Nie </w:t>
            </w:r>
          </w:p>
        </w:tc>
      </w:tr>
      <w:tr w:rsidR="00E47C42" w:rsidRPr="006670A1" w14:paraId="6D69C81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EC8DFB"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opisać przedsięwzięte środki</w:t>
            </w:r>
            <w:r w:rsidRPr="006670A1">
              <w:rPr>
                <w:rFonts w:ascii="Arial" w:eastAsia="Arial Unicode MS" w:hAnsi="Arial" w:cs="Arial"/>
                <w:kern w:val="2"/>
                <w:sz w:val="20"/>
                <w:vertAlign w:val="superscript"/>
                <w:lang w:eastAsia="hi-IN" w:bidi="hi-IN"/>
              </w:rPr>
              <w:footnoteReference w:id="23"/>
            </w:r>
            <w:r w:rsidRPr="006670A1">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0FD4F7"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w:t>
            </w:r>
          </w:p>
        </w:tc>
      </w:tr>
    </w:tbl>
    <w:p w14:paraId="0E2E1BAF"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E47C42" w:rsidRPr="006670A1" w14:paraId="47B5FF3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8CFD5"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1379EE41"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0B369858"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0CC56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Czy wykonawca wywiązał się ze wszystkich </w:t>
            </w:r>
            <w:r w:rsidRPr="006670A1">
              <w:rPr>
                <w:rFonts w:ascii="Arial" w:eastAsia="Arial Unicode MS" w:hAnsi="Arial" w:cs="Arial"/>
                <w:b/>
                <w:kern w:val="2"/>
                <w:sz w:val="20"/>
                <w:lang w:eastAsia="hi-IN" w:bidi="hi-IN"/>
              </w:rPr>
              <w:t>obowiązków dotyczących płatności podatków lub składek na ubezpieczenie społeczne</w:t>
            </w:r>
            <w:r w:rsidRPr="006670A1">
              <w:rPr>
                <w:rFonts w:ascii="Arial" w:eastAsia="Arial Unicode MS" w:hAnsi="Arial" w:cs="Arial"/>
                <w:kern w:val="2"/>
                <w:sz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0FD29BB"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p>
        </w:tc>
      </w:tr>
      <w:tr w:rsidR="00E47C42" w:rsidRPr="006670A1" w14:paraId="3FEB230E" w14:textId="77777777" w:rsidTr="00F414A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F1E4B"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br/>
            </w:r>
            <w:r w:rsidRPr="006670A1">
              <w:rPr>
                <w:rFonts w:ascii="Arial" w:eastAsia="Arial Unicode MS" w:hAnsi="Arial" w:cs="Arial"/>
                <w:b/>
                <w:kern w:val="2"/>
                <w:sz w:val="20"/>
                <w:lang w:eastAsia="hi-IN" w:bidi="hi-IN"/>
              </w:rPr>
              <w:br/>
            </w:r>
            <w:r w:rsidRPr="006670A1">
              <w:rPr>
                <w:rFonts w:ascii="Arial" w:eastAsia="Arial Unicode MS" w:hAnsi="Arial" w:cs="Arial"/>
                <w:b/>
                <w:kern w:val="2"/>
                <w:sz w:val="20"/>
                <w:lang w:eastAsia="hi-IN" w:bidi="hi-IN"/>
              </w:rPr>
              <w:br/>
            </w:r>
            <w:r w:rsidRPr="006670A1">
              <w:rPr>
                <w:rFonts w:ascii="Arial" w:eastAsia="Arial Unicode MS" w:hAnsi="Arial" w:cs="Arial"/>
                <w:b/>
                <w:kern w:val="2"/>
                <w:sz w:val="20"/>
                <w:lang w:eastAsia="hi-IN" w:bidi="hi-IN"/>
              </w:rPr>
              <w:br/>
              <w:t>Jeżeli nie</w:t>
            </w:r>
            <w:r w:rsidRPr="006670A1">
              <w:rPr>
                <w:rFonts w:ascii="Arial" w:eastAsia="Arial Unicode MS" w:hAnsi="Arial" w:cs="Arial"/>
                <w:kern w:val="2"/>
                <w:sz w:val="20"/>
                <w:lang w:eastAsia="hi-IN" w:bidi="hi-IN"/>
              </w:rPr>
              <w:t>, proszę wskazać:</w:t>
            </w:r>
            <w:r w:rsidRPr="006670A1">
              <w:rPr>
                <w:rFonts w:ascii="Arial" w:eastAsia="Arial Unicode MS" w:hAnsi="Arial" w:cs="Arial"/>
                <w:kern w:val="2"/>
                <w:sz w:val="20"/>
                <w:lang w:eastAsia="hi-IN" w:bidi="hi-IN"/>
              </w:rPr>
              <w:br/>
              <w:t>a) państwo lub państwo członkowskie, którego to dotyczy;</w:t>
            </w:r>
            <w:r w:rsidRPr="006670A1">
              <w:rPr>
                <w:rFonts w:ascii="Arial" w:eastAsia="Arial Unicode MS" w:hAnsi="Arial" w:cs="Arial"/>
                <w:kern w:val="2"/>
                <w:sz w:val="20"/>
                <w:lang w:eastAsia="hi-IN" w:bidi="hi-IN"/>
              </w:rPr>
              <w:br/>
              <w:t>b) jakiej kwoty to dotyczy?</w:t>
            </w:r>
            <w:r w:rsidRPr="006670A1">
              <w:rPr>
                <w:rFonts w:ascii="Arial" w:eastAsia="Arial Unicode MS" w:hAnsi="Arial" w:cs="Arial"/>
                <w:kern w:val="2"/>
                <w:sz w:val="20"/>
                <w:lang w:eastAsia="hi-IN" w:bidi="hi-IN"/>
              </w:rPr>
              <w:br/>
              <w:t>c) w jaki sposób zostało ustalone to naruszenie obowiązków:</w:t>
            </w:r>
            <w:r w:rsidRPr="006670A1">
              <w:rPr>
                <w:rFonts w:ascii="Arial" w:eastAsia="Arial Unicode MS" w:hAnsi="Arial" w:cs="Arial"/>
                <w:kern w:val="2"/>
                <w:sz w:val="20"/>
                <w:lang w:eastAsia="hi-IN" w:bidi="hi-IN"/>
              </w:rPr>
              <w:br/>
              <w:t xml:space="preserve">1) w trybie </w:t>
            </w:r>
            <w:r w:rsidRPr="006670A1">
              <w:rPr>
                <w:rFonts w:ascii="Arial" w:eastAsia="Arial Unicode MS" w:hAnsi="Arial" w:cs="Arial"/>
                <w:b/>
                <w:kern w:val="2"/>
                <w:sz w:val="20"/>
                <w:lang w:eastAsia="hi-IN" w:bidi="hi-IN"/>
              </w:rPr>
              <w:t>decyzji</w:t>
            </w:r>
            <w:r w:rsidRPr="006670A1">
              <w:rPr>
                <w:rFonts w:ascii="Arial" w:eastAsia="Arial Unicode MS" w:hAnsi="Arial" w:cs="Arial"/>
                <w:kern w:val="2"/>
                <w:sz w:val="20"/>
                <w:lang w:eastAsia="hi-IN" w:bidi="hi-IN"/>
              </w:rPr>
              <w:t xml:space="preserve"> sądowej lub administracyjnej:</w:t>
            </w:r>
          </w:p>
          <w:p w14:paraId="4FB9FCAC" w14:textId="77777777" w:rsidR="00E47C42" w:rsidRPr="006670A1" w:rsidRDefault="00E47C42" w:rsidP="00F414A4">
            <w:pPr>
              <w:tabs>
                <w:tab w:val="left" w:pos="1417"/>
              </w:tabs>
              <w:spacing w:before="120" w:after="120"/>
              <w:ind w:left="1417" w:hanging="567"/>
              <w:jc w:val="both"/>
              <w:rPr>
                <w:rFonts w:ascii="Arial" w:eastAsia="Calibri" w:hAnsi="Arial" w:cs="Arial"/>
                <w:sz w:val="20"/>
                <w:lang w:eastAsia="en-GB"/>
              </w:rPr>
            </w:pPr>
            <w:r w:rsidRPr="006670A1">
              <w:rPr>
                <w:rFonts w:ascii="Arial" w:eastAsia="Calibri" w:hAnsi="Arial" w:cs="Arial"/>
                <w:sz w:val="20"/>
                <w:lang w:eastAsia="en-GB"/>
              </w:rPr>
              <w:t>Czy ta decyzja jest ostateczna i wiążąca?</w:t>
            </w:r>
          </w:p>
          <w:p w14:paraId="2D1F3757" w14:textId="77777777" w:rsidR="00E47C42" w:rsidRPr="006670A1" w:rsidRDefault="00E47C42" w:rsidP="00F414A4">
            <w:pPr>
              <w:tabs>
                <w:tab w:val="left" w:pos="1417"/>
              </w:tabs>
              <w:spacing w:before="120" w:after="120"/>
              <w:ind w:left="1417" w:hanging="567"/>
              <w:jc w:val="both"/>
              <w:rPr>
                <w:rFonts w:ascii="Arial" w:eastAsia="Calibri" w:hAnsi="Arial" w:cs="Arial"/>
                <w:sz w:val="20"/>
                <w:lang w:eastAsia="en-GB"/>
              </w:rPr>
            </w:pPr>
            <w:r w:rsidRPr="006670A1">
              <w:rPr>
                <w:rFonts w:ascii="Arial" w:eastAsia="Calibri" w:hAnsi="Arial" w:cs="Arial"/>
                <w:sz w:val="20"/>
                <w:lang w:eastAsia="en-GB"/>
              </w:rPr>
              <w:t>Proszę podać datę wyroku lub decyzji.</w:t>
            </w:r>
          </w:p>
          <w:p w14:paraId="219ACAD1" w14:textId="77777777" w:rsidR="00E47C42" w:rsidRPr="006670A1" w:rsidRDefault="00E47C42" w:rsidP="00F414A4">
            <w:pPr>
              <w:tabs>
                <w:tab w:val="left" w:pos="1417"/>
              </w:tabs>
              <w:spacing w:before="120" w:after="120"/>
              <w:ind w:left="1417" w:hanging="567"/>
              <w:jc w:val="both"/>
              <w:rPr>
                <w:rFonts w:ascii="Arial" w:eastAsia="Calibri" w:hAnsi="Arial" w:cs="Arial"/>
                <w:sz w:val="20"/>
                <w:lang w:eastAsia="en-GB"/>
              </w:rPr>
            </w:pPr>
            <w:r w:rsidRPr="006670A1">
              <w:rPr>
                <w:rFonts w:ascii="Arial" w:eastAsia="Calibri" w:hAnsi="Arial" w:cs="Arial"/>
                <w:sz w:val="20"/>
                <w:lang w:eastAsia="en-GB"/>
              </w:rPr>
              <w:t xml:space="preserve">W przypadku wyroku, </w:t>
            </w:r>
            <w:r w:rsidRPr="006670A1">
              <w:rPr>
                <w:rFonts w:ascii="Arial" w:eastAsia="Calibri" w:hAnsi="Arial" w:cs="Arial"/>
                <w:b/>
                <w:sz w:val="20"/>
                <w:lang w:eastAsia="en-GB"/>
              </w:rPr>
              <w:t>o ile została w nim bezpośrednio określona</w:t>
            </w:r>
            <w:r w:rsidRPr="006670A1">
              <w:rPr>
                <w:rFonts w:ascii="Arial" w:eastAsia="Calibri" w:hAnsi="Arial" w:cs="Arial"/>
                <w:sz w:val="20"/>
                <w:lang w:eastAsia="en-GB"/>
              </w:rPr>
              <w:t>, długość okresu wykluczenia:</w:t>
            </w:r>
          </w:p>
          <w:p w14:paraId="4A636EF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2) w </w:t>
            </w:r>
            <w:r w:rsidRPr="006670A1">
              <w:rPr>
                <w:rFonts w:ascii="Arial" w:eastAsia="Arial Unicode MS" w:hAnsi="Arial" w:cs="Arial"/>
                <w:b/>
                <w:kern w:val="2"/>
                <w:sz w:val="20"/>
                <w:lang w:eastAsia="hi-IN" w:bidi="hi-IN"/>
              </w:rPr>
              <w:t>inny sposób</w:t>
            </w:r>
            <w:r w:rsidRPr="006670A1">
              <w:rPr>
                <w:rFonts w:ascii="Arial" w:eastAsia="Arial Unicode MS" w:hAnsi="Arial" w:cs="Arial"/>
                <w:kern w:val="2"/>
                <w:sz w:val="20"/>
                <w:lang w:eastAsia="hi-IN" w:bidi="hi-IN"/>
              </w:rPr>
              <w:t>? Proszę sprecyzować, w jaki:</w:t>
            </w:r>
          </w:p>
          <w:p w14:paraId="63A4FF07"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4BD88EB4" w14:textId="77777777" w:rsidR="00E47C42" w:rsidRPr="006670A1" w:rsidRDefault="00E47C42" w:rsidP="00F414A4">
            <w:pPr>
              <w:spacing w:before="120" w:after="120"/>
              <w:rPr>
                <w:rFonts w:ascii="Arial" w:eastAsia="Calibri" w:hAnsi="Arial" w:cs="Arial"/>
                <w:b/>
                <w:sz w:val="20"/>
                <w:lang w:eastAsia="en-GB"/>
              </w:rPr>
            </w:pPr>
            <w:r w:rsidRPr="006670A1">
              <w:rPr>
                <w:rFonts w:ascii="Arial" w:eastAsia="Calibri" w:hAnsi="Arial" w:cs="Arial"/>
                <w:b/>
                <w:sz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DE75D17"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Składki na ubezpieczenia społeczne</w:t>
            </w:r>
          </w:p>
        </w:tc>
      </w:tr>
      <w:tr w:rsidR="00E47C42" w:rsidRPr="006670A1" w14:paraId="3457AA7F" w14:textId="77777777" w:rsidTr="00F414A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AACB8E9" w14:textId="77777777" w:rsidR="00E47C42" w:rsidRPr="006670A1" w:rsidRDefault="00E47C42" w:rsidP="00F414A4">
            <w:pPr>
              <w:rPr>
                <w:rFonts w:ascii="Arial" w:eastAsia="Arial Unicode MS" w:hAnsi="Arial" w:cs="Arial"/>
                <w:b/>
                <w:kern w:val="2"/>
                <w:sz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F3EA0E8"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br/>
              <w:t>a)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b)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c1) [] Tak [] Nie</w:t>
            </w:r>
          </w:p>
          <w:p w14:paraId="70AFAB16"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 Tak [] Nie</w:t>
            </w:r>
          </w:p>
          <w:p w14:paraId="1E435DC9"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r w:rsidRPr="006670A1">
              <w:rPr>
                <w:rFonts w:ascii="Arial" w:eastAsia="Calibri" w:hAnsi="Arial" w:cs="Arial"/>
                <w:sz w:val="20"/>
                <w:lang w:eastAsia="en-GB"/>
              </w:rPr>
              <w:br/>
            </w:r>
          </w:p>
          <w:p w14:paraId="1971A5FD"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r w:rsidRPr="006670A1">
              <w:rPr>
                <w:rFonts w:ascii="Arial" w:eastAsia="Calibri" w:hAnsi="Arial" w:cs="Arial"/>
                <w:sz w:val="20"/>
                <w:lang w:eastAsia="en-GB"/>
              </w:rPr>
              <w:br/>
            </w:r>
            <w:r w:rsidRPr="006670A1">
              <w:rPr>
                <w:rFonts w:ascii="Arial" w:eastAsia="Calibri" w:hAnsi="Arial" w:cs="Arial"/>
                <w:sz w:val="20"/>
                <w:lang w:eastAsia="en-GB"/>
              </w:rPr>
              <w:br/>
            </w:r>
          </w:p>
          <w:p w14:paraId="37F996B4" w14:textId="77777777" w:rsidR="00E47C42" w:rsidRPr="006670A1" w:rsidRDefault="00E47C42" w:rsidP="00F414A4">
            <w:pPr>
              <w:spacing w:before="120" w:after="120"/>
              <w:jc w:val="both"/>
              <w:rPr>
                <w:rFonts w:ascii="Arial" w:eastAsia="Calibri" w:hAnsi="Arial" w:cs="Arial"/>
                <w:sz w:val="20"/>
                <w:lang w:eastAsia="en-GB"/>
              </w:rPr>
            </w:pPr>
          </w:p>
          <w:p w14:paraId="7D174F47"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c2) [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d) []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2495979"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br/>
              <w:t>a)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b)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c1) [] Tak [] Nie</w:t>
            </w:r>
          </w:p>
          <w:p w14:paraId="52FA220A"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 Tak [] Nie</w:t>
            </w:r>
          </w:p>
          <w:p w14:paraId="60F8C47B"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r w:rsidRPr="006670A1">
              <w:rPr>
                <w:rFonts w:ascii="Arial" w:eastAsia="Calibri" w:hAnsi="Arial" w:cs="Arial"/>
                <w:sz w:val="20"/>
                <w:lang w:eastAsia="en-GB"/>
              </w:rPr>
              <w:br/>
            </w:r>
          </w:p>
          <w:p w14:paraId="42969446"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r w:rsidRPr="006670A1">
              <w:rPr>
                <w:rFonts w:ascii="Arial" w:eastAsia="Calibri" w:hAnsi="Arial" w:cs="Arial"/>
                <w:sz w:val="20"/>
                <w:lang w:eastAsia="en-GB"/>
              </w:rPr>
              <w:br/>
            </w:r>
            <w:r w:rsidRPr="006670A1">
              <w:rPr>
                <w:rFonts w:ascii="Arial" w:eastAsia="Calibri" w:hAnsi="Arial" w:cs="Arial"/>
                <w:sz w:val="20"/>
                <w:lang w:eastAsia="en-GB"/>
              </w:rPr>
              <w:br/>
            </w:r>
          </w:p>
          <w:p w14:paraId="25C3295B" w14:textId="77777777" w:rsidR="00E47C42" w:rsidRPr="006670A1" w:rsidRDefault="00E47C42" w:rsidP="00F414A4">
            <w:pPr>
              <w:rPr>
                <w:rFonts w:ascii="Arial" w:eastAsia="Arial Unicode MS" w:hAnsi="Arial" w:cs="Arial"/>
                <w:kern w:val="2"/>
                <w:sz w:val="20"/>
                <w:lang w:eastAsia="hi-IN" w:bidi="hi-IN"/>
              </w:rPr>
            </w:pPr>
          </w:p>
          <w:p w14:paraId="4B165F6D"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c2) [ …]</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d) []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podać szczegółowe informacje na ten temat: [……]</w:t>
            </w:r>
          </w:p>
        </w:tc>
      </w:tr>
      <w:tr w:rsidR="00E47C42" w:rsidRPr="006670A1" w14:paraId="5402024B"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349212"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D47E66"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(adres internetowy, wydający urząd lub organ, dokładne dane referencyjne dokumentacji):</w:t>
            </w:r>
            <w:r w:rsidRPr="006670A1">
              <w:rPr>
                <w:rFonts w:ascii="Arial" w:eastAsia="Arial Unicode MS" w:hAnsi="Arial" w:cs="Arial"/>
                <w:kern w:val="2"/>
                <w:sz w:val="20"/>
                <w:vertAlign w:val="superscript"/>
                <w:lang w:eastAsia="hi-IN" w:bidi="hi-IN"/>
              </w:rPr>
              <w:footnoteReference w:id="24"/>
            </w:r>
            <w:r w:rsidRPr="006670A1">
              <w:rPr>
                <w:rFonts w:ascii="Arial" w:eastAsia="Arial Unicode MS" w:hAnsi="Arial" w:cs="Arial"/>
                <w:kern w:val="2"/>
                <w:sz w:val="20"/>
                <w:vertAlign w:val="superscript"/>
                <w:lang w:eastAsia="hi-IN" w:bidi="hi-IN"/>
              </w:rPr>
              <w:br/>
            </w:r>
            <w:r w:rsidRPr="006670A1">
              <w:rPr>
                <w:rFonts w:ascii="Arial" w:eastAsia="Arial Unicode MS" w:hAnsi="Arial" w:cs="Arial"/>
                <w:kern w:val="2"/>
                <w:sz w:val="20"/>
                <w:lang w:eastAsia="hi-IN" w:bidi="hi-IN"/>
              </w:rPr>
              <w:t>[……][……][……]</w:t>
            </w:r>
          </w:p>
        </w:tc>
      </w:tr>
    </w:tbl>
    <w:p w14:paraId="6C1EDF05"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C: Podstawy związane z niewypłacalnością, konfliktem interesów lub wykroczeniami zawodowymi</w:t>
      </w:r>
      <w:r w:rsidRPr="006670A1">
        <w:rPr>
          <w:rFonts w:ascii="Arial" w:eastAsia="Calibri" w:hAnsi="Arial" w:cs="Arial"/>
          <w:b/>
          <w:smallCaps/>
          <w:sz w:val="20"/>
          <w:vertAlign w:val="superscript"/>
          <w:lang w:eastAsia="en-GB"/>
        </w:rPr>
        <w:footnoteReference w:id="25"/>
      </w:r>
    </w:p>
    <w:p w14:paraId="775EB29B"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E47C42" w:rsidRPr="006670A1" w14:paraId="5A3C362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F6E4D0"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4C6D2"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5C019946" w14:textId="77777777" w:rsidTr="00F414A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6B4DC"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Czy wykonawca, </w:t>
            </w:r>
            <w:r w:rsidRPr="006670A1">
              <w:rPr>
                <w:rFonts w:ascii="Arial" w:eastAsia="Arial Unicode MS" w:hAnsi="Arial" w:cs="Arial"/>
                <w:b/>
                <w:kern w:val="2"/>
                <w:sz w:val="20"/>
                <w:lang w:eastAsia="hi-IN" w:bidi="hi-IN"/>
              </w:rPr>
              <w:t>wedle własnej wiedzy</w:t>
            </w:r>
            <w:r w:rsidRPr="006670A1">
              <w:rPr>
                <w:rFonts w:ascii="Arial" w:eastAsia="Arial Unicode MS" w:hAnsi="Arial" w:cs="Arial"/>
                <w:kern w:val="2"/>
                <w:sz w:val="20"/>
                <w:lang w:eastAsia="hi-IN" w:bidi="hi-IN"/>
              </w:rPr>
              <w:t xml:space="preserve">, naruszył </w:t>
            </w:r>
            <w:r w:rsidRPr="006670A1">
              <w:rPr>
                <w:rFonts w:ascii="Arial" w:eastAsia="Arial Unicode MS" w:hAnsi="Arial" w:cs="Arial"/>
                <w:b/>
                <w:kern w:val="2"/>
                <w:sz w:val="20"/>
                <w:lang w:eastAsia="hi-IN" w:bidi="hi-IN"/>
              </w:rPr>
              <w:t>swoje obowiązki</w:t>
            </w:r>
            <w:r w:rsidRPr="006670A1">
              <w:rPr>
                <w:rFonts w:ascii="Arial" w:eastAsia="Arial Unicode MS" w:hAnsi="Arial" w:cs="Arial"/>
                <w:kern w:val="2"/>
                <w:sz w:val="20"/>
                <w:lang w:eastAsia="hi-IN" w:bidi="hi-IN"/>
              </w:rPr>
              <w:t xml:space="preserve"> w dziedzinie </w:t>
            </w:r>
            <w:r w:rsidRPr="006670A1">
              <w:rPr>
                <w:rFonts w:ascii="Arial" w:eastAsia="Arial Unicode MS" w:hAnsi="Arial" w:cs="Arial"/>
                <w:b/>
                <w:kern w:val="2"/>
                <w:sz w:val="20"/>
                <w:lang w:eastAsia="hi-IN" w:bidi="hi-IN"/>
              </w:rPr>
              <w:t>prawa środowiska, prawa socjalnego i prawa pracy</w:t>
            </w:r>
            <w:r w:rsidRPr="006670A1">
              <w:rPr>
                <w:rFonts w:ascii="Arial" w:eastAsia="Arial Unicode MS" w:hAnsi="Arial" w:cs="Arial"/>
                <w:b/>
                <w:kern w:val="2"/>
                <w:sz w:val="20"/>
                <w:vertAlign w:val="superscript"/>
                <w:lang w:eastAsia="hi-IN" w:bidi="hi-IN"/>
              </w:rPr>
              <w:footnoteReference w:id="26"/>
            </w:r>
            <w:r w:rsidRPr="006670A1">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85405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p>
        </w:tc>
      </w:tr>
      <w:tr w:rsidR="00E47C42" w:rsidRPr="006670A1" w14:paraId="1B2D46EE" w14:textId="77777777" w:rsidTr="00F414A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4620C90" w14:textId="77777777" w:rsidR="00E47C42" w:rsidRPr="006670A1" w:rsidRDefault="00E47C42" w:rsidP="00F414A4">
            <w:pPr>
              <w:rPr>
                <w:rFonts w:ascii="Arial" w:eastAsia="Arial Unicode MS" w:hAnsi="Arial" w:cs="Arial"/>
                <w:kern w:val="2"/>
                <w:sz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8CD01"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eastAsia="hi-IN" w:bidi="hi-IN"/>
              </w:rPr>
              <w:br/>
              <w:t>[]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opisać przedsięwzięte środki: [……]</w:t>
            </w:r>
          </w:p>
        </w:tc>
      </w:tr>
      <w:tr w:rsidR="00E47C42" w:rsidRPr="006670A1" w14:paraId="797E1F63"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06C858" w14:textId="77777777" w:rsidR="00E47C42" w:rsidRPr="006670A1" w:rsidRDefault="00E47C42" w:rsidP="00F414A4">
            <w:pPr>
              <w:spacing w:before="120" w:after="120"/>
              <w:rPr>
                <w:rFonts w:ascii="Arial" w:eastAsia="Calibri" w:hAnsi="Arial" w:cs="Arial"/>
                <w:b/>
                <w:sz w:val="20"/>
                <w:lang w:eastAsia="en-GB"/>
              </w:rPr>
            </w:pPr>
            <w:r w:rsidRPr="006670A1">
              <w:rPr>
                <w:rFonts w:ascii="Arial" w:eastAsia="Calibri" w:hAnsi="Arial" w:cs="Arial"/>
                <w:sz w:val="20"/>
                <w:lang w:eastAsia="en-GB"/>
              </w:rPr>
              <w:t>Czy wykonawca znajduje się w jednej z następujących sytuacji:</w:t>
            </w:r>
            <w:r w:rsidRPr="006670A1">
              <w:rPr>
                <w:rFonts w:ascii="Arial" w:eastAsia="Calibri" w:hAnsi="Arial" w:cs="Arial"/>
                <w:sz w:val="20"/>
                <w:lang w:eastAsia="en-GB"/>
              </w:rPr>
              <w:br/>
              <w:t xml:space="preserve">a) </w:t>
            </w:r>
            <w:r w:rsidRPr="006670A1">
              <w:rPr>
                <w:rFonts w:ascii="Arial" w:eastAsia="Calibri" w:hAnsi="Arial" w:cs="Arial"/>
                <w:b/>
                <w:sz w:val="20"/>
                <w:lang w:eastAsia="en-GB"/>
              </w:rPr>
              <w:t>zbankrutował</w:t>
            </w:r>
            <w:r w:rsidRPr="006670A1">
              <w:rPr>
                <w:rFonts w:ascii="Arial" w:eastAsia="Calibri" w:hAnsi="Arial" w:cs="Arial"/>
                <w:sz w:val="20"/>
                <w:lang w:eastAsia="en-GB"/>
              </w:rPr>
              <w:t>; lub</w:t>
            </w:r>
            <w:r w:rsidRPr="006670A1">
              <w:rPr>
                <w:rFonts w:ascii="Arial" w:eastAsia="Calibri" w:hAnsi="Arial" w:cs="Arial"/>
                <w:sz w:val="20"/>
                <w:lang w:eastAsia="en-GB"/>
              </w:rPr>
              <w:br/>
              <w:t xml:space="preserve">b) </w:t>
            </w:r>
            <w:r w:rsidRPr="006670A1">
              <w:rPr>
                <w:rFonts w:ascii="Arial" w:eastAsia="Calibri" w:hAnsi="Arial" w:cs="Arial"/>
                <w:b/>
                <w:sz w:val="20"/>
                <w:lang w:eastAsia="en-GB"/>
              </w:rPr>
              <w:t>prowadzone jest wobec niego postępowanie upadłościowe</w:t>
            </w:r>
            <w:r w:rsidRPr="006670A1">
              <w:rPr>
                <w:rFonts w:ascii="Arial" w:eastAsia="Calibri" w:hAnsi="Arial" w:cs="Arial"/>
                <w:sz w:val="20"/>
                <w:lang w:eastAsia="en-GB"/>
              </w:rPr>
              <w:t xml:space="preserve"> lub likwidacyjne; lub</w:t>
            </w:r>
            <w:r w:rsidRPr="006670A1">
              <w:rPr>
                <w:rFonts w:ascii="Arial" w:eastAsia="Calibri" w:hAnsi="Arial" w:cs="Arial"/>
                <w:sz w:val="20"/>
                <w:lang w:eastAsia="en-GB"/>
              </w:rPr>
              <w:br/>
              <w:t xml:space="preserve">c) zawarł </w:t>
            </w:r>
            <w:r w:rsidRPr="006670A1">
              <w:rPr>
                <w:rFonts w:ascii="Arial" w:eastAsia="Calibri" w:hAnsi="Arial" w:cs="Arial"/>
                <w:b/>
                <w:sz w:val="20"/>
                <w:lang w:eastAsia="en-GB"/>
              </w:rPr>
              <w:t>układ z wierzycielami</w:t>
            </w:r>
            <w:r w:rsidRPr="006670A1">
              <w:rPr>
                <w:rFonts w:ascii="Arial" w:eastAsia="Calibri" w:hAnsi="Arial" w:cs="Arial"/>
                <w:sz w:val="20"/>
                <w:lang w:eastAsia="en-GB"/>
              </w:rPr>
              <w:t>; lub</w:t>
            </w:r>
            <w:r w:rsidRPr="006670A1">
              <w:rPr>
                <w:rFonts w:ascii="Arial" w:eastAsia="Calibri" w:hAnsi="Arial" w:cs="Arial"/>
                <w:sz w:val="20"/>
                <w:lang w:eastAsia="en-GB"/>
              </w:rPr>
              <w:br/>
              <w:t>d) znajduje się w innej tego rodzaju sytuacji wynikającej z podobnej procedury przewidzianej w krajowych przepisach ustawowych i wykonawczych</w:t>
            </w:r>
            <w:r w:rsidRPr="006670A1">
              <w:rPr>
                <w:rFonts w:ascii="Arial" w:eastAsia="Calibri" w:hAnsi="Arial" w:cs="Arial"/>
                <w:sz w:val="20"/>
                <w:vertAlign w:val="superscript"/>
                <w:lang w:eastAsia="en-GB"/>
              </w:rPr>
              <w:footnoteReference w:id="27"/>
            </w:r>
            <w:r w:rsidRPr="006670A1">
              <w:rPr>
                <w:rFonts w:ascii="Arial" w:eastAsia="Calibri" w:hAnsi="Arial" w:cs="Arial"/>
                <w:sz w:val="20"/>
                <w:lang w:eastAsia="en-GB"/>
              </w:rPr>
              <w:t>; lub</w:t>
            </w:r>
            <w:r w:rsidRPr="006670A1">
              <w:rPr>
                <w:rFonts w:ascii="Arial" w:eastAsia="Calibri" w:hAnsi="Arial" w:cs="Arial"/>
                <w:sz w:val="20"/>
                <w:lang w:eastAsia="en-GB"/>
              </w:rPr>
              <w:br/>
              <w:t>e) jego aktywami zarządza likwidator lub sąd; lub</w:t>
            </w:r>
            <w:r w:rsidRPr="006670A1">
              <w:rPr>
                <w:rFonts w:ascii="Arial" w:eastAsia="Calibri" w:hAnsi="Arial" w:cs="Arial"/>
                <w:sz w:val="20"/>
                <w:lang w:eastAsia="en-GB"/>
              </w:rPr>
              <w:br/>
              <w:t>f) jego działalność gospodarcza jest zawieszona?</w:t>
            </w:r>
            <w:r w:rsidRPr="006670A1">
              <w:rPr>
                <w:rFonts w:ascii="Arial" w:eastAsia="Calibri" w:hAnsi="Arial" w:cs="Arial"/>
                <w:sz w:val="20"/>
                <w:lang w:eastAsia="en-GB"/>
              </w:rPr>
              <w:br/>
            </w:r>
            <w:r w:rsidRPr="006670A1">
              <w:rPr>
                <w:rFonts w:ascii="Arial" w:eastAsia="Calibri" w:hAnsi="Arial" w:cs="Arial"/>
                <w:b/>
                <w:sz w:val="20"/>
                <w:lang w:eastAsia="en-GB"/>
              </w:rPr>
              <w:t>Jeżeli tak:</w:t>
            </w:r>
          </w:p>
          <w:p w14:paraId="26409992"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Proszę podać szczegółowe informacje:</w:t>
            </w:r>
          </w:p>
          <w:p w14:paraId="17503DB6"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sz w:val="20"/>
                <w:vertAlign w:val="superscript"/>
                <w:lang w:eastAsia="en-GB"/>
              </w:rPr>
              <w:footnoteReference w:id="28"/>
            </w:r>
            <w:r w:rsidRPr="006670A1">
              <w:rPr>
                <w:rFonts w:ascii="Arial" w:eastAsia="Calibri" w:hAnsi="Arial" w:cs="Arial"/>
                <w:sz w:val="20"/>
                <w:lang w:eastAsia="en-GB"/>
              </w:rPr>
              <w:t>.</w:t>
            </w:r>
          </w:p>
          <w:p w14:paraId="7C5C2BC5"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08130C"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lastRenderedPageBreak/>
              <w:t>[] Tak [] Nie</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p>
          <w:p w14:paraId="0BCF99F1" w14:textId="77777777" w:rsidR="00E47C42" w:rsidRPr="006670A1" w:rsidRDefault="00E47C42" w:rsidP="00F414A4">
            <w:pPr>
              <w:rPr>
                <w:rFonts w:ascii="Arial" w:eastAsia="Arial Unicode MS" w:hAnsi="Arial" w:cs="Arial"/>
                <w:kern w:val="2"/>
                <w:sz w:val="20"/>
                <w:lang w:eastAsia="hi-IN" w:bidi="hi-IN"/>
              </w:rPr>
            </w:pPr>
          </w:p>
          <w:p w14:paraId="3651594A" w14:textId="77777777" w:rsidR="00E47C42" w:rsidRPr="006670A1" w:rsidRDefault="00E47C42" w:rsidP="00F414A4">
            <w:pPr>
              <w:rPr>
                <w:rFonts w:ascii="Arial" w:eastAsia="Arial Unicode MS" w:hAnsi="Arial" w:cs="Arial"/>
                <w:kern w:val="2"/>
                <w:sz w:val="20"/>
                <w:lang w:eastAsia="hi-IN" w:bidi="hi-IN"/>
              </w:rPr>
            </w:pPr>
          </w:p>
          <w:p w14:paraId="69DB4233"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p>
          <w:p w14:paraId="1B8781F6" w14:textId="77777777" w:rsidR="00E47C42" w:rsidRPr="006670A1" w:rsidRDefault="00E47C42" w:rsidP="00F414A4">
            <w:pPr>
              <w:tabs>
                <w:tab w:val="left" w:pos="850"/>
              </w:tabs>
              <w:spacing w:before="120" w:after="120"/>
              <w:ind w:left="850" w:hanging="850"/>
              <w:jc w:val="both"/>
              <w:rPr>
                <w:rFonts w:ascii="Arial" w:eastAsia="Calibri" w:hAnsi="Arial" w:cs="Arial"/>
                <w:sz w:val="20"/>
                <w:lang w:eastAsia="en-GB"/>
              </w:rPr>
            </w:pPr>
            <w:r w:rsidRPr="006670A1">
              <w:rPr>
                <w:rFonts w:ascii="Arial" w:eastAsia="Calibri" w:hAnsi="Arial" w:cs="Arial"/>
                <w:sz w:val="20"/>
                <w:lang w:eastAsia="en-GB"/>
              </w:rPr>
              <w:t>[……]</w:t>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r w:rsidRPr="006670A1">
              <w:rPr>
                <w:rFonts w:ascii="Arial" w:eastAsia="Calibri" w:hAnsi="Arial" w:cs="Arial"/>
                <w:sz w:val="20"/>
                <w:lang w:eastAsia="en-GB"/>
              </w:rPr>
              <w:br/>
            </w:r>
          </w:p>
          <w:p w14:paraId="38916F44" w14:textId="77777777" w:rsidR="00E47C42" w:rsidRPr="006670A1" w:rsidRDefault="00E47C42" w:rsidP="00F414A4">
            <w:pPr>
              <w:spacing w:before="120" w:after="120"/>
              <w:ind w:left="850"/>
              <w:jc w:val="both"/>
              <w:rPr>
                <w:rFonts w:ascii="Arial" w:eastAsia="Calibri" w:hAnsi="Arial" w:cs="Arial"/>
                <w:sz w:val="20"/>
                <w:lang w:eastAsia="en-GB"/>
              </w:rPr>
            </w:pPr>
          </w:p>
          <w:p w14:paraId="3E6666AF"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(adres internetowy, wydający urząd lub organ, dokładne dane referencyjne dokumentacji): [……][……][……]</w:t>
            </w:r>
          </w:p>
        </w:tc>
      </w:tr>
      <w:tr w:rsidR="00E47C42" w:rsidRPr="006670A1" w14:paraId="69131D24" w14:textId="77777777" w:rsidTr="00F414A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8714AB"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lastRenderedPageBreak/>
              <w:t xml:space="preserve">Czy wykonawca jest winien </w:t>
            </w:r>
            <w:r w:rsidRPr="006670A1">
              <w:rPr>
                <w:rFonts w:ascii="Arial" w:eastAsia="Calibri" w:hAnsi="Arial" w:cs="Arial"/>
                <w:b/>
                <w:sz w:val="20"/>
                <w:lang w:eastAsia="en-GB"/>
              </w:rPr>
              <w:t>poważnego wykroczenia zawodowego</w:t>
            </w:r>
            <w:r w:rsidRPr="006670A1">
              <w:rPr>
                <w:rFonts w:ascii="Arial" w:eastAsia="Calibri" w:hAnsi="Arial" w:cs="Arial"/>
                <w:b/>
                <w:sz w:val="20"/>
                <w:vertAlign w:val="superscript"/>
                <w:lang w:eastAsia="en-GB"/>
              </w:rPr>
              <w:footnoteReference w:id="29"/>
            </w:r>
            <w:r w:rsidRPr="006670A1">
              <w:rPr>
                <w:rFonts w:ascii="Arial" w:eastAsia="Calibri" w:hAnsi="Arial" w:cs="Arial"/>
                <w:sz w:val="20"/>
                <w:lang w:eastAsia="en-GB"/>
              </w:rPr>
              <w:t xml:space="preserve">? </w:t>
            </w:r>
            <w:r w:rsidRPr="006670A1">
              <w:rPr>
                <w:rFonts w:ascii="Arial" w:eastAsia="Calibri" w:hAnsi="Arial" w:cs="Arial"/>
                <w:sz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30E021"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Nie dotyczy</w:t>
            </w:r>
            <w:r w:rsidRPr="006670A1">
              <w:rPr>
                <w:rFonts w:ascii="Arial" w:eastAsia="Arial Unicode MS" w:hAnsi="Arial" w:cs="Arial"/>
                <w:kern w:val="2"/>
                <w:sz w:val="20"/>
                <w:lang w:eastAsia="hi-IN" w:bidi="hi-IN"/>
              </w:rPr>
              <w:br/>
              <w:t xml:space="preserve"> [……]</w:t>
            </w:r>
          </w:p>
        </w:tc>
      </w:tr>
      <w:tr w:rsidR="00E47C42" w:rsidRPr="006670A1" w14:paraId="67194EFF" w14:textId="77777777" w:rsidTr="00F414A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D51CF0A" w14:textId="77777777" w:rsidR="00E47C42" w:rsidRPr="006670A1" w:rsidRDefault="00E47C42" w:rsidP="00F414A4">
            <w:pPr>
              <w:spacing w:before="120" w:after="120"/>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8067C1"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czy wykonawca przedsięwziął środki w celu samooczyszczenia? []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opisać przedsięwzięte środki: [……]</w:t>
            </w:r>
          </w:p>
        </w:tc>
      </w:tr>
      <w:tr w:rsidR="00E47C42" w:rsidRPr="006670A1" w14:paraId="7B8F71AC" w14:textId="77777777" w:rsidTr="00F414A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F87E74"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b/>
                <w:sz w:val="20"/>
                <w:lang w:eastAsia="en-GB"/>
              </w:rPr>
              <w:t>Czy wykonawca</w:t>
            </w:r>
            <w:r w:rsidRPr="006670A1">
              <w:rPr>
                <w:rFonts w:ascii="Arial" w:eastAsia="Calibri" w:hAnsi="Arial" w:cs="Arial"/>
                <w:sz w:val="20"/>
                <w:lang w:eastAsia="en-GB"/>
              </w:rPr>
              <w:t xml:space="preserve"> zawarł z innymi wykonawcami </w:t>
            </w:r>
            <w:r w:rsidRPr="006670A1">
              <w:rPr>
                <w:rFonts w:ascii="Arial" w:eastAsia="Calibri" w:hAnsi="Arial" w:cs="Arial"/>
                <w:b/>
                <w:sz w:val="20"/>
                <w:lang w:eastAsia="en-GB"/>
              </w:rPr>
              <w:t>porozumienia mające na celu zakłócenie konkurencji</w:t>
            </w:r>
            <w:r w:rsidRPr="006670A1">
              <w:rPr>
                <w:rFonts w:ascii="Arial" w:eastAsia="Calibri" w:hAnsi="Arial" w:cs="Arial"/>
                <w:sz w:val="20"/>
                <w:lang w:eastAsia="en-GB"/>
              </w:rPr>
              <w:t>?</w:t>
            </w:r>
            <w:r w:rsidRPr="006670A1">
              <w:rPr>
                <w:rFonts w:ascii="Arial" w:eastAsia="Calibri" w:hAnsi="Arial" w:cs="Arial"/>
                <w:sz w:val="20"/>
                <w:lang w:eastAsia="en-GB"/>
              </w:rPr>
              <w:br/>
            </w:r>
            <w:r w:rsidRPr="006670A1">
              <w:rPr>
                <w:rFonts w:ascii="Arial" w:eastAsia="Calibri" w:hAnsi="Arial" w:cs="Arial"/>
                <w:b/>
                <w:sz w:val="20"/>
                <w:lang w:eastAsia="en-GB"/>
              </w:rPr>
              <w:t>Jeżeli tak</w:t>
            </w:r>
            <w:r w:rsidRPr="006670A1">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17FE9B"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w:t>
            </w:r>
          </w:p>
        </w:tc>
      </w:tr>
      <w:tr w:rsidR="00E47C42" w:rsidRPr="006670A1" w14:paraId="5F540E02" w14:textId="77777777" w:rsidTr="00F414A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908CCDE" w14:textId="77777777" w:rsidR="00E47C42" w:rsidRPr="006670A1" w:rsidRDefault="00E47C42" w:rsidP="00F414A4">
            <w:pPr>
              <w:spacing w:before="120" w:after="120"/>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84460"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czy wykonawca przedsięwziął środki w celu samooczyszczenia? []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opisać przedsięwzięte środki: [……]</w:t>
            </w:r>
          </w:p>
        </w:tc>
      </w:tr>
      <w:tr w:rsidR="00E47C42" w:rsidRPr="006670A1" w14:paraId="27D03A3D" w14:textId="77777777" w:rsidTr="00F414A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AA5BBD"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b/>
                <w:sz w:val="20"/>
                <w:lang w:eastAsia="en-GB"/>
              </w:rPr>
              <w:t>Czy wykonawca wie o jakimkolwiek konflikcie interesów</w:t>
            </w:r>
            <w:r w:rsidRPr="006670A1">
              <w:rPr>
                <w:rFonts w:ascii="Arial" w:eastAsia="Calibri" w:hAnsi="Arial" w:cs="Arial"/>
                <w:b/>
                <w:sz w:val="20"/>
                <w:vertAlign w:val="superscript"/>
                <w:lang w:eastAsia="en-GB"/>
              </w:rPr>
              <w:footnoteReference w:id="30"/>
            </w:r>
            <w:r w:rsidRPr="006670A1">
              <w:rPr>
                <w:rFonts w:ascii="Arial" w:eastAsia="Calibri" w:hAnsi="Arial" w:cs="Arial"/>
                <w:sz w:val="20"/>
                <w:lang w:eastAsia="en-GB"/>
              </w:rPr>
              <w:t xml:space="preserve"> spowodowanym jego udziałem w postępowaniu o udzielenie zamówienia?</w:t>
            </w:r>
            <w:r w:rsidRPr="006670A1">
              <w:rPr>
                <w:rFonts w:ascii="Arial" w:eastAsia="Calibri" w:hAnsi="Arial" w:cs="Arial"/>
                <w:sz w:val="20"/>
                <w:lang w:eastAsia="en-GB"/>
              </w:rPr>
              <w:br/>
            </w:r>
            <w:r w:rsidRPr="006670A1">
              <w:rPr>
                <w:rFonts w:ascii="Arial" w:eastAsia="Calibri" w:hAnsi="Arial" w:cs="Arial"/>
                <w:b/>
                <w:sz w:val="20"/>
                <w:lang w:eastAsia="en-GB"/>
              </w:rPr>
              <w:t>Jeżeli tak</w:t>
            </w:r>
            <w:r w:rsidRPr="006670A1">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E228C"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Nie dotyczy</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w:t>
            </w:r>
          </w:p>
        </w:tc>
      </w:tr>
      <w:tr w:rsidR="00E47C42" w:rsidRPr="006670A1" w14:paraId="1F2B3C66" w14:textId="77777777" w:rsidTr="00F414A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5706C8"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b/>
                <w:sz w:val="20"/>
                <w:lang w:eastAsia="en-GB"/>
              </w:rPr>
              <w:t xml:space="preserve">Czy wykonawca lub </w:t>
            </w:r>
            <w:r w:rsidRPr="006670A1">
              <w:rPr>
                <w:rFonts w:ascii="Arial" w:eastAsia="Calibri" w:hAnsi="Arial" w:cs="Arial"/>
                <w:sz w:val="20"/>
                <w:lang w:eastAsia="en-GB"/>
              </w:rPr>
              <w:t xml:space="preserve">przedsiębiorstwo związane z wykonawcą </w:t>
            </w:r>
            <w:r w:rsidRPr="006670A1">
              <w:rPr>
                <w:rFonts w:ascii="Arial" w:eastAsia="Calibri" w:hAnsi="Arial" w:cs="Arial"/>
                <w:b/>
                <w:sz w:val="20"/>
                <w:lang w:eastAsia="en-GB"/>
              </w:rPr>
              <w:t>doradzał(-o)</w:t>
            </w:r>
            <w:r w:rsidRPr="006670A1">
              <w:rPr>
                <w:rFonts w:ascii="Arial" w:eastAsia="Calibri" w:hAnsi="Arial" w:cs="Arial"/>
                <w:sz w:val="20"/>
                <w:lang w:eastAsia="en-GB"/>
              </w:rPr>
              <w:t xml:space="preserve"> instytucji zamawiającej lub podmiotowi zamawiającemu bądź był(-o) w inny sposób </w:t>
            </w:r>
            <w:r w:rsidRPr="006670A1">
              <w:rPr>
                <w:rFonts w:ascii="Arial" w:eastAsia="Calibri" w:hAnsi="Arial" w:cs="Arial"/>
                <w:b/>
                <w:sz w:val="20"/>
                <w:lang w:eastAsia="en-GB"/>
              </w:rPr>
              <w:t>zaangażowany(-e) w przygotowanie</w:t>
            </w:r>
            <w:r w:rsidRPr="006670A1">
              <w:rPr>
                <w:rFonts w:ascii="Arial" w:eastAsia="Calibri" w:hAnsi="Arial" w:cs="Arial"/>
                <w:sz w:val="20"/>
                <w:lang w:eastAsia="en-GB"/>
              </w:rPr>
              <w:t xml:space="preserve"> postępowania o udzielenie zamówienia?</w:t>
            </w:r>
            <w:r w:rsidRPr="006670A1">
              <w:rPr>
                <w:rFonts w:ascii="Arial" w:eastAsia="Calibri" w:hAnsi="Arial" w:cs="Arial"/>
                <w:sz w:val="20"/>
                <w:lang w:eastAsia="en-GB"/>
              </w:rPr>
              <w:br/>
            </w:r>
            <w:r w:rsidRPr="006670A1">
              <w:rPr>
                <w:rFonts w:ascii="Arial" w:eastAsia="Calibri" w:hAnsi="Arial" w:cs="Arial"/>
                <w:b/>
                <w:sz w:val="20"/>
                <w:lang w:eastAsia="en-GB"/>
              </w:rPr>
              <w:lastRenderedPageBreak/>
              <w:t>Jeżeli tak</w:t>
            </w:r>
            <w:r w:rsidRPr="006670A1">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C119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lastRenderedPageBreak/>
              <w:t>[] Tak [] Nie</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w:t>
            </w:r>
          </w:p>
        </w:tc>
      </w:tr>
      <w:tr w:rsidR="00E47C42" w:rsidRPr="006670A1" w14:paraId="1826599C" w14:textId="77777777" w:rsidTr="00F414A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B8E29B"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sz w:val="20"/>
                <w:lang w:eastAsia="en-GB"/>
              </w:rPr>
              <w:t>rozwiązana przed czasem</w:t>
            </w:r>
            <w:r w:rsidRPr="006670A1">
              <w:rPr>
                <w:rFonts w:ascii="Arial" w:eastAsia="Calibri" w:hAnsi="Arial" w:cs="Arial"/>
                <w:sz w:val="20"/>
                <w:lang w:eastAsia="en-GB"/>
              </w:rPr>
              <w:t>, lub w której nałożone zostało odszkodowanie bądź inne porównywalne sankcje w związku z tą wcześniejszą umową?</w:t>
            </w:r>
            <w:r w:rsidRPr="006670A1">
              <w:rPr>
                <w:rFonts w:ascii="Arial" w:eastAsia="Calibri" w:hAnsi="Arial" w:cs="Arial"/>
                <w:sz w:val="20"/>
                <w:lang w:eastAsia="en-GB"/>
              </w:rPr>
              <w:br/>
            </w:r>
            <w:r w:rsidRPr="006670A1">
              <w:rPr>
                <w:rFonts w:ascii="Arial" w:eastAsia="Calibri" w:hAnsi="Arial" w:cs="Arial"/>
                <w:b/>
                <w:sz w:val="20"/>
                <w:lang w:eastAsia="en-GB"/>
              </w:rPr>
              <w:t>Jeżeli tak</w:t>
            </w:r>
            <w:r w:rsidRPr="006670A1">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DA2E1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Nie dotyczy</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w:t>
            </w:r>
          </w:p>
        </w:tc>
      </w:tr>
      <w:tr w:rsidR="00E47C42" w:rsidRPr="006670A1" w14:paraId="73246E59" w14:textId="77777777" w:rsidTr="00F414A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2486CD2" w14:textId="77777777" w:rsidR="00E47C42" w:rsidRPr="006670A1" w:rsidRDefault="00E47C42" w:rsidP="00F414A4">
            <w:pPr>
              <w:spacing w:before="120" w:after="120"/>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838223"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czy wykonawca przedsięwziął środki w celu samooczyszczenia? [] Tak [] Nie</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proszę opisać przedsięwzięte środki: [……]</w:t>
            </w:r>
          </w:p>
        </w:tc>
      </w:tr>
      <w:tr w:rsidR="00E47C42" w:rsidRPr="006670A1" w14:paraId="4D93B74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7AA536D" w14:textId="77777777" w:rsidR="00E47C42" w:rsidRPr="006670A1" w:rsidRDefault="00E47C42" w:rsidP="00F414A4">
            <w:pPr>
              <w:spacing w:before="120" w:after="120"/>
              <w:rPr>
                <w:rFonts w:ascii="Arial" w:eastAsia="Calibri" w:hAnsi="Arial" w:cs="Arial"/>
                <w:sz w:val="20"/>
                <w:lang w:eastAsia="en-GB"/>
              </w:rPr>
            </w:pPr>
            <w:r w:rsidRPr="006670A1">
              <w:rPr>
                <w:rFonts w:ascii="Arial" w:eastAsia="Calibri" w:hAnsi="Arial" w:cs="Arial"/>
                <w:sz w:val="20"/>
                <w:lang w:eastAsia="en-GB"/>
              </w:rPr>
              <w:t>Czy wykonawca może potwierdzić, że:</w:t>
            </w:r>
            <w:r w:rsidRPr="006670A1">
              <w:rPr>
                <w:rFonts w:ascii="Arial" w:eastAsia="Calibri" w:hAnsi="Arial" w:cs="Arial"/>
                <w:sz w:val="20"/>
                <w:lang w:eastAsia="en-GB"/>
              </w:rPr>
              <w:br/>
            </w:r>
            <w:r w:rsidRPr="006670A1">
              <w:rPr>
                <w:rFonts w:ascii="Arial" w:eastAsia="Calibri" w:hAnsi="Arial" w:cs="Arial"/>
                <w:b/>
                <w:sz w:val="20"/>
                <w:lang w:eastAsia="en-GB"/>
              </w:rPr>
              <w:t>nie jest</w:t>
            </w:r>
            <w:r w:rsidRPr="006670A1">
              <w:rPr>
                <w:rFonts w:ascii="Arial" w:eastAsia="Calibri" w:hAnsi="Arial" w:cs="Arial"/>
                <w:sz w:val="20"/>
                <w:lang w:eastAsia="en-GB"/>
              </w:rPr>
              <w:t xml:space="preserve"> winny poważnego </w:t>
            </w:r>
            <w:r w:rsidRPr="006670A1">
              <w:rPr>
                <w:rFonts w:ascii="Arial" w:eastAsia="Calibri" w:hAnsi="Arial" w:cs="Arial"/>
                <w:b/>
                <w:sz w:val="20"/>
                <w:lang w:eastAsia="en-GB"/>
              </w:rPr>
              <w:t>wprowadzenia w błąd</w:t>
            </w:r>
            <w:r w:rsidRPr="006670A1">
              <w:rPr>
                <w:rFonts w:ascii="Arial" w:eastAsia="Calibri" w:hAnsi="Arial" w:cs="Arial"/>
                <w:sz w:val="20"/>
                <w:lang w:eastAsia="en-GB"/>
              </w:rPr>
              <w:t xml:space="preserve"> przy dostarczaniu informacji wymaganych do weryfikacji braku podstaw wykluczenia lub do weryfikacji spełnienia kryteriów kwalifikacji;</w:t>
            </w:r>
            <w:r w:rsidRPr="006670A1">
              <w:rPr>
                <w:rFonts w:ascii="Arial" w:eastAsia="Calibri" w:hAnsi="Arial" w:cs="Arial"/>
                <w:sz w:val="20"/>
                <w:lang w:eastAsia="en-GB"/>
              </w:rPr>
              <w:br/>
              <w:t xml:space="preserve">b) </w:t>
            </w:r>
            <w:r w:rsidRPr="006670A1">
              <w:rPr>
                <w:rFonts w:ascii="Arial" w:eastAsia="Calibri" w:hAnsi="Arial" w:cs="Arial"/>
                <w:b/>
                <w:sz w:val="20"/>
                <w:lang w:eastAsia="en-GB"/>
              </w:rPr>
              <w:t>nie zataił</w:t>
            </w:r>
            <w:r w:rsidRPr="006670A1">
              <w:rPr>
                <w:rFonts w:ascii="Arial" w:eastAsia="Calibri" w:hAnsi="Arial" w:cs="Arial"/>
                <w:sz w:val="20"/>
                <w:lang w:eastAsia="en-GB"/>
              </w:rPr>
              <w:t xml:space="preserve"> tych informacji;</w:t>
            </w:r>
            <w:r w:rsidRPr="006670A1">
              <w:rPr>
                <w:rFonts w:ascii="Arial" w:eastAsia="Calibri" w:hAnsi="Arial" w:cs="Arial"/>
                <w:sz w:val="20"/>
                <w:lang w:eastAsia="en-GB"/>
              </w:rPr>
              <w:br/>
              <w:t>c) jest w stanie niezwłocznie przedstawić dokumenty potwierdzające wymagane przez instytucję zamawiającą lub podmiot zamawiający; oraz</w:t>
            </w:r>
            <w:r w:rsidRPr="006670A1">
              <w:rPr>
                <w:rFonts w:ascii="Arial" w:eastAsia="Calibri" w:hAnsi="Arial" w:cs="Arial"/>
                <w:sz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4F699E"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Nie dotyczy</w:t>
            </w:r>
          </w:p>
        </w:tc>
      </w:tr>
    </w:tbl>
    <w:p w14:paraId="36E9FED2" w14:textId="77777777" w:rsidR="00E47C42" w:rsidRPr="006670A1" w:rsidRDefault="00E47C42" w:rsidP="00E47C42">
      <w:pPr>
        <w:keepNext/>
        <w:spacing w:before="120" w:after="360"/>
        <w:jc w:val="center"/>
        <w:rPr>
          <w:rFonts w:ascii="Arial" w:eastAsia="Calibri" w:hAnsi="Arial" w:cs="Arial"/>
          <w:b/>
          <w:smallCaps/>
          <w:sz w:val="20"/>
          <w:lang w:eastAsia="en-GB"/>
        </w:rPr>
      </w:pPr>
    </w:p>
    <w:p w14:paraId="49E19FB2"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E47C42" w:rsidRPr="006670A1" w14:paraId="42BDA0E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84E98"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AC22BF"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1963238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D180A5"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Czy mają zastosowanie </w:t>
            </w:r>
            <w:r w:rsidRPr="006670A1">
              <w:rPr>
                <w:rFonts w:ascii="Arial" w:eastAsia="Arial Unicode MS" w:hAnsi="Arial" w:cs="Arial"/>
                <w:b/>
                <w:kern w:val="2"/>
                <w:sz w:val="20"/>
                <w:lang w:eastAsia="hi-IN" w:bidi="hi-IN"/>
              </w:rPr>
              <w:t>podstawy wykluczenia o charakterze wyłącznie krajowym</w:t>
            </w:r>
            <w:r w:rsidRPr="006670A1">
              <w:rPr>
                <w:rFonts w:ascii="Arial" w:eastAsia="Arial Unicode MS" w:hAnsi="Arial" w:cs="Arial"/>
                <w:kern w:val="2"/>
                <w:sz w:val="20"/>
                <w:lang w:eastAsia="hi-IN" w:bidi="hi-IN"/>
              </w:rPr>
              <w:t xml:space="preserve"> określone w </w:t>
            </w:r>
            <w:r w:rsidRPr="006670A1">
              <w:rPr>
                <w:rFonts w:ascii="Arial" w:eastAsia="Arial Unicode MS" w:hAnsi="Arial" w:cs="Arial"/>
                <w:kern w:val="2"/>
                <w:sz w:val="20"/>
                <w:lang w:eastAsia="hi-IN" w:bidi="hi-IN"/>
              </w:rPr>
              <w:lastRenderedPageBreak/>
              <w:t>stosownym ogłoszeniu lub w dokumentach zamówienia?</w:t>
            </w:r>
            <w:r w:rsidRPr="006670A1">
              <w:rPr>
                <w:rFonts w:ascii="Arial" w:eastAsia="Arial Unicode MS" w:hAnsi="Arial" w:cs="Arial"/>
                <w:kern w:val="2"/>
                <w:sz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4140E4"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lastRenderedPageBreak/>
              <w:t>[] Tak [] Nie</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lastRenderedPageBreak/>
              <w:br/>
            </w:r>
            <w:r w:rsidRPr="006670A1">
              <w:rPr>
                <w:rFonts w:ascii="Arial" w:eastAsia="Arial Unicode MS" w:hAnsi="Arial" w:cs="Arial"/>
                <w:kern w:val="2"/>
                <w:sz w:val="20"/>
                <w:lang w:eastAsia="hi-IN" w:bidi="hi-IN"/>
              </w:rPr>
              <w:br/>
              <w:t>(adres internetowy, wydający urząd lub organ, dokładne dane referencyjne dokumentacji):</w:t>
            </w:r>
            <w:r w:rsidRPr="006670A1">
              <w:rPr>
                <w:rFonts w:ascii="Arial" w:eastAsia="Arial Unicode MS" w:hAnsi="Arial" w:cs="Arial"/>
                <w:kern w:val="2"/>
                <w:sz w:val="20"/>
                <w:lang w:eastAsia="hi-IN" w:bidi="hi-IN"/>
              </w:rPr>
              <w:br/>
              <w:t>[……][……][……]</w:t>
            </w:r>
            <w:r w:rsidRPr="006670A1">
              <w:rPr>
                <w:rFonts w:ascii="Arial" w:eastAsia="Arial Unicode MS" w:hAnsi="Arial" w:cs="Arial"/>
                <w:kern w:val="2"/>
                <w:sz w:val="20"/>
                <w:vertAlign w:val="superscript"/>
                <w:lang w:eastAsia="hi-IN" w:bidi="hi-IN"/>
              </w:rPr>
              <w:footnoteReference w:id="31"/>
            </w:r>
          </w:p>
        </w:tc>
      </w:tr>
      <w:tr w:rsidR="00E47C42" w:rsidRPr="006670A1" w14:paraId="4DF1B151"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579EF5"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Calibri" w:hAnsi="Arial" w:cs="Arial"/>
                <w:b/>
                <w:kern w:val="2"/>
                <w:sz w:val="20"/>
                <w:lang w:eastAsia="en-GB" w:bidi="hi-IN"/>
              </w:rPr>
              <w:lastRenderedPageBreak/>
              <w:t>W przypadku gdy ma zastosowanie którakolwiek z podstaw wykluczenia o charakterze wyłącznie krajowym</w:t>
            </w:r>
            <w:r w:rsidRPr="006670A1">
              <w:rPr>
                <w:rFonts w:ascii="Arial" w:eastAsia="Arial Unicode MS" w:hAnsi="Arial" w:cs="Arial"/>
                <w:kern w:val="2"/>
                <w:sz w:val="20"/>
                <w:lang w:eastAsia="hi-IN" w:bidi="hi-IN"/>
              </w:rPr>
              <w:t xml:space="preserve">, czy wykonawca przedsięwziął środki w celu samooczyszczenia? </w:t>
            </w:r>
            <w:r w:rsidRPr="006670A1">
              <w:rPr>
                <w:rFonts w:ascii="Arial" w:eastAsia="Arial Unicode MS" w:hAnsi="Arial" w:cs="Arial"/>
                <w:kern w:val="2"/>
                <w:sz w:val="20"/>
                <w:lang w:eastAsia="hi-IN" w:bidi="hi-IN"/>
              </w:rPr>
              <w:br/>
            </w:r>
            <w:r w:rsidRPr="006670A1">
              <w:rPr>
                <w:rFonts w:ascii="Arial" w:eastAsia="Arial Unicode MS" w:hAnsi="Arial" w:cs="Arial"/>
                <w:b/>
                <w:kern w:val="2"/>
                <w:sz w:val="20"/>
                <w:lang w:eastAsia="hi-IN" w:bidi="hi-IN"/>
              </w:rPr>
              <w:t>Jeżeli tak</w:t>
            </w:r>
            <w:r w:rsidRPr="006670A1">
              <w:rPr>
                <w:rFonts w:ascii="Arial" w:eastAsia="Arial Unicode MS" w:hAnsi="Arial" w:cs="Arial"/>
                <w:kern w:val="2"/>
                <w:sz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79E277"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r>
            <w:r w:rsidRPr="006670A1">
              <w:rPr>
                <w:rFonts w:ascii="Arial" w:eastAsia="Arial Unicode MS" w:hAnsi="Arial" w:cs="Arial"/>
                <w:kern w:val="2"/>
                <w:sz w:val="20"/>
                <w:lang w:eastAsia="hi-IN" w:bidi="hi-IN"/>
              </w:rPr>
              <w:br/>
              <w:t>[……]</w:t>
            </w:r>
          </w:p>
        </w:tc>
      </w:tr>
    </w:tbl>
    <w:p w14:paraId="4C2C5235" w14:textId="77777777" w:rsidR="00E47C42" w:rsidRDefault="00E47C42" w:rsidP="00E47C42">
      <w:pPr>
        <w:rPr>
          <w:rFonts w:eastAsia="Arial Unicode MS" w:cs="Arial Unicode MS"/>
          <w:kern w:val="2"/>
          <w:szCs w:val="24"/>
          <w:lang w:eastAsia="hi-IN" w:bidi="hi-IN"/>
        </w:rPr>
      </w:pPr>
    </w:p>
    <w:p w14:paraId="5B5A96AA" w14:textId="77777777" w:rsidR="00E47C42" w:rsidRPr="006670A1" w:rsidRDefault="00E47C42" w:rsidP="00E47C42">
      <w:pPr>
        <w:rPr>
          <w:rFonts w:eastAsia="Arial Unicode MS" w:cs="Arial Unicode MS"/>
          <w:kern w:val="2"/>
          <w:szCs w:val="24"/>
          <w:lang w:eastAsia="hi-IN" w:bidi="hi-IN"/>
        </w:rPr>
      </w:pPr>
      <w:r w:rsidRPr="006670A1">
        <w:rPr>
          <w:rFonts w:ascii="Arial" w:eastAsia="Calibri" w:hAnsi="Arial" w:cs="Arial"/>
          <w:b/>
          <w:sz w:val="20"/>
          <w:lang w:eastAsia="en-GB"/>
        </w:rPr>
        <w:t>Część IV: Kryteria kwalifikacji</w:t>
      </w:r>
    </w:p>
    <w:p w14:paraId="3D52E8AD" w14:textId="77777777" w:rsidR="00E47C42" w:rsidRPr="006670A1" w:rsidRDefault="00E47C42" w:rsidP="00E47C42">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xml:space="preserve">W odniesieniu do kryteriów kwalifikacji (sekcja </w:t>
      </w:r>
      <w:r w:rsidRPr="006670A1">
        <w:rPr>
          <w:rFonts w:ascii="Symbol" w:eastAsia="Symbol" w:hAnsi="Symbol" w:cs="Symbol"/>
          <w:kern w:val="2"/>
          <w:sz w:val="20"/>
          <w:lang w:eastAsia="hi-IN" w:bidi="hi-IN"/>
        </w:rPr>
        <w:t></w:t>
      </w:r>
      <w:r w:rsidRPr="006670A1">
        <w:rPr>
          <w:rFonts w:ascii="Arial" w:eastAsia="Arial Unicode MS" w:hAnsi="Arial" w:cs="Arial"/>
          <w:kern w:val="2"/>
          <w:sz w:val="20"/>
          <w:lang w:eastAsia="hi-IN" w:bidi="hi-IN"/>
        </w:rPr>
        <w:t xml:space="preserve"> lub sekcje A–D w niniejszej części) wykonawca oświadcza, że:</w:t>
      </w:r>
    </w:p>
    <w:p w14:paraId="30B5046C"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Symbol" w:eastAsia="Symbol" w:hAnsi="Symbol" w:cs="Symbol"/>
          <w:b/>
          <w:smallCaps/>
          <w:sz w:val="20"/>
          <w:lang w:eastAsia="en-GB"/>
        </w:rPr>
        <w:t></w:t>
      </w:r>
      <w:r w:rsidRPr="006670A1">
        <w:rPr>
          <w:rFonts w:ascii="Arial" w:eastAsia="Calibri" w:hAnsi="Arial" w:cs="Arial"/>
          <w:b/>
          <w:smallCaps/>
          <w:sz w:val="20"/>
          <w:lang w:eastAsia="en-GB"/>
        </w:rPr>
        <w:t>: Ogólne oświadczenie dotyczące wszystkich kryteriów kwalifikacji</w:t>
      </w:r>
    </w:p>
    <w:p w14:paraId="2B777954"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eastAsia="hi-IN" w:bidi="hi-IN"/>
        </w:rPr>
        <w:t></w:t>
      </w:r>
      <w:r w:rsidRPr="006670A1">
        <w:rPr>
          <w:rFonts w:ascii="Arial" w:eastAsia="Arial Unicode MS" w:hAnsi="Arial" w:cs="Arial"/>
          <w:b/>
          <w:kern w:val="2"/>
          <w:sz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E47C42" w:rsidRPr="006670A1" w14:paraId="5EFADAD5" w14:textId="77777777" w:rsidTr="00F414A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1765A0B"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4691942"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14EF2762" w14:textId="77777777" w:rsidTr="00F414A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8A9FFC2"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CC5A247" w14:textId="77777777" w:rsidR="00E47C42" w:rsidRPr="006670A1" w:rsidRDefault="00E47C42" w:rsidP="00F414A4">
            <w:pPr>
              <w:rPr>
                <w:rFonts w:ascii="Arial" w:eastAsia="Arial Unicode MS" w:hAnsi="Arial" w:cs="Arial"/>
                <w:kern w:val="2"/>
                <w:sz w:val="20"/>
                <w:lang w:eastAsia="hi-IN" w:bidi="hi-IN"/>
              </w:rPr>
            </w:pPr>
            <w:r w:rsidRPr="006670A1">
              <w:rPr>
                <w:rFonts w:ascii="Arial" w:eastAsia="Arial Unicode MS" w:hAnsi="Arial" w:cs="Arial"/>
                <w:kern w:val="2"/>
                <w:sz w:val="20"/>
                <w:lang w:eastAsia="hi-IN" w:bidi="hi-IN"/>
              </w:rPr>
              <w:t>[] Tak [] Nie</w:t>
            </w:r>
          </w:p>
        </w:tc>
      </w:tr>
    </w:tbl>
    <w:p w14:paraId="35C686CF" w14:textId="77777777" w:rsidR="00E47C42" w:rsidRPr="006670A1" w:rsidRDefault="00E47C42" w:rsidP="00E47C42">
      <w:pPr>
        <w:keepNext/>
        <w:spacing w:before="120" w:after="360"/>
        <w:jc w:val="center"/>
        <w:rPr>
          <w:rFonts w:ascii="Arial" w:eastAsia="Calibri" w:hAnsi="Arial" w:cs="Arial"/>
          <w:b/>
          <w:smallCaps/>
          <w:strike/>
          <w:sz w:val="20"/>
          <w:lang w:eastAsia="en-GB"/>
        </w:rPr>
      </w:pPr>
      <w:r w:rsidRPr="006670A1">
        <w:rPr>
          <w:rFonts w:ascii="Arial" w:eastAsia="Calibri" w:hAnsi="Arial" w:cs="Arial"/>
          <w:b/>
          <w:smallCaps/>
          <w:strike/>
          <w:sz w:val="20"/>
          <w:lang w:eastAsia="en-GB"/>
        </w:rPr>
        <w:t>A: Kompetencje</w:t>
      </w:r>
    </w:p>
    <w:p w14:paraId="1C2E937C"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47C42" w:rsidRPr="006670A1" w14:paraId="1426BE3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DCBF2F"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9F3E52"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Odpowiedź</w:t>
            </w:r>
          </w:p>
        </w:tc>
      </w:tr>
      <w:tr w:rsidR="00E47C42" w:rsidRPr="006670A1" w14:paraId="56217B81"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5CD399"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b/>
                <w:strike/>
                <w:kern w:val="2"/>
                <w:sz w:val="20"/>
                <w:lang w:eastAsia="hi-IN" w:bidi="hi-IN"/>
              </w:rPr>
              <w:t>1) Figuruje w odpowiednim rejestrze zawodowym lub handlowym</w:t>
            </w:r>
            <w:r w:rsidRPr="006670A1">
              <w:rPr>
                <w:rFonts w:ascii="Arial" w:eastAsia="Arial Unicode MS" w:hAnsi="Arial" w:cs="Arial"/>
                <w:strike/>
                <w:kern w:val="2"/>
                <w:sz w:val="20"/>
                <w:lang w:eastAsia="hi-IN" w:bidi="hi-IN"/>
              </w:rPr>
              <w:t xml:space="preserve"> prowadzonym w państwie członkowskim siedziby wykonawcy</w:t>
            </w:r>
            <w:r w:rsidRPr="006670A1">
              <w:rPr>
                <w:rFonts w:ascii="Arial" w:eastAsia="Arial Unicode MS" w:hAnsi="Arial" w:cs="Arial"/>
                <w:strike/>
                <w:kern w:val="2"/>
                <w:sz w:val="20"/>
                <w:vertAlign w:val="superscript"/>
                <w:lang w:eastAsia="hi-IN" w:bidi="hi-IN"/>
              </w:rPr>
              <w:footnoteReference w:id="32"/>
            </w: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2E5937"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r w:rsidR="00E47C42" w:rsidRPr="006670A1" w14:paraId="315BD37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8BEC9D"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lastRenderedPageBreak/>
              <w:t>2) W odniesieniu do zamówień publicznych na usługi:</w:t>
            </w:r>
            <w:r w:rsidRPr="006670A1">
              <w:rPr>
                <w:rFonts w:ascii="Arial" w:eastAsia="Arial Unicode MS" w:hAnsi="Arial" w:cs="Arial"/>
                <w:b/>
                <w:strike/>
                <w:kern w:val="2"/>
                <w:sz w:val="20"/>
                <w:lang w:eastAsia="hi-IN" w:bidi="hi-IN"/>
              </w:rPr>
              <w:br/>
            </w:r>
            <w:r w:rsidRPr="006670A1">
              <w:rPr>
                <w:rFonts w:ascii="Arial" w:eastAsia="Arial Unicode MS" w:hAnsi="Arial" w:cs="Arial"/>
                <w:strike/>
                <w:kern w:val="2"/>
                <w:sz w:val="20"/>
                <w:lang w:eastAsia="hi-IN" w:bidi="hi-IN"/>
              </w:rPr>
              <w:t xml:space="preserve">Czy konieczne jest </w:t>
            </w:r>
            <w:r w:rsidRPr="006670A1">
              <w:rPr>
                <w:rFonts w:ascii="Arial" w:eastAsia="Arial Unicode MS" w:hAnsi="Arial" w:cs="Arial"/>
                <w:b/>
                <w:strike/>
                <w:kern w:val="2"/>
                <w:sz w:val="20"/>
                <w:lang w:eastAsia="hi-IN" w:bidi="hi-IN"/>
              </w:rPr>
              <w:t>posiadanie</w:t>
            </w:r>
            <w:r w:rsidRPr="006670A1">
              <w:rPr>
                <w:rFonts w:ascii="Arial" w:eastAsia="Arial Unicode MS" w:hAnsi="Arial" w:cs="Arial"/>
                <w:strike/>
                <w:kern w:val="2"/>
                <w:sz w:val="20"/>
                <w:lang w:eastAsia="hi-IN" w:bidi="hi-IN"/>
              </w:rPr>
              <w:t xml:space="preserve"> określonego </w:t>
            </w:r>
            <w:r w:rsidRPr="006670A1">
              <w:rPr>
                <w:rFonts w:ascii="Arial" w:eastAsia="Arial Unicode MS" w:hAnsi="Arial" w:cs="Arial"/>
                <w:b/>
                <w:strike/>
                <w:kern w:val="2"/>
                <w:sz w:val="20"/>
                <w:lang w:eastAsia="hi-IN" w:bidi="hi-IN"/>
              </w:rPr>
              <w:t>zezwolenia lub bycie członkiem</w:t>
            </w:r>
            <w:r w:rsidRPr="006670A1">
              <w:rPr>
                <w:rFonts w:ascii="Arial" w:eastAsia="Arial Unicode MS" w:hAnsi="Arial" w:cs="Arial"/>
                <w:strike/>
                <w:kern w:val="2"/>
                <w:sz w:val="20"/>
                <w:lang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011A53"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b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bl>
    <w:p w14:paraId="2ACB8878" w14:textId="77777777" w:rsidR="00E47C42" w:rsidRPr="006670A1" w:rsidRDefault="00E47C42" w:rsidP="00E47C42">
      <w:pPr>
        <w:keepNext/>
        <w:spacing w:before="120" w:after="360"/>
        <w:jc w:val="center"/>
        <w:rPr>
          <w:rFonts w:ascii="Arial" w:eastAsia="Calibri" w:hAnsi="Arial" w:cs="Arial"/>
          <w:b/>
          <w:smallCaps/>
          <w:sz w:val="20"/>
          <w:lang w:eastAsia="en-GB"/>
        </w:rPr>
      </w:pPr>
      <w:r w:rsidRPr="006670A1">
        <w:rPr>
          <w:rFonts w:ascii="Arial" w:eastAsia="Calibri" w:hAnsi="Arial" w:cs="Arial"/>
          <w:b/>
          <w:smallCaps/>
          <w:sz w:val="20"/>
          <w:lang w:eastAsia="en-GB"/>
        </w:rPr>
        <w:t>B: Sytuacja ekonomiczna i finansowa</w:t>
      </w:r>
    </w:p>
    <w:p w14:paraId="5D3F2514"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47C42" w:rsidRPr="006670A1" w14:paraId="370354DF"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7E6707"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434D90" w14:textId="77777777" w:rsidR="00E47C42" w:rsidRPr="006670A1" w:rsidRDefault="00E47C42" w:rsidP="00F414A4">
            <w:pPr>
              <w:rPr>
                <w:rFonts w:ascii="Arial" w:eastAsia="Arial Unicode MS" w:hAnsi="Arial" w:cs="Arial"/>
                <w:b/>
                <w:kern w:val="2"/>
                <w:sz w:val="20"/>
                <w:lang w:eastAsia="hi-IN" w:bidi="hi-IN"/>
              </w:rPr>
            </w:pPr>
            <w:r w:rsidRPr="006670A1">
              <w:rPr>
                <w:rFonts w:ascii="Arial" w:eastAsia="Arial Unicode MS" w:hAnsi="Arial" w:cs="Arial"/>
                <w:b/>
                <w:kern w:val="2"/>
                <w:sz w:val="20"/>
                <w:lang w:eastAsia="hi-IN" w:bidi="hi-IN"/>
              </w:rPr>
              <w:t>Odpowiedź:</w:t>
            </w:r>
          </w:p>
        </w:tc>
      </w:tr>
      <w:tr w:rsidR="00E47C42" w:rsidRPr="006670A1" w14:paraId="37AEF081"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DBB466"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1a) Jego („ogólny”) </w:t>
            </w:r>
            <w:r w:rsidRPr="006670A1">
              <w:rPr>
                <w:rFonts w:ascii="Arial" w:eastAsia="Arial Unicode MS" w:hAnsi="Arial" w:cs="Arial"/>
                <w:b/>
                <w:strike/>
                <w:kern w:val="2"/>
                <w:sz w:val="20"/>
                <w:lang w:eastAsia="hi-IN" w:bidi="hi-IN"/>
              </w:rPr>
              <w:t>roczny obrót</w:t>
            </w:r>
            <w:r w:rsidRPr="006670A1">
              <w:rPr>
                <w:rFonts w:ascii="Arial" w:eastAsia="Arial Unicode MS" w:hAnsi="Arial" w:cs="Arial"/>
                <w:strike/>
                <w:kern w:val="2"/>
                <w:sz w:val="20"/>
                <w:lang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eastAsia="hi-IN" w:bidi="hi-IN"/>
              </w:rPr>
              <w:t>:</w:t>
            </w:r>
            <w:r w:rsidRPr="006670A1">
              <w:rPr>
                <w:rFonts w:ascii="Arial" w:eastAsia="Arial Unicode MS" w:hAnsi="Arial" w:cs="Arial"/>
                <w:b/>
                <w:strike/>
                <w:kern w:val="2"/>
                <w:sz w:val="20"/>
                <w:lang w:eastAsia="hi-IN" w:bidi="hi-IN"/>
              </w:rPr>
              <w:br/>
              <w:t>i/lub</w:t>
            </w:r>
            <w:r w:rsidRPr="006670A1">
              <w:rPr>
                <w:rFonts w:ascii="Arial" w:eastAsia="Arial Unicode MS" w:hAnsi="Arial" w:cs="Arial"/>
                <w:strike/>
                <w:kern w:val="2"/>
                <w:sz w:val="20"/>
                <w:lang w:eastAsia="hi-IN" w:bidi="hi-IN"/>
              </w:rPr>
              <w:br/>
              <w:t xml:space="preserve">1b) Jego </w:t>
            </w:r>
            <w:r w:rsidRPr="006670A1">
              <w:rPr>
                <w:rFonts w:ascii="Arial" w:eastAsia="Arial Unicode MS" w:hAnsi="Arial" w:cs="Arial"/>
                <w:b/>
                <w:strike/>
                <w:kern w:val="2"/>
                <w:sz w:val="20"/>
                <w:lang w:eastAsia="hi-IN" w:bidi="hi-IN"/>
              </w:rPr>
              <w:t>średni</w:t>
            </w:r>
            <w:r w:rsidRPr="006670A1">
              <w:rPr>
                <w:rFonts w:ascii="Arial" w:eastAsia="Arial Unicode MS" w:hAnsi="Arial" w:cs="Arial"/>
                <w:strike/>
                <w:kern w:val="2"/>
                <w:sz w:val="20"/>
                <w:lang w:eastAsia="hi-IN" w:bidi="hi-IN"/>
              </w:rPr>
              <w:t xml:space="preserve"> roczny </w:t>
            </w:r>
            <w:r w:rsidRPr="006670A1">
              <w:rPr>
                <w:rFonts w:ascii="Arial" w:eastAsia="Arial Unicode MS" w:hAnsi="Arial" w:cs="Arial"/>
                <w:b/>
                <w:strike/>
                <w:kern w:val="2"/>
                <w:sz w:val="20"/>
                <w:lang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eastAsia="hi-IN" w:bidi="hi-IN"/>
              </w:rPr>
              <w:footnoteReference w:id="33"/>
            </w:r>
            <w:r w:rsidRPr="006670A1">
              <w:rPr>
                <w:rFonts w:ascii="Arial" w:eastAsia="Arial Unicode MS" w:hAnsi="Arial" w:cs="Arial"/>
                <w:b/>
                <w:strike/>
                <w:kern w:val="2"/>
                <w:sz w:val="20"/>
                <w:lang w:eastAsia="hi-IN" w:bidi="hi-IN"/>
              </w:rPr>
              <w:t xml:space="preserve"> (</w:t>
            </w:r>
            <w:r w:rsidRPr="006670A1">
              <w:rPr>
                <w:rFonts w:ascii="Arial" w:eastAsia="Arial Unicode MS" w:hAnsi="Arial" w:cs="Arial"/>
                <w:strike/>
                <w:kern w:val="2"/>
                <w:sz w:val="20"/>
                <w:lang w:eastAsia="hi-IN" w:bidi="hi-IN"/>
              </w:rPr>
              <w:t>)</w:t>
            </w:r>
            <w:r w:rsidRPr="006670A1">
              <w:rPr>
                <w:rFonts w:ascii="Arial" w:eastAsia="Arial Unicode MS" w:hAnsi="Arial" w:cs="Arial"/>
                <w:b/>
                <w:strike/>
                <w:kern w:val="2"/>
                <w:sz w:val="20"/>
                <w:lang w:eastAsia="hi-IN" w:bidi="hi-IN"/>
              </w:rPr>
              <w:t>:</w:t>
            </w:r>
            <w:r w:rsidRPr="006670A1">
              <w:rPr>
                <w:rFonts w:ascii="Arial" w:eastAsia="Arial Unicode MS" w:hAnsi="Arial" w:cs="Arial"/>
                <w:b/>
                <w:strike/>
                <w:kern w:val="2"/>
                <w:sz w:val="20"/>
                <w:lang w:eastAsia="hi-IN" w:bidi="hi-IN"/>
              </w:rPr>
              <w:br/>
            </w:r>
            <w:r w:rsidRPr="006670A1">
              <w:rPr>
                <w:rFonts w:ascii="Arial" w:eastAsia="Arial Unicode MS" w:hAnsi="Arial" w:cs="Arial"/>
                <w:strike/>
                <w:kern w:val="2"/>
                <w:sz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A4682D"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rok: [……] obrót: [……] […] waluta</w:t>
            </w:r>
            <w:r w:rsidRPr="006670A1">
              <w:rPr>
                <w:rFonts w:ascii="Arial" w:eastAsia="Arial Unicode MS" w:hAnsi="Arial" w:cs="Arial"/>
                <w:strike/>
                <w:kern w:val="2"/>
                <w:sz w:val="20"/>
                <w:lang w:eastAsia="hi-IN" w:bidi="hi-IN"/>
              </w:rPr>
              <w:br/>
              <w:t>rok: [……] obrót: [……] […] waluta</w:t>
            </w:r>
            <w:r w:rsidRPr="006670A1">
              <w:rPr>
                <w:rFonts w:ascii="Arial" w:eastAsia="Arial Unicode MS" w:hAnsi="Arial" w:cs="Arial"/>
                <w:strike/>
                <w:kern w:val="2"/>
                <w:sz w:val="20"/>
                <w:lang w:eastAsia="hi-IN" w:bidi="hi-IN"/>
              </w:rPr>
              <w:br/>
              <w:t>rok: [……] obrót: [……] […] waluta</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(liczba lat, średni obrót)</w:t>
            </w:r>
            <w:r w:rsidRPr="006670A1">
              <w:rPr>
                <w:rFonts w:ascii="Arial" w:eastAsia="Arial Unicode MS" w:hAnsi="Arial" w:cs="Arial"/>
                <w:b/>
                <w:strike/>
                <w:kern w:val="2"/>
                <w:sz w:val="20"/>
                <w:lang w:eastAsia="hi-IN" w:bidi="hi-IN"/>
              </w:rPr>
              <w:t>:</w:t>
            </w:r>
            <w:r w:rsidRPr="006670A1">
              <w:rPr>
                <w:rFonts w:ascii="Arial" w:eastAsia="Arial Unicode MS" w:hAnsi="Arial" w:cs="Arial"/>
                <w:strike/>
                <w:kern w:val="2"/>
                <w:sz w:val="20"/>
                <w:lang w:eastAsia="hi-IN" w:bidi="hi-IN"/>
              </w:rPr>
              <w:t xml:space="preserve"> [……], [……] […] waluta</w:t>
            </w:r>
            <w:r w:rsidRPr="006670A1">
              <w:rPr>
                <w:rFonts w:ascii="Arial" w:eastAsia="Arial Unicode MS" w:hAnsi="Arial" w:cs="Arial"/>
                <w:strike/>
                <w:kern w:val="2"/>
                <w:sz w:val="20"/>
                <w:lang w:eastAsia="hi-IN" w:bidi="hi-IN"/>
              </w:rPr>
              <w:br/>
            </w:r>
          </w:p>
          <w:p w14:paraId="463D45E3"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(adres internetowy, wydający urząd lub organ, dokładne dane referencyjne dokumentacji): [……][……][……]</w:t>
            </w:r>
          </w:p>
        </w:tc>
      </w:tr>
      <w:tr w:rsidR="00E47C42" w:rsidRPr="006670A1" w14:paraId="319BDB5E"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4D52F0"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2a) Jego roczny („specyficzny”) </w:t>
            </w:r>
            <w:r w:rsidRPr="006670A1">
              <w:rPr>
                <w:rFonts w:ascii="Arial" w:eastAsia="Arial Unicode MS" w:hAnsi="Arial" w:cs="Arial"/>
                <w:b/>
                <w:strike/>
                <w:kern w:val="2"/>
                <w:sz w:val="20"/>
                <w:lang w:eastAsia="hi-IN" w:bidi="hi-IN"/>
              </w:rPr>
              <w:t>obrót w obszarze działalności gospodarczej objętym zamówieniem</w:t>
            </w:r>
            <w:r w:rsidRPr="006670A1">
              <w:rPr>
                <w:rFonts w:ascii="Arial" w:eastAsia="Arial Unicode MS" w:hAnsi="Arial" w:cs="Arial"/>
                <w:strike/>
                <w:kern w:val="2"/>
                <w:sz w:val="20"/>
                <w:lang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eastAsia="hi-IN" w:bidi="hi-IN"/>
              </w:rPr>
              <w:br/>
            </w:r>
            <w:r w:rsidRPr="006670A1">
              <w:rPr>
                <w:rFonts w:ascii="Arial" w:eastAsia="Arial Unicode MS" w:hAnsi="Arial" w:cs="Arial"/>
                <w:b/>
                <w:strike/>
                <w:kern w:val="2"/>
                <w:sz w:val="20"/>
                <w:lang w:eastAsia="hi-IN" w:bidi="hi-IN"/>
              </w:rPr>
              <w:t>i/lub</w:t>
            </w:r>
            <w:r w:rsidRPr="006670A1">
              <w:rPr>
                <w:rFonts w:ascii="Arial" w:eastAsia="Arial Unicode MS" w:hAnsi="Arial" w:cs="Arial"/>
                <w:b/>
                <w:strike/>
                <w:kern w:val="2"/>
                <w:sz w:val="20"/>
                <w:lang w:eastAsia="hi-IN" w:bidi="hi-IN"/>
              </w:rPr>
              <w:br/>
            </w:r>
            <w:r w:rsidRPr="006670A1">
              <w:rPr>
                <w:rFonts w:ascii="Arial" w:eastAsia="Arial Unicode MS" w:hAnsi="Arial" w:cs="Arial"/>
                <w:strike/>
                <w:kern w:val="2"/>
                <w:sz w:val="20"/>
                <w:lang w:eastAsia="hi-IN" w:bidi="hi-IN"/>
              </w:rPr>
              <w:t xml:space="preserve">2b) Jego </w:t>
            </w:r>
            <w:r w:rsidRPr="006670A1">
              <w:rPr>
                <w:rFonts w:ascii="Arial" w:eastAsia="Arial Unicode MS" w:hAnsi="Arial" w:cs="Arial"/>
                <w:b/>
                <w:strike/>
                <w:kern w:val="2"/>
                <w:sz w:val="20"/>
                <w:lang w:eastAsia="hi-IN" w:bidi="hi-IN"/>
              </w:rPr>
              <w:t>średni</w:t>
            </w:r>
            <w:r w:rsidRPr="006670A1">
              <w:rPr>
                <w:rFonts w:ascii="Arial" w:eastAsia="Arial Unicode MS" w:hAnsi="Arial" w:cs="Arial"/>
                <w:strike/>
                <w:kern w:val="2"/>
                <w:sz w:val="20"/>
                <w:lang w:eastAsia="hi-IN" w:bidi="hi-IN"/>
              </w:rPr>
              <w:t xml:space="preserve"> roczny </w:t>
            </w:r>
            <w:r w:rsidRPr="006670A1">
              <w:rPr>
                <w:rFonts w:ascii="Arial" w:eastAsia="Arial Unicode MS" w:hAnsi="Arial" w:cs="Arial"/>
                <w:b/>
                <w:strike/>
                <w:kern w:val="2"/>
                <w:sz w:val="20"/>
                <w:lang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eastAsia="hi-IN" w:bidi="hi-IN"/>
              </w:rPr>
              <w:footnoteReference w:id="34"/>
            </w:r>
            <w:r w:rsidRPr="006670A1">
              <w:rPr>
                <w:rFonts w:ascii="Arial" w:eastAsia="Arial Unicode MS" w:hAnsi="Arial" w:cs="Arial"/>
                <w:b/>
                <w:strike/>
                <w:kern w:val="2"/>
                <w:sz w:val="20"/>
                <w:lang w:eastAsia="hi-IN" w:bidi="hi-IN"/>
              </w:rPr>
              <w:t>:</w:t>
            </w:r>
            <w:r w:rsidRPr="006670A1">
              <w:rPr>
                <w:rFonts w:ascii="Arial" w:eastAsia="Arial Unicode MS" w:hAnsi="Arial" w:cs="Arial"/>
                <w:b/>
                <w:strike/>
                <w:kern w:val="2"/>
                <w:sz w:val="20"/>
                <w:lang w:eastAsia="hi-IN" w:bidi="hi-IN"/>
              </w:rPr>
              <w:br/>
            </w:r>
            <w:r w:rsidRPr="006670A1">
              <w:rPr>
                <w:rFonts w:ascii="Arial" w:eastAsia="Arial Unicode MS" w:hAnsi="Arial" w:cs="Arial"/>
                <w:strike/>
                <w:kern w:val="2"/>
                <w:sz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73A55E"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rok: [……] obrót: [……] […] waluta</w:t>
            </w:r>
            <w:r w:rsidRPr="006670A1">
              <w:rPr>
                <w:rFonts w:ascii="Arial" w:eastAsia="Arial Unicode MS" w:hAnsi="Arial" w:cs="Arial"/>
                <w:strike/>
                <w:kern w:val="2"/>
                <w:sz w:val="20"/>
                <w:lang w:eastAsia="hi-IN" w:bidi="hi-IN"/>
              </w:rPr>
              <w:br/>
              <w:t>rok: [……] obrót: [……] […] waluta</w:t>
            </w:r>
            <w:r w:rsidRPr="006670A1">
              <w:rPr>
                <w:rFonts w:ascii="Arial" w:eastAsia="Arial Unicode MS" w:hAnsi="Arial" w:cs="Arial"/>
                <w:strike/>
                <w:kern w:val="2"/>
                <w:sz w:val="20"/>
                <w:lang w:eastAsia="hi-IN" w:bidi="hi-IN"/>
              </w:rPr>
              <w:br/>
              <w:t>rok: [……] obrót: [……] […] waluta</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(liczba lat, średni obrót)</w:t>
            </w:r>
            <w:r w:rsidRPr="006670A1">
              <w:rPr>
                <w:rFonts w:ascii="Arial" w:eastAsia="Arial Unicode MS" w:hAnsi="Arial" w:cs="Arial"/>
                <w:b/>
                <w:strike/>
                <w:kern w:val="2"/>
                <w:sz w:val="20"/>
                <w:lang w:eastAsia="hi-IN" w:bidi="hi-IN"/>
              </w:rPr>
              <w:t>:</w:t>
            </w:r>
            <w:r w:rsidRPr="006670A1">
              <w:rPr>
                <w:rFonts w:ascii="Arial" w:eastAsia="Arial Unicode MS" w:hAnsi="Arial" w:cs="Arial"/>
                <w:strike/>
                <w:kern w:val="2"/>
                <w:sz w:val="20"/>
                <w:lang w:eastAsia="hi-IN" w:bidi="hi-IN"/>
              </w:rPr>
              <w:t xml:space="preserve"> [……], [……] […] waluta</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r w:rsidR="00E47C42" w:rsidRPr="006670A1" w14:paraId="6B29C955"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3B8548"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74F6B8"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1B36455F"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DAF93"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4) W odniesieniu do </w:t>
            </w:r>
            <w:r w:rsidRPr="006670A1">
              <w:rPr>
                <w:rFonts w:ascii="Arial" w:eastAsia="Arial Unicode MS" w:hAnsi="Arial" w:cs="Arial"/>
                <w:b/>
                <w:strike/>
                <w:kern w:val="2"/>
                <w:sz w:val="20"/>
                <w:lang w:eastAsia="hi-IN" w:bidi="hi-IN"/>
              </w:rPr>
              <w:t>wskaźników finansowych</w:t>
            </w:r>
            <w:r w:rsidRPr="006670A1">
              <w:rPr>
                <w:rFonts w:ascii="Arial" w:eastAsia="Arial Unicode MS" w:hAnsi="Arial" w:cs="Arial"/>
                <w:b/>
                <w:strike/>
                <w:kern w:val="2"/>
                <w:sz w:val="20"/>
                <w:vertAlign w:val="superscript"/>
                <w:lang w:eastAsia="hi-IN" w:bidi="hi-IN"/>
              </w:rPr>
              <w:footnoteReference w:id="35"/>
            </w:r>
            <w:r w:rsidRPr="006670A1">
              <w:rPr>
                <w:rFonts w:ascii="Arial" w:eastAsia="Arial Unicode MS" w:hAnsi="Arial" w:cs="Arial"/>
                <w:strike/>
                <w:kern w:val="2"/>
                <w:sz w:val="20"/>
                <w:lang w:eastAsia="hi-IN" w:bidi="hi-IN"/>
              </w:rPr>
              <w:t xml:space="preserve"> określonych w stosownym ogłoszeniu lub dokumentach zamówienia wykonawca oświadcza, że aktualna(-e) wartość(-ci) wymaganego(-</w:t>
            </w:r>
            <w:proofErr w:type="spellStart"/>
            <w:r w:rsidRPr="006670A1">
              <w:rPr>
                <w:rFonts w:ascii="Arial" w:eastAsia="Arial Unicode MS" w:hAnsi="Arial" w:cs="Arial"/>
                <w:strike/>
                <w:kern w:val="2"/>
                <w:sz w:val="20"/>
                <w:lang w:eastAsia="hi-IN" w:bidi="hi-IN"/>
              </w:rPr>
              <w:t>ych</w:t>
            </w:r>
            <w:proofErr w:type="spellEnd"/>
            <w:r w:rsidRPr="006670A1">
              <w:rPr>
                <w:rFonts w:ascii="Arial" w:eastAsia="Arial Unicode MS" w:hAnsi="Arial" w:cs="Arial"/>
                <w:strike/>
                <w:kern w:val="2"/>
                <w:sz w:val="20"/>
                <w:lang w:eastAsia="hi-IN" w:bidi="hi-IN"/>
              </w:rPr>
              <w:t>) wskaźnika(-ów) jest (są) następująca(-e):</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E5713F"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(określenie wymaganego wskaźnika – stosunek X do Y</w:t>
            </w:r>
            <w:r w:rsidRPr="006670A1">
              <w:rPr>
                <w:rFonts w:ascii="Arial" w:eastAsia="Arial Unicode MS" w:hAnsi="Arial" w:cs="Arial"/>
                <w:strike/>
                <w:kern w:val="2"/>
                <w:sz w:val="20"/>
                <w:vertAlign w:val="superscript"/>
                <w:lang w:eastAsia="hi-IN" w:bidi="hi-IN"/>
              </w:rPr>
              <w:footnoteReference w:id="36"/>
            </w:r>
            <w:r w:rsidRPr="006670A1">
              <w:rPr>
                <w:rFonts w:ascii="Arial" w:eastAsia="Arial Unicode MS" w:hAnsi="Arial" w:cs="Arial"/>
                <w:strike/>
                <w:kern w:val="2"/>
                <w:sz w:val="20"/>
                <w:lang w:eastAsia="hi-IN" w:bidi="hi-IN"/>
              </w:rPr>
              <w:t xml:space="preserve"> – oraz wartość):</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vertAlign w:val="superscript"/>
                <w:lang w:eastAsia="hi-IN" w:bidi="hi-IN"/>
              </w:rPr>
              <w:footnoteReference w:id="37"/>
            </w:r>
            <w:r w:rsidRPr="006670A1">
              <w:rPr>
                <w:rFonts w:ascii="Arial" w:eastAsia="Arial Unicode MS" w:hAnsi="Arial" w:cs="Arial"/>
                <w:strike/>
                <w:kern w:val="2"/>
                <w:sz w:val="20"/>
                <w:lang w:eastAsia="hi-IN" w:bidi="hi-IN"/>
              </w:rPr>
              <w:br/>
            </w:r>
            <w:r w:rsidRPr="006670A1">
              <w:rPr>
                <w:rFonts w:ascii="Arial" w:eastAsia="Arial Unicode MS" w:hAnsi="Arial" w:cs="Arial"/>
                <w:i/>
                <w:strike/>
                <w:kern w:val="2"/>
                <w:sz w:val="20"/>
                <w:lang w:eastAsia="hi-IN" w:bidi="hi-IN"/>
              </w:rPr>
              <w:br/>
            </w:r>
            <w:r w:rsidRPr="006670A1">
              <w:rPr>
                <w:rFonts w:ascii="Arial" w:eastAsia="Arial Unicode MS" w:hAnsi="Arial" w:cs="Arial"/>
                <w:i/>
                <w:strike/>
                <w:kern w:val="2"/>
                <w:sz w:val="20"/>
                <w:lang w:eastAsia="hi-IN" w:bidi="hi-IN"/>
              </w:rPr>
              <w:br/>
            </w:r>
            <w:r w:rsidRPr="006670A1">
              <w:rPr>
                <w:rFonts w:ascii="Arial" w:eastAsia="Arial Unicode MS" w:hAnsi="Arial" w:cs="Arial"/>
                <w:strike/>
                <w:kern w:val="2"/>
                <w:sz w:val="20"/>
                <w:lang w:eastAsia="hi-IN" w:bidi="hi-IN"/>
              </w:rPr>
              <w:t>(adres internetowy, wydający urząd lub organ, dokładne dane referencyjne dokumentacji): [……][……][……]</w:t>
            </w:r>
          </w:p>
        </w:tc>
      </w:tr>
      <w:tr w:rsidR="00E47C42" w:rsidRPr="006670A1" w14:paraId="310B808E"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100BEE"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5) W ramach </w:t>
            </w:r>
            <w:r w:rsidRPr="006670A1">
              <w:rPr>
                <w:rFonts w:ascii="Arial" w:eastAsia="Arial Unicode MS" w:hAnsi="Arial" w:cs="Arial"/>
                <w:b/>
                <w:strike/>
                <w:kern w:val="2"/>
                <w:sz w:val="20"/>
                <w:lang w:eastAsia="hi-IN" w:bidi="hi-IN"/>
              </w:rPr>
              <w:t>ubezpieczenia z tytułu ryzyka zawodowego</w:t>
            </w:r>
            <w:r w:rsidRPr="006670A1">
              <w:rPr>
                <w:rFonts w:ascii="Arial" w:eastAsia="Arial Unicode MS" w:hAnsi="Arial" w:cs="Arial"/>
                <w:strike/>
                <w:kern w:val="2"/>
                <w:sz w:val="20"/>
                <w:lang w:eastAsia="hi-IN" w:bidi="hi-IN"/>
              </w:rPr>
              <w:t xml:space="preserve"> wykonawca jest ubezpieczony na następującą kwotę:</w:t>
            </w:r>
            <w:r w:rsidRPr="006670A1">
              <w:rPr>
                <w:rFonts w:ascii="Arial" w:eastAsia="Arial Unicode MS" w:hAnsi="Arial" w:cs="Arial"/>
                <w:strike/>
                <w:kern w:val="2"/>
                <w:sz w:val="20"/>
                <w:lang w:eastAsia="hi-IN" w:bidi="hi-IN"/>
              </w:rPr>
              <w:br/>
            </w:r>
            <w:r w:rsidRPr="006670A1">
              <w:rPr>
                <w:rFonts w:ascii="Arial" w:eastAsia="Calibri" w:hAnsi="Arial" w:cs="Arial"/>
                <w:b/>
                <w:strike/>
                <w:kern w:val="2"/>
                <w:sz w:val="20"/>
                <w:lang w:eastAsia="en-GB" w:bidi="hi-IN"/>
              </w:rPr>
              <w:t>Jeżeli t</w:t>
            </w:r>
            <w:r w:rsidRPr="006670A1">
              <w:rPr>
                <w:rFonts w:ascii="Arial" w:eastAsia="Arial Unicode MS" w:hAnsi="Arial" w:cs="Arial"/>
                <w:strike/>
                <w:kern w:val="2"/>
                <w:sz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A668B3"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 waluta</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r w:rsidR="00E47C42" w:rsidRPr="006670A1" w14:paraId="7C2ED39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FA626"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6) W odniesieniu do </w:t>
            </w:r>
            <w:r w:rsidRPr="006670A1">
              <w:rPr>
                <w:rFonts w:ascii="Arial" w:eastAsia="Arial Unicode MS" w:hAnsi="Arial" w:cs="Arial"/>
                <w:b/>
                <w:strike/>
                <w:kern w:val="2"/>
                <w:sz w:val="20"/>
                <w:lang w:eastAsia="hi-IN" w:bidi="hi-IN"/>
              </w:rPr>
              <w:t>innych ewentualnych wymogów ekonomicznych lub finansowych</w:t>
            </w:r>
            <w:r w:rsidRPr="006670A1">
              <w:rPr>
                <w:rFonts w:ascii="Arial" w:eastAsia="Arial Unicode MS" w:hAnsi="Arial" w:cs="Arial"/>
                <w:strike/>
                <w:kern w:val="2"/>
                <w:sz w:val="20"/>
                <w:lang w:eastAsia="hi-IN" w:bidi="hi-IN"/>
              </w:rPr>
              <w:t>, które mogły zostać określone w stosownym ogłoszeniu lub dokumentach zamówienia, wykonawca oświadcza, że</w:t>
            </w:r>
            <w:r w:rsidRPr="006670A1">
              <w:rPr>
                <w:rFonts w:ascii="Arial" w:eastAsia="Arial Unicode MS" w:hAnsi="Arial" w:cs="Arial"/>
                <w:strike/>
                <w:kern w:val="2"/>
                <w:sz w:val="20"/>
                <w:lang w:eastAsia="hi-IN" w:bidi="hi-IN"/>
              </w:rPr>
              <w:br/>
              <w:t xml:space="preserve">Jeżeli odnośna dokumentacja, która </w:t>
            </w:r>
            <w:r w:rsidRPr="006670A1">
              <w:rPr>
                <w:rFonts w:ascii="Arial" w:eastAsia="Arial Unicode MS" w:hAnsi="Arial" w:cs="Arial"/>
                <w:b/>
                <w:strike/>
                <w:kern w:val="2"/>
                <w:sz w:val="20"/>
                <w:lang w:eastAsia="hi-IN" w:bidi="hi-IN"/>
              </w:rPr>
              <w:t>mogła</w:t>
            </w:r>
            <w:r w:rsidRPr="006670A1">
              <w:rPr>
                <w:rFonts w:ascii="Arial" w:eastAsia="Arial Unicode MS" w:hAnsi="Arial" w:cs="Arial"/>
                <w:strike/>
                <w:kern w:val="2"/>
                <w:sz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A5BC20"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bl>
    <w:p w14:paraId="2B774781" w14:textId="77777777" w:rsidR="00E47C42" w:rsidRPr="006670A1" w:rsidRDefault="00E47C42" w:rsidP="00E47C42">
      <w:pPr>
        <w:keepNext/>
        <w:spacing w:before="120" w:after="360"/>
        <w:jc w:val="center"/>
        <w:rPr>
          <w:rFonts w:ascii="Arial" w:eastAsia="Calibri" w:hAnsi="Arial" w:cs="Arial"/>
          <w:b/>
          <w:smallCaps/>
          <w:strike/>
          <w:sz w:val="20"/>
          <w:lang w:eastAsia="en-GB"/>
        </w:rPr>
      </w:pPr>
      <w:r w:rsidRPr="006670A1">
        <w:rPr>
          <w:rFonts w:ascii="Arial" w:eastAsia="Calibri" w:hAnsi="Arial" w:cs="Arial"/>
          <w:b/>
          <w:smallCaps/>
          <w:strike/>
          <w:sz w:val="20"/>
          <w:lang w:eastAsia="en-GB"/>
        </w:rPr>
        <w:t>C: Zdolność techniczna i zawodowa</w:t>
      </w:r>
    </w:p>
    <w:p w14:paraId="19FEF403"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47C42" w:rsidRPr="006670A1" w14:paraId="4FF0ECB4"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E3C9E4" w14:textId="77777777" w:rsidR="00E47C42" w:rsidRPr="006670A1" w:rsidRDefault="00E47C42" w:rsidP="00F414A4">
            <w:pPr>
              <w:rPr>
                <w:rFonts w:ascii="Arial" w:eastAsia="Arial Unicode MS" w:hAnsi="Arial" w:cs="Arial"/>
                <w:b/>
                <w:strike/>
                <w:kern w:val="2"/>
                <w:sz w:val="20"/>
                <w:lang w:eastAsia="hi-IN" w:bidi="hi-IN"/>
              </w:rPr>
            </w:pPr>
            <w:bookmarkStart w:id="6" w:name="_DV_M4301"/>
            <w:bookmarkStart w:id="7" w:name="_DV_M4300"/>
            <w:bookmarkEnd w:id="6"/>
            <w:bookmarkEnd w:id="7"/>
            <w:r w:rsidRPr="006670A1">
              <w:rPr>
                <w:rFonts w:ascii="Arial" w:eastAsia="Arial Unicode MS" w:hAnsi="Arial" w:cs="Arial"/>
                <w:b/>
                <w:strike/>
                <w:kern w:val="2"/>
                <w:sz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50F84"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Odpowiedź:</w:t>
            </w:r>
          </w:p>
        </w:tc>
      </w:tr>
      <w:tr w:rsidR="00E47C42" w:rsidRPr="006670A1" w14:paraId="00F69F1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B5A69B"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shd w:val="clear" w:color="auto" w:fill="FFFFFF"/>
                <w:lang w:eastAsia="hi-IN" w:bidi="hi-IN"/>
              </w:rPr>
              <w:t xml:space="preserve">1a) Jedynie w odniesieniu do </w:t>
            </w:r>
            <w:r w:rsidRPr="006670A1">
              <w:rPr>
                <w:rFonts w:ascii="Arial" w:eastAsia="Arial Unicode MS" w:hAnsi="Arial" w:cs="Arial"/>
                <w:b/>
                <w:strike/>
                <w:kern w:val="2"/>
                <w:sz w:val="20"/>
                <w:shd w:val="clear" w:color="auto" w:fill="FFFFFF"/>
                <w:lang w:eastAsia="hi-IN" w:bidi="hi-IN"/>
              </w:rPr>
              <w:t>zamówień publicznych na roboty budowlane</w:t>
            </w:r>
            <w:r w:rsidRPr="006670A1">
              <w:rPr>
                <w:rFonts w:ascii="Arial" w:eastAsia="Arial Unicode MS" w:hAnsi="Arial" w:cs="Arial"/>
                <w:strike/>
                <w:kern w:val="2"/>
                <w:sz w:val="20"/>
                <w:shd w:val="clear" w:color="auto" w:fill="FFFFFF"/>
                <w:lang w:eastAsia="hi-IN" w:bidi="hi-IN"/>
              </w:rPr>
              <w:t>:</w:t>
            </w:r>
            <w:r w:rsidRPr="006670A1">
              <w:rPr>
                <w:rFonts w:ascii="Arial" w:eastAsia="Arial Unicode MS" w:hAnsi="Arial" w:cs="Arial"/>
                <w:strike/>
                <w:kern w:val="2"/>
                <w:sz w:val="20"/>
                <w:shd w:val="clear" w:color="auto" w:fill="BFBFBF"/>
                <w:lang w:eastAsia="hi-IN" w:bidi="hi-IN"/>
              </w:rPr>
              <w:br/>
            </w:r>
            <w:r w:rsidRPr="006670A1">
              <w:rPr>
                <w:rFonts w:ascii="Arial" w:eastAsia="Arial Unicode MS" w:hAnsi="Arial" w:cs="Arial"/>
                <w:strike/>
                <w:kern w:val="2"/>
                <w:sz w:val="20"/>
                <w:lang w:eastAsia="hi-IN" w:bidi="hi-IN"/>
              </w:rPr>
              <w:t>W okresie odniesienia</w:t>
            </w:r>
            <w:r w:rsidRPr="006670A1">
              <w:rPr>
                <w:rFonts w:ascii="Arial" w:eastAsia="Arial Unicode MS" w:hAnsi="Arial" w:cs="Arial"/>
                <w:strike/>
                <w:kern w:val="2"/>
                <w:sz w:val="20"/>
                <w:vertAlign w:val="superscript"/>
                <w:lang w:eastAsia="hi-IN" w:bidi="hi-IN"/>
              </w:rPr>
              <w:footnoteReference w:id="38"/>
            </w:r>
            <w:r w:rsidRPr="006670A1">
              <w:rPr>
                <w:rFonts w:ascii="Arial" w:eastAsia="Arial Unicode MS" w:hAnsi="Arial" w:cs="Arial"/>
                <w:strike/>
                <w:kern w:val="2"/>
                <w:sz w:val="20"/>
                <w:lang w:eastAsia="hi-IN" w:bidi="hi-IN"/>
              </w:rPr>
              <w:t xml:space="preserve"> wykonawca </w:t>
            </w:r>
            <w:r w:rsidRPr="006670A1">
              <w:rPr>
                <w:rFonts w:ascii="Arial" w:eastAsia="Arial Unicode MS" w:hAnsi="Arial" w:cs="Arial"/>
                <w:b/>
                <w:strike/>
                <w:kern w:val="2"/>
                <w:sz w:val="20"/>
                <w:lang w:eastAsia="hi-IN" w:bidi="hi-IN"/>
              </w:rPr>
              <w:t>wykonał następujące roboty budowlane określonego rodzaju</w:t>
            </w:r>
            <w:r w:rsidRPr="006670A1">
              <w:rPr>
                <w:rFonts w:ascii="Arial" w:eastAsia="Arial Unicode MS" w:hAnsi="Arial" w:cs="Arial"/>
                <w:strike/>
                <w:kern w:val="2"/>
                <w:sz w:val="20"/>
                <w:lang w:eastAsia="hi-IN" w:bidi="hi-IN"/>
              </w:rPr>
              <w:t xml:space="preserve">: </w:t>
            </w:r>
            <w:r w:rsidRPr="006670A1">
              <w:rPr>
                <w:rFonts w:ascii="Arial" w:eastAsia="Arial Unicode MS" w:hAnsi="Arial" w:cs="Arial"/>
                <w:strike/>
                <w:kern w:val="2"/>
                <w:sz w:val="20"/>
                <w:lang w:eastAsia="hi-IN" w:bidi="hi-IN"/>
              </w:rPr>
              <w:br/>
              <w:t xml:space="preserve">Jeżeli odnośna dokumentacja dotycząca </w:t>
            </w:r>
            <w:r w:rsidRPr="006670A1">
              <w:rPr>
                <w:rFonts w:ascii="Arial" w:eastAsia="Arial Unicode MS" w:hAnsi="Arial" w:cs="Arial"/>
                <w:strike/>
                <w:kern w:val="2"/>
                <w:sz w:val="20"/>
                <w:lang w:eastAsia="hi-IN" w:bidi="hi-IN"/>
              </w:rPr>
              <w:lastRenderedPageBreak/>
              <w:t>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C573C2"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lastRenderedPageBreak/>
              <w:t>Liczba lat (okres ten został wskazany w stosownym ogłoszeniu lub dokumentach zamówienia): […]</w:t>
            </w:r>
            <w:r w:rsidRPr="006670A1">
              <w:rPr>
                <w:rFonts w:ascii="Arial" w:eastAsia="Arial Unicode MS" w:hAnsi="Arial" w:cs="Arial"/>
                <w:strike/>
                <w:kern w:val="2"/>
                <w:sz w:val="20"/>
                <w:lang w:eastAsia="hi-IN" w:bidi="hi-IN"/>
              </w:rPr>
              <w:br/>
              <w:t>Roboty budowlane: [……]</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xml:space="preserve">(adres internetowy, wydający urząd lub organ, </w:t>
            </w:r>
            <w:r w:rsidRPr="006670A1">
              <w:rPr>
                <w:rFonts w:ascii="Arial" w:eastAsia="Arial Unicode MS" w:hAnsi="Arial" w:cs="Arial"/>
                <w:strike/>
                <w:kern w:val="2"/>
                <w:sz w:val="20"/>
                <w:lang w:eastAsia="hi-IN" w:bidi="hi-IN"/>
              </w:rPr>
              <w:lastRenderedPageBreak/>
              <w:t>dokładne dane referencyjne dokumentacji): [……][……][……]</w:t>
            </w:r>
          </w:p>
        </w:tc>
      </w:tr>
      <w:tr w:rsidR="00E47C42" w:rsidRPr="006670A1" w14:paraId="369D9DF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41DF05" w14:textId="77777777" w:rsidR="00E47C42" w:rsidRPr="006670A1" w:rsidRDefault="00E47C42" w:rsidP="00F414A4">
            <w:pPr>
              <w:rPr>
                <w:rFonts w:ascii="Arial" w:eastAsia="Arial Unicode MS" w:hAnsi="Arial" w:cs="Arial"/>
                <w:strike/>
                <w:kern w:val="2"/>
                <w:sz w:val="20"/>
                <w:highlight w:val="lightGray"/>
                <w:lang w:eastAsia="hi-IN" w:bidi="hi-IN"/>
              </w:rPr>
            </w:pPr>
            <w:r w:rsidRPr="006670A1">
              <w:rPr>
                <w:rFonts w:ascii="Arial" w:eastAsia="Arial Unicode MS" w:hAnsi="Arial" w:cs="Arial"/>
                <w:strike/>
                <w:kern w:val="2"/>
                <w:sz w:val="20"/>
                <w:shd w:val="clear" w:color="auto" w:fill="FFFFFF"/>
                <w:lang w:eastAsia="hi-IN" w:bidi="hi-IN"/>
              </w:rPr>
              <w:lastRenderedPageBreak/>
              <w:t xml:space="preserve">1b) Jedynie w odniesieniu do </w:t>
            </w:r>
            <w:r w:rsidRPr="006670A1">
              <w:rPr>
                <w:rFonts w:ascii="Arial" w:eastAsia="Arial Unicode MS" w:hAnsi="Arial" w:cs="Arial"/>
                <w:b/>
                <w:strike/>
                <w:kern w:val="2"/>
                <w:sz w:val="20"/>
                <w:shd w:val="clear" w:color="auto" w:fill="FFFFFF"/>
                <w:lang w:eastAsia="hi-IN" w:bidi="hi-IN"/>
              </w:rPr>
              <w:t>zamówień publicznych na dostawy i zamówień publicznych na usługi</w:t>
            </w:r>
            <w:r w:rsidRPr="006670A1">
              <w:rPr>
                <w:rFonts w:ascii="Arial" w:eastAsia="Arial Unicode MS" w:hAnsi="Arial" w:cs="Arial"/>
                <w:strike/>
                <w:kern w:val="2"/>
                <w:sz w:val="20"/>
                <w:shd w:val="clear" w:color="auto" w:fill="FFFFFF"/>
                <w:lang w:eastAsia="hi-IN" w:bidi="hi-IN"/>
              </w:rPr>
              <w:t>:</w:t>
            </w:r>
            <w:r w:rsidRPr="006670A1">
              <w:rPr>
                <w:rFonts w:ascii="Arial" w:eastAsia="Arial Unicode MS" w:hAnsi="Arial" w:cs="Arial"/>
                <w:strike/>
                <w:kern w:val="2"/>
                <w:sz w:val="20"/>
                <w:shd w:val="clear" w:color="auto" w:fill="BFBFBF"/>
                <w:lang w:eastAsia="hi-IN" w:bidi="hi-IN"/>
              </w:rPr>
              <w:br/>
            </w:r>
            <w:r w:rsidRPr="006670A1">
              <w:rPr>
                <w:rFonts w:ascii="Arial" w:eastAsia="Arial Unicode MS" w:hAnsi="Arial" w:cs="Arial"/>
                <w:strike/>
                <w:kern w:val="2"/>
                <w:sz w:val="20"/>
                <w:lang w:eastAsia="hi-IN" w:bidi="hi-IN"/>
              </w:rPr>
              <w:t>W okresie odniesienia</w:t>
            </w:r>
            <w:r w:rsidRPr="006670A1">
              <w:rPr>
                <w:rFonts w:ascii="Arial" w:eastAsia="Arial Unicode MS" w:hAnsi="Arial" w:cs="Arial"/>
                <w:strike/>
                <w:kern w:val="2"/>
                <w:sz w:val="20"/>
                <w:vertAlign w:val="superscript"/>
                <w:lang w:eastAsia="hi-IN" w:bidi="hi-IN"/>
              </w:rPr>
              <w:footnoteReference w:id="39"/>
            </w:r>
            <w:r w:rsidRPr="006670A1">
              <w:rPr>
                <w:rFonts w:ascii="Arial" w:eastAsia="Arial Unicode MS" w:hAnsi="Arial" w:cs="Arial"/>
                <w:strike/>
                <w:kern w:val="2"/>
                <w:sz w:val="20"/>
                <w:lang w:eastAsia="hi-IN" w:bidi="hi-IN"/>
              </w:rPr>
              <w:t xml:space="preserve"> wykonawca </w:t>
            </w:r>
            <w:r w:rsidRPr="006670A1">
              <w:rPr>
                <w:rFonts w:ascii="Arial" w:eastAsia="Arial Unicode MS" w:hAnsi="Arial" w:cs="Arial"/>
                <w:b/>
                <w:strike/>
                <w:kern w:val="2"/>
                <w:sz w:val="20"/>
                <w:lang w:eastAsia="hi-IN" w:bidi="hi-IN"/>
              </w:rPr>
              <w:t xml:space="preserve">zrealizował następujące główne dostawy określonego rodzaju lub wyświadczył następujące główne usługi określonego </w:t>
            </w:r>
            <w:proofErr w:type="spellStart"/>
            <w:r w:rsidRPr="006670A1">
              <w:rPr>
                <w:rFonts w:ascii="Arial" w:eastAsia="Arial Unicode MS" w:hAnsi="Arial" w:cs="Arial"/>
                <w:b/>
                <w:strike/>
                <w:kern w:val="2"/>
                <w:sz w:val="20"/>
                <w:lang w:eastAsia="hi-IN" w:bidi="hi-IN"/>
              </w:rPr>
              <w:t>rodzaju</w:t>
            </w:r>
            <w:r w:rsidRPr="006670A1">
              <w:rPr>
                <w:rFonts w:ascii="Arial" w:eastAsia="Arial Unicode MS" w:hAnsi="Arial" w:cs="Arial"/>
                <w:strike/>
                <w:kern w:val="2"/>
                <w:sz w:val="20"/>
                <w:lang w:eastAsia="hi-IN" w:bidi="hi-IN"/>
              </w:rPr>
              <w:t>:Przy</w:t>
            </w:r>
            <w:proofErr w:type="spellEnd"/>
            <w:r w:rsidRPr="006670A1">
              <w:rPr>
                <w:rFonts w:ascii="Arial" w:eastAsia="Arial Unicode MS" w:hAnsi="Arial" w:cs="Arial"/>
                <w:strike/>
                <w:kern w:val="2"/>
                <w:sz w:val="20"/>
                <w:lang w:eastAsia="hi-IN" w:bidi="hi-IN"/>
              </w:rPr>
              <w:t xml:space="preserve"> sporządzaniu wykazu proszę podać kwoty, daty i odbiorców, zarówno publicznych, jak i prywatnych</w:t>
            </w:r>
            <w:r w:rsidRPr="006670A1">
              <w:rPr>
                <w:rFonts w:ascii="Arial" w:eastAsia="Arial Unicode MS" w:hAnsi="Arial" w:cs="Arial"/>
                <w:strike/>
                <w:kern w:val="2"/>
                <w:sz w:val="20"/>
                <w:vertAlign w:val="superscript"/>
                <w:lang w:eastAsia="hi-IN" w:bidi="hi-IN"/>
              </w:rPr>
              <w:footnoteReference w:id="40"/>
            </w:r>
            <w:r w:rsidRPr="006670A1">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1575FE"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E47C42" w:rsidRPr="006670A1" w14:paraId="3E457BDA" w14:textId="77777777" w:rsidTr="00F414A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345C78F0"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A98614F"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2D9F08A"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1DED93A2"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Odbiorcy</w:t>
                  </w:r>
                </w:p>
              </w:tc>
            </w:tr>
            <w:tr w:rsidR="00E47C42" w:rsidRPr="006670A1" w14:paraId="0F9144BA" w14:textId="77777777" w:rsidTr="00F414A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AAD3769" w14:textId="77777777" w:rsidR="00E47C42" w:rsidRPr="006670A1" w:rsidRDefault="00E47C42" w:rsidP="00F414A4">
                  <w:pPr>
                    <w:rPr>
                      <w:rFonts w:ascii="Arial" w:eastAsia="Arial Unicode MS" w:hAnsi="Arial" w:cs="Arial"/>
                      <w:strike/>
                      <w:kern w:val="2"/>
                      <w:sz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233691F" w14:textId="77777777" w:rsidR="00E47C42" w:rsidRPr="006670A1" w:rsidRDefault="00E47C42" w:rsidP="00F414A4">
                  <w:pPr>
                    <w:rPr>
                      <w:rFonts w:ascii="Arial" w:eastAsia="Arial Unicode MS" w:hAnsi="Arial" w:cs="Arial"/>
                      <w:strike/>
                      <w:kern w:val="2"/>
                      <w:sz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954AA04" w14:textId="77777777" w:rsidR="00E47C42" w:rsidRPr="006670A1" w:rsidRDefault="00E47C42" w:rsidP="00F414A4">
                  <w:pPr>
                    <w:rPr>
                      <w:rFonts w:ascii="Arial" w:eastAsia="Arial Unicode MS" w:hAnsi="Arial" w:cs="Arial"/>
                      <w:strike/>
                      <w:kern w:val="2"/>
                      <w:sz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00B60E7" w14:textId="77777777" w:rsidR="00E47C42" w:rsidRPr="006670A1" w:rsidRDefault="00E47C42" w:rsidP="00F414A4">
                  <w:pPr>
                    <w:rPr>
                      <w:rFonts w:ascii="Arial" w:eastAsia="Arial Unicode MS" w:hAnsi="Arial" w:cs="Arial"/>
                      <w:strike/>
                      <w:kern w:val="2"/>
                      <w:sz w:val="20"/>
                      <w:lang w:eastAsia="hi-IN" w:bidi="hi-IN"/>
                    </w:rPr>
                  </w:pPr>
                </w:p>
              </w:tc>
            </w:tr>
          </w:tbl>
          <w:p w14:paraId="53065FFF" w14:textId="77777777" w:rsidR="00E47C42" w:rsidRPr="006670A1" w:rsidRDefault="00E47C42" w:rsidP="00F414A4">
            <w:pPr>
              <w:rPr>
                <w:rFonts w:ascii="Arial" w:eastAsia="Arial Unicode MS" w:hAnsi="Arial" w:cs="Arial"/>
                <w:strike/>
                <w:kern w:val="2"/>
                <w:sz w:val="20"/>
                <w:lang w:eastAsia="hi-IN" w:bidi="hi-IN"/>
              </w:rPr>
            </w:pPr>
          </w:p>
        </w:tc>
      </w:tr>
      <w:tr w:rsidR="00E47C42" w:rsidRPr="006670A1" w14:paraId="15C2496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7C1EEE3" w14:textId="77777777" w:rsidR="00E47C42" w:rsidRPr="006670A1" w:rsidRDefault="00E47C42" w:rsidP="00F414A4">
            <w:pPr>
              <w:rPr>
                <w:rFonts w:ascii="Arial" w:eastAsia="Arial Unicode MS" w:hAnsi="Arial" w:cs="Arial"/>
                <w:strike/>
                <w:kern w:val="2"/>
                <w:sz w:val="20"/>
                <w:highlight w:val="lightGray"/>
                <w:lang w:eastAsia="hi-IN" w:bidi="hi-IN"/>
              </w:rPr>
            </w:pPr>
            <w:r w:rsidRPr="006670A1">
              <w:rPr>
                <w:rFonts w:ascii="Arial" w:eastAsia="Arial Unicode MS" w:hAnsi="Arial" w:cs="Arial"/>
                <w:strike/>
                <w:kern w:val="2"/>
                <w:sz w:val="20"/>
                <w:lang w:eastAsia="hi-IN" w:bidi="hi-IN"/>
              </w:rPr>
              <w:t xml:space="preserve">2) Może skorzystać z usług następujących </w:t>
            </w:r>
            <w:r w:rsidRPr="006670A1">
              <w:rPr>
                <w:rFonts w:ascii="Arial" w:eastAsia="Arial Unicode MS" w:hAnsi="Arial" w:cs="Arial"/>
                <w:b/>
                <w:strike/>
                <w:kern w:val="2"/>
                <w:sz w:val="20"/>
                <w:lang w:eastAsia="hi-IN" w:bidi="hi-IN"/>
              </w:rPr>
              <w:t>pracowników technicznych lub służb technicznych</w:t>
            </w:r>
            <w:r w:rsidRPr="006670A1">
              <w:rPr>
                <w:rFonts w:ascii="Arial" w:eastAsia="Arial Unicode MS" w:hAnsi="Arial" w:cs="Arial"/>
                <w:b/>
                <w:strike/>
                <w:kern w:val="2"/>
                <w:sz w:val="20"/>
                <w:vertAlign w:val="superscript"/>
                <w:lang w:eastAsia="hi-IN" w:bidi="hi-IN"/>
              </w:rPr>
              <w:footnoteReference w:id="41"/>
            </w:r>
            <w:r w:rsidRPr="006670A1">
              <w:rPr>
                <w:rFonts w:ascii="Arial" w:eastAsia="Arial Unicode MS" w:hAnsi="Arial" w:cs="Arial"/>
                <w:strike/>
                <w:kern w:val="2"/>
                <w:sz w:val="20"/>
                <w:lang w:eastAsia="hi-IN" w:bidi="hi-IN"/>
              </w:rPr>
              <w:t>, w szczególności tych odpowiedzialnych za kontrolę jakości:</w:t>
            </w:r>
            <w:r w:rsidRPr="006670A1">
              <w:rPr>
                <w:rFonts w:ascii="Arial" w:eastAsia="Arial Unicode MS" w:hAnsi="Arial" w:cs="Arial"/>
                <w:strike/>
                <w:kern w:val="2"/>
                <w:sz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F6525B"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w:t>
            </w:r>
          </w:p>
        </w:tc>
      </w:tr>
      <w:tr w:rsidR="00E47C42" w:rsidRPr="006670A1" w14:paraId="2EC4A4C9"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8592F5"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3) Korzysta z następujących </w:t>
            </w:r>
            <w:r w:rsidRPr="006670A1">
              <w:rPr>
                <w:rFonts w:ascii="Arial" w:eastAsia="Arial Unicode MS" w:hAnsi="Arial" w:cs="Arial"/>
                <w:b/>
                <w:strike/>
                <w:kern w:val="2"/>
                <w:sz w:val="20"/>
                <w:lang w:eastAsia="hi-IN" w:bidi="hi-IN"/>
              </w:rPr>
              <w:t>urządzeń technicznych oraz środków w celu zapewnienia jakości</w:t>
            </w:r>
            <w:r w:rsidRPr="006670A1">
              <w:rPr>
                <w:rFonts w:ascii="Arial" w:eastAsia="Arial Unicode MS" w:hAnsi="Arial" w:cs="Arial"/>
                <w:strike/>
                <w:kern w:val="2"/>
                <w:sz w:val="20"/>
                <w:lang w:eastAsia="hi-IN" w:bidi="hi-IN"/>
              </w:rPr>
              <w:t xml:space="preserve">, a jego </w:t>
            </w:r>
            <w:r w:rsidRPr="006670A1">
              <w:rPr>
                <w:rFonts w:ascii="Arial" w:eastAsia="Arial Unicode MS" w:hAnsi="Arial" w:cs="Arial"/>
                <w:b/>
                <w:strike/>
                <w:kern w:val="2"/>
                <w:sz w:val="20"/>
                <w:lang w:eastAsia="hi-IN" w:bidi="hi-IN"/>
              </w:rPr>
              <w:t>zaplecze naukowo-badawcze</w:t>
            </w:r>
            <w:r w:rsidRPr="006670A1">
              <w:rPr>
                <w:rFonts w:ascii="Arial" w:eastAsia="Arial Unicode MS" w:hAnsi="Arial" w:cs="Arial"/>
                <w:strike/>
                <w:kern w:val="2"/>
                <w:sz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63ABD9"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0ED803B3"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F27DB9"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4) Podczas realizacji zamówienia będzie mógł stosować następujące systemy </w:t>
            </w:r>
            <w:r w:rsidRPr="006670A1">
              <w:rPr>
                <w:rFonts w:ascii="Arial" w:eastAsia="Arial Unicode MS" w:hAnsi="Arial" w:cs="Arial"/>
                <w:b/>
                <w:strike/>
                <w:kern w:val="2"/>
                <w:sz w:val="20"/>
                <w:lang w:eastAsia="hi-IN" w:bidi="hi-IN"/>
              </w:rPr>
              <w:t>zarządzania łańcuchem dostaw</w:t>
            </w:r>
            <w:r w:rsidRPr="006670A1">
              <w:rPr>
                <w:rFonts w:ascii="Arial" w:eastAsia="Arial Unicode MS" w:hAnsi="Arial" w:cs="Arial"/>
                <w:strike/>
                <w:kern w:val="2"/>
                <w:sz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DFFB8"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7E31219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1292F1"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shd w:val="clear" w:color="auto" w:fill="FFFFFF"/>
                <w:lang w:eastAsia="hi-IN" w:bidi="hi-IN"/>
              </w:rPr>
              <w:t>5)</w:t>
            </w:r>
            <w:r w:rsidRPr="006670A1">
              <w:rPr>
                <w:rFonts w:ascii="Arial" w:eastAsia="Arial Unicode MS" w:hAnsi="Arial" w:cs="Arial"/>
                <w:b/>
                <w:strike/>
                <w:kern w:val="2"/>
                <w:sz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eastAsia="hi-IN" w:bidi="hi-IN"/>
              </w:rPr>
              <w:br/>
            </w:r>
            <w:r w:rsidRPr="006670A1">
              <w:rPr>
                <w:rFonts w:ascii="Arial" w:eastAsia="Arial Unicode MS" w:hAnsi="Arial" w:cs="Arial"/>
                <w:strike/>
                <w:kern w:val="2"/>
                <w:sz w:val="20"/>
                <w:lang w:eastAsia="hi-IN" w:bidi="hi-IN"/>
              </w:rPr>
              <w:t xml:space="preserve">Czy wykonawca </w:t>
            </w:r>
            <w:r w:rsidRPr="006670A1">
              <w:rPr>
                <w:rFonts w:ascii="Arial" w:eastAsia="Arial Unicode MS" w:hAnsi="Arial" w:cs="Arial"/>
                <w:b/>
                <w:strike/>
                <w:kern w:val="2"/>
                <w:sz w:val="20"/>
                <w:lang w:eastAsia="hi-IN" w:bidi="hi-IN"/>
              </w:rPr>
              <w:t>zezwoli</w:t>
            </w:r>
            <w:r w:rsidRPr="006670A1">
              <w:rPr>
                <w:rFonts w:ascii="Arial" w:eastAsia="Arial Unicode MS" w:hAnsi="Arial" w:cs="Arial"/>
                <w:strike/>
                <w:kern w:val="2"/>
                <w:sz w:val="20"/>
                <w:lang w:eastAsia="hi-IN" w:bidi="hi-IN"/>
              </w:rPr>
              <w:t xml:space="preserve"> na przeprowadzenie </w:t>
            </w:r>
            <w:r w:rsidRPr="006670A1">
              <w:rPr>
                <w:rFonts w:ascii="Arial" w:eastAsia="Arial Unicode MS" w:hAnsi="Arial" w:cs="Arial"/>
                <w:b/>
                <w:strike/>
                <w:kern w:val="2"/>
                <w:sz w:val="20"/>
                <w:lang w:eastAsia="hi-IN" w:bidi="hi-IN"/>
              </w:rPr>
              <w:t>kontroli</w:t>
            </w:r>
            <w:r w:rsidRPr="006670A1">
              <w:rPr>
                <w:rFonts w:ascii="Arial" w:eastAsia="Arial Unicode MS" w:hAnsi="Arial" w:cs="Arial"/>
                <w:b/>
                <w:strike/>
                <w:kern w:val="2"/>
                <w:sz w:val="20"/>
                <w:vertAlign w:val="superscript"/>
                <w:lang w:eastAsia="hi-IN" w:bidi="hi-IN"/>
              </w:rPr>
              <w:footnoteReference w:id="42"/>
            </w:r>
            <w:r w:rsidRPr="006670A1">
              <w:rPr>
                <w:rFonts w:ascii="Arial" w:eastAsia="Arial Unicode MS" w:hAnsi="Arial" w:cs="Arial"/>
                <w:strike/>
                <w:kern w:val="2"/>
                <w:sz w:val="20"/>
                <w:lang w:eastAsia="hi-IN" w:bidi="hi-IN"/>
              </w:rPr>
              <w:t xml:space="preserve"> swoich </w:t>
            </w:r>
            <w:r w:rsidRPr="006670A1">
              <w:rPr>
                <w:rFonts w:ascii="Arial" w:eastAsia="Arial Unicode MS" w:hAnsi="Arial" w:cs="Arial"/>
                <w:b/>
                <w:strike/>
                <w:kern w:val="2"/>
                <w:sz w:val="20"/>
                <w:lang w:eastAsia="hi-IN" w:bidi="hi-IN"/>
              </w:rPr>
              <w:t>zdolności produkcyjnych</w:t>
            </w:r>
            <w:r w:rsidRPr="006670A1">
              <w:rPr>
                <w:rFonts w:ascii="Arial" w:eastAsia="Arial Unicode MS" w:hAnsi="Arial" w:cs="Arial"/>
                <w:strike/>
                <w:kern w:val="2"/>
                <w:sz w:val="20"/>
                <w:lang w:eastAsia="hi-IN" w:bidi="hi-IN"/>
              </w:rPr>
              <w:t xml:space="preserve"> lub </w:t>
            </w:r>
            <w:r w:rsidRPr="006670A1">
              <w:rPr>
                <w:rFonts w:ascii="Arial" w:eastAsia="Arial Unicode MS" w:hAnsi="Arial" w:cs="Arial"/>
                <w:b/>
                <w:strike/>
                <w:kern w:val="2"/>
                <w:sz w:val="20"/>
                <w:lang w:eastAsia="hi-IN" w:bidi="hi-IN"/>
              </w:rPr>
              <w:t>zdolności technicznych</w:t>
            </w:r>
            <w:r w:rsidRPr="006670A1">
              <w:rPr>
                <w:rFonts w:ascii="Arial" w:eastAsia="Arial Unicode MS" w:hAnsi="Arial" w:cs="Arial"/>
                <w:strike/>
                <w:kern w:val="2"/>
                <w:sz w:val="20"/>
                <w:lang w:eastAsia="hi-IN" w:bidi="hi-IN"/>
              </w:rPr>
              <w:t xml:space="preserve">, a w razie konieczności także dostępnych mu </w:t>
            </w:r>
            <w:r w:rsidRPr="006670A1">
              <w:rPr>
                <w:rFonts w:ascii="Arial" w:eastAsia="Arial Unicode MS" w:hAnsi="Arial" w:cs="Arial"/>
                <w:b/>
                <w:strike/>
                <w:kern w:val="2"/>
                <w:sz w:val="20"/>
                <w:lang w:eastAsia="hi-IN" w:bidi="hi-IN"/>
              </w:rPr>
              <w:t xml:space="preserve">środków naukowych i </w:t>
            </w:r>
            <w:r w:rsidRPr="006670A1">
              <w:rPr>
                <w:rFonts w:ascii="Arial" w:eastAsia="Arial Unicode MS" w:hAnsi="Arial" w:cs="Arial"/>
                <w:b/>
                <w:strike/>
                <w:kern w:val="2"/>
                <w:sz w:val="20"/>
                <w:lang w:eastAsia="hi-IN" w:bidi="hi-IN"/>
              </w:rPr>
              <w:lastRenderedPageBreak/>
              <w:t>badawczych</w:t>
            </w:r>
            <w:r w:rsidRPr="006670A1">
              <w:rPr>
                <w:rFonts w:ascii="Arial" w:eastAsia="Arial Unicode MS" w:hAnsi="Arial" w:cs="Arial"/>
                <w:strike/>
                <w:kern w:val="2"/>
                <w:sz w:val="20"/>
                <w:lang w:eastAsia="hi-IN" w:bidi="hi-IN"/>
              </w:rPr>
              <w:t xml:space="preserve">, jak również </w:t>
            </w:r>
            <w:r w:rsidRPr="006670A1">
              <w:rPr>
                <w:rFonts w:ascii="Arial" w:eastAsia="Arial Unicode MS" w:hAnsi="Arial" w:cs="Arial"/>
                <w:b/>
                <w:strike/>
                <w:kern w:val="2"/>
                <w:sz w:val="20"/>
                <w:lang w:eastAsia="hi-IN" w:bidi="hi-IN"/>
              </w:rPr>
              <w:t>środków kontroli jakości</w:t>
            </w:r>
            <w:r w:rsidRPr="006670A1">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9BE1C5"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lastRenderedPageBreak/>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Tak [] Nie</w:t>
            </w:r>
          </w:p>
        </w:tc>
      </w:tr>
      <w:tr w:rsidR="00E47C42" w:rsidRPr="006670A1" w14:paraId="58A0877E"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E1EA88" w14:textId="77777777" w:rsidR="00E47C42" w:rsidRPr="006670A1" w:rsidRDefault="00E47C42" w:rsidP="00F414A4">
            <w:pPr>
              <w:rPr>
                <w:rFonts w:ascii="Arial" w:eastAsia="Arial Unicode MS" w:hAnsi="Arial" w:cs="Arial"/>
                <w:b/>
                <w:strike/>
                <w:kern w:val="2"/>
                <w:sz w:val="20"/>
                <w:highlight w:val="lightGray"/>
                <w:lang w:eastAsia="hi-IN" w:bidi="hi-IN"/>
              </w:rPr>
            </w:pPr>
            <w:r w:rsidRPr="006670A1">
              <w:rPr>
                <w:rFonts w:ascii="Arial" w:eastAsia="Arial Unicode MS" w:hAnsi="Arial" w:cs="Arial"/>
                <w:strike/>
                <w:kern w:val="2"/>
                <w:sz w:val="20"/>
                <w:lang w:eastAsia="hi-IN" w:bidi="hi-IN"/>
              </w:rPr>
              <w:t xml:space="preserve">6) Następującym </w:t>
            </w:r>
            <w:r w:rsidRPr="006670A1">
              <w:rPr>
                <w:rFonts w:ascii="Arial" w:eastAsia="Arial Unicode MS" w:hAnsi="Arial" w:cs="Arial"/>
                <w:b/>
                <w:strike/>
                <w:kern w:val="2"/>
                <w:sz w:val="20"/>
                <w:lang w:eastAsia="hi-IN" w:bidi="hi-IN"/>
              </w:rPr>
              <w:t>wykształceniem i kwalifikacjami zawodowymi</w:t>
            </w:r>
            <w:r w:rsidRPr="006670A1">
              <w:rPr>
                <w:rFonts w:ascii="Arial" w:eastAsia="Arial Unicode MS" w:hAnsi="Arial" w:cs="Arial"/>
                <w:strike/>
                <w:kern w:val="2"/>
                <w:sz w:val="20"/>
                <w:lang w:eastAsia="hi-IN" w:bidi="hi-IN"/>
              </w:rPr>
              <w:t xml:space="preserve"> legitymuje się:</w:t>
            </w:r>
            <w:r w:rsidRPr="006670A1">
              <w:rPr>
                <w:rFonts w:ascii="Arial" w:eastAsia="Arial Unicode MS" w:hAnsi="Arial" w:cs="Arial"/>
                <w:strike/>
                <w:kern w:val="2"/>
                <w:sz w:val="20"/>
                <w:lang w:eastAsia="hi-IN" w:bidi="hi-IN"/>
              </w:rPr>
              <w:br/>
              <w:t>a) sam usługodawca lub wykonawca:</w:t>
            </w:r>
            <w:r w:rsidRPr="006670A1">
              <w:rPr>
                <w:rFonts w:ascii="Arial" w:eastAsia="Arial Unicode MS" w:hAnsi="Arial" w:cs="Arial"/>
                <w:strike/>
                <w:kern w:val="2"/>
                <w:sz w:val="20"/>
                <w:lang w:eastAsia="hi-IN" w:bidi="hi-IN"/>
              </w:rPr>
              <w:br/>
            </w:r>
            <w:r w:rsidRPr="006670A1">
              <w:rPr>
                <w:rFonts w:ascii="Arial" w:eastAsia="Arial Unicode MS" w:hAnsi="Arial" w:cs="Arial"/>
                <w:b/>
                <w:strike/>
                <w:kern w:val="2"/>
                <w:sz w:val="20"/>
                <w:lang w:eastAsia="hi-IN" w:bidi="hi-IN"/>
              </w:rPr>
              <w:t>lub</w:t>
            </w:r>
            <w:r w:rsidRPr="006670A1">
              <w:rPr>
                <w:rFonts w:ascii="Arial" w:eastAsia="Arial Unicode MS" w:hAnsi="Arial" w:cs="Arial"/>
                <w:strike/>
                <w:kern w:val="2"/>
                <w:sz w:val="20"/>
                <w:lang w:eastAsia="hi-IN" w:bidi="hi-IN"/>
              </w:rPr>
              <w:t xml:space="preserve"> (w zależności od wymogów określonych w stosownym ogłoszeniu lub dokumentach zamówienia):</w:t>
            </w:r>
            <w:r w:rsidRPr="006670A1">
              <w:rPr>
                <w:rFonts w:ascii="Arial" w:eastAsia="Arial Unicode MS" w:hAnsi="Arial" w:cs="Arial"/>
                <w:strike/>
                <w:kern w:val="2"/>
                <w:sz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EF2D10"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 [……]</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b) [……]</w:t>
            </w:r>
          </w:p>
        </w:tc>
      </w:tr>
      <w:tr w:rsidR="00E47C42" w:rsidRPr="006670A1" w14:paraId="3AF3F06E"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7ACDF5"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7) Podczas realizacji zamówienia wykonawca będzie mógł stosować następujące </w:t>
            </w:r>
            <w:r w:rsidRPr="006670A1">
              <w:rPr>
                <w:rFonts w:ascii="Arial" w:eastAsia="Arial Unicode MS" w:hAnsi="Arial" w:cs="Arial"/>
                <w:b/>
                <w:strike/>
                <w:kern w:val="2"/>
                <w:sz w:val="20"/>
                <w:lang w:eastAsia="hi-IN" w:bidi="hi-IN"/>
              </w:rPr>
              <w:t>środki zarządzania środowiskowego</w:t>
            </w:r>
            <w:r w:rsidRPr="006670A1">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3BFA08"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07032714"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5B789D"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8) Wielkość </w:t>
            </w:r>
            <w:r w:rsidRPr="006670A1">
              <w:rPr>
                <w:rFonts w:ascii="Arial" w:eastAsia="Arial Unicode MS" w:hAnsi="Arial" w:cs="Arial"/>
                <w:b/>
                <w:strike/>
                <w:kern w:val="2"/>
                <w:sz w:val="20"/>
                <w:lang w:eastAsia="hi-IN" w:bidi="hi-IN"/>
              </w:rPr>
              <w:t>średniego rocznego zatrudnienia</w:t>
            </w:r>
            <w:r w:rsidRPr="006670A1">
              <w:rPr>
                <w:rFonts w:ascii="Arial" w:eastAsia="Arial Unicode MS" w:hAnsi="Arial" w:cs="Arial"/>
                <w:strike/>
                <w:kern w:val="2"/>
                <w:sz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2EF1E8"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Rok, średnie roczne zatrudnienie:</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t>Rok, liczebność kadry kierowniczej:</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t>[……], [……]</w:t>
            </w:r>
          </w:p>
        </w:tc>
      </w:tr>
      <w:tr w:rsidR="00E47C42" w:rsidRPr="006670A1" w14:paraId="3F61604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EDCEB"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9) Będzie dysponował następującymi </w:t>
            </w:r>
            <w:r w:rsidRPr="006670A1">
              <w:rPr>
                <w:rFonts w:ascii="Arial" w:eastAsia="Arial Unicode MS" w:hAnsi="Arial" w:cs="Arial"/>
                <w:b/>
                <w:strike/>
                <w:kern w:val="2"/>
                <w:sz w:val="20"/>
                <w:lang w:eastAsia="hi-IN" w:bidi="hi-IN"/>
              </w:rPr>
              <w:t>narzędziami, wyposażeniem zakładu i urządzeniami technicznymi</w:t>
            </w:r>
            <w:r w:rsidRPr="006670A1">
              <w:rPr>
                <w:rFonts w:ascii="Arial" w:eastAsia="Arial Unicode MS" w:hAnsi="Arial" w:cs="Arial"/>
                <w:strike/>
                <w:kern w:val="2"/>
                <w:sz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DF51E"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12E5E5EF"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B68E15"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10) Wykonawca </w:t>
            </w:r>
            <w:r w:rsidRPr="006670A1">
              <w:rPr>
                <w:rFonts w:ascii="Arial" w:eastAsia="Arial Unicode MS" w:hAnsi="Arial" w:cs="Arial"/>
                <w:b/>
                <w:strike/>
                <w:kern w:val="2"/>
                <w:sz w:val="20"/>
                <w:lang w:eastAsia="hi-IN" w:bidi="hi-IN"/>
              </w:rPr>
              <w:t>zamierza ewentualnie zlecić podwykonawcom</w:t>
            </w:r>
            <w:r w:rsidRPr="006670A1">
              <w:rPr>
                <w:rFonts w:ascii="Arial" w:eastAsia="Arial Unicode MS" w:hAnsi="Arial" w:cs="Arial"/>
                <w:b/>
                <w:strike/>
                <w:kern w:val="2"/>
                <w:sz w:val="20"/>
                <w:vertAlign w:val="superscript"/>
                <w:lang w:eastAsia="hi-IN" w:bidi="hi-IN"/>
              </w:rPr>
              <w:footnoteReference w:id="43"/>
            </w:r>
            <w:r w:rsidRPr="006670A1">
              <w:rPr>
                <w:rFonts w:ascii="Arial" w:eastAsia="Arial Unicode MS" w:hAnsi="Arial" w:cs="Arial"/>
                <w:strike/>
                <w:kern w:val="2"/>
                <w:sz w:val="20"/>
                <w:lang w:eastAsia="hi-IN" w:bidi="hi-IN"/>
              </w:rPr>
              <w:t xml:space="preserve"> następującą </w:t>
            </w:r>
            <w:r w:rsidRPr="006670A1">
              <w:rPr>
                <w:rFonts w:ascii="Arial" w:eastAsia="Arial Unicode MS" w:hAnsi="Arial" w:cs="Arial"/>
                <w:b/>
                <w:strike/>
                <w:kern w:val="2"/>
                <w:sz w:val="20"/>
                <w:lang w:eastAsia="hi-IN" w:bidi="hi-IN"/>
              </w:rPr>
              <w:t>część (procentową)</w:t>
            </w:r>
            <w:r w:rsidRPr="006670A1">
              <w:rPr>
                <w:rFonts w:ascii="Arial" w:eastAsia="Arial Unicode MS" w:hAnsi="Arial" w:cs="Arial"/>
                <w:strike/>
                <w:kern w:val="2"/>
                <w:sz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7587C2"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w:t>
            </w:r>
          </w:p>
        </w:tc>
      </w:tr>
      <w:tr w:rsidR="00E47C42" w:rsidRPr="006670A1" w14:paraId="047CA925"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2CE1B"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11) W odniesieniu do </w:t>
            </w:r>
            <w:r w:rsidRPr="006670A1">
              <w:rPr>
                <w:rFonts w:ascii="Arial" w:eastAsia="Arial Unicode MS" w:hAnsi="Arial" w:cs="Arial"/>
                <w:b/>
                <w:strike/>
                <w:kern w:val="2"/>
                <w:sz w:val="20"/>
                <w:lang w:eastAsia="hi-IN" w:bidi="hi-IN"/>
              </w:rPr>
              <w:t>zamówień publicznych na dostawy</w:t>
            </w: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eastAsia="hi-IN" w:bidi="hi-IN"/>
              </w:rPr>
              <w:br/>
              <w:t>Wykonawca oświadcza ponadto, że w stosownych przypadkach przedstawi wymagane świadectwa autentyczności.</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9991D7"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b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xml:space="preserve">(adres internetowy, wydający urząd lub </w:t>
            </w:r>
            <w:proofErr w:type="spellStart"/>
            <w:r w:rsidRPr="006670A1">
              <w:rPr>
                <w:rFonts w:ascii="Arial" w:eastAsia="Arial Unicode MS" w:hAnsi="Arial" w:cs="Arial"/>
                <w:strike/>
                <w:kern w:val="2"/>
                <w:sz w:val="20"/>
                <w:lang w:eastAsia="hi-IN" w:bidi="hi-IN"/>
              </w:rPr>
              <w:t>organ,dokładne</w:t>
            </w:r>
            <w:proofErr w:type="spellEnd"/>
            <w:r w:rsidRPr="006670A1">
              <w:rPr>
                <w:rFonts w:ascii="Arial" w:eastAsia="Arial Unicode MS" w:hAnsi="Arial" w:cs="Arial"/>
                <w:strike/>
                <w:kern w:val="2"/>
                <w:sz w:val="20"/>
                <w:lang w:eastAsia="hi-IN" w:bidi="hi-IN"/>
              </w:rPr>
              <w:t xml:space="preserve"> dane referencyjne dokumentacji): [……][……][……]</w:t>
            </w:r>
          </w:p>
        </w:tc>
      </w:tr>
      <w:tr w:rsidR="00E47C42" w:rsidRPr="006670A1" w14:paraId="5B80DB52"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1A138" w14:textId="77777777" w:rsidR="00E47C42" w:rsidRPr="006670A1" w:rsidRDefault="00E47C42" w:rsidP="00F414A4">
            <w:pPr>
              <w:rPr>
                <w:rFonts w:ascii="Arial" w:eastAsia="Arial Unicode MS" w:hAnsi="Arial" w:cs="Arial"/>
                <w:strike/>
                <w:kern w:val="2"/>
                <w:sz w:val="20"/>
                <w:highlight w:val="lightGray"/>
                <w:lang w:eastAsia="hi-IN" w:bidi="hi-IN"/>
              </w:rPr>
            </w:pPr>
            <w:r w:rsidRPr="006670A1">
              <w:rPr>
                <w:rFonts w:ascii="Arial" w:eastAsia="Arial Unicode MS" w:hAnsi="Arial" w:cs="Arial"/>
                <w:strike/>
                <w:kern w:val="2"/>
                <w:sz w:val="20"/>
                <w:lang w:eastAsia="hi-IN" w:bidi="hi-IN"/>
              </w:rPr>
              <w:t xml:space="preserve">12) W odniesieniu do </w:t>
            </w:r>
            <w:r w:rsidRPr="006670A1">
              <w:rPr>
                <w:rFonts w:ascii="Arial" w:eastAsia="Arial Unicode MS" w:hAnsi="Arial" w:cs="Arial"/>
                <w:b/>
                <w:strike/>
                <w:kern w:val="2"/>
                <w:sz w:val="20"/>
                <w:lang w:eastAsia="hi-IN" w:bidi="hi-IN"/>
              </w:rPr>
              <w:t>zamówień publicznych na dostawy</w:t>
            </w: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lastRenderedPageBreak/>
              <w:t xml:space="preserve">Czy wykonawca może przedstawić wymagane </w:t>
            </w:r>
            <w:r w:rsidRPr="006670A1">
              <w:rPr>
                <w:rFonts w:ascii="Arial" w:eastAsia="Arial Unicode MS" w:hAnsi="Arial" w:cs="Arial"/>
                <w:b/>
                <w:strike/>
                <w:kern w:val="2"/>
                <w:sz w:val="20"/>
                <w:lang w:eastAsia="hi-IN" w:bidi="hi-IN"/>
              </w:rPr>
              <w:t>zaświadczenia</w:t>
            </w:r>
            <w:r w:rsidRPr="006670A1">
              <w:rPr>
                <w:rFonts w:ascii="Arial" w:eastAsia="Arial Unicode MS" w:hAnsi="Arial" w:cs="Arial"/>
                <w:strike/>
                <w:kern w:val="2"/>
                <w:sz w:val="20"/>
                <w:lang w:eastAsia="hi-IN" w:bidi="hi-IN"/>
              </w:rPr>
              <w:t xml:space="preserve"> sporządzone przez urzędowe </w:t>
            </w:r>
            <w:r w:rsidRPr="006670A1">
              <w:rPr>
                <w:rFonts w:ascii="Arial" w:eastAsia="Arial Unicode MS" w:hAnsi="Arial" w:cs="Arial"/>
                <w:b/>
                <w:strike/>
                <w:kern w:val="2"/>
                <w:sz w:val="20"/>
                <w:lang w:eastAsia="hi-IN" w:bidi="hi-IN"/>
              </w:rPr>
              <w:t>instytuty</w:t>
            </w:r>
            <w:r w:rsidRPr="006670A1">
              <w:rPr>
                <w:rFonts w:ascii="Arial" w:eastAsia="Arial Unicode MS" w:hAnsi="Arial" w:cs="Arial"/>
                <w:strike/>
                <w:kern w:val="2"/>
                <w:sz w:val="20"/>
                <w:lang w:eastAsia="hi-IN" w:bidi="hi-IN"/>
              </w:rPr>
              <w:t xml:space="preserve"> lub agencje </w:t>
            </w:r>
            <w:r w:rsidRPr="006670A1">
              <w:rPr>
                <w:rFonts w:ascii="Arial" w:eastAsia="Arial Unicode MS" w:hAnsi="Arial" w:cs="Arial"/>
                <w:b/>
                <w:strike/>
                <w:kern w:val="2"/>
                <w:sz w:val="20"/>
                <w:lang w:eastAsia="hi-IN" w:bidi="hi-IN"/>
              </w:rPr>
              <w:t>kontroli jakości</w:t>
            </w:r>
            <w:r w:rsidRPr="006670A1">
              <w:rPr>
                <w:rFonts w:ascii="Arial" w:eastAsia="Arial Unicode MS" w:hAnsi="Arial" w:cs="Arial"/>
                <w:strike/>
                <w:kern w:val="2"/>
                <w:sz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eastAsia="hi-IN" w:bidi="hi-IN"/>
              </w:rPr>
              <w:br/>
            </w:r>
            <w:r w:rsidRPr="006670A1">
              <w:rPr>
                <w:rFonts w:ascii="Arial" w:eastAsia="Arial Unicode MS" w:hAnsi="Arial" w:cs="Arial"/>
                <w:b/>
                <w:strike/>
                <w:kern w:val="2"/>
                <w:sz w:val="20"/>
                <w:lang w:eastAsia="hi-IN" w:bidi="hi-IN"/>
              </w:rPr>
              <w:t>Jeżeli nie</w:t>
            </w:r>
            <w:r w:rsidRPr="006670A1">
              <w:rPr>
                <w:rFonts w:ascii="Arial" w:eastAsia="Arial Unicode MS" w:hAnsi="Arial" w:cs="Arial"/>
                <w:strike/>
                <w:kern w:val="2"/>
                <w:sz w:val="20"/>
                <w:lang w:eastAsia="hi-IN" w:bidi="hi-IN"/>
              </w:rPr>
              <w:t>, proszę wyjaśnić dlaczego, i wskazać, jakie inne środki dowodowe mogą zostać przedstawione:</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42C4B3"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lastRenderedPageBreak/>
              <w:b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lastRenderedPageBreak/>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bl>
    <w:p w14:paraId="796ABFE3" w14:textId="77777777" w:rsidR="00E47C42" w:rsidRPr="006670A1" w:rsidRDefault="00E47C42" w:rsidP="00E47C42">
      <w:pPr>
        <w:keepNext/>
        <w:spacing w:before="120" w:after="360"/>
        <w:jc w:val="center"/>
        <w:rPr>
          <w:rFonts w:ascii="Arial" w:eastAsia="Calibri" w:hAnsi="Arial" w:cs="Arial"/>
          <w:b/>
          <w:smallCaps/>
          <w:strike/>
          <w:sz w:val="20"/>
          <w:lang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sz w:val="20"/>
          <w:lang w:eastAsia="en-GB"/>
        </w:rPr>
        <w:lastRenderedPageBreak/>
        <w:t>D: Systemy zapewniania jakości i normy zarządzania środowiskowego</w:t>
      </w:r>
    </w:p>
    <w:p w14:paraId="0F506546"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47C42" w:rsidRPr="006670A1" w14:paraId="6E6A3D57"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49E102"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49D482"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Odpowiedź:</w:t>
            </w:r>
          </w:p>
        </w:tc>
      </w:tr>
      <w:tr w:rsidR="00E47C42" w:rsidRPr="006670A1" w14:paraId="048D55FD"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022B2"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Czy wykonawca będzie w stanie przedstawić </w:t>
            </w:r>
            <w:r w:rsidRPr="006670A1">
              <w:rPr>
                <w:rFonts w:ascii="Arial" w:eastAsia="Arial Unicode MS" w:hAnsi="Arial" w:cs="Arial"/>
                <w:b/>
                <w:strike/>
                <w:kern w:val="2"/>
                <w:sz w:val="20"/>
                <w:lang w:eastAsia="hi-IN" w:bidi="hi-IN"/>
              </w:rPr>
              <w:t>zaświadczenia</w:t>
            </w:r>
            <w:r w:rsidRPr="006670A1">
              <w:rPr>
                <w:rFonts w:ascii="Arial" w:eastAsia="Arial Unicode MS" w:hAnsi="Arial" w:cs="Arial"/>
                <w:strike/>
                <w:kern w:val="2"/>
                <w:sz w:val="20"/>
                <w:lang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eastAsia="hi-IN" w:bidi="hi-IN"/>
              </w:rPr>
              <w:t>norm zapewniania jakości</w:t>
            </w:r>
            <w:r w:rsidRPr="006670A1">
              <w:rPr>
                <w:rFonts w:ascii="Arial" w:eastAsia="Arial Unicode MS" w:hAnsi="Arial" w:cs="Arial"/>
                <w:strike/>
                <w:kern w:val="2"/>
                <w:sz w:val="20"/>
                <w:lang w:eastAsia="hi-IN" w:bidi="hi-IN"/>
              </w:rPr>
              <w:t>, w tym w zakresie dostępności dla osób niepełnosprawnych?</w:t>
            </w:r>
            <w:r w:rsidRPr="006670A1">
              <w:rPr>
                <w:rFonts w:ascii="Arial" w:eastAsia="Arial Unicode MS" w:hAnsi="Arial" w:cs="Arial"/>
                <w:strike/>
                <w:kern w:val="2"/>
                <w:sz w:val="20"/>
                <w:lang w:eastAsia="hi-IN" w:bidi="hi-IN"/>
              </w:rPr>
              <w:br/>
            </w:r>
            <w:r w:rsidRPr="006670A1">
              <w:rPr>
                <w:rFonts w:ascii="Arial" w:eastAsia="Arial Unicode MS" w:hAnsi="Arial" w:cs="Arial"/>
                <w:b/>
                <w:strike/>
                <w:kern w:val="2"/>
                <w:sz w:val="20"/>
                <w:lang w:eastAsia="hi-IN" w:bidi="hi-IN"/>
              </w:rPr>
              <w:t>Jeżeli nie</w:t>
            </w:r>
            <w:r w:rsidRPr="006670A1">
              <w:rPr>
                <w:rFonts w:ascii="Arial" w:eastAsia="Arial Unicode MS" w:hAnsi="Arial" w:cs="Arial"/>
                <w:strike/>
                <w:kern w:val="2"/>
                <w:sz w:val="20"/>
                <w:lang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FFFCAC"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r w:rsidR="00E47C42" w:rsidRPr="006670A1" w14:paraId="3BFD8BDA"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2875FF"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xml:space="preserve">Czy wykonawca będzie w stanie przedstawić </w:t>
            </w:r>
            <w:r w:rsidRPr="006670A1">
              <w:rPr>
                <w:rFonts w:ascii="Arial" w:eastAsia="Arial Unicode MS" w:hAnsi="Arial" w:cs="Arial"/>
                <w:b/>
                <w:strike/>
                <w:kern w:val="2"/>
                <w:sz w:val="20"/>
                <w:lang w:eastAsia="hi-IN" w:bidi="hi-IN"/>
              </w:rPr>
              <w:t>zaświadczenia</w:t>
            </w:r>
            <w:r w:rsidRPr="006670A1">
              <w:rPr>
                <w:rFonts w:ascii="Arial" w:eastAsia="Arial Unicode MS" w:hAnsi="Arial" w:cs="Arial"/>
                <w:strike/>
                <w:kern w:val="2"/>
                <w:sz w:val="20"/>
                <w:lang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eastAsia="hi-IN" w:bidi="hi-IN"/>
              </w:rPr>
              <w:t>systemów lub norm zarządzania środowiskowego</w:t>
            </w: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b/>
                <w:strike/>
                <w:kern w:val="2"/>
                <w:sz w:val="20"/>
                <w:lang w:eastAsia="hi-IN" w:bidi="hi-IN"/>
              </w:rPr>
              <w:t>Jeżeli nie</w:t>
            </w:r>
            <w:r w:rsidRPr="006670A1">
              <w:rPr>
                <w:rFonts w:ascii="Arial" w:eastAsia="Arial Unicode MS" w:hAnsi="Arial" w:cs="Arial"/>
                <w:strike/>
                <w:kern w:val="2"/>
                <w:sz w:val="20"/>
                <w:lang w:eastAsia="hi-IN" w:bidi="hi-IN"/>
              </w:rPr>
              <w:t xml:space="preserve">, proszę wyjaśnić dlaczego, i określić, jakie inne środki dowodowe dotyczące </w:t>
            </w:r>
            <w:r w:rsidRPr="006670A1">
              <w:rPr>
                <w:rFonts w:ascii="Arial" w:eastAsia="Arial Unicode MS" w:hAnsi="Arial" w:cs="Arial"/>
                <w:b/>
                <w:strike/>
                <w:kern w:val="2"/>
                <w:sz w:val="20"/>
                <w:lang w:eastAsia="hi-IN" w:bidi="hi-IN"/>
              </w:rPr>
              <w:t>systemów lub norm zarządzania środowiskowego</w:t>
            </w:r>
            <w:r w:rsidRPr="006670A1">
              <w:rPr>
                <w:rFonts w:ascii="Arial" w:eastAsia="Arial Unicode MS" w:hAnsi="Arial" w:cs="Arial"/>
                <w:strike/>
                <w:kern w:val="2"/>
                <w:sz w:val="20"/>
                <w:lang w:eastAsia="hi-IN" w:bidi="hi-IN"/>
              </w:rPr>
              <w:t xml:space="preserve"> mogą zostać przedstawione:</w:t>
            </w:r>
            <w:r w:rsidRPr="006670A1">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437C1F" w14:textId="77777777" w:rsidR="00E47C42" w:rsidRPr="006670A1" w:rsidRDefault="00E47C42" w:rsidP="00F414A4">
            <w:pPr>
              <w:rPr>
                <w:rFonts w:ascii="Arial" w:eastAsia="Arial Unicode MS" w:hAnsi="Arial" w:cs="Arial"/>
                <w:strike/>
                <w:kern w:val="2"/>
                <w:sz w:val="20"/>
                <w:lang w:eastAsia="hi-IN" w:bidi="hi-IN"/>
              </w:rPr>
            </w:pPr>
            <w:r w:rsidRPr="006670A1">
              <w:rPr>
                <w:rFonts w:ascii="Arial" w:eastAsia="Arial Unicode MS" w:hAnsi="Arial" w:cs="Arial"/>
                <w:strike/>
                <w:kern w:val="2"/>
                <w:sz w:val="20"/>
                <w:lang w:eastAsia="hi-IN" w:bidi="hi-IN"/>
              </w:rPr>
              <w:t>[] Tak [] Nie</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p>
        </w:tc>
      </w:tr>
    </w:tbl>
    <w:p w14:paraId="08EAF4D4" w14:textId="77777777" w:rsidR="00E47C42" w:rsidRPr="006670A1" w:rsidRDefault="00E47C42" w:rsidP="00E47C42">
      <w:pPr>
        <w:rPr>
          <w:rFonts w:eastAsia="Arial Unicode MS" w:cs="Arial Unicode MS"/>
          <w:strike/>
          <w:kern w:val="2"/>
          <w:szCs w:val="24"/>
          <w:lang w:eastAsia="hi-IN" w:bidi="hi-IN"/>
        </w:rPr>
      </w:pPr>
    </w:p>
    <w:p w14:paraId="38BF1932" w14:textId="77777777" w:rsidR="00E47C42" w:rsidRPr="006670A1" w:rsidRDefault="00E47C42" w:rsidP="00E47C42">
      <w:pPr>
        <w:keepNext/>
        <w:spacing w:before="120" w:after="360"/>
        <w:jc w:val="center"/>
        <w:rPr>
          <w:rFonts w:ascii="Arial" w:eastAsia="Calibri" w:hAnsi="Arial" w:cs="Arial"/>
          <w:b/>
          <w:strike/>
          <w:sz w:val="20"/>
          <w:lang w:eastAsia="en-GB"/>
        </w:rPr>
      </w:pPr>
      <w:r w:rsidRPr="006670A1">
        <w:rPr>
          <w:rFonts w:ascii="Arial" w:eastAsia="Calibri" w:hAnsi="Arial" w:cs="Arial"/>
          <w:b/>
          <w:strike/>
          <w:sz w:val="20"/>
          <w:lang w:eastAsia="en-GB"/>
        </w:rPr>
        <w:lastRenderedPageBreak/>
        <w:t>Część V: Ograniczanie liczby kwalifikujących się kandydatów</w:t>
      </w:r>
    </w:p>
    <w:p w14:paraId="16366523" w14:textId="77777777" w:rsidR="00E47C42" w:rsidRPr="006670A1" w:rsidRDefault="00E47C42" w:rsidP="00E47C42">
      <w:pPr>
        <w:pBdr>
          <w:top w:val="single" w:sz="4" w:space="1" w:color="000000"/>
          <w:left w:val="single" w:sz="4" w:space="4" w:color="000000"/>
          <w:bottom w:val="single" w:sz="4" w:space="1" w:color="000000"/>
          <w:right w:val="single" w:sz="4" w:space="4" w:color="000000"/>
        </w:pBdr>
        <w:shd w:val="clear" w:color="auto" w:fill="BFBFBF"/>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eastAsia="hi-IN" w:bidi="hi-IN"/>
        </w:rPr>
        <w:br/>
        <w:t>Dotyczy jedynie procedury ograniczonej, procedury konkurencyjnej z negocjacjami, dialogu konkurencyjnego i partnerstwa innowacyjnego:</w:t>
      </w:r>
    </w:p>
    <w:p w14:paraId="3FD2BE9D" w14:textId="77777777" w:rsidR="00E47C42" w:rsidRPr="006670A1" w:rsidRDefault="00E47C42" w:rsidP="00E47C42">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E47C42" w:rsidRPr="006670A1" w14:paraId="29465DC5"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E77124"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EC3F54"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b/>
                <w:strike/>
                <w:kern w:val="2"/>
                <w:sz w:val="20"/>
                <w:lang w:eastAsia="hi-IN" w:bidi="hi-IN"/>
              </w:rPr>
              <w:t>Odpowiedź:</w:t>
            </w:r>
          </w:p>
        </w:tc>
      </w:tr>
      <w:tr w:rsidR="00E47C42" w:rsidRPr="006670A1" w14:paraId="581C8090" w14:textId="77777777" w:rsidTr="00F414A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8829C2"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strike/>
                <w:kern w:val="2"/>
                <w:sz w:val="20"/>
                <w:lang w:eastAsia="hi-IN" w:bidi="hi-IN"/>
              </w:rPr>
              <w:t xml:space="preserve">W następujący sposób </w:t>
            </w:r>
            <w:r w:rsidRPr="006670A1">
              <w:rPr>
                <w:rFonts w:ascii="Arial" w:eastAsia="Arial Unicode MS" w:hAnsi="Arial" w:cs="Arial"/>
                <w:b/>
                <w:strike/>
                <w:kern w:val="2"/>
                <w:sz w:val="20"/>
                <w:lang w:eastAsia="hi-IN" w:bidi="hi-IN"/>
              </w:rPr>
              <w:t>spełnia</w:t>
            </w:r>
            <w:r w:rsidRPr="006670A1">
              <w:rPr>
                <w:rFonts w:ascii="Arial" w:eastAsia="Arial Unicode MS" w:hAnsi="Arial" w:cs="Arial"/>
                <w:strike/>
                <w:kern w:val="2"/>
                <w:sz w:val="20"/>
                <w:lang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eastAsia="hi-IN" w:bidi="hi-IN"/>
              </w:rPr>
              <w:t>każdego</w:t>
            </w:r>
            <w:r w:rsidRPr="006670A1">
              <w:rPr>
                <w:rFonts w:ascii="Arial" w:eastAsia="Arial Unicode MS" w:hAnsi="Arial" w:cs="Arial"/>
                <w:strike/>
                <w:kern w:val="2"/>
                <w:sz w:val="20"/>
                <w:lang w:eastAsia="hi-IN" w:bidi="hi-IN"/>
              </w:rPr>
              <w:t xml:space="preserve"> z nich, czy wykonawca posiada wymagane dokumenty:</w:t>
            </w:r>
            <w:r w:rsidRPr="006670A1">
              <w:rPr>
                <w:rFonts w:ascii="Arial" w:eastAsia="Arial Unicode MS" w:hAnsi="Arial" w:cs="Arial"/>
                <w:strike/>
                <w:kern w:val="2"/>
                <w:sz w:val="20"/>
                <w:lang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eastAsia="hi-IN" w:bidi="hi-IN"/>
              </w:rPr>
              <w:footnoteReference w:id="44"/>
            </w:r>
            <w:r w:rsidRPr="006670A1">
              <w:rPr>
                <w:rFonts w:ascii="Arial" w:eastAsia="Arial Unicode MS" w:hAnsi="Arial" w:cs="Arial"/>
                <w:strike/>
                <w:kern w:val="2"/>
                <w:sz w:val="20"/>
                <w:lang w:eastAsia="hi-IN" w:bidi="hi-IN"/>
              </w:rPr>
              <w:t xml:space="preserve">, proszę wskazać dla </w:t>
            </w:r>
            <w:r w:rsidRPr="006670A1">
              <w:rPr>
                <w:rFonts w:ascii="Arial" w:eastAsia="Arial Unicode MS" w:hAnsi="Arial" w:cs="Arial"/>
                <w:b/>
                <w:strike/>
                <w:kern w:val="2"/>
                <w:sz w:val="20"/>
                <w:lang w:eastAsia="hi-IN" w:bidi="hi-IN"/>
              </w:rPr>
              <w:t>każdego</w:t>
            </w:r>
            <w:r w:rsidRPr="006670A1">
              <w:rPr>
                <w:rFonts w:ascii="Arial" w:eastAsia="Arial Unicode MS" w:hAnsi="Arial" w:cs="Arial"/>
                <w:strike/>
                <w:kern w:val="2"/>
                <w:sz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6AD21" w14:textId="77777777" w:rsidR="00E47C42" w:rsidRPr="006670A1" w:rsidRDefault="00E47C42" w:rsidP="00F414A4">
            <w:pPr>
              <w:rPr>
                <w:rFonts w:ascii="Arial" w:eastAsia="Arial Unicode MS" w:hAnsi="Arial" w:cs="Arial"/>
                <w:b/>
                <w:strike/>
                <w:kern w:val="2"/>
                <w:sz w:val="20"/>
                <w:lang w:eastAsia="hi-IN" w:bidi="hi-IN"/>
              </w:rPr>
            </w:pPr>
            <w:r w:rsidRPr="006670A1">
              <w:rPr>
                <w:rFonts w:ascii="Arial" w:eastAsia="Arial Unicode MS" w:hAnsi="Arial" w:cs="Arial"/>
                <w:strike/>
                <w:kern w:val="2"/>
                <w:sz w:val="20"/>
                <w:lang w:eastAsia="hi-IN" w:bidi="hi-IN"/>
              </w:rPr>
              <w:t>[….]</w:t>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 Tak [] Nie</w:t>
            </w:r>
            <w:r w:rsidRPr="006670A1">
              <w:rPr>
                <w:rFonts w:ascii="Arial" w:eastAsia="Arial Unicode MS" w:hAnsi="Arial" w:cs="Arial"/>
                <w:strike/>
                <w:kern w:val="2"/>
                <w:sz w:val="20"/>
                <w:vertAlign w:val="superscript"/>
                <w:lang w:eastAsia="hi-IN" w:bidi="hi-IN"/>
              </w:rPr>
              <w:footnoteReference w:id="45"/>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r>
            <w:r w:rsidRPr="006670A1">
              <w:rPr>
                <w:rFonts w:ascii="Arial" w:eastAsia="Arial Unicode MS" w:hAnsi="Arial" w:cs="Arial"/>
                <w:strike/>
                <w:kern w:val="2"/>
                <w:sz w:val="20"/>
                <w:lang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eastAsia="hi-IN" w:bidi="hi-IN"/>
              </w:rPr>
              <w:footnoteReference w:id="46"/>
            </w:r>
          </w:p>
        </w:tc>
      </w:tr>
    </w:tbl>
    <w:p w14:paraId="587CE948" w14:textId="77777777" w:rsidR="00E47C42" w:rsidRPr="006670A1" w:rsidRDefault="00E47C42" w:rsidP="00E47C42">
      <w:pPr>
        <w:keepNext/>
        <w:spacing w:before="120" w:after="360"/>
        <w:jc w:val="center"/>
        <w:rPr>
          <w:rFonts w:ascii="Arial" w:eastAsia="Calibri" w:hAnsi="Arial" w:cs="Arial"/>
          <w:b/>
          <w:sz w:val="20"/>
          <w:lang w:eastAsia="en-GB"/>
        </w:rPr>
      </w:pPr>
      <w:r w:rsidRPr="006670A1">
        <w:rPr>
          <w:rFonts w:ascii="Arial" w:eastAsia="Calibri" w:hAnsi="Arial" w:cs="Arial"/>
          <w:b/>
          <w:sz w:val="20"/>
          <w:lang w:eastAsia="en-GB"/>
        </w:rPr>
        <w:t>Część VI: Oświadczenia końcowe</w:t>
      </w:r>
    </w:p>
    <w:p w14:paraId="4B0E5F40" w14:textId="77777777" w:rsidR="00E47C42" w:rsidRPr="006670A1" w:rsidRDefault="00E47C42" w:rsidP="00E47C42">
      <w:pPr>
        <w:jc w:val="both"/>
        <w:rPr>
          <w:rFonts w:ascii="Arial" w:eastAsia="Arial Unicode MS" w:hAnsi="Arial" w:cs="Arial"/>
          <w:i/>
          <w:kern w:val="2"/>
          <w:sz w:val="18"/>
          <w:szCs w:val="18"/>
          <w:lang w:eastAsia="hi-IN" w:bidi="hi-IN"/>
        </w:rPr>
      </w:pPr>
      <w:r w:rsidRPr="006670A1">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14:paraId="0168E9E7" w14:textId="77777777" w:rsidR="00E47C42" w:rsidRPr="006670A1" w:rsidRDefault="00E47C42" w:rsidP="00E47C42">
      <w:pPr>
        <w:jc w:val="both"/>
        <w:rPr>
          <w:rFonts w:ascii="Arial" w:eastAsia="Arial Unicode MS" w:hAnsi="Arial" w:cs="Arial"/>
          <w:i/>
          <w:kern w:val="2"/>
          <w:sz w:val="18"/>
          <w:szCs w:val="18"/>
          <w:lang w:eastAsia="hi-IN" w:bidi="hi-IN"/>
        </w:rPr>
      </w:pPr>
      <w:r w:rsidRPr="006670A1">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14:paraId="30E1F99E" w14:textId="77777777" w:rsidR="00E47C42" w:rsidRPr="006670A1" w:rsidRDefault="00E47C42" w:rsidP="00E47C42">
      <w:pPr>
        <w:jc w:val="both"/>
        <w:rPr>
          <w:rFonts w:ascii="Arial" w:eastAsia="Arial Unicode MS" w:hAnsi="Arial" w:cs="Arial"/>
          <w:i/>
          <w:kern w:val="2"/>
          <w:sz w:val="18"/>
          <w:szCs w:val="18"/>
          <w:lang w:eastAsia="hi-IN" w:bidi="hi-IN"/>
        </w:rPr>
      </w:pPr>
      <w:r w:rsidRPr="006670A1">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eastAsia="hi-IN" w:bidi="hi-IN"/>
        </w:rPr>
        <w:footnoteReference w:id="47"/>
      </w:r>
      <w:r w:rsidRPr="006670A1">
        <w:rPr>
          <w:rFonts w:ascii="Arial" w:eastAsia="Arial Unicode MS" w:hAnsi="Arial" w:cs="Arial"/>
          <w:i/>
          <w:kern w:val="2"/>
          <w:sz w:val="18"/>
          <w:szCs w:val="18"/>
          <w:lang w:eastAsia="hi-IN" w:bidi="hi-IN"/>
        </w:rPr>
        <w:t xml:space="preserve">, lub </w:t>
      </w:r>
    </w:p>
    <w:p w14:paraId="6831ECCD" w14:textId="77777777" w:rsidR="00E47C42" w:rsidRPr="006670A1" w:rsidRDefault="00E47C42" w:rsidP="00E47C42">
      <w:pPr>
        <w:jc w:val="both"/>
        <w:rPr>
          <w:rFonts w:ascii="Arial" w:eastAsia="Arial Unicode MS" w:hAnsi="Arial" w:cs="Arial"/>
          <w:i/>
          <w:kern w:val="2"/>
          <w:sz w:val="18"/>
          <w:szCs w:val="18"/>
          <w:lang w:eastAsia="hi-IN" w:bidi="hi-IN"/>
        </w:rPr>
      </w:pPr>
      <w:r w:rsidRPr="006670A1">
        <w:rPr>
          <w:rFonts w:ascii="Arial" w:eastAsia="Arial Unicode MS" w:hAnsi="Arial" w:cs="Arial"/>
          <w:i/>
          <w:kern w:val="2"/>
          <w:sz w:val="18"/>
          <w:szCs w:val="18"/>
          <w:lang w:eastAsia="hi-IN" w:bidi="hi-IN"/>
        </w:rPr>
        <w:lastRenderedPageBreak/>
        <w:t>b) najpóźniej od dnia 18 kwietnia 2018 r.</w:t>
      </w:r>
      <w:r w:rsidRPr="006670A1">
        <w:rPr>
          <w:rFonts w:ascii="Arial" w:eastAsia="Arial Unicode MS" w:hAnsi="Arial" w:cs="Arial"/>
          <w:kern w:val="2"/>
          <w:sz w:val="18"/>
          <w:szCs w:val="18"/>
          <w:vertAlign w:val="superscript"/>
          <w:lang w:eastAsia="hi-IN" w:bidi="hi-IN"/>
        </w:rPr>
        <w:footnoteReference w:id="48"/>
      </w:r>
      <w:r w:rsidRPr="006670A1">
        <w:rPr>
          <w:rFonts w:ascii="Arial" w:eastAsia="Arial Unicode MS" w:hAnsi="Arial" w:cs="Arial"/>
          <w:i/>
          <w:kern w:val="2"/>
          <w:sz w:val="18"/>
          <w:szCs w:val="18"/>
          <w:lang w:eastAsia="hi-IN" w:bidi="hi-IN"/>
        </w:rPr>
        <w:t>, instytucja zamawiająca lub podmiot zamawiający już posiada odpowiednią dokumentację</w:t>
      </w:r>
      <w:r w:rsidRPr="006670A1">
        <w:rPr>
          <w:rFonts w:ascii="Arial" w:eastAsia="Arial Unicode MS" w:hAnsi="Arial" w:cs="Arial"/>
          <w:kern w:val="2"/>
          <w:sz w:val="18"/>
          <w:szCs w:val="18"/>
          <w:lang w:eastAsia="hi-IN" w:bidi="hi-IN"/>
        </w:rPr>
        <w:t>.</w:t>
      </w:r>
    </w:p>
    <w:p w14:paraId="5E5667F9" w14:textId="77777777" w:rsidR="00E47C42" w:rsidRPr="006670A1" w:rsidRDefault="00E47C42" w:rsidP="00E47C42">
      <w:pPr>
        <w:jc w:val="both"/>
        <w:rPr>
          <w:rFonts w:ascii="Arial" w:eastAsia="Arial Unicode MS" w:hAnsi="Arial" w:cs="Arial"/>
          <w:i/>
          <w:vanish/>
          <w:kern w:val="2"/>
          <w:sz w:val="18"/>
          <w:szCs w:val="18"/>
          <w:lang w:eastAsia="hi-IN" w:bidi="hi-IN"/>
        </w:rPr>
      </w:pPr>
      <w:r w:rsidRPr="006670A1">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eastAsia="hi-IN" w:bidi="hi-IN"/>
        </w:rPr>
        <w:t xml:space="preserve">[określić postępowanie o udzielenie zamówienia: (skrócony opis, adres publikacyjny w </w:t>
      </w:r>
      <w:r w:rsidRPr="006670A1">
        <w:rPr>
          <w:rFonts w:ascii="Arial" w:eastAsia="Arial Unicode MS" w:hAnsi="Arial" w:cs="Arial"/>
          <w:i/>
          <w:kern w:val="2"/>
          <w:sz w:val="18"/>
          <w:szCs w:val="18"/>
          <w:lang w:eastAsia="hi-IN" w:bidi="hi-IN"/>
        </w:rPr>
        <w:t>Dzienniku Urzędowym Unii Europejskiej</w:t>
      </w:r>
      <w:r w:rsidRPr="006670A1">
        <w:rPr>
          <w:rFonts w:ascii="Arial" w:eastAsia="Arial Unicode MS" w:hAnsi="Arial" w:cs="Arial"/>
          <w:kern w:val="2"/>
          <w:sz w:val="18"/>
          <w:szCs w:val="18"/>
          <w:lang w:eastAsia="hi-IN" w:bidi="hi-IN"/>
        </w:rPr>
        <w:t>, numer referencyjny)].</w:t>
      </w:r>
    </w:p>
    <w:p w14:paraId="33DFA867" w14:textId="77777777" w:rsidR="00E47C42" w:rsidRPr="006670A1" w:rsidRDefault="00E47C42" w:rsidP="00E47C42">
      <w:pPr>
        <w:jc w:val="both"/>
        <w:rPr>
          <w:rFonts w:ascii="Arial" w:eastAsia="Arial Unicode MS" w:hAnsi="Arial" w:cs="Arial"/>
          <w:i/>
          <w:kern w:val="2"/>
          <w:sz w:val="18"/>
          <w:szCs w:val="18"/>
          <w:lang w:eastAsia="hi-IN" w:bidi="hi-IN"/>
        </w:rPr>
      </w:pPr>
    </w:p>
    <w:p w14:paraId="264C554E" w14:textId="77777777" w:rsidR="00E47C42" w:rsidRPr="006670A1" w:rsidRDefault="00E47C42" w:rsidP="00E47C42">
      <w:pPr>
        <w:jc w:val="both"/>
        <w:rPr>
          <w:rFonts w:ascii="Arial" w:eastAsia="Arial Unicode MS" w:hAnsi="Arial" w:cs="Arial"/>
          <w:kern w:val="2"/>
          <w:sz w:val="20"/>
          <w:lang w:eastAsia="hi-IN" w:bidi="hi-IN"/>
        </w:rPr>
      </w:pPr>
    </w:p>
    <w:p w14:paraId="139A853B" w14:textId="2044D05B" w:rsidR="00E47C42" w:rsidRPr="00F414A4" w:rsidRDefault="00E47C42" w:rsidP="00F414A4">
      <w:pPr>
        <w:jc w:val="both"/>
        <w:rPr>
          <w:rFonts w:ascii="Arial" w:eastAsia="Arial Unicode MS" w:hAnsi="Arial" w:cs="Arial"/>
          <w:i/>
          <w:kern w:val="2"/>
          <w:sz w:val="18"/>
          <w:szCs w:val="18"/>
          <w:lang w:eastAsia="hi-IN" w:bidi="hi-IN"/>
        </w:rPr>
      </w:pPr>
      <w:r w:rsidRPr="006670A1">
        <w:rPr>
          <w:rFonts w:ascii="Arial" w:eastAsia="Arial Unicode MS" w:hAnsi="Arial" w:cs="Arial"/>
          <w:kern w:val="2"/>
          <w:sz w:val="20"/>
          <w:lang w:eastAsia="hi-IN" w:bidi="hi-IN"/>
        </w:rPr>
        <w:t>Data, miejscowość oraz – jeżeli jest to wymagane lub konieczne – podpis(-y): [……]</w:t>
      </w:r>
    </w:p>
    <w:p w14:paraId="7E0E00F5" w14:textId="77777777" w:rsidR="00E47C42" w:rsidRDefault="00E47C42" w:rsidP="00E47C42">
      <w:pPr>
        <w:rPr>
          <w:i/>
        </w:rPr>
      </w:pPr>
    </w:p>
    <w:p w14:paraId="4C1F0BCD" w14:textId="77777777" w:rsidR="00F414A4" w:rsidRDefault="00F414A4" w:rsidP="00E47C42">
      <w:pPr>
        <w:rPr>
          <w:i/>
        </w:rPr>
      </w:pPr>
    </w:p>
    <w:p w14:paraId="5E149355" w14:textId="77777777" w:rsidR="00F414A4" w:rsidRDefault="00F414A4" w:rsidP="00E47C42">
      <w:pPr>
        <w:rPr>
          <w:i/>
        </w:rPr>
      </w:pPr>
    </w:p>
    <w:p w14:paraId="5665183E" w14:textId="77777777" w:rsidR="00F414A4" w:rsidRDefault="00F414A4" w:rsidP="00E47C42">
      <w:pPr>
        <w:rPr>
          <w:i/>
        </w:rPr>
      </w:pPr>
    </w:p>
    <w:p w14:paraId="7F5FDFBB" w14:textId="77777777" w:rsidR="00F414A4" w:rsidRDefault="00F414A4" w:rsidP="00E47C42">
      <w:pPr>
        <w:rPr>
          <w:i/>
        </w:rPr>
      </w:pPr>
    </w:p>
    <w:p w14:paraId="1C1707A4" w14:textId="77777777" w:rsidR="00F414A4" w:rsidRDefault="00F414A4" w:rsidP="00E47C42">
      <w:pPr>
        <w:rPr>
          <w:i/>
        </w:rPr>
      </w:pPr>
    </w:p>
    <w:p w14:paraId="3A8CD80C" w14:textId="77777777" w:rsidR="00F414A4" w:rsidRDefault="00F414A4" w:rsidP="00E47C42">
      <w:pPr>
        <w:rPr>
          <w:i/>
        </w:rPr>
      </w:pPr>
    </w:p>
    <w:p w14:paraId="48492A69" w14:textId="77777777" w:rsidR="00F414A4" w:rsidRDefault="00F414A4" w:rsidP="00E47C42">
      <w:pPr>
        <w:rPr>
          <w:i/>
        </w:rPr>
      </w:pPr>
    </w:p>
    <w:p w14:paraId="39ECE71F" w14:textId="77777777" w:rsidR="00F414A4" w:rsidRDefault="00F414A4" w:rsidP="00E47C42">
      <w:pPr>
        <w:rPr>
          <w:i/>
        </w:rPr>
      </w:pPr>
    </w:p>
    <w:p w14:paraId="506B5618" w14:textId="77777777" w:rsidR="00F414A4" w:rsidRDefault="00F414A4" w:rsidP="00E47C42">
      <w:pPr>
        <w:rPr>
          <w:i/>
        </w:rPr>
      </w:pPr>
    </w:p>
    <w:p w14:paraId="40D2BBA6" w14:textId="77777777" w:rsidR="00F414A4" w:rsidRDefault="00F414A4" w:rsidP="00E47C42">
      <w:pPr>
        <w:rPr>
          <w:i/>
        </w:rPr>
      </w:pPr>
    </w:p>
    <w:p w14:paraId="6F759C7A" w14:textId="77777777" w:rsidR="00F414A4" w:rsidRDefault="00F414A4" w:rsidP="00E47C42">
      <w:pPr>
        <w:rPr>
          <w:i/>
        </w:rPr>
      </w:pPr>
    </w:p>
    <w:p w14:paraId="0E00F7F9" w14:textId="77777777" w:rsidR="00F414A4" w:rsidRDefault="00F414A4" w:rsidP="00E47C42">
      <w:pPr>
        <w:rPr>
          <w:i/>
        </w:rPr>
      </w:pPr>
    </w:p>
    <w:p w14:paraId="5635C47A" w14:textId="77777777" w:rsidR="00F414A4" w:rsidRDefault="00F414A4" w:rsidP="00E47C42">
      <w:pPr>
        <w:rPr>
          <w:i/>
        </w:rPr>
      </w:pPr>
    </w:p>
    <w:p w14:paraId="67BF5EED" w14:textId="77777777" w:rsidR="00F414A4" w:rsidRDefault="00F414A4" w:rsidP="00E47C42">
      <w:pPr>
        <w:rPr>
          <w:i/>
        </w:rPr>
      </w:pPr>
    </w:p>
    <w:p w14:paraId="33A98570" w14:textId="77777777" w:rsidR="00F414A4" w:rsidRDefault="00F414A4" w:rsidP="00E47C42">
      <w:pPr>
        <w:rPr>
          <w:i/>
        </w:rPr>
      </w:pPr>
    </w:p>
    <w:p w14:paraId="0970DD47" w14:textId="77777777" w:rsidR="00F414A4" w:rsidRDefault="00F414A4" w:rsidP="00E47C42">
      <w:pPr>
        <w:rPr>
          <w:i/>
        </w:rPr>
      </w:pPr>
    </w:p>
    <w:p w14:paraId="734C9451" w14:textId="77777777" w:rsidR="00F414A4" w:rsidRDefault="00F414A4" w:rsidP="00E47C42">
      <w:pPr>
        <w:rPr>
          <w:i/>
        </w:rPr>
      </w:pPr>
    </w:p>
    <w:p w14:paraId="253AE5F9" w14:textId="77777777" w:rsidR="00E22BCD" w:rsidRDefault="00E22BCD" w:rsidP="00E47C42">
      <w:pPr>
        <w:rPr>
          <w:i/>
        </w:rPr>
      </w:pPr>
    </w:p>
    <w:p w14:paraId="790DDA4B" w14:textId="77895E0F" w:rsidR="00E47C42" w:rsidRPr="00A77AA0" w:rsidRDefault="00E47C42" w:rsidP="00A77AA0">
      <w:pPr>
        <w:spacing w:after="160" w:line="259" w:lineRule="auto"/>
        <w:contextualSpacing/>
        <w:rPr>
          <w:rFonts w:ascii="Times New Roman" w:hAnsi="Times New Roman"/>
          <w:i/>
          <w:kern w:val="1"/>
          <w:szCs w:val="20"/>
        </w:rPr>
      </w:pPr>
      <w:r w:rsidRPr="00E47C42">
        <w:rPr>
          <w:rFonts w:ascii="Times New Roman" w:hAnsi="Times New Roman"/>
          <w:i/>
          <w:kern w:val="1"/>
          <w:szCs w:val="20"/>
        </w:rPr>
        <w:lastRenderedPageBreak/>
        <w:t>Załącznik nr 4a do SWZ</w:t>
      </w:r>
    </w:p>
    <w:p w14:paraId="237C700D" w14:textId="77777777" w:rsidR="00E47C42" w:rsidRPr="00E47C42" w:rsidRDefault="00E47C42" w:rsidP="00E47C42">
      <w:pPr>
        <w:widowControl w:val="0"/>
        <w:suppressAutoHyphens/>
        <w:overflowPunct w:val="0"/>
        <w:autoSpaceDE w:val="0"/>
        <w:autoSpaceDN w:val="0"/>
        <w:adjustRightInd w:val="0"/>
        <w:spacing w:before="480" w:after="0" w:line="257" w:lineRule="auto"/>
        <w:ind w:left="5245" w:firstLine="709"/>
        <w:textAlignment w:val="baseline"/>
        <w:rPr>
          <w:rFonts w:ascii="Times New Roman" w:hAnsi="Times New Roman"/>
          <w:b/>
          <w:kern w:val="1"/>
          <w:sz w:val="20"/>
          <w:szCs w:val="20"/>
          <w:lang w:val="fr-FR"/>
        </w:rPr>
      </w:pPr>
      <w:r w:rsidRPr="00E47C42">
        <w:rPr>
          <w:rFonts w:ascii="Times New Roman" w:hAnsi="Times New Roman"/>
          <w:b/>
          <w:kern w:val="1"/>
          <w:sz w:val="20"/>
          <w:szCs w:val="20"/>
          <w:lang w:val="fr-FR"/>
        </w:rPr>
        <w:t xml:space="preserve">             Zamawiający:</w:t>
      </w:r>
    </w:p>
    <w:p w14:paraId="77E35F7D" w14:textId="77777777" w:rsidR="00E47C42" w:rsidRPr="00E47C42" w:rsidRDefault="00E47C42" w:rsidP="00E47C42">
      <w:pPr>
        <w:widowControl w:val="0"/>
        <w:suppressAutoHyphens/>
        <w:overflowPunct w:val="0"/>
        <w:autoSpaceDE w:val="0"/>
        <w:autoSpaceDN w:val="0"/>
        <w:adjustRightInd w:val="0"/>
        <w:spacing w:after="0" w:line="240" w:lineRule="auto"/>
        <w:ind w:lef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68D32429" w14:textId="77777777" w:rsidR="00E47C42" w:rsidRPr="00E47C42" w:rsidRDefault="00E47C42" w:rsidP="00E47C42">
      <w:pPr>
        <w:widowControl w:val="0"/>
        <w:suppressAutoHyphens/>
        <w:overflowPunct w:val="0"/>
        <w:autoSpaceDE w:val="0"/>
        <w:autoSpaceDN w:val="0"/>
        <w:adjustRightInd w:val="0"/>
        <w:spacing w:after="0" w:line="240" w:lineRule="auto"/>
        <w:ind w:left="5954"/>
        <w:jc w:val="center"/>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(pełna nazwa/firma, adres)</w:t>
      </w:r>
    </w:p>
    <w:p w14:paraId="071F2C8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0"/>
          <w:szCs w:val="20"/>
          <w:lang w:val="fr-FR"/>
        </w:rPr>
      </w:pPr>
      <w:r w:rsidRPr="00E47C42">
        <w:rPr>
          <w:rFonts w:ascii="Times New Roman" w:hAnsi="Times New Roman"/>
          <w:b/>
          <w:kern w:val="1"/>
          <w:sz w:val="20"/>
          <w:szCs w:val="20"/>
          <w:lang w:val="fr-FR"/>
        </w:rPr>
        <w:t>Wykonawca:</w:t>
      </w:r>
    </w:p>
    <w:p w14:paraId="51FB5B7B" w14:textId="77777777" w:rsidR="00E47C42" w:rsidRPr="00E47C42" w:rsidRDefault="00E47C42" w:rsidP="00E47C42">
      <w:pPr>
        <w:widowControl w:val="0"/>
        <w:suppressAutoHyphens/>
        <w:overflowPunct w:val="0"/>
        <w:autoSpaceDE w:val="0"/>
        <w:autoSpaceDN w:val="0"/>
        <w:adjustRightInd w:val="0"/>
        <w:spacing w:after="0" w:line="240" w:lineRule="auto"/>
        <w:ind w:righ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32F158DF" w14:textId="77777777" w:rsidR="00E47C42" w:rsidRPr="00E47C42" w:rsidRDefault="00E47C42" w:rsidP="00E47C42">
      <w:pPr>
        <w:widowControl w:val="0"/>
        <w:suppressAutoHyphens/>
        <w:overflowPunct w:val="0"/>
        <w:autoSpaceDE w:val="0"/>
        <w:autoSpaceDN w:val="0"/>
        <w:adjustRightInd w:val="0"/>
        <w:spacing w:after="0" w:line="240" w:lineRule="auto"/>
        <w:ind w:right="5953"/>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(pełna nazwa/firma, adres, w zależności od podmiotu: NIP/PESEL, KRS/CEiDG)</w:t>
      </w:r>
    </w:p>
    <w:p w14:paraId="6FEB3F05"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0"/>
          <w:szCs w:val="20"/>
          <w:u w:val="single"/>
          <w:lang w:val="fr-FR"/>
        </w:rPr>
      </w:pPr>
      <w:r w:rsidRPr="00E47C42">
        <w:rPr>
          <w:rFonts w:ascii="Times New Roman" w:hAnsi="Times New Roman"/>
          <w:kern w:val="1"/>
          <w:sz w:val="20"/>
          <w:szCs w:val="20"/>
          <w:u w:val="single"/>
          <w:lang w:val="fr-FR"/>
        </w:rPr>
        <w:t>reprezentowany przez:</w:t>
      </w:r>
    </w:p>
    <w:p w14:paraId="2EDDA51E" w14:textId="77777777" w:rsidR="00E47C42" w:rsidRPr="00E47C42" w:rsidRDefault="00E47C42" w:rsidP="00E47C42">
      <w:pPr>
        <w:widowControl w:val="0"/>
        <w:suppressAutoHyphens/>
        <w:overflowPunct w:val="0"/>
        <w:autoSpaceDE w:val="0"/>
        <w:autoSpaceDN w:val="0"/>
        <w:adjustRightInd w:val="0"/>
        <w:spacing w:after="0" w:line="240" w:lineRule="auto"/>
        <w:ind w:righ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081444F2" w14:textId="77777777" w:rsidR="00E47C42" w:rsidRPr="00E47C42" w:rsidRDefault="00E47C42" w:rsidP="00E47C42">
      <w:pPr>
        <w:widowControl w:val="0"/>
        <w:suppressAutoHyphens/>
        <w:overflowPunct w:val="0"/>
        <w:autoSpaceDE w:val="0"/>
        <w:autoSpaceDN w:val="0"/>
        <w:adjustRightInd w:val="0"/>
        <w:spacing w:after="0" w:line="240" w:lineRule="auto"/>
        <w:ind w:right="5953"/>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(imię, nazwisko, stanowisko/podstawa do reprezentacji)</w:t>
      </w:r>
    </w:p>
    <w:p w14:paraId="4B9B8244" w14:textId="77777777" w:rsid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0"/>
          <w:szCs w:val="20"/>
          <w:lang w:val="fr-FR"/>
        </w:rPr>
      </w:pPr>
    </w:p>
    <w:p w14:paraId="202D45B4" w14:textId="77777777" w:rsidR="00692F9F" w:rsidRPr="00E47C42" w:rsidRDefault="00692F9F"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0"/>
          <w:szCs w:val="20"/>
          <w:lang w:val="fr-FR"/>
        </w:rPr>
      </w:pPr>
    </w:p>
    <w:p w14:paraId="27E14751" w14:textId="77777777" w:rsidR="00E47C42" w:rsidRPr="00E47C42" w:rsidRDefault="00E47C42" w:rsidP="00E47C42">
      <w:pPr>
        <w:widowControl w:val="0"/>
        <w:suppressAutoHyphens/>
        <w:overflowPunct w:val="0"/>
        <w:autoSpaceDE w:val="0"/>
        <w:autoSpaceDN w:val="0"/>
        <w:adjustRightInd w:val="0"/>
        <w:spacing w:after="120" w:line="360" w:lineRule="auto"/>
        <w:jc w:val="center"/>
        <w:textAlignment w:val="baseline"/>
        <w:rPr>
          <w:rFonts w:ascii="Times New Roman" w:hAnsi="Times New Roman"/>
          <w:b/>
          <w:kern w:val="1"/>
          <w:sz w:val="24"/>
          <w:szCs w:val="20"/>
          <w:u w:val="single"/>
          <w:lang w:val="fr-FR"/>
        </w:rPr>
      </w:pPr>
      <w:r w:rsidRPr="00E47C42">
        <w:rPr>
          <w:rFonts w:ascii="Times New Roman" w:hAnsi="Times New Roman"/>
          <w:b/>
          <w:kern w:val="1"/>
          <w:sz w:val="24"/>
          <w:szCs w:val="20"/>
          <w:u w:val="single"/>
          <w:lang w:val="fr-FR"/>
        </w:rPr>
        <w:t xml:space="preserve">Oświadczenia wykonawcy/wykonawcy wspólnie ubiegającego się o udzielenie zamówienia </w:t>
      </w:r>
    </w:p>
    <w:p w14:paraId="0879B563" w14:textId="77777777" w:rsidR="00E47C42" w:rsidRPr="00E47C42" w:rsidRDefault="00E47C42" w:rsidP="00E47C42">
      <w:pPr>
        <w:widowControl w:val="0"/>
        <w:suppressAutoHyphens/>
        <w:overflowPunct w:val="0"/>
        <w:autoSpaceDE w:val="0"/>
        <w:autoSpaceDN w:val="0"/>
        <w:adjustRightInd w:val="0"/>
        <w:spacing w:before="120" w:after="0" w:line="240" w:lineRule="auto"/>
        <w:jc w:val="center"/>
        <w:textAlignment w:val="baseline"/>
        <w:rPr>
          <w:rFonts w:ascii="Times New Roman" w:hAnsi="Times New Roman"/>
          <w:b/>
          <w:caps/>
          <w:kern w:val="1"/>
          <w:sz w:val="20"/>
          <w:szCs w:val="20"/>
          <w:u w:val="single"/>
          <w:lang w:val="fr-FR"/>
        </w:rPr>
      </w:pPr>
      <w:r w:rsidRPr="00E47C42">
        <w:rPr>
          <w:rFonts w:ascii="Times New Roman" w:hAnsi="Times New Roman"/>
          <w:b/>
          <w:kern w:val="1"/>
          <w:sz w:val="20"/>
          <w:szCs w:val="20"/>
          <w:u w:val="single"/>
          <w:lang w:val="fr-FR"/>
        </w:rPr>
        <w:t xml:space="preserve">DOTYCZĄCE PRZESŁANEK WYKLUCZENIA Z ART. 5K ROZPORZĄDZENIA 833/2014 ORAZ ART. 7 UST. 1 USTAWY </w:t>
      </w:r>
      <w:r w:rsidRPr="00E47C42">
        <w:rPr>
          <w:rFonts w:ascii="Times New Roman" w:hAnsi="Times New Roman"/>
          <w:b/>
          <w:caps/>
          <w:kern w:val="1"/>
          <w:sz w:val="20"/>
          <w:szCs w:val="20"/>
          <w:u w:val="single"/>
          <w:lang w:val="fr-FR"/>
        </w:rPr>
        <w:t>o szczegÓlnych rozwiĄzaniach w zakresie przeciwdziaŁania wspieraniu agresji na UkrainĘ oraz sŁuŻĄCych ochronie bezpieczeŃstwa narodowego</w:t>
      </w:r>
    </w:p>
    <w:p w14:paraId="40304AF7" w14:textId="77777777" w:rsidR="00E47C42" w:rsidRPr="00E47C42" w:rsidRDefault="00E47C42" w:rsidP="00E47C42">
      <w:pPr>
        <w:widowControl w:val="0"/>
        <w:suppressAutoHyphens/>
        <w:overflowPunct w:val="0"/>
        <w:autoSpaceDE w:val="0"/>
        <w:autoSpaceDN w:val="0"/>
        <w:adjustRightInd w:val="0"/>
        <w:spacing w:before="120" w:after="0" w:line="360" w:lineRule="auto"/>
        <w:jc w:val="center"/>
        <w:textAlignment w:val="baseline"/>
        <w:rPr>
          <w:rFonts w:ascii="Times New Roman" w:hAnsi="Times New Roman"/>
          <w:b/>
          <w:kern w:val="1"/>
          <w:sz w:val="24"/>
          <w:szCs w:val="20"/>
          <w:u w:val="single"/>
          <w:lang w:val="fr-FR"/>
        </w:rPr>
      </w:pPr>
      <w:r w:rsidRPr="00E47C42">
        <w:rPr>
          <w:rFonts w:ascii="Times New Roman" w:hAnsi="Times New Roman"/>
          <w:b/>
          <w:kern w:val="1"/>
          <w:sz w:val="21"/>
          <w:szCs w:val="21"/>
          <w:lang w:val="fr-FR"/>
        </w:rPr>
        <w:t>składane na podstawie art. 125 ust. 1 ustawy Pzp</w:t>
      </w:r>
    </w:p>
    <w:p w14:paraId="17B8C1D2" w14:textId="36E06495" w:rsidR="00E47C42" w:rsidRPr="00E47C42" w:rsidRDefault="00E47C42" w:rsidP="00A77AA0">
      <w:pPr>
        <w:jc w:val="both"/>
        <w:rPr>
          <w:rFonts w:ascii="Times New Roman" w:hAnsi="Times New Roman"/>
          <w:b/>
          <w:bCs/>
          <w:color w:val="000000"/>
          <w:kern w:val="1"/>
        </w:rPr>
      </w:pPr>
      <w:r w:rsidRPr="00E47C42">
        <w:rPr>
          <w:rFonts w:ascii="Times New Roman" w:hAnsi="Times New Roman"/>
          <w:kern w:val="1"/>
          <w:lang w:val="fr-FR"/>
        </w:rPr>
        <w:t xml:space="preserve">Na potrzeby postępowania o udzielenie zamówienia publicznego </w:t>
      </w:r>
      <w:r w:rsidR="00A77AA0" w:rsidRPr="00A77AA0">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A77AA0">
        <w:rPr>
          <w:rFonts w:ascii="Times New Roman" w:hAnsi="Times New Roman"/>
          <w:b/>
          <w:bCs/>
          <w:color w:val="000000"/>
          <w:kern w:val="1"/>
        </w:rPr>
        <w:t xml:space="preserve"> –poprzez program inwestycyjny”</w:t>
      </w:r>
      <w:r w:rsidR="00F414A4" w:rsidRPr="00F414A4">
        <w:rPr>
          <w:rFonts w:ascii="Times New Roman" w:hAnsi="Times New Roman"/>
          <w:b/>
          <w:bCs/>
          <w:i/>
          <w:iCs/>
          <w:color w:val="000000"/>
          <w:kern w:val="1"/>
        </w:rPr>
        <w:t xml:space="preserve"> </w:t>
      </w:r>
      <w:r w:rsidR="00F414A4" w:rsidRPr="00F414A4">
        <w:rPr>
          <w:rFonts w:ascii="Times New Roman" w:hAnsi="Times New Roman"/>
          <w:b/>
          <w:bCs/>
          <w:color w:val="000000"/>
          <w:kern w:val="1"/>
          <w:lang w:val="fr-FR"/>
        </w:rPr>
        <w:t>- Zp/23</w:t>
      </w:r>
      <w:r w:rsidR="00F414A4">
        <w:rPr>
          <w:rFonts w:ascii="Times New Roman" w:hAnsi="Times New Roman"/>
          <w:b/>
          <w:bCs/>
          <w:color w:val="000000"/>
          <w:kern w:val="1"/>
          <w:lang w:val="fr-FR"/>
        </w:rPr>
        <w:t>/PN/23</w:t>
      </w:r>
      <w:r w:rsidRPr="00E47C42">
        <w:rPr>
          <w:rFonts w:ascii="Times New Roman" w:hAnsi="Times New Roman"/>
          <w:b/>
          <w:kern w:val="1"/>
          <w:lang w:val="fr-FR"/>
        </w:rPr>
        <w:t>,</w:t>
      </w:r>
      <w:r w:rsidRPr="00E47C42">
        <w:rPr>
          <w:rFonts w:ascii="Times New Roman" w:hAnsi="Times New Roman"/>
          <w:b/>
          <w:color w:val="FF0000"/>
          <w:kern w:val="1"/>
          <w:lang w:val="fr-FR"/>
        </w:rPr>
        <w:t xml:space="preserve"> </w:t>
      </w:r>
      <w:r w:rsidRPr="00E47C42">
        <w:rPr>
          <w:rFonts w:ascii="Times New Roman" w:hAnsi="Times New Roman"/>
          <w:kern w:val="1"/>
          <w:lang w:val="fr-FR"/>
        </w:rPr>
        <w:t xml:space="preserve">prowadzonego przez </w:t>
      </w:r>
      <w:r w:rsidRPr="00E47C42">
        <w:rPr>
          <w:rFonts w:ascii="Times New Roman" w:hAnsi="Times New Roman"/>
          <w:b/>
          <w:kern w:val="1"/>
          <w:lang w:val="fr-FR"/>
        </w:rPr>
        <w:t>Specjalistyczny Szpital im. dra Alfreda Sokołowskiego w Wałbrzychu</w:t>
      </w:r>
      <w:r w:rsidRPr="00E47C42">
        <w:rPr>
          <w:rFonts w:ascii="Times New Roman" w:hAnsi="Times New Roman"/>
          <w:i/>
          <w:kern w:val="1"/>
          <w:lang w:val="fr-FR"/>
        </w:rPr>
        <w:t xml:space="preserve">, </w:t>
      </w:r>
      <w:r w:rsidRPr="00E47C42">
        <w:rPr>
          <w:rFonts w:ascii="Times New Roman" w:hAnsi="Times New Roman"/>
          <w:kern w:val="1"/>
          <w:lang w:val="fr-FR"/>
        </w:rPr>
        <w:t>oświadczam, co następuje:</w:t>
      </w:r>
    </w:p>
    <w:p w14:paraId="25F051D5" w14:textId="77777777" w:rsidR="00E47C42" w:rsidRPr="00E47C42" w:rsidRDefault="00E47C42" w:rsidP="00E47C42">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hAnsi="Times New Roman"/>
          <w:b/>
          <w:kern w:val="1"/>
          <w:sz w:val="21"/>
          <w:szCs w:val="21"/>
          <w:lang w:val="fr-FR"/>
        </w:rPr>
      </w:pPr>
      <w:r w:rsidRPr="00E47C42">
        <w:rPr>
          <w:rFonts w:ascii="Times New Roman" w:hAnsi="Times New Roman"/>
          <w:b/>
          <w:kern w:val="1"/>
          <w:sz w:val="21"/>
          <w:szCs w:val="21"/>
          <w:lang w:val="fr-FR"/>
        </w:rPr>
        <w:t>OŚWIADCZENIA DOTYCZĄCE WYKONAWCY:</w:t>
      </w:r>
    </w:p>
    <w:p w14:paraId="0F80293B" w14:textId="77777777" w:rsidR="00E47C42" w:rsidRPr="00E47C42" w:rsidRDefault="00E47C42" w:rsidP="00C42E89">
      <w:pPr>
        <w:widowControl w:val="0"/>
        <w:numPr>
          <w:ilvl w:val="0"/>
          <w:numId w:val="40"/>
        </w:numPr>
        <w:suppressAutoHyphens/>
        <w:overflowPunct w:val="0"/>
        <w:autoSpaceDE w:val="0"/>
        <w:autoSpaceDN w:val="0"/>
        <w:adjustRightInd w:val="0"/>
        <w:spacing w:after="0" w:line="240" w:lineRule="auto"/>
        <w:contextualSpacing/>
        <w:jc w:val="both"/>
        <w:textAlignment w:val="baseline"/>
        <w:rPr>
          <w:rFonts w:ascii="Times New Roman" w:hAnsi="Times New Roman"/>
          <w:kern w:val="1"/>
          <w:sz w:val="24"/>
          <w:szCs w:val="20"/>
          <w:lang w:val="fr-FR"/>
        </w:rPr>
      </w:pPr>
      <w:r w:rsidRPr="00E47C42">
        <w:rPr>
          <w:rFonts w:ascii="Times New Roman" w:hAnsi="Times New Roman"/>
          <w:kern w:val="1"/>
          <w:sz w:val="21"/>
          <w:szCs w:val="21"/>
          <w:lang w:val="fr-FR"/>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2BA6F89" w14:textId="77777777" w:rsidR="00E47C42" w:rsidRPr="00E47C42" w:rsidRDefault="00E47C42" w:rsidP="00E47C42">
      <w:pPr>
        <w:widowControl w:val="0"/>
        <w:suppressAutoHyphens/>
        <w:overflowPunct w:val="0"/>
        <w:autoSpaceDE w:val="0"/>
        <w:autoSpaceDN w:val="0"/>
        <w:adjustRightInd w:val="0"/>
        <w:spacing w:after="0" w:line="240" w:lineRule="auto"/>
        <w:ind w:left="360"/>
        <w:contextualSpacing/>
        <w:jc w:val="both"/>
        <w:textAlignment w:val="baseline"/>
        <w:rPr>
          <w:rFonts w:ascii="Times New Roman" w:hAnsi="Times New Roman"/>
          <w:kern w:val="1"/>
          <w:sz w:val="24"/>
          <w:szCs w:val="20"/>
          <w:lang w:val="fr-FR"/>
        </w:rPr>
      </w:pPr>
    </w:p>
    <w:p w14:paraId="0555AFF8" w14:textId="77777777" w:rsidR="00E47C42" w:rsidRPr="00E47C42" w:rsidRDefault="00E47C42" w:rsidP="00C42E89">
      <w:pPr>
        <w:widowControl w:val="0"/>
        <w:numPr>
          <w:ilvl w:val="0"/>
          <w:numId w:val="40"/>
        </w:numPr>
        <w:suppressAutoHyphens/>
        <w:overflowPunct w:val="0"/>
        <w:autoSpaceDE w:val="0"/>
        <w:autoSpaceDN w:val="0"/>
        <w:adjustRightInd w:val="0"/>
        <w:spacing w:after="0" w:line="240" w:lineRule="auto"/>
        <w:contextualSpacing/>
        <w:jc w:val="both"/>
        <w:textAlignment w:val="baseline"/>
        <w:rPr>
          <w:rFonts w:ascii="Times New Roman" w:hAnsi="Times New Roman"/>
          <w:kern w:val="1"/>
          <w:sz w:val="24"/>
          <w:szCs w:val="20"/>
          <w:lang w:val="fr-FR"/>
        </w:rPr>
      </w:pPr>
      <w:r w:rsidRPr="00E47C42">
        <w:rPr>
          <w:rFonts w:ascii="Times New Roman" w:hAnsi="Times New Roman"/>
          <w:kern w:val="1"/>
          <w:sz w:val="21"/>
          <w:szCs w:val="21"/>
          <w:lang w:val="fr-FR"/>
        </w:rPr>
        <w:t xml:space="preserve">Oświadczam, że nie zachodzą w stosunku do mnie przesłanki wykluczenia z postępowania na podstawie art. </w:t>
      </w:r>
      <w:r w:rsidRPr="00E47C42">
        <w:rPr>
          <w:rFonts w:ascii="Times New Roman" w:hAnsi="Times New Roman"/>
          <w:color w:val="222222"/>
          <w:kern w:val="1"/>
          <w:sz w:val="21"/>
          <w:szCs w:val="21"/>
          <w:lang w:val="fr-FR"/>
        </w:rPr>
        <w:t>7 ust. 1 ustawy z dnia 13 kwietnia 2022 r.</w:t>
      </w:r>
      <w:r w:rsidRPr="00E47C42">
        <w:rPr>
          <w:rFonts w:ascii="Times New Roman" w:hAnsi="Times New Roman"/>
          <w:iCs/>
          <w:color w:val="222222"/>
          <w:kern w:val="1"/>
          <w:sz w:val="21"/>
          <w:szCs w:val="21"/>
          <w:lang w:val="fr-FR"/>
        </w:rPr>
        <w:t xml:space="preserve"> o szczególnych rozwiązaniach w zakresie przeciwdziałania wspieraniu agresji na Ukrainę oraz służących ochronie bezpieczeństwa narodowego </w:t>
      </w:r>
      <w:r w:rsidRPr="00E47C42">
        <w:rPr>
          <w:rFonts w:ascii="Times New Roman" w:hAnsi="Times New Roman"/>
          <w:color w:val="222222"/>
          <w:kern w:val="1"/>
          <w:sz w:val="21"/>
          <w:szCs w:val="21"/>
          <w:lang w:val="fr-FR"/>
        </w:rPr>
        <w:t>(Dz. U. poz. 835).</w:t>
      </w:r>
    </w:p>
    <w:p w14:paraId="434C5E5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63CCE223" w14:textId="77777777" w:rsidR="00E47C42" w:rsidRPr="00E47C42" w:rsidRDefault="00E47C42" w:rsidP="00E47C4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hAnsi="Times New Roman"/>
          <w:kern w:val="1"/>
          <w:sz w:val="21"/>
          <w:szCs w:val="21"/>
          <w:lang w:val="fr-FR"/>
        </w:rPr>
      </w:pPr>
      <w:r w:rsidRPr="00E47C42">
        <w:rPr>
          <w:rFonts w:ascii="Times New Roman" w:hAnsi="Times New Roman"/>
          <w:b/>
          <w:kern w:val="1"/>
          <w:sz w:val="21"/>
          <w:szCs w:val="21"/>
          <w:lang w:val="fr-FR"/>
        </w:rPr>
        <w:t>INFORMACJA DOTYCZĄCA POLEGANIA NA ZDOLNOŚCIACH LUB SYTUACJI PODMIOTU UDOSTĘPNIAJĄCEGO ZASOBY W ZAKRESIE ODPOWIADAJĄCYM PONAD 10% WARTOŚCI ZAMÓWIENIA</w:t>
      </w:r>
      <w:r w:rsidRPr="00E47C42">
        <w:rPr>
          <w:rFonts w:ascii="Times New Roman" w:hAnsi="Times New Roman"/>
          <w:b/>
          <w:bCs/>
          <w:kern w:val="1"/>
          <w:sz w:val="21"/>
          <w:szCs w:val="21"/>
          <w:lang w:val="fr-FR"/>
        </w:rPr>
        <w:t>:</w:t>
      </w:r>
    </w:p>
    <w:p w14:paraId="460C3613" w14:textId="77777777" w:rsidR="00E47C42" w:rsidRPr="00E47C42" w:rsidRDefault="00E47C42" w:rsidP="00E47C42">
      <w:pPr>
        <w:widowControl w:val="0"/>
        <w:suppressAutoHyphens/>
        <w:overflowPunct w:val="0"/>
        <w:autoSpaceDE w:val="0"/>
        <w:autoSpaceDN w:val="0"/>
        <w:adjustRightInd w:val="0"/>
        <w:spacing w:after="120" w:line="360" w:lineRule="auto"/>
        <w:jc w:val="both"/>
        <w:textAlignment w:val="baseline"/>
        <w:rPr>
          <w:rFonts w:ascii="Times New Roman" w:hAnsi="Times New Roman"/>
          <w:kern w:val="1"/>
          <w:sz w:val="20"/>
          <w:szCs w:val="20"/>
          <w:lang w:val="fr-FR"/>
        </w:rPr>
      </w:pPr>
      <w:bookmarkStart w:id="14" w:name="_Hlk99016800"/>
      <w:r w:rsidRPr="00E47C42">
        <w:rPr>
          <w:rFonts w:ascii="Times New Roman" w:hAnsi="Times New Roman"/>
          <w:kern w:val="1"/>
          <w:sz w:val="16"/>
          <w:szCs w:val="16"/>
          <w:lang w:val="fr-FR"/>
        </w:rPr>
        <w:t>[UWAGA</w:t>
      </w:r>
      <w:r w:rsidRPr="00E47C42">
        <w:rPr>
          <w:rFonts w:ascii="Times New Roman" w:hAnsi="Times New Roman"/>
          <w:i/>
          <w:kern w:val="1"/>
          <w:sz w:val="16"/>
          <w:szCs w:val="16"/>
          <w:lang w:val="fr-FR"/>
        </w:rPr>
        <w:t xml:space="preserve">: wypełnić tylko w przypadku podmiotu udostępniającego zasoby, na którego zdolnościach lub sytuacji wykonawca polega w zakresie </w:t>
      </w:r>
      <w:r w:rsidRPr="00E47C42">
        <w:rPr>
          <w:rFonts w:ascii="Times New Roman" w:hAnsi="Times New Roman"/>
          <w:i/>
          <w:kern w:val="1"/>
          <w:sz w:val="16"/>
          <w:szCs w:val="16"/>
          <w:lang w:val="fr-FR"/>
        </w:rPr>
        <w:lastRenderedPageBreak/>
        <w:t>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47C42">
        <w:rPr>
          <w:rFonts w:ascii="Times New Roman" w:hAnsi="Times New Roman"/>
          <w:kern w:val="1"/>
          <w:sz w:val="16"/>
          <w:szCs w:val="16"/>
          <w:lang w:val="fr-FR"/>
        </w:rPr>
        <w:t>]</w:t>
      </w:r>
      <w:bookmarkEnd w:id="14"/>
    </w:p>
    <w:p w14:paraId="6DB51398" w14:textId="77777777" w:rsidR="00E47C42" w:rsidRPr="00E47C42" w:rsidRDefault="00E47C42" w:rsidP="00E47C42">
      <w:pPr>
        <w:spacing w:after="120" w:line="360" w:lineRule="auto"/>
        <w:jc w:val="both"/>
        <w:rPr>
          <w:rFonts w:ascii="Times New Roman" w:hAnsi="Times New Roman"/>
          <w:kern w:val="1"/>
          <w:sz w:val="21"/>
          <w:szCs w:val="21"/>
          <w:lang w:val="fr-FR"/>
        </w:rPr>
      </w:pPr>
      <w:r w:rsidRPr="00E47C42">
        <w:rPr>
          <w:rFonts w:ascii="Times New Roman" w:hAnsi="Times New Roman"/>
          <w:kern w:val="1"/>
          <w:sz w:val="21"/>
          <w:szCs w:val="21"/>
          <w:lang w:val="fr-FR"/>
        </w:rPr>
        <w:t>Oświadczam, że w celu wykazania spełniania warunków udziału w postępowaniu, określonych przez</w:t>
      </w:r>
      <w:r>
        <w:rPr>
          <w:rFonts w:ascii="Times New Roman" w:hAnsi="Times New Roman"/>
          <w:kern w:val="1"/>
          <w:sz w:val="21"/>
          <w:szCs w:val="21"/>
          <w:lang w:val="fr-FR"/>
        </w:rPr>
        <w:t xml:space="preserve"> </w:t>
      </w:r>
      <w:r w:rsidRPr="00E47C42">
        <w:rPr>
          <w:rFonts w:ascii="Times New Roman" w:hAnsi="Times New Roman"/>
          <w:kern w:val="1"/>
          <w:sz w:val="21"/>
          <w:szCs w:val="21"/>
          <w:lang w:val="fr-FR"/>
        </w:rPr>
        <w:t>Zamawiającego w SWZ</w:t>
      </w:r>
      <w:r w:rsidRPr="00E47C42">
        <w:rPr>
          <w:rFonts w:ascii="Times New Roman" w:hAnsi="Times New Roman"/>
          <w:i/>
          <w:kern w:val="1"/>
          <w:sz w:val="16"/>
          <w:szCs w:val="16"/>
          <w:lang w:val="fr-FR"/>
        </w:rPr>
        <w:t>,</w:t>
      </w:r>
      <w:r w:rsidRPr="00E47C42">
        <w:rPr>
          <w:rFonts w:ascii="Times New Roman" w:hAnsi="Times New Roman"/>
          <w:kern w:val="1"/>
          <w:sz w:val="21"/>
          <w:szCs w:val="21"/>
          <w:lang w:val="fr-FR"/>
        </w:rPr>
        <w:t xml:space="preserve"> polegam na zdolnościach lub sytuacji następującego podmiotu udostępniającego zasoby: </w:t>
      </w:r>
      <w:bookmarkStart w:id="15" w:name="_Hlk99014455"/>
      <w:r w:rsidRPr="00E47C42">
        <w:rPr>
          <w:rFonts w:ascii="Times New Roman" w:hAnsi="Times New Roman"/>
          <w:kern w:val="1"/>
          <w:sz w:val="21"/>
          <w:szCs w:val="21"/>
          <w:lang w:val="fr-FR"/>
        </w:rPr>
        <w:t>………………………………………………………………………...…………………………………….…</w:t>
      </w:r>
      <w:r w:rsidRPr="00E47C42">
        <w:rPr>
          <w:rFonts w:ascii="Times New Roman" w:hAnsi="Times New Roman"/>
          <w:i/>
          <w:kern w:val="1"/>
          <w:sz w:val="16"/>
          <w:szCs w:val="16"/>
          <w:lang w:val="fr-FR"/>
        </w:rPr>
        <w:t xml:space="preserve"> </w:t>
      </w:r>
      <w:bookmarkEnd w:id="15"/>
      <w:r w:rsidRPr="00E47C42">
        <w:rPr>
          <w:rFonts w:ascii="Times New Roman" w:hAnsi="Times New Roman"/>
          <w:i/>
          <w:kern w:val="1"/>
          <w:sz w:val="16"/>
          <w:szCs w:val="16"/>
          <w:lang w:val="fr-FR"/>
        </w:rPr>
        <w:t>(podać pełną nazwę/firmę, adres, a także w zależności od podmiotu: NIP/PESEL, KRS/CEiDG)</w:t>
      </w:r>
      <w:r w:rsidRPr="00E47C42">
        <w:rPr>
          <w:rFonts w:ascii="Times New Roman" w:hAnsi="Times New Roman"/>
          <w:kern w:val="1"/>
          <w:sz w:val="16"/>
          <w:szCs w:val="16"/>
          <w:lang w:val="fr-FR"/>
        </w:rPr>
        <w:t>,</w:t>
      </w:r>
      <w:r w:rsidRPr="00E47C42">
        <w:rPr>
          <w:rFonts w:ascii="Times New Roman" w:hAnsi="Times New Roman"/>
          <w:kern w:val="1"/>
          <w:sz w:val="21"/>
          <w:szCs w:val="21"/>
          <w:lang w:val="fr-FR"/>
        </w:rPr>
        <w:br/>
        <w:t xml:space="preserve">w następującym zakresie: …………………………………………………………………………… </w:t>
      </w:r>
      <w:r w:rsidRPr="00E47C42">
        <w:rPr>
          <w:rFonts w:ascii="Times New Roman" w:hAnsi="Times New Roman"/>
          <w:i/>
          <w:kern w:val="1"/>
          <w:sz w:val="16"/>
          <w:szCs w:val="16"/>
          <w:lang w:val="fr-FR"/>
        </w:rPr>
        <w:t>(określić odpowiedni zakres udostępnianych zasobów dla wskazanego podmiotu)</w:t>
      </w:r>
      <w:r w:rsidRPr="00E47C42">
        <w:rPr>
          <w:rFonts w:ascii="Times New Roman" w:hAnsi="Times New Roman"/>
          <w:iCs/>
          <w:kern w:val="1"/>
          <w:sz w:val="16"/>
          <w:szCs w:val="16"/>
          <w:lang w:val="fr-FR"/>
        </w:rPr>
        <w:t>,</w:t>
      </w:r>
      <w:r w:rsidRPr="00E47C42">
        <w:rPr>
          <w:rFonts w:ascii="Times New Roman" w:hAnsi="Times New Roman"/>
          <w:i/>
          <w:kern w:val="1"/>
          <w:sz w:val="16"/>
          <w:szCs w:val="16"/>
          <w:lang w:val="fr-FR"/>
        </w:rPr>
        <w:br/>
      </w:r>
      <w:r w:rsidRPr="00E47C42">
        <w:rPr>
          <w:rFonts w:ascii="Times New Roman" w:hAnsi="Times New Roman"/>
          <w:kern w:val="1"/>
          <w:sz w:val="21"/>
          <w:szCs w:val="21"/>
          <w:lang w:val="fr-FR"/>
        </w:rPr>
        <w:t xml:space="preserve">co odpowiada ponad 10% wartości przedmiotowego zamówienia. </w:t>
      </w:r>
    </w:p>
    <w:p w14:paraId="56BDA50E" w14:textId="77777777" w:rsidR="00E47C42" w:rsidRPr="00E47C42" w:rsidRDefault="00E47C42" w:rsidP="00E47C4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hAnsi="Times New Roman"/>
          <w:b/>
          <w:kern w:val="1"/>
          <w:sz w:val="21"/>
          <w:szCs w:val="21"/>
          <w:lang w:val="fr-FR"/>
        </w:rPr>
      </w:pPr>
      <w:r w:rsidRPr="00E47C42">
        <w:rPr>
          <w:rFonts w:ascii="Times New Roman" w:hAnsi="Times New Roman"/>
          <w:b/>
          <w:kern w:val="1"/>
          <w:sz w:val="21"/>
          <w:szCs w:val="21"/>
          <w:lang w:val="fr-FR"/>
        </w:rPr>
        <w:t>OŚWIADCZENIE DOTYCZĄCE PODWYKONAWCY, NA KTÓREGO PRZYPADA PONAD 10% WARTOŚCI ZAMÓWIENIA:</w:t>
      </w:r>
    </w:p>
    <w:p w14:paraId="4471E739" w14:textId="77777777" w:rsidR="00E47C42" w:rsidRPr="00E47C42" w:rsidRDefault="00E47C42" w:rsidP="00E47C42">
      <w:pPr>
        <w:widowControl w:val="0"/>
        <w:suppressAutoHyphens/>
        <w:overflowPunct w:val="0"/>
        <w:autoSpaceDE w:val="0"/>
        <w:autoSpaceDN w:val="0"/>
        <w:adjustRightInd w:val="0"/>
        <w:spacing w:after="120" w:line="360" w:lineRule="auto"/>
        <w:jc w:val="both"/>
        <w:textAlignment w:val="baseline"/>
        <w:rPr>
          <w:rFonts w:ascii="Times New Roman" w:hAnsi="Times New Roman"/>
          <w:kern w:val="1"/>
          <w:sz w:val="20"/>
          <w:szCs w:val="20"/>
          <w:lang w:val="fr-FR"/>
        </w:rPr>
      </w:pPr>
      <w:r w:rsidRPr="00E47C42">
        <w:rPr>
          <w:rFonts w:ascii="Times New Roman" w:hAnsi="Times New Roman"/>
          <w:kern w:val="1"/>
          <w:sz w:val="16"/>
          <w:szCs w:val="16"/>
          <w:lang w:val="fr-FR"/>
        </w:rPr>
        <w:t>[UWAGA</w:t>
      </w:r>
      <w:r w:rsidRPr="00E47C42">
        <w:rPr>
          <w:rFonts w:ascii="Times New Roman" w:hAnsi="Times New Roman"/>
          <w:i/>
          <w:kern w:val="1"/>
          <w:sz w:val="16"/>
          <w:szCs w:val="16"/>
          <w:lang w:val="fr-FR"/>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47C42">
        <w:rPr>
          <w:rFonts w:ascii="Times New Roman" w:hAnsi="Times New Roman"/>
          <w:kern w:val="1"/>
          <w:sz w:val="16"/>
          <w:szCs w:val="16"/>
          <w:lang w:val="fr-FR"/>
        </w:rPr>
        <w:t>]</w:t>
      </w:r>
    </w:p>
    <w:p w14:paraId="60C04714"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r w:rsidRPr="00E47C42">
        <w:rPr>
          <w:rFonts w:ascii="Times New Roman" w:hAnsi="Times New Roman"/>
          <w:kern w:val="1"/>
          <w:sz w:val="21"/>
          <w:szCs w:val="21"/>
          <w:lang w:val="fr-FR"/>
        </w:rPr>
        <w:t>Oświadczam, że w stosunku do następującego podmiotu, będącego podwykonawcą, na którego przypada ponad 10% wartości zamówienia: ……………………………………………………………………………………………….………..….……</w:t>
      </w:r>
      <w:r w:rsidRPr="00E47C42">
        <w:rPr>
          <w:rFonts w:ascii="Times New Roman" w:hAnsi="Times New Roman"/>
          <w:kern w:val="1"/>
          <w:sz w:val="20"/>
          <w:szCs w:val="20"/>
          <w:lang w:val="fr-FR"/>
        </w:rPr>
        <w:t xml:space="preserve"> </w:t>
      </w:r>
      <w:r w:rsidRPr="00E47C42">
        <w:rPr>
          <w:rFonts w:ascii="Times New Roman" w:hAnsi="Times New Roman"/>
          <w:i/>
          <w:kern w:val="1"/>
          <w:sz w:val="16"/>
          <w:szCs w:val="16"/>
          <w:lang w:val="fr-FR"/>
        </w:rPr>
        <w:t>(podać pełną nazwę/firmę, adres, a także w zależności od podmiotu: NIP/PESEL, KRS/CEiDG)</w:t>
      </w:r>
      <w:r w:rsidRPr="00E47C42">
        <w:rPr>
          <w:rFonts w:ascii="Times New Roman" w:hAnsi="Times New Roman"/>
          <w:kern w:val="1"/>
          <w:sz w:val="16"/>
          <w:szCs w:val="16"/>
          <w:lang w:val="fr-FR"/>
        </w:rPr>
        <w:t>,</w:t>
      </w:r>
      <w:r w:rsidRPr="00E47C42">
        <w:rPr>
          <w:rFonts w:ascii="Times New Roman" w:hAnsi="Times New Roman"/>
          <w:kern w:val="1"/>
          <w:sz w:val="16"/>
          <w:szCs w:val="16"/>
          <w:lang w:val="fr-FR"/>
        </w:rPr>
        <w:br/>
      </w:r>
      <w:r w:rsidRPr="00E47C42">
        <w:rPr>
          <w:rFonts w:ascii="Times New Roman" w:hAnsi="Times New Roman"/>
          <w:kern w:val="1"/>
          <w:sz w:val="21"/>
          <w:szCs w:val="21"/>
          <w:lang w:val="fr-FR"/>
        </w:rPr>
        <w:t>nie</w:t>
      </w:r>
      <w:r w:rsidRPr="00E47C42">
        <w:rPr>
          <w:rFonts w:ascii="Times New Roman" w:hAnsi="Times New Roman"/>
          <w:kern w:val="1"/>
          <w:sz w:val="16"/>
          <w:szCs w:val="16"/>
          <w:lang w:val="fr-FR"/>
        </w:rPr>
        <w:t xml:space="preserve"> </w:t>
      </w:r>
      <w:r w:rsidRPr="00E47C42">
        <w:rPr>
          <w:rFonts w:ascii="Times New Roman" w:hAnsi="Times New Roman"/>
          <w:kern w:val="1"/>
          <w:sz w:val="21"/>
          <w:szCs w:val="21"/>
          <w:lang w:val="fr-FR"/>
        </w:rPr>
        <w:t>zachodzą podstawy wykluczenia z postępowania o udzielenie zamówienia przewidziane w  art.  5k rozporządzenia 833/2014 w brzmieniu nadanym rozporządzeniem 2022/576.</w:t>
      </w:r>
    </w:p>
    <w:p w14:paraId="4B73AE25" w14:textId="77777777" w:rsidR="00E47C42" w:rsidRPr="00E47C42" w:rsidRDefault="00E47C42" w:rsidP="00E47C4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hAnsi="Times New Roman"/>
          <w:b/>
          <w:kern w:val="1"/>
          <w:sz w:val="21"/>
          <w:szCs w:val="21"/>
          <w:lang w:val="fr-FR"/>
        </w:rPr>
      </w:pPr>
      <w:r w:rsidRPr="00E47C42">
        <w:rPr>
          <w:rFonts w:ascii="Times New Roman" w:hAnsi="Times New Roman"/>
          <w:b/>
          <w:kern w:val="1"/>
          <w:sz w:val="21"/>
          <w:szCs w:val="21"/>
          <w:lang w:val="fr-FR"/>
        </w:rPr>
        <w:t>OŚWIADCZENIE DOTYCZĄCE DOSTAWCY, NA KTÓREGO PRZYPADA PONAD 10% WARTOŚCI ZAMÓWIENIA:</w:t>
      </w:r>
    </w:p>
    <w:p w14:paraId="2FECA027" w14:textId="77777777" w:rsidR="00E47C42" w:rsidRPr="00E47C42" w:rsidRDefault="00E47C42" w:rsidP="00E47C42">
      <w:pPr>
        <w:widowControl w:val="0"/>
        <w:suppressAutoHyphens/>
        <w:overflowPunct w:val="0"/>
        <w:autoSpaceDE w:val="0"/>
        <w:autoSpaceDN w:val="0"/>
        <w:adjustRightInd w:val="0"/>
        <w:spacing w:after="120" w:line="360" w:lineRule="auto"/>
        <w:jc w:val="both"/>
        <w:textAlignment w:val="baseline"/>
        <w:rPr>
          <w:rFonts w:ascii="Times New Roman" w:hAnsi="Times New Roman"/>
          <w:kern w:val="1"/>
          <w:sz w:val="20"/>
          <w:szCs w:val="20"/>
          <w:lang w:val="fr-FR"/>
        </w:rPr>
      </w:pPr>
      <w:r w:rsidRPr="00E47C42">
        <w:rPr>
          <w:rFonts w:ascii="Times New Roman" w:hAnsi="Times New Roman"/>
          <w:kern w:val="1"/>
          <w:sz w:val="16"/>
          <w:szCs w:val="16"/>
          <w:lang w:val="fr-FR"/>
        </w:rPr>
        <w:t>[UWAGA</w:t>
      </w:r>
      <w:r w:rsidRPr="00E47C42">
        <w:rPr>
          <w:rFonts w:ascii="Times New Roman" w:hAnsi="Times New Roman"/>
          <w:i/>
          <w:kern w:val="1"/>
          <w:sz w:val="16"/>
          <w:szCs w:val="16"/>
          <w:lang w:val="fr-FR"/>
        </w:rPr>
        <w:t>: wypełnić tylko w przypadku dostawcy, na którego przypada ponad 10% wartości zamówienia. W przypadku więcej niż jednego dostawcy, na którego przypada ponad 10% wartości zamówienia, należy zastosować tyle razy, ile jest to konieczne.</w:t>
      </w:r>
      <w:r w:rsidRPr="00E47C42">
        <w:rPr>
          <w:rFonts w:ascii="Times New Roman" w:hAnsi="Times New Roman"/>
          <w:kern w:val="1"/>
          <w:sz w:val="16"/>
          <w:szCs w:val="16"/>
          <w:lang w:val="fr-FR"/>
        </w:rPr>
        <w:t>]</w:t>
      </w:r>
    </w:p>
    <w:p w14:paraId="23C8C26D"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r w:rsidRPr="00E47C42">
        <w:rPr>
          <w:rFonts w:ascii="Times New Roman" w:hAnsi="Times New Roman"/>
          <w:kern w:val="1"/>
          <w:sz w:val="21"/>
          <w:szCs w:val="21"/>
          <w:lang w:val="fr-FR"/>
        </w:rPr>
        <w:t>Oświadczam, że w stosunku do następującego podmiotu, będącego dostawcą, na którego przypada ponad 10% wartości zamówienia: ……………………………………………………………………………………………….………..….……</w:t>
      </w:r>
      <w:r w:rsidRPr="00E47C42">
        <w:rPr>
          <w:rFonts w:ascii="Times New Roman" w:hAnsi="Times New Roman"/>
          <w:kern w:val="1"/>
          <w:sz w:val="20"/>
          <w:szCs w:val="20"/>
          <w:lang w:val="fr-FR"/>
        </w:rPr>
        <w:t xml:space="preserve"> </w:t>
      </w:r>
      <w:r w:rsidRPr="00E47C42">
        <w:rPr>
          <w:rFonts w:ascii="Times New Roman" w:hAnsi="Times New Roman"/>
          <w:i/>
          <w:kern w:val="1"/>
          <w:sz w:val="16"/>
          <w:szCs w:val="16"/>
          <w:lang w:val="fr-FR"/>
        </w:rPr>
        <w:t>(podać pełną nazwę/firmę, adres, a także w zależności od podmiotu: NIP/PESEL, KRS/CEiDG)</w:t>
      </w:r>
      <w:r w:rsidRPr="00E47C42">
        <w:rPr>
          <w:rFonts w:ascii="Times New Roman" w:hAnsi="Times New Roman"/>
          <w:kern w:val="1"/>
          <w:sz w:val="16"/>
          <w:szCs w:val="16"/>
          <w:lang w:val="fr-FR"/>
        </w:rPr>
        <w:t>,</w:t>
      </w:r>
      <w:r w:rsidRPr="00E47C42">
        <w:rPr>
          <w:rFonts w:ascii="Times New Roman" w:hAnsi="Times New Roman"/>
          <w:kern w:val="1"/>
          <w:sz w:val="16"/>
          <w:szCs w:val="16"/>
          <w:lang w:val="fr-FR"/>
        </w:rPr>
        <w:br/>
      </w:r>
      <w:r w:rsidRPr="00E47C42">
        <w:rPr>
          <w:rFonts w:ascii="Times New Roman" w:hAnsi="Times New Roman"/>
          <w:kern w:val="1"/>
          <w:sz w:val="21"/>
          <w:szCs w:val="21"/>
          <w:lang w:val="fr-FR"/>
        </w:rPr>
        <w:t>nie</w:t>
      </w:r>
      <w:r w:rsidRPr="00E47C42">
        <w:rPr>
          <w:rFonts w:ascii="Times New Roman" w:hAnsi="Times New Roman"/>
          <w:kern w:val="1"/>
          <w:sz w:val="16"/>
          <w:szCs w:val="16"/>
          <w:lang w:val="fr-FR"/>
        </w:rPr>
        <w:t xml:space="preserve"> </w:t>
      </w:r>
      <w:r w:rsidRPr="00E47C42">
        <w:rPr>
          <w:rFonts w:ascii="Times New Roman" w:hAnsi="Times New Roman"/>
          <w:kern w:val="1"/>
          <w:sz w:val="21"/>
          <w:szCs w:val="21"/>
          <w:lang w:val="fr-FR"/>
        </w:rPr>
        <w:t>zachodzą podstawy wykluczenia z postępowania o udzielenie zamówienia przewidziane w  art.  5k rozporządzenia 833/2014 w brzmieniu nadanym rozporządzeniem 2022/576.</w:t>
      </w:r>
    </w:p>
    <w:p w14:paraId="67D7834C" w14:textId="77777777" w:rsidR="00E47C42" w:rsidRPr="00E47C42" w:rsidRDefault="00E47C42" w:rsidP="00E47C42">
      <w:pPr>
        <w:widowControl w:val="0"/>
        <w:suppressAutoHyphens/>
        <w:overflowPunct w:val="0"/>
        <w:autoSpaceDE w:val="0"/>
        <w:autoSpaceDN w:val="0"/>
        <w:adjustRightInd w:val="0"/>
        <w:spacing w:after="0" w:line="360" w:lineRule="auto"/>
        <w:ind w:left="5664" w:firstLine="708"/>
        <w:jc w:val="both"/>
        <w:textAlignment w:val="baseline"/>
        <w:rPr>
          <w:rFonts w:ascii="Times New Roman" w:hAnsi="Times New Roman"/>
          <w:i/>
          <w:kern w:val="1"/>
          <w:sz w:val="16"/>
          <w:szCs w:val="16"/>
          <w:lang w:val="fr-FR"/>
        </w:rPr>
      </w:pPr>
    </w:p>
    <w:p w14:paraId="51D4E12F" w14:textId="77777777" w:rsidR="00E47C42" w:rsidRPr="00E47C42" w:rsidRDefault="00E47C42" w:rsidP="00E47C42">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hAnsi="Times New Roman"/>
          <w:b/>
          <w:kern w:val="1"/>
          <w:sz w:val="21"/>
          <w:szCs w:val="21"/>
          <w:lang w:val="fr-FR"/>
        </w:rPr>
      </w:pPr>
      <w:r w:rsidRPr="00E47C42">
        <w:rPr>
          <w:rFonts w:ascii="Times New Roman" w:hAnsi="Times New Roman"/>
          <w:b/>
          <w:kern w:val="1"/>
          <w:sz w:val="21"/>
          <w:szCs w:val="21"/>
          <w:lang w:val="fr-FR"/>
        </w:rPr>
        <w:t>OŚWIADCZENIE DOTYCZĄCE PODANYCH INFORMACJI:</w:t>
      </w:r>
    </w:p>
    <w:p w14:paraId="6ECFBB76"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b/>
          <w:kern w:val="1"/>
          <w:sz w:val="24"/>
          <w:szCs w:val="20"/>
          <w:lang w:val="fr-FR"/>
        </w:rPr>
      </w:pPr>
    </w:p>
    <w:p w14:paraId="32579395"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r w:rsidRPr="00E47C42">
        <w:rPr>
          <w:rFonts w:ascii="Times New Roman" w:hAnsi="Times New Roman"/>
          <w:kern w:val="1"/>
          <w:sz w:val="21"/>
          <w:szCs w:val="21"/>
          <w:lang w:val="fr-FR"/>
        </w:rPr>
        <w:t xml:space="preserve">Oświadczam, że wszystkie informacje podane w powyższych oświadczeniach są aktualne  i zgodne z prawdą </w:t>
      </w:r>
      <w:r w:rsidRPr="00E47C42">
        <w:rPr>
          <w:rFonts w:ascii="Times New Roman" w:hAnsi="Times New Roman"/>
          <w:kern w:val="1"/>
          <w:sz w:val="21"/>
          <w:szCs w:val="21"/>
          <w:lang w:val="fr-FR"/>
        </w:rPr>
        <w:lastRenderedPageBreak/>
        <w:t>oraz zostały przedstawione z pełną świadomością konsekwencji wprowadzenia zamawiającego w błąd przy przedstawianiu informacji.</w:t>
      </w:r>
    </w:p>
    <w:p w14:paraId="64C57C64"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p>
    <w:p w14:paraId="0741EA30"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p>
    <w:p w14:paraId="06C1EF75"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kern w:val="1"/>
          <w:sz w:val="21"/>
          <w:szCs w:val="21"/>
          <w:lang w:val="fr-FR"/>
        </w:rPr>
      </w:pP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t>…………………………………….</w:t>
      </w:r>
    </w:p>
    <w:p w14:paraId="590C21EF"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Times New Roman" w:hAnsi="Times New Roman"/>
          <w:i/>
          <w:kern w:val="1"/>
          <w:sz w:val="16"/>
          <w:szCs w:val="16"/>
          <w:lang w:val="fr-FR"/>
        </w:rPr>
      </w:pP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kern w:val="1"/>
          <w:sz w:val="21"/>
          <w:szCs w:val="21"/>
          <w:lang w:val="fr-FR"/>
        </w:rPr>
        <w:tab/>
      </w:r>
      <w:r w:rsidRPr="00E47C42">
        <w:rPr>
          <w:rFonts w:ascii="Times New Roman" w:hAnsi="Times New Roman"/>
          <w:i/>
          <w:kern w:val="1"/>
          <w:sz w:val="21"/>
          <w:szCs w:val="21"/>
          <w:lang w:val="fr-FR"/>
        </w:rPr>
        <w:tab/>
      </w:r>
      <w:r w:rsidRPr="00E47C42">
        <w:rPr>
          <w:rFonts w:ascii="Times New Roman" w:hAnsi="Times New Roman"/>
          <w:i/>
          <w:kern w:val="1"/>
          <w:sz w:val="16"/>
          <w:szCs w:val="16"/>
          <w:lang w:val="fr-FR"/>
        </w:rPr>
        <w:t xml:space="preserve">Data; </w:t>
      </w:r>
      <w:bookmarkStart w:id="16" w:name="_Hlk102639179"/>
      <w:r w:rsidRPr="00E47C42">
        <w:rPr>
          <w:rFonts w:ascii="Times New Roman" w:hAnsi="Times New Roman"/>
          <w:i/>
          <w:kern w:val="1"/>
          <w:sz w:val="16"/>
          <w:szCs w:val="16"/>
          <w:lang w:val="fr-FR"/>
        </w:rPr>
        <w:t xml:space="preserve">kwalifikowany podpis elektroniczny </w:t>
      </w:r>
      <w:bookmarkEnd w:id="16"/>
    </w:p>
    <w:p w14:paraId="417EC423" w14:textId="77777777" w:rsidR="00E47C42" w:rsidRPr="00E47C42" w:rsidRDefault="00E47C42" w:rsidP="00E47C42">
      <w:pPr>
        <w:spacing w:after="160" w:line="259" w:lineRule="auto"/>
        <w:contextualSpacing/>
        <w:rPr>
          <w:rFonts w:ascii="Times New Roman" w:hAnsi="Times New Roman"/>
          <w:i/>
          <w:kern w:val="1"/>
          <w:szCs w:val="20"/>
        </w:rPr>
      </w:pPr>
    </w:p>
    <w:p w14:paraId="37374549" w14:textId="77777777" w:rsidR="00E47C42" w:rsidRPr="00E47C42" w:rsidRDefault="00E47C42" w:rsidP="00E47C42">
      <w:pPr>
        <w:spacing w:after="160" w:line="259" w:lineRule="auto"/>
        <w:contextualSpacing/>
        <w:rPr>
          <w:rFonts w:ascii="Times New Roman" w:hAnsi="Times New Roman"/>
          <w:i/>
          <w:kern w:val="1"/>
          <w:szCs w:val="20"/>
        </w:rPr>
      </w:pPr>
    </w:p>
    <w:p w14:paraId="7A47A5D2" w14:textId="61BA6309" w:rsidR="00E47C42" w:rsidRDefault="00E47C42" w:rsidP="00E47C42">
      <w:pPr>
        <w:rPr>
          <w:i/>
        </w:rPr>
      </w:pPr>
    </w:p>
    <w:p w14:paraId="29B15C02" w14:textId="77777777" w:rsidR="00E47C42" w:rsidRDefault="00E47C42" w:rsidP="00E47C42">
      <w:pPr>
        <w:rPr>
          <w:i/>
        </w:rPr>
      </w:pPr>
    </w:p>
    <w:p w14:paraId="14236FCD" w14:textId="77777777" w:rsidR="00E47C42" w:rsidRDefault="00E47C42" w:rsidP="00E47C42">
      <w:pPr>
        <w:rPr>
          <w:i/>
        </w:rPr>
      </w:pPr>
    </w:p>
    <w:p w14:paraId="2E84D25B" w14:textId="77777777" w:rsidR="00E47C42" w:rsidRDefault="00E47C42" w:rsidP="00E47C42">
      <w:pPr>
        <w:rPr>
          <w:i/>
        </w:rPr>
      </w:pPr>
    </w:p>
    <w:p w14:paraId="039B08A4" w14:textId="77777777" w:rsidR="00EE0A01" w:rsidRDefault="00EE0A01" w:rsidP="00E47C42">
      <w:pPr>
        <w:rPr>
          <w:i/>
        </w:rPr>
      </w:pPr>
    </w:p>
    <w:p w14:paraId="6DA72097" w14:textId="77777777" w:rsidR="00EE0A01" w:rsidRDefault="00EE0A01" w:rsidP="00E47C42">
      <w:pPr>
        <w:rPr>
          <w:i/>
        </w:rPr>
      </w:pPr>
    </w:p>
    <w:p w14:paraId="3F9A36B8" w14:textId="77777777" w:rsidR="00EE0A01" w:rsidRDefault="00EE0A01" w:rsidP="00E47C42">
      <w:pPr>
        <w:rPr>
          <w:i/>
        </w:rPr>
      </w:pPr>
    </w:p>
    <w:p w14:paraId="1A32000C" w14:textId="77777777" w:rsidR="00EE0A01" w:rsidRDefault="00EE0A01" w:rsidP="00E47C42">
      <w:pPr>
        <w:rPr>
          <w:i/>
        </w:rPr>
      </w:pPr>
    </w:p>
    <w:p w14:paraId="0B387F9D" w14:textId="77777777" w:rsidR="00EE0A01" w:rsidRDefault="00EE0A01" w:rsidP="00E47C42">
      <w:pPr>
        <w:rPr>
          <w:i/>
        </w:rPr>
      </w:pPr>
    </w:p>
    <w:p w14:paraId="118466CE" w14:textId="77777777" w:rsidR="00EE0A01" w:rsidRDefault="00EE0A01" w:rsidP="00E47C42">
      <w:pPr>
        <w:rPr>
          <w:i/>
        </w:rPr>
      </w:pPr>
    </w:p>
    <w:p w14:paraId="1F68AC3A" w14:textId="77777777" w:rsidR="00EE0A01" w:rsidRDefault="00EE0A01" w:rsidP="00E47C42">
      <w:pPr>
        <w:rPr>
          <w:i/>
        </w:rPr>
      </w:pPr>
    </w:p>
    <w:p w14:paraId="0DA3FA2D" w14:textId="77777777" w:rsidR="00EE0A01" w:rsidRDefault="00EE0A01" w:rsidP="00E47C42">
      <w:pPr>
        <w:rPr>
          <w:i/>
        </w:rPr>
      </w:pPr>
    </w:p>
    <w:p w14:paraId="66C1404D" w14:textId="77777777" w:rsidR="00EE0A01" w:rsidRDefault="00EE0A01" w:rsidP="00E47C42">
      <w:pPr>
        <w:rPr>
          <w:i/>
        </w:rPr>
      </w:pPr>
    </w:p>
    <w:p w14:paraId="1ECCAD68" w14:textId="77777777" w:rsidR="00EE0A01" w:rsidRDefault="00EE0A01" w:rsidP="00E47C42">
      <w:pPr>
        <w:rPr>
          <w:i/>
        </w:rPr>
      </w:pPr>
    </w:p>
    <w:p w14:paraId="2D2523AF" w14:textId="77777777" w:rsidR="00EE0A01" w:rsidRDefault="00EE0A01" w:rsidP="00E47C42">
      <w:pPr>
        <w:rPr>
          <w:i/>
        </w:rPr>
      </w:pPr>
    </w:p>
    <w:p w14:paraId="04D6AD32" w14:textId="77777777" w:rsidR="00EE0A01" w:rsidRDefault="00EE0A01" w:rsidP="00E47C42">
      <w:pPr>
        <w:rPr>
          <w:i/>
        </w:rPr>
      </w:pPr>
    </w:p>
    <w:p w14:paraId="3ABF089E" w14:textId="77777777" w:rsidR="00EE0A01" w:rsidRDefault="00EE0A01" w:rsidP="00E47C42">
      <w:pPr>
        <w:rPr>
          <w:i/>
        </w:rPr>
      </w:pPr>
    </w:p>
    <w:p w14:paraId="4DBA6ABE" w14:textId="77777777" w:rsidR="00EE0A01" w:rsidRDefault="00EE0A01" w:rsidP="00E47C42">
      <w:pPr>
        <w:rPr>
          <w:i/>
        </w:rPr>
      </w:pPr>
    </w:p>
    <w:p w14:paraId="039DD098" w14:textId="77777777" w:rsidR="00EE0A01" w:rsidRDefault="00EE0A01" w:rsidP="00E47C42">
      <w:pPr>
        <w:rPr>
          <w:i/>
        </w:rPr>
      </w:pPr>
    </w:p>
    <w:p w14:paraId="58581B54" w14:textId="77777777" w:rsidR="00EE0A01" w:rsidRDefault="00EE0A01" w:rsidP="00E47C42">
      <w:pPr>
        <w:rPr>
          <w:i/>
        </w:rPr>
      </w:pPr>
    </w:p>
    <w:p w14:paraId="471D43A0" w14:textId="77777777" w:rsidR="00EE0A01" w:rsidRDefault="00EE0A01" w:rsidP="00E47C42">
      <w:pPr>
        <w:spacing w:after="160" w:line="259" w:lineRule="auto"/>
        <w:contextualSpacing/>
        <w:rPr>
          <w:i/>
        </w:rPr>
      </w:pPr>
    </w:p>
    <w:p w14:paraId="1BED60C3" w14:textId="77777777" w:rsidR="00E47C42" w:rsidRPr="00E47C42" w:rsidRDefault="00E47C42" w:rsidP="00E47C42">
      <w:pPr>
        <w:spacing w:after="160" w:line="259" w:lineRule="auto"/>
        <w:contextualSpacing/>
        <w:rPr>
          <w:rFonts w:ascii="Times New Roman" w:hAnsi="Times New Roman"/>
          <w:i/>
          <w:kern w:val="1"/>
          <w:szCs w:val="20"/>
        </w:rPr>
      </w:pPr>
      <w:r w:rsidRPr="00E47C42">
        <w:rPr>
          <w:rFonts w:ascii="Times New Roman" w:hAnsi="Times New Roman"/>
          <w:i/>
          <w:kern w:val="1"/>
          <w:szCs w:val="20"/>
        </w:rPr>
        <w:lastRenderedPageBreak/>
        <w:t>Załącznik nr 4b do SWZ</w:t>
      </w:r>
    </w:p>
    <w:p w14:paraId="7CA5DB26" w14:textId="77777777" w:rsidR="00E47C42" w:rsidRPr="00E47C42" w:rsidRDefault="00E47C42" w:rsidP="00E47C42">
      <w:pPr>
        <w:spacing w:after="160" w:line="259" w:lineRule="auto"/>
        <w:contextualSpacing/>
        <w:rPr>
          <w:rFonts w:ascii="Times New Roman" w:hAnsi="Times New Roman"/>
          <w:i/>
          <w:kern w:val="1"/>
          <w:szCs w:val="20"/>
        </w:rPr>
      </w:pPr>
      <w:r w:rsidRPr="00E47C42">
        <w:rPr>
          <w:rFonts w:ascii="Times New Roman" w:hAnsi="Times New Roman"/>
          <w:i/>
          <w:kern w:val="1"/>
          <w:szCs w:val="20"/>
        </w:rPr>
        <w:t xml:space="preserve">    ( jeżeli dotyczy )</w:t>
      </w:r>
    </w:p>
    <w:p w14:paraId="01D5377F" w14:textId="77777777" w:rsidR="00E47C42" w:rsidRPr="00E47C42" w:rsidRDefault="00E47C42" w:rsidP="00E47C42">
      <w:pPr>
        <w:widowControl w:val="0"/>
        <w:suppressAutoHyphens/>
        <w:overflowPunct w:val="0"/>
        <w:autoSpaceDE w:val="0"/>
        <w:autoSpaceDN w:val="0"/>
        <w:adjustRightInd w:val="0"/>
        <w:spacing w:before="480" w:after="0" w:line="257" w:lineRule="auto"/>
        <w:ind w:left="5245" w:firstLine="709"/>
        <w:textAlignment w:val="baseline"/>
        <w:rPr>
          <w:rFonts w:ascii="Times New Roman" w:hAnsi="Times New Roman"/>
          <w:b/>
          <w:kern w:val="1"/>
          <w:sz w:val="20"/>
          <w:szCs w:val="20"/>
          <w:lang w:val="fr-FR"/>
        </w:rPr>
      </w:pPr>
      <w:r w:rsidRPr="00E47C42">
        <w:rPr>
          <w:rFonts w:ascii="Times New Roman" w:hAnsi="Times New Roman"/>
          <w:b/>
          <w:kern w:val="1"/>
          <w:sz w:val="20"/>
          <w:szCs w:val="20"/>
          <w:lang w:val="fr-FR"/>
        </w:rPr>
        <w:t xml:space="preserve">               Zamawiający:</w:t>
      </w:r>
    </w:p>
    <w:p w14:paraId="6BBEABD2" w14:textId="77777777" w:rsidR="00E47C42" w:rsidRPr="00E47C42" w:rsidRDefault="00E47C42" w:rsidP="00E47C42">
      <w:pPr>
        <w:widowControl w:val="0"/>
        <w:suppressAutoHyphens/>
        <w:overflowPunct w:val="0"/>
        <w:autoSpaceDE w:val="0"/>
        <w:autoSpaceDN w:val="0"/>
        <w:adjustRightInd w:val="0"/>
        <w:spacing w:after="0" w:line="480" w:lineRule="auto"/>
        <w:ind w:lef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0CD28956" w14:textId="77777777" w:rsidR="00E47C42" w:rsidRPr="00E47C42" w:rsidRDefault="00E47C42" w:rsidP="00E47C42">
      <w:pPr>
        <w:widowControl w:val="0"/>
        <w:suppressAutoHyphens/>
        <w:overflowPunct w:val="0"/>
        <w:autoSpaceDE w:val="0"/>
        <w:autoSpaceDN w:val="0"/>
        <w:adjustRightInd w:val="0"/>
        <w:spacing w:after="0" w:line="240" w:lineRule="auto"/>
        <w:ind w:left="5954"/>
        <w:jc w:val="center"/>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(pełna nazwa/firma, adres)</w:t>
      </w:r>
    </w:p>
    <w:p w14:paraId="03EB5DF8"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0"/>
          <w:szCs w:val="20"/>
          <w:lang w:val="fr-FR"/>
        </w:rPr>
      </w:pPr>
      <w:r w:rsidRPr="00E47C42">
        <w:rPr>
          <w:rFonts w:ascii="Times New Roman" w:hAnsi="Times New Roman"/>
          <w:b/>
          <w:kern w:val="1"/>
          <w:sz w:val="20"/>
          <w:szCs w:val="20"/>
          <w:lang w:val="fr-FR"/>
        </w:rPr>
        <w:t>Podmiot udostępniający zasoby:</w:t>
      </w:r>
    </w:p>
    <w:p w14:paraId="7780AFA2" w14:textId="77777777" w:rsidR="00E47C42" w:rsidRPr="00E47C42" w:rsidRDefault="00E47C42" w:rsidP="00E47C42">
      <w:pPr>
        <w:widowControl w:val="0"/>
        <w:suppressAutoHyphens/>
        <w:overflowPunct w:val="0"/>
        <w:autoSpaceDE w:val="0"/>
        <w:autoSpaceDN w:val="0"/>
        <w:adjustRightInd w:val="0"/>
        <w:spacing w:after="0" w:line="240" w:lineRule="auto"/>
        <w:ind w:righ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1EDED111" w14:textId="77777777" w:rsidR="00E47C42" w:rsidRPr="00E47C42" w:rsidRDefault="00E47C42" w:rsidP="00E47C42">
      <w:pPr>
        <w:widowControl w:val="0"/>
        <w:suppressAutoHyphens/>
        <w:overflowPunct w:val="0"/>
        <w:autoSpaceDE w:val="0"/>
        <w:autoSpaceDN w:val="0"/>
        <w:adjustRightInd w:val="0"/>
        <w:spacing w:after="0" w:line="240" w:lineRule="auto"/>
        <w:ind w:right="5953"/>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(pełna nazwa/firma, adres, w zależności od podmiotu: NIP/PESEL, KRS/CEiDG)</w:t>
      </w:r>
    </w:p>
    <w:p w14:paraId="65072C5A"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0"/>
          <w:szCs w:val="20"/>
          <w:u w:val="single"/>
          <w:lang w:val="fr-FR"/>
        </w:rPr>
      </w:pPr>
      <w:r w:rsidRPr="00E47C42">
        <w:rPr>
          <w:rFonts w:ascii="Times New Roman" w:hAnsi="Times New Roman"/>
          <w:kern w:val="1"/>
          <w:sz w:val="20"/>
          <w:szCs w:val="20"/>
          <w:u w:val="single"/>
          <w:lang w:val="fr-FR"/>
        </w:rPr>
        <w:t>reprezentowany przez:</w:t>
      </w:r>
    </w:p>
    <w:p w14:paraId="5F3D54DB" w14:textId="77777777" w:rsidR="00E47C42" w:rsidRPr="00E47C42" w:rsidRDefault="00E47C42" w:rsidP="00E47C42">
      <w:pPr>
        <w:widowControl w:val="0"/>
        <w:suppressAutoHyphens/>
        <w:overflowPunct w:val="0"/>
        <w:autoSpaceDE w:val="0"/>
        <w:autoSpaceDN w:val="0"/>
        <w:adjustRightInd w:val="0"/>
        <w:spacing w:after="0" w:line="240" w:lineRule="auto"/>
        <w:ind w:right="5954"/>
        <w:textAlignment w:val="baseline"/>
        <w:rPr>
          <w:rFonts w:ascii="Times New Roman" w:hAnsi="Times New Roman"/>
          <w:kern w:val="1"/>
          <w:sz w:val="20"/>
          <w:szCs w:val="20"/>
          <w:lang w:val="fr-FR"/>
        </w:rPr>
      </w:pPr>
      <w:r w:rsidRPr="00E47C42">
        <w:rPr>
          <w:rFonts w:ascii="Times New Roman" w:hAnsi="Times New Roman"/>
          <w:kern w:val="1"/>
          <w:sz w:val="20"/>
          <w:szCs w:val="20"/>
          <w:lang w:val="fr-FR"/>
        </w:rPr>
        <w:t>………………………………………………………………………………</w:t>
      </w:r>
    </w:p>
    <w:p w14:paraId="7403968F" w14:textId="729753D0" w:rsidR="00E47C42" w:rsidRPr="009178A2" w:rsidRDefault="00E47C42" w:rsidP="009178A2">
      <w:pPr>
        <w:widowControl w:val="0"/>
        <w:suppressAutoHyphens/>
        <w:overflowPunct w:val="0"/>
        <w:autoSpaceDE w:val="0"/>
        <w:autoSpaceDN w:val="0"/>
        <w:adjustRightInd w:val="0"/>
        <w:spacing w:after="0" w:line="240" w:lineRule="auto"/>
        <w:ind w:right="5953"/>
        <w:textAlignment w:val="baseline"/>
        <w:rPr>
          <w:rFonts w:ascii="Times New Roman" w:hAnsi="Times New Roman"/>
          <w:i/>
          <w:kern w:val="1"/>
          <w:sz w:val="16"/>
          <w:szCs w:val="16"/>
          <w:lang w:val="fr-FR"/>
        </w:rPr>
      </w:pPr>
      <w:r w:rsidRPr="00E47C42">
        <w:rPr>
          <w:rFonts w:ascii="Times New Roman" w:hAnsi="Times New Roman"/>
          <w:i/>
          <w:kern w:val="1"/>
          <w:sz w:val="16"/>
          <w:szCs w:val="16"/>
          <w:lang w:val="fr-FR"/>
        </w:rPr>
        <w:t>(imię, nazwisko, stanowisko/podstawa do reprezentacji)</w:t>
      </w:r>
    </w:p>
    <w:p w14:paraId="48B3E40F" w14:textId="77777777" w:rsidR="00E47C42" w:rsidRPr="00E47C42" w:rsidRDefault="00E47C42" w:rsidP="00E47C42">
      <w:pPr>
        <w:widowControl w:val="0"/>
        <w:suppressAutoHyphens/>
        <w:overflowPunct w:val="0"/>
        <w:autoSpaceDE w:val="0"/>
        <w:autoSpaceDN w:val="0"/>
        <w:adjustRightInd w:val="0"/>
        <w:spacing w:after="120" w:line="360" w:lineRule="auto"/>
        <w:jc w:val="center"/>
        <w:textAlignment w:val="baseline"/>
        <w:rPr>
          <w:rFonts w:ascii="Times New Roman" w:hAnsi="Times New Roman"/>
          <w:b/>
          <w:kern w:val="1"/>
          <w:sz w:val="24"/>
          <w:szCs w:val="20"/>
          <w:u w:val="single"/>
          <w:lang w:val="fr-FR"/>
        </w:rPr>
      </w:pPr>
      <w:r w:rsidRPr="00E47C42">
        <w:rPr>
          <w:rFonts w:ascii="Times New Roman" w:hAnsi="Times New Roman"/>
          <w:b/>
          <w:kern w:val="1"/>
          <w:sz w:val="24"/>
          <w:szCs w:val="20"/>
          <w:u w:val="single"/>
          <w:lang w:val="fr-FR"/>
        </w:rPr>
        <w:t>Oświadczenia podmiotu udostępniającego zasoby</w:t>
      </w:r>
    </w:p>
    <w:p w14:paraId="3840F3E2" w14:textId="77777777" w:rsidR="00E47C42" w:rsidRPr="00E47C42" w:rsidRDefault="00E47C42" w:rsidP="00E47C42">
      <w:pPr>
        <w:widowControl w:val="0"/>
        <w:suppressAutoHyphens/>
        <w:overflowPunct w:val="0"/>
        <w:autoSpaceDE w:val="0"/>
        <w:autoSpaceDN w:val="0"/>
        <w:adjustRightInd w:val="0"/>
        <w:spacing w:before="120" w:after="0" w:line="360" w:lineRule="auto"/>
        <w:jc w:val="center"/>
        <w:textAlignment w:val="baseline"/>
        <w:rPr>
          <w:rFonts w:ascii="Times New Roman" w:hAnsi="Times New Roman"/>
          <w:b/>
          <w:caps/>
          <w:kern w:val="1"/>
          <w:sz w:val="20"/>
          <w:szCs w:val="20"/>
          <w:u w:val="single"/>
          <w:lang w:val="fr-FR"/>
        </w:rPr>
      </w:pPr>
      <w:r w:rsidRPr="00E47C42">
        <w:rPr>
          <w:rFonts w:ascii="Times New Roman" w:hAnsi="Times New Roman"/>
          <w:b/>
          <w:kern w:val="1"/>
          <w:sz w:val="20"/>
          <w:szCs w:val="20"/>
          <w:u w:val="single"/>
          <w:lang w:val="fr-FR"/>
        </w:rPr>
        <w:t xml:space="preserve">DOTYCZĄCE PRZESŁANEK WYKLUCZENIA Z ART. 5K ROZPORZĄDZENIA 833/2014 ORAZ ART. 7 UST. 1 USTAWY </w:t>
      </w:r>
      <w:r w:rsidRPr="00E47C42">
        <w:rPr>
          <w:rFonts w:ascii="Times New Roman" w:hAnsi="Times New Roman"/>
          <w:b/>
          <w:caps/>
          <w:kern w:val="1"/>
          <w:sz w:val="20"/>
          <w:szCs w:val="20"/>
          <w:u w:val="single"/>
          <w:lang w:val="fr-FR"/>
        </w:rPr>
        <w:t>o szczegÓlnych rozwiĄzaniach w zakresie przeciwdziaŁania wspieraniu agresji na UkrainĘ oraz sŁuŻĄCych ochronie bezpieczeŃstwa narodowego</w:t>
      </w:r>
    </w:p>
    <w:p w14:paraId="2ED8F62D" w14:textId="77777777" w:rsidR="00E47C42" w:rsidRPr="00E47C42" w:rsidRDefault="00E47C42" w:rsidP="009178A2">
      <w:pPr>
        <w:widowControl w:val="0"/>
        <w:suppressAutoHyphens/>
        <w:overflowPunct w:val="0"/>
        <w:autoSpaceDE w:val="0"/>
        <w:autoSpaceDN w:val="0"/>
        <w:adjustRightInd w:val="0"/>
        <w:spacing w:before="20" w:after="0" w:line="360" w:lineRule="auto"/>
        <w:jc w:val="center"/>
        <w:textAlignment w:val="baseline"/>
        <w:rPr>
          <w:rFonts w:ascii="Times New Roman" w:hAnsi="Times New Roman"/>
          <w:b/>
          <w:kern w:val="1"/>
          <w:sz w:val="24"/>
          <w:szCs w:val="20"/>
          <w:u w:val="single"/>
          <w:lang w:val="fr-FR"/>
        </w:rPr>
      </w:pPr>
      <w:r w:rsidRPr="00E47C42">
        <w:rPr>
          <w:rFonts w:ascii="Times New Roman" w:hAnsi="Times New Roman"/>
          <w:b/>
          <w:kern w:val="1"/>
          <w:sz w:val="21"/>
          <w:szCs w:val="21"/>
          <w:lang w:val="fr-FR"/>
        </w:rPr>
        <w:t>składane na podstawie art. 125 ust. 5 ustawy Pzp</w:t>
      </w:r>
    </w:p>
    <w:p w14:paraId="5468E45A" w14:textId="2374DAC3" w:rsidR="00E47C42" w:rsidRPr="00F414A4" w:rsidRDefault="00E47C42" w:rsidP="00692F9F">
      <w:pPr>
        <w:jc w:val="both"/>
        <w:rPr>
          <w:rFonts w:ascii="Times New Roman" w:hAnsi="Times New Roman"/>
          <w:b/>
          <w:bCs/>
          <w:color w:val="000000"/>
          <w:kern w:val="1"/>
        </w:rPr>
      </w:pPr>
      <w:r w:rsidRPr="00F414A4">
        <w:rPr>
          <w:rFonts w:ascii="Times New Roman" w:hAnsi="Times New Roman"/>
          <w:kern w:val="1"/>
          <w:lang w:val="fr-FR"/>
        </w:rPr>
        <w:t xml:space="preserve">Na potrzeby postępowania o udzielenie zamówienia publicznego pn. </w:t>
      </w:r>
      <w:r w:rsidR="00692F9F" w:rsidRPr="00692F9F">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692F9F">
        <w:rPr>
          <w:rFonts w:ascii="Times New Roman" w:hAnsi="Times New Roman"/>
          <w:b/>
          <w:bCs/>
          <w:color w:val="000000"/>
          <w:kern w:val="1"/>
        </w:rPr>
        <w:t xml:space="preserve"> –poprzez program inwestycyjny”</w:t>
      </w:r>
      <w:r w:rsidR="00F414A4" w:rsidRPr="00F414A4">
        <w:rPr>
          <w:rFonts w:ascii="Times New Roman" w:hAnsi="Times New Roman"/>
          <w:b/>
          <w:bCs/>
          <w:i/>
          <w:iCs/>
          <w:color w:val="000000"/>
          <w:kern w:val="1"/>
        </w:rPr>
        <w:t xml:space="preserve"> </w:t>
      </w:r>
      <w:r w:rsidR="00F414A4" w:rsidRPr="00F414A4">
        <w:rPr>
          <w:rFonts w:ascii="Times New Roman" w:hAnsi="Times New Roman"/>
          <w:b/>
          <w:bCs/>
          <w:color w:val="000000"/>
          <w:kern w:val="1"/>
          <w:lang w:val="fr-FR"/>
        </w:rPr>
        <w:t>- Zp/23/PN/23</w:t>
      </w:r>
      <w:r w:rsidR="00F414A4" w:rsidRPr="00F414A4">
        <w:rPr>
          <w:rFonts w:ascii="Times New Roman" w:hAnsi="Times New Roman"/>
          <w:b/>
          <w:bCs/>
          <w:color w:val="000000"/>
          <w:kern w:val="1"/>
        </w:rPr>
        <w:t xml:space="preserve"> </w:t>
      </w:r>
      <w:r w:rsidRPr="00F414A4">
        <w:rPr>
          <w:rFonts w:ascii="Times New Roman" w:hAnsi="Times New Roman"/>
          <w:kern w:val="1"/>
          <w:lang w:val="fr-FR"/>
        </w:rPr>
        <w:t xml:space="preserve">prowadzonego przez </w:t>
      </w:r>
      <w:r w:rsidRPr="00F414A4">
        <w:rPr>
          <w:rFonts w:ascii="Times New Roman" w:hAnsi="Times New Roman"/>
          <w:b/>
          <w:kern w:val="1"/>
          <w:lang w:val="fr-FR"/>
        </w:rPr>
        <w:t>Specjalistyczny Szpital im. dra Alfreda Sokołowskiego w Wałbrzychu</w:t>
      </w:r>
      <w:r w:rsidRPr="00F414A4">
        <w:rPr>
          <w:rFonts w:ascii="Times New Roman" w:hAnsi="Times New Roman"/>
          <w:i/>
          <w:kern w:val="1"/>
          <w:lang w:val="fr-FR"/>
        </w:rPr>
        <w:t xml:space="preserve">, </w:t>
      </w:r>
      <w:r w:rsidRPr="00F414A4">
        <w:rPr>
          <w:rFonts w:ascii="Times New Roman" w:hAnsi="Times New Roman"/>
          <w:kern w:val="1"/>
          <w:lang w:val="fr-FR"/>
        </w:rPr>
        <w:t>oświadczam, co następuje:</w:t>
      </w:r>
    </w:p>
    <w:p w14:paraId="570D3FE3" w14:textId="77777777" w:rsidR="00E47C42" w:rsidRPr="00F414A4" w:rsidRDefault="00E47C42" w:rsidP="00E47C42">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hAnsi="Times New Roman"/>
          <w:b/>
          <w:kern w:val="1"/>
          <w:lang w:val="fr-FR"/>
        </w:rPr>
      </w:pPr>
      <w:r w:rsidRPr="00F414A4">
        <w:rPr>
          <w:rFonts w:ascii="Times New Roman" w:hAnsi="Times New Roman"/>
          <w:b/>
          <w:kern w:val="1"/>
          <w:lang w:val="fr-FR"/>
        </w:rPr>
        <w:t>OŚWIADCZENIA DOTYCZĄCE PODMIOTU UDOSTEPNIAJĄCEGO ZASOBY:</w:t>
      </w:r>
    </w:p>
    <w:p w14:paraId="3258D696" w14:textId="77777777" w:rsidR="00E47C42" w:rsidRPr="00F414A4" w:rsidRDefault="00E47C42" w:rsidP="00FD5AE9">
      <w:pPr>
        <w:widowControl w:val="0"/>
        <w:numPr>
          <w:ilvl w:val="0"/>
          <w:numId w:val="41"/>
        </w:numPr>
        <w:suppressAutoHyphens/>
        <w:overflowPunct w:val="0"/>
        <w:autoSpaceDE w:val="0"/>
        <w:autoSpaceDN w:val="0"/>
        <w:adjustRightInd w:val="0"/>
        <w:spacing w:after="100" w:afterAutospacing="1" w:line="240" w:lineRule="auto"/>
        <w:contextualSpacing/>
        <w:jc w:val="both"/>
        <w:textAlignment w:val="baseline"/>
        <w:rPr>
          <w:rFonts w:ascii="Times New Roman" w:hAnsi="Times New Roman"/>
          <w:kern w:val="1"/>
          <w:lang w:val="fr-FR"/>
        </w:rPr>
      </w:pPr>
      <w:r w:rsidRPr="00F414A4">
        <w:rPr>
          <w:rFonts w:ascii="Times New Roman" w:hAnsi="Times New Roman"/>
          <w:kern w:val="1"/>
          <w:lang w:val="fr-FR"/>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52CFA48" w14:textId="1E0CF81E" w:rsidR="00E47C42" w:rsidRPr="00F414A4" w:rsidRDefault="009178A2" w:rsidP="00FD5AE9">
      <w:pPr>
        <w:widowControl w:val="0"/>
        <w:tabs>
          <w:tab w:val="left" w:pos="2629"/>
        </w:tabs>
        <w:suppressAutoHyphens/>
        <w:overflowPunct w:val="0"/>
        <w:autoSpaceDE w:val="0"/>
        <w:autoSpaceDN w:val="0"/>
        <w:adjustRightInd w:val="0"/>
        <w:spacing w:after="100" w:afterAutospacing="1" w:line="240" w:lineRule="auto"/>
        <w:ind w:left="360"/>
        <w:contextualSpacing/>
        <w:jc w:val="both"/>
        <w:textAlignment w:val="baseline"/>
        <w:rPr>
          <w:rFonts w:ascii="Times New Roman" w:hAnsi="Times New Roman"/>
          <w:kern w:val="1"/>
          <w:lang w:val="fr-FR"/>
        </w:rPr>
      </w:pPr>
      <w:r>
        <w:rPr>
          <w:rFonts w:ascii="Times New Roman" w:hAnsi="Times New Roman"/>
          <w:kern w:val="1"/>
          <w:lang w:val="fr-FR"/>
        </w:rPr>
        <w:tab/>
      </w:r>
    </w:p>
    <w:p w14:paraId="798A6210" w14:textId="77777777" w:rsidR="00E47C42" w:rsidRPr="00F414A4" w:rsidRDefault="00E47C42" w:rsidP="00FD5AE9">
      <w:pPr>
        <w:widowControl w:val="0"/>
        <w:numPr>
          <w:ilvl w:val="0"/>
          <w:numId w:val="41"/>
        </w:numPr>
        <w:suppressAutoHyphens/>
        <w:overflowPunct w:val="0"/>
        <w:autoSpaceDE w:val="0"/>
        <w:autoSpaceDN w:val="0"/>
        <w:adjustRightInd w:val="0"/>
        <w:spacing w:after="100" w:afterAutospacing="1" w:line="240" w:lineRule="auto"/>
        <w:contextualSpacing/>
        <w:jc w:val="both"/>
        <w:textAlignment w:val="baseline"/>
        <w:rPr>
          <w:rFonts w:ascii="Times New Roman" w:hAnsi="Times New Roman"/>
          <w:kern w:val="1"/>
          <w:lang w:val="fr-FR"/>
        </w:rPr>
      </w:pPr>
      <w:r w:rsidRPr="00F414A4">
        <w:rPr>
          <w:rFonts w:ascii="Times New Roman" w:hAnsi="Times New Roman"/>
          <w:kern w:val="1"/>
          <w:lang w:val="fr-FR"/>
        </w:rPr>
        <w:t xml:space="preserve">Oświadczam, że nie zachodzą w stosunku do mnie przesłanki wykluczenia z postępowania na podstawie art. </w:t>
      </w:r>
      <w:r w:rsidRPr="00F414A4">
        <w:rPr>
          <w:rFonts w:ascii="Times New Roman" w:hAnsi="Times New Roman"/>
          <w:color w:val="222222"/>
          <w:kern w:val="1"/>
          <w:lang w:val="fr-FR"/>
        </w:rPr>
        <w:t>7 ust. 1 ustawy z dnia 13 kwietnia 2022 r.</w:t>
      </w:r>
      <w:r w:rsidRPr="00F414A4">
        <w:rPr>
          <w:rFonts w:ascii="Times New Roman" w:hAnsi="Times New Roman"/>
          <w:iCs/>
          <w:color w:val="222222"/>
          <w:kern w:val="1"/>
          <w:lang w:val="fr-FR"/>
        </w:rPr>
        <w:t xml:space="preserve"> o szczególnych rozwiązaniach w zakresie przeciwdziałania wspieraniu agresji na Ukrainę oraz służących ochronie bezpieczeństwa narodowego </w:t>
      </w:r>
      <w:r w:rsidRPr="00F414A4">
        <w:rPr>
          <w:rFonts w:ascii="Times New Roman" w:hAnsi="Times New Roman"/>
          <w:color w:val="222222"/>
          <w:kern w:val="1"/>
          <w:lang w:val="fr-FR"/>
        </w:rPr>
        <w:t>(Dz. U. poz. 835).</w:t>
      </w:r>
    </w:p>
    <w:p w14:paraId="4CE0EBB5" w14:textId="77777777" w:rsidR="00E47C42" w:rsidRPr="00F414A4"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lang w:val="fr-FR"/>
        </w:rPr>
      </w:pPr>
    </w:p>
    <w:p w14:paraId="29F26BA5" w14:textId="7F7C2DFD" w:rsidR="00E47C42" w:rsidRPr="00F414A4" w:rsidRDefault="00E47C42" w:rsidP="00F414A4">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hAnsi="Times New Roman"/>
          <w:b/>
          <w:kern w:val="1"/>
          <w:lang w:val="fr-FR"/>
        </w:rPr>
      </w:pPr>
      <w:r w:rsidRPr="00F414A4">
        <w:rPr>
          <w:rFonts w:ascii="Times New Roman" w:hAnsi="Times New Roman"/>
          <w:b/>
          <w:kern w:val="1"/>
          <w:lang w:val="fr-FR"/>
        </w:rPr>
        <w:t>OŚWIADCZENIE DOTYCZĄCE PODANYCH INFORMACJI:</w:t>
      </w:r>
    </w:p>
    <w:p w14:paraId="541874E1" w14:textId="77777777" w:rsidR="00E47C42" w:rsidRPr="00F414A4"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lang w:val="fr-FR"/>
        </w:rPr>
      </w:pPr>
      <w:r w:rsidRPr="00F414A4">
        <w:rPr>
          <w:rFonts w:ascii="Times New Roman" w:hAnsi="Times New Roman"/>
          <w:kern w:val="1"/>
          <w:lang w:val="fr-FR"/>
        </w:rPr>
        <w:t xml:space="preserve">Oświadczam, że wszystkie informacje podane w powyższych oświadczeniach są aktualne i zgodne z prawdą oraz zostały przedstawione z pełną świadomością konsekwencji wprowadzenia zamawiającego </w:t>
      </w:r>
      <w:r w:rsidRPr="00F414A4">
        <w:rPr>
          <w:rFonts w:ascii="Times New Roman" w:hAnsi="Times New Roman"/>
          <w:kern w:val="1"/>
          <w:lang w:val="fr-FR"/>
        </w:rPr>
        <w:lastRenderedPageBreak/>
        <w:t>w błąd przy przedstawianiu informacji.</w:t>
      </w:r>
    </w:p>
    <w:p w14:paraId="4948B0B5" w14:textId="77777777" w:rsidR="00E47C42" w:rsidRPr="00F414A4" w:rsidRDefault="00E47C42" w:rsidP="00E47C42">
      <w:pPr>
        <w:widowControl w:val="0"/>
        <w:suppressAutoHyphens/>
        <w:overflowPunct w:val="0"/>
        <w:autoSpaceDE w:val="0"/>
        <w:autoSpaceDN w:val="0"/>
        <w:adjustRightInd w:val="0"/>
        <w:spacing w:after="0" w:line="360" w:lineRule="auto"/>
        <w:jc w:val="both"/>
        <w:textAlignment w:val="baseline"/>
        <w:rPr>
          <w:rFonts w:ascii="Arial" w:hAnsi="Arial" w:cs="Arial"/>
          <w:kern w:val="1"/>
          <w:lang w:val="fr-FR"/>
        </w:rPr>
      </w:pPr>
      <w:r w:rsidRPr="00F414A4">
        <w:rPr>
          <w:rFonts w:ascii="Arial" w:hAnsi="Arial" w:cs="Arial"/>
          <w:kern w:val="1"/>
          <w:lang w:val="fr-FR"/>
        </w:rPr>
        <w:t xml:space="preserve">                                                                                     …………………………………….</w:t>
      </w:r>
    </w:p>
    <w:p w14:paraId="692808CB" w14:textId="32774641" w:rsidR="00F414A4" w:rsidRPr="009178A2" w:rsidRDefault="00E47C42" w:rsidP="009178A2">
      <w:pPr>
        <w:widowControl w:val="0"/>
        <w:suppressAutoHyphens/>
        <w:overflowPunct w:val="0"/>
        <w:autoSpaceDE w:val="0"/>
        <w:autoSpaceDN w:val="0"/>
        <w:adjustRightInd w:val="0"/>
        <w:spacing w:after="0" w:line="360" w:lineRule="auto"/>
        <w:jc w:val="both"/>
        <w:textAlignment w:val="baseline"/>
        <w:rPr>
          <w:rStyle w:val="Wyrnienie"/>
          <w:rFonts w:ascii="Arial" w:hAnsi="Arial" w:cs="Arial"/>
          <w:iCs w:val="0"/>
          <w:kern w:val="1"/>
          <w:sz w:val="16"/>
          <w:szCs w:val="16"/>
          <w:lang w:val="fr-FR"/>
        </w:rPr>
      </w:pPr>
      <w:r w:rsidRPr="00E47C42">
        <w:rPr>
          <w:rFonts w:ascii="Arial" w:hAnsi="Arial" w:cs="Arial"/>
          <w:kern w:val="1"/>
          <w:sz w:val="21"/>
          <w:szCs w:val="21"/>
          <w:lang w:val="fr-FR"/>
        </w:rPr>
        <w:tab/>
      </w:r>
      <w:r w:rsidRPr="00E47C42">
        <w:rPr>
          <w:rFonts w:ascii="Arial" w:hAnsi="Arial" w:cs="Arial"/>
          <w:kern w:val="1"/>
          <w:sz w:val="21"/>
          <w:szCs w:val="21"/>
          <w:lang w:val="fr-FR"/>
        </w:rPr>
        <w:tab/>
      </w:r>
      <w:r w:rsidRPr="00E47C42">
        <w:rPr>
          <w:rFonts w:ascii="Arial" w:hAnsi="Arial" w:cs="Arial"/>
          <w:kern w:val="1"/>
          <w:sz w:val="21"/>
          <w:szCs w:val="21"/>
          <w:lang w:val="fr-FR"/>
        </w:rPr>
        <w:tab/>
      </w:r>
      <w:r w:rsidRPr="00E47C42">
        <w:rPr>
          <w:rFonts w:ascii="Arial" w:hAnsi="Arial" w:cs="Arial"/>
          <w:kern w:val="1"/>
          <w:sz w:val="21"/>
          <w:szCs w:val="21"/>
          <w:lang w:val="fr-FR"/>
        </w:rPr>
        <w:tab/>
      </w:r>
      <w:r w:rsidRPr="00E47C42">
        <w:rPr>
          <w:rFonts w:ascii="Arial" w:hAnsi="Arial" w:cs="Arial"/>
          <w:kern w:val="1"/>
          <w:sz w:val="21"/>
          <w:szCs w:val="21"/>
          <w:lang w:val="fr-FR"/>
        </w:rPr>
        <w:tab/>
      </w:r>
      <w:r w:rsidRPr="00E47C42">
        <w:rPr>
          <w:rFonts w:ascii="Arial" w:hAnsi="Arial" w:cs="Arial"/>
          <w:kern w:val="1"/>
          <w:sz w:val="21"/>
          <w:szCs w:val="21"/>
          <w:lang w:val="fr-FR"/>
        </w:rPr>
        <w:tab/>
      </w:r>
      <w:r w:rsidRPr="00E47C42">
        <w:rPr>
          <w:rFonts w:ascii="Arial" w:hAnsi="Arial" w:cs="Arial"/>
          <w:i/>
          <w:kern w:val="1"/>
          <w:sz w:val="21"/>
          <w:szCs w:val="21"/>
          <w:lang w:val="fr-FR"/>
        </w:rPr>
        <w:tab/>
      </w:r>
      <w:r w:rsidRPr="00E47C42">
        <w:rPr>
          <w:rFonts w:ascii="Arial" w:hAnsi="Arial" w:cs="Arial"/>
          <w:i/>
          <w:kern w:val="1"/>
          <w:sz w:val="16"/>
          <w:szCs w:val="16"/>
          <w:lang w:val="fr-FR"/>
        </w:rPr>
        <w:t xml:space="preserve">Data; kwalifikowany podpis elektroniczny </w:t>
      </w:r>
    </w:p>
    <w:p w14:paraId="3FE649AF" w14:textId="77777777" w:rsidR="00F414A4" w:rsidRDefault="00F414A4"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6C59E480"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4FA001A7"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486C46F3"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7CEAA59A"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50DFF02B"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3A0D78C3"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31DEB432"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47B3B675"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546B8D9B"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3D244AC0"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3454809E"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28D6F136"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58F066DA"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19A6A8EB"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29AAEC2E"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1D336C04"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58C39DFC"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63909FCA"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3E4F0105"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77E6E139"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6F5B41B0"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1B99B2F8" w14:textId="77777777" w:rsidR="00FD5AE9" w:rsidRDefault="00FD5AE9" w:rsidP="00FD5AE9">
      <w:pPr>
        <w:widowControl w:val="0"/>
        <w:suppressAutoHyphens/>
        <w:spacing w:after="100" w:afterAutospacing="1" w:line="240" w:lineRule="auto"/>
        <w:jc w:val="both"/>
        <w:textAlignment w:val="baseline"/>
        <w:rPr>
          <w:rStyle w:val="Wyrnienie"/>
          <w:rFonts w:ascii="Times New Roman" w:hAnsi="Times New Roman"/>
          <w:i w:val="0"/>
          <w:iCs w:val="0"/>
        </w:rPr>
      </w:pPr>
    </w:p>
    <w:p w14:paraId="519B04A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2"/>
          <w:szCs w:val="20"/>
        </w:rPr>
      </w:pPr>
      <w:r w:rsidRPr="00E47C42">
        <w:rPr>
          <w:rFonts w:ascii="Times New Roman" w:hAnsi="Times New Roman"/>
          <w:i/>
          <w:kern w:val="1"/>
          <w:szCs w:val="20"/>
        </w:rPr>
        <w:lastRenderedPageBreak/>
        <w:t>Załącznik nr 5  do SWZ</w:t>
      </w:r>
    </w:p>
    <w:p w14:paraId="17BB91AD" w14:textId="70532F6F"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r w:rsidRPr="00E47C42">
        <w:rPr>
          <w:rFonts w:ascii="Times New Roman" w:hAnsi="Times New Roman"/>
          <w:b/>
          <w:kern w:val="1"/>
          <w:sz w:val="24"/>
          <w:szCs w:val="20"/>
          <w:lang w:val="fr-FR"/>
        </w:rPr>
        <w:t xml:space="preserve">                                                                                                 </w:t>
      </w:r>
    </w:p>
    <w:p w14:paraId="11D0659A"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r w:rsidRPr="00E47C42">
        <w:rPr>
          <w:rFonts w:ascii="Times New Roman" w:hAnsi="Times New Roman"/>
          <w:b/>
          <w:kern w:val="1"/>
          <w:sz w:val="24"/>
          <w:szCs w:val="20"/>
          <w:lang w:val="fr-FR"/>
        </w:rPr>
        <w:t>Wykonawca:</w:t>
      </w:r>
    </w:p>
    <w:p w14:paraId="02D690E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p>
    <w:p w14:paraId="7C828E9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p>
    <w:p w14:paraId="37A617E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0"/>
          <w:szCs w:val="20"/>
          <w:lang w:val="fr-FR"/>
        </w:rPr>
      </w:pPr>
    </w:p>
    <w:p w14:paraId="79F07F17" w14:textId="77777777" w:rsidR="00E47C42" w:rsidRPr="00E47C42" w:rsidRDefault="00E47C42" w:rsidP="00E47C42">
      <w:pPr>
        <w:widowControl w:val="0"/>
        <w:suppressAutoHyphens/>
        <w:overflowPunct w:val="0"/>
        <w:autoSpaceDE w:val="0"/>
        <w:autoSpaceDN w:val="0"/>
        <w:adjustRightInd w:val="0"/>
        <w:spacing w:after="0" w:line="480" w:lineRule="auto"/>
        <w:ind w:right="5954"/>
        <w:textAlignment w:val="baseline"/>
        <w:rPr>
          <w:rFonts w:ascii="Times New Roman" w:hAnsi="Times New Roman"/>
          <w:i/>
          <w:kern w:val="1"/>
          <w:sz w:val="16"/>
          <w:szCs w:val="20"/>
          <w:lang w:val="fr-FR"/>
        </w:rPr>
      </w:pPr>
      <w:r w:rsidRPr="00E47C42">
        <w:rPr>
          <w:rFonts w:ascii="Times New Roman" w:hAnsi="Times New Roman"/>
          <w:kern w:val="1"/>
          <w:sz w:val="20"/>
          <w:szCs w:val="20"/>
          <w:lang w:val="fr-FR"/>
        </w:rPr>
        <w:t>………………………………………</w:t>
      </w:r>
    </w:p>
    <w:p w14:paraId="1A4884B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1"/>
          <w:szCs w:val="20"/>
          <w:lang w:val="fr-FR"/>
        </w:rPr>
      </w:pPr>
    </w:p>
    <w:p w14:paraId="6B179DDE" w14:textId="77777777" w:rsidR="00E47C42" w:rsidRPr="00E47C42" w:rsidRDefault="00E47C42" w:rsidP="00E47C42">
      <w:pPr>
        <w:widowControl w:val="0"/>
        <w:suppressAutoHyphens/>
        <w:overflowPunct w:val="0"/>
        <w:autoSpaceDE w:val="0"/>
        <w:autoSpaceDN w:val="0"/>
        <w:adjustRightInd w:val="0"/>
        <w:spacing w:after="120" w:line="360" w:lineRule="auto"/>
        <w:jc w:val="center"/>
        <w:textAlignment w:val="baseline"/>
        <w:rPr>
          <w:rFonts w:ascii="Times New Roman" w:hAnsi="Times New Roman"/>
          <w:b/>
          <w:kern w:val="1"/>
          <w:szCs w:val="20"/>
          <w:lang w:val="fr-FR"/>
        </w:rPr>
      </w:pPr>
      <w:r w:rsidRPr="00E47C42">
        <w:rPr>
          <w:rFonts w:ascii="Times New Roman" w:hAnsi="Times New Roman"/>
          <w:b/>
          <w:kern w:val="1"/>
          <w:sz w:val="28"/>
          <w:szCs w:val="20"/>
          <w:u w:val="single"/>
          <w:lang w:val="fr-FR"/>
        </w:rPr>
        <w:t xml:space="preserve">Oświadczenie wykonawcy </w:t>
      </w:r>
    </w:p>
    <w:p w14:paraId="04103B7F"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b/>
          <w:kern w:val="1"/>
          <w:szCs w:val="20"/>
          <w:lang w:val="fr-FR" w:eastAsia="en-US"/>
        </w:rPr>
      </w:pPr>
      <w:r w:rsidRPr="00E47C42">
        <w:rPr>
          <w:rFonts w:ascii="Times New Roman" w:hAnsi="Times New Roman"/>
          <w:b/>
          <w:kern w:val="1"/>
          <w:szCs w:val="20"/>
          <w:lang w:val="fr-FR" w:eastAsia="en-US"/>
        </w:rPr>
        <w:t>o aktualności informacji zawartych w oświadczeniu, o którym mowa w art. 125 ust. 1 ustawy, w zakresie podstaw wykluczenia z postępowania.</w:t>
      </w:r>
    </w:p>
    <w:p w14:paraId="7DC735B3" w14:textId="77777777" w:rsidR="00E47C42" w:rsidRPr="00E47C42" w:rsidRDefault="00E47C42" w:rsidP="00E47C42">
      <w:pPr>
        <w:widowControl w:val="0"/>
        <w:suppressAutoHyphens/>
        <w:overflowPunct w:val="0"/>
        <w:autoSpaceDE w:val="0"/>
        <w:autoSpaceDN w:val="0"/>
        <w:adjustRightInd w:val="0"/>
        <w:spacing w:after="0" w:line="360" w:lineRule="auto"/>
        <w:ind w:firstLine="708"/>
        <w:jc w:val="center"/>
        <w:textAlignment w:val="baseline"/>
        <w:rPr>
          <w:rFonts w:ascii="Times New Roman" w:hAnsi="Times New Roman"/>
          <w:kern w:val="1"/>
          <w:szCs w:val="20"/>
          <w:lang w:val="fr-FR"/>
        </w:rPr>
      </w:pPr>
    </w:p>
    <w:p w14:paraId="5E640791" w14:textId="796FC0CA" w:rsidR="00E47C42" w:rsidRPr="00F414A4" w:rsidRDefault="00E47C42" w:rsidP="00FD5AE9">
      <w:pPr>
        <w:jc w:val="both"/>
        <w:rPr>
          <w:rFonts w:ascii="Times New Roman" w:hAnsi="Times New Roman"/>
          <w:b/>
          <w:bCs/>
          <w:kern w:val="1"/>
        </w:rPr>
      </w:pPr>
      <w:r w:rsidRPr="00E47C42">
        <w:rPr>
          <w:rFonts w:ascii="Times New Roman" w:hAnsi="Times New Roman"/>
          <w:kern w:val="1"/>
          <w:szCs w:val="20"/>
          <w:lang w:val="fr-FR"/>
        </w:rPr>
        <w:t xml:space="preserve">Na potrzeby postępowania o udzielenie zamówienia </w:t>
      </w:r>
      <w:r w:rsidR="00FD5AE9" w:rsidRPr="00FD5AE9">
        <w:rPr>
          <w:rFonts w:ascii="Times New Roman" w:hAnsi="Times New Roman"/>
          <w:b/>
          <w:bCs/>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FD5AE9">
        <w:rPr>
          <w:rFonts w:ascii="Times New Roman" w:hAnsi="Times New Roman"/>
          <w:b/>
          <w:bCs/>
          <w:kern w:val="1"/>
        </w:rPr>
        <w:t xml:space="preserve"> –poprzez program inwestycyjny”</w:t>
      </w:r>
      <w:r w:rsidR="00F414A4" w:rsidRPr="00F414A4">
        <w:rPr>
          <w:rFonts w:ascii="Times New Roman" w:hAnsi="Times New Roman"/>
          <w:b/>
          <w:bCs/>
          <w:i/>
          <w:iCs/>
          <w:kern w:val="1"/>
        </w:rPr>
        <w:t xml:space="preserve"> </w:t>
      </w:r>
      <w:r w:rsidR="00F414A4" w:rsidRPr="00F414A4">
        <w:rPr>
          <w:rFonts w:ascii="Times New Roman" w:hAnsi="Times New Roman"/>
          <w:b/>
          <w:kern w:val="1"/>
          <w:lang w:val="fr-FR"/>
        </w:rPr>
        <w:t>- Zp/23</w:t>
      </w:r>
      <w:r w:rsidR="00F414A4">
        <w:rPr>
          <w:rFonts w:ascii="Times New Roman" w:hAnsi="Times New Roman"/>
          <w:b/>
          <w:kern w:val="1"/>
          <w:lang w:val="fr-FR"/>
        </w:rPr>
        <w:t>/PN/23</w:t>
      </w:r>
      <w:r w:rsidRPr="00E47C42">
        <w:rPr>
          <w:rFonts w:ascii="Times New Roman" w:hAnsi="Times New Roman"/>
          <w:b/>
          <w:kern w:val="1"/>
          <w:lang w:val="fr-FR"/>
        </w:rPr>
        <w:t>,</w:t>
      </w:r>
      <w:r w:rsidRPr="00E47C42">
        <w:rPr>
          <w:rFonts w:ascii="Times New Roman" w:hAnsi="Times New Roman"/>
          <w:b/>
          <w:color w:val="FF0000"/>
          <w:kern w:val="1"/>
          <w:lang w:val="fr-FR"/>
        </w:rPr>
        <w:t xml:space="preserve"> </w:t>
      </w:r>
      <w:r w:rsidRPr="00E47C42">
        <w:rPr>
          <w:rFonts w:ascii="Times New Roman" w:hAnsi="Times New Roman"/>
          <w:kern w:val="1"/>
          <w:lang w:val="fr-FR"/>
        </w:rPr>
        <w:t xml:space="preserve">prowadzonego przez </w:t>
      </w:r>
      <w:r w:rsidRPr="00E47C42">
        <w:rPr>
          <w:rFonts w:ascii="Times New Roman" w:hAnsi="Times New Roman"/>
          <w:b/>
          <w:kern w:val="1"/>
          <w:lang w:val="fr-FR"/>
        </w:rPr>
        <w:t>Specjalistyczny Szpital im. dra Alfreda Sokołowskiego w Wałbrzychu</w:t>
      </w:r>
      <w:r w:rsidRPr="00E47C42">
        <w:rPr>
          <w:rFonts w:ascii="Times New Roman" w:hAnsi="Times New Roman"/>
          <w:kern w:val="1"/>
          <w:lang w:val="fr-FR"/>
        </w:rPr>
        <w:t xml:space="preserve"> oświadczam, co następuje:</w:t>
      </w:r>
    </w:p>
    <w:p w14:paraId="3E83231D"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Cs w:val="24"/>
          <w:lang w:val="fr-FR" w:eastAsia="ar-SA"/>
        </w:rPr>
      </w:pPr>
    </w:p>
    <w:p w14:paraId="47E6D66B"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Informacje zawarte w oświadczeniu, o którym mowa w art. 125 ust. 1 ustawy Pzp w zakresie podstaw wykluczenia z postępowania, o których mowa w:</w:t>
      </w:r>
    </w:p>
    <w:p w14:paraId="7DBC9A43"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a) art. 108 ust. 1 pkt 3 ustawy,</w:t>
      </w:r>
    </w:p>
    <w:p w14:paraId="477702E9"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b) art. 108 ust. 1 pkt 4 ustawy, dotyczących orzeczenia zakazu ubiegania się o zamówienie publiczne tytułem środka zapobiegawczego,</w:t>
      </w:r>
    </w:p>
    <w:p w14:paraId="3BB7872D"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c) art. 108 ust. 1 pkt 5 ustawy, dotyczących zawarcia z innymi wykonawcami porozumienia mającego na celu zakłócenie konkurencji,</w:t>
      </w:r>
    </w:p>
    <w:p w14:paraId="0AC99DB8"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d) art. 108 ust. 1 pkt 6 ustawy,</w:t>
      </w:r>
    </w:p>
    <w:p w14:paraId="73B4638C"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r w:rsidRPr="00E47C42">
        <w:rPr>
          <w:rFonts w:ascii="Times New Roman" w:eastAsia="Lucida Sans Unicode" w:hAnsi="Times New Roman"/>
          <w:b/>
          <w:kern w:val="1"/>
          <w:szCs w:val="24"/>
          <w:lang w:val="fr-FR" w:eastAsia="en-US"/>
        </w:rPr>
        <w:t>są nadal aktualne</w:t>
      </w:r>
    </w:p>
    <w:p w14:paraId="6A5BEB8A"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p>
    <w:p w14:paraId="63680CBC" w14:textId="77777777" w:rsidR="00E47C42" w:rsidRPr="00E47C42" w:rsidRDefault="00E47C42" w:rsidP="00E47C42">
      <w:pPr>
        <w:widowControl w:val="0"/>
        <w:suppressAutoHyphens/>
        <w:spacing w:after="120" w:line="240" w:lineRule="auto"/>
        <w:jc w:val="both"/>
        <w:textAlignment w:val="baseline"/>
        <w:rPr>
          <w:rFonts w:ascii="Times New Roman" w:eastAsia="Lucida Sans Unicode" w:hAnsi="Times New Roman"/>
          <w:kern w:val="1"/>
          <w:szCs w:val="24"/>
          <w:lang w:val="fr-FR" w:eastAsia="en-US"/>
        </w:rPr>
      </w:pPr>
      <w:r w:rsidRPr="00E47C42">
        <w:rPr>
          <w:rFonts w:ascii="Times New Roman" w:eastAsia="Lucida Sans Unicode" w:hAnsi="Times New Roman"/>
          <w:kern w:val="1"/>
          <w:szCs w:val="24"/>
          <w:lang w:val="fr-FR" w:eastAsia="en-US"/>
        </w:rPr>
        <w:t xml:space="preserve">oraz: </w:t>
      </w:r>
    </w:p>
    <w:p w14:paraId="29BD6EF3" w14:textId="77777777" w:rsidR="00E47C42" w:rsidRPr="00E47C42" w:rsidRDefault="00E47C42" w:rsidP="00E47C42">
      <w:pPr>
        <w:widowControl w:val="0"/>
        <w:suppressAutoHyphens/>
        <w:overflowPunct w:val="0"/>
        <w:autoSpaceDE w:val="0"/>
        <w:autoSpaceDN w:val="0"/>
        <w:adjustRightInd w:val="0"/>
        <w:spacing w:after="120" w:line="360" w:lineRule="auto"/>
        <w:jc w:val="center"/>
        <w:textAlignment w:val="baseline"/>
        <w:rPr>
          <w:rFonts w:ascii="Times New Roman" w:hAnsi="Times New Roman"/>
          <w:b/>
          <w:kern w:val="1"/>
          <w:szCs w:val="20"/>
          <w:lang w:val="fr-FR" w:eastAsia="en-US"/>
        </w:rPr>
      </w:pPr>
      <w:r w:rsidRPr="00E47C42">
        <w:rPr>
          <w:rFonts w:ascii="Times New Roman" w:hAnsi="Times New Roman"/>
          <w:b/>
          <w:kern w:val="1"/>
          <w:sz w:val="28"/>
          <w:szCs w:val="20"/>
          <w:u w:val="single"/>
          <w:lang w:val="fr-FR"/>
        </w:rPr>
        <w:t xml:space="preserve">Oświadczenie wykonawcy </w:t>
      </w:r>
    </w:p>
    <w:p w14:paraId="63563445"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b/>
          <w:kern w:val="1"/>
          <w:szCs w:val="20"/>
          <w:lang w:val="fr-FR" w:eastAsia="en-US"/>
        </w:rPr>
        <w:t>w zakresie art. 108 ust. 1 pkt 5 ustawy o</w:t>
      </w:r>
      <w:r w:rsidRPr="00E47C42">
        <w:rPr>
          <w:rFonts w:ascii="Times New Roman" w:hAnsi="Times New Roman"/>
          <w:kern w:val="1"/>
          <w:szCs w:val="20"/>
          <w:lang w:val="fr-FR" w:eastAsia="en-US"/>
        </w:rPr>
        <w:t>:</w:t>
      </w:r>
    </w:p>
    <w:p w14:paraId="7D202CA7" w14:textId="77777777" w:rsidR="00E47C42" w:rsidRPr="00E47C42" w:rsidRDefault="00E47C42" w:rsidP="00C42E89">
      <w:pPr>
        <w:widowControl w:val="0"/>
        <w:numPr>
          <w:ilvl w:val="0"/>
          <w:numId w:val="42"/>
        </w:numPr>
        <w:suppressAutoHyphens/>
        <w:overflowPunct w:val="0"/>
        <w:autoSpaceDE w:val="0"/>
        <w:autoSpaceDN w:val="0"/>
        <w:adjustRightInd w:val="0"/>
        <w:spacing w:after="0" w:line="240" w:lineRule="auto"/>
        <w:contextualSpacing/>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565E10F5" w14:textId="77777777" w:rsidR="00E47C42" w:rsidRPr="00E47C42" w:rsidRDefault="00E47C42" w:rsidP="00C42E89">
      <w:pPr>
        <w:widowControl w:val="0"/>
        <w:numPr>
          <w:ilvl w:val="0"/>
          <w:numId w:val="42"/>
        </w:numPr>
        <w:suppressAutoHyphens/>
        <w:overflowPunct w:val="0"/>
        <w:autoSpaceDE w:val="0"/>
        <w:autoSpaceDN w:val="0"/>
        <w:adjustRightInd w:val="0"/>
        <w:spacing w:after="0" w:line="240" w:lineRule="auto"/>
        <w:contextualSpacing/>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BD5E71"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p>
    <w:p w14:paraId="08DD1448"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i/>
          <w:kern w:val="1"/>
          <w:szCs w:val="24"/>
          <w:lang w:val="fr-FR" w:eastAsia="en-US"/>
        </w:rPr>
      </w:pPr>
      <w:r w:rsidRPr="00E47C42">
        <w:rPr>
          <w:rFonts w:ascii="Times New Roman" w:eastAsia="Lucida Sans Unicode" w:hAnsi="Times New Roman"/>
          <w:b/>
          <w:i/>
          <w:kern w:val="1"/>
          <w:szCs w:val="24"/>
          <w:lang w:val="fr-FR" w:eastAsia="en-US"/>
        </w:rPr>
        <w:t>*niepotrzebne skreślić</w:t>
      </w:r>
    </w:p>
    <w:p w14:paraId="7D592F03"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616D805F"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40E2A723"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5232AF66"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rPr>
      </w:pPr>
      <w:r w:rsidRPr="00E47C42">
        <w:rPr>
          <w:rFonts w:ascii="Times New Roman" w:hAnsi="Times New Roman"/>
          <w:kern w:val="1"/>
        </w:rPr>
        <w:t>Dnia ………………r.</w:t>
      </w:r>
    </w:p>
    <w:p w14:paraId="2704A8C8" w14:textId="7678B9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 w:val="20"/>
          <w:szCs w:val="20"/>
        </w:rPr>
      </w:pPr>
      <w:r w:rsidRPr="00E47C42">
        <w:rPr>
          <w:rFonts w:ascii="Times New Roman" w:hAnsi="Times New Roman"/>
          <w:i/>
          <w:kern w:val="1"/>
          <w:sz w:val="18"/>
          <w:szCs w:val="18"/>
        </w:rPr>
        <w:t xml:space="preserve">     </w:t>
      </w:r>
    </w:p>
    <w:p w14:paraId="78CBB6D4"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Arial" w:hAnsi="Arial"/>
          <w:i/>
          <w:kern w:val="1"/>
          <w:sz w:val="16"/>
          <w:szCs w:val="20"/>
          <w:lang w:val="fr-FR"/>
        </w:rPr>
      </w:pPr>
      <w:r w:rsidRPr="00E47C42">
        <w:rPr>
          <w:rFonts w:ascii="Arial" w:hAnsi="Arial"/>
          <w:kern w:val="1"/>
          <w:sz w:val="20"/>
          <w:szCs w:val="20"/>
          <w:lang w:val="fr-FR"/>
        </w:rPr>
        <w:tab/>
      </w:r>
      <w:r w:rsidRPr="00E47C42">
        <w:rPr>
          <w:rFonts w:ascii="Arial" w:hAnsi="Arial"/>
          <w:kern w:val="1"/>
          <w:sz w:val="20"/>
          <w:szCs w:val="20"/>
          <w:lang w:val="fr-FR"/>
        </w:rPr>
        <w:tab/>
        <w:t xml:space="preserve">                                                                   …………………………………………</w:t>
      </w:r>
    </w:p>
    <w:p w14:paraId="3A31C95E"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Arial" w:hAnsi="Arial"/>
          <w:i/>
          <w:kern w:val="1"/>
          <w:sz w:val="16"/>
          <w:szCs w:val="20"/>
          <w:lang w:val="fr-FR"/>
        </w:rPr>
      </w:pPr>
      <w:r w:rsidRPr="00E47C42">
        <w:rPr>
          <w:rFonts w:ascii="Times New Roman" w:hAnsi="Times New Roman"/>
          <w:i/>
          <w:kern w:val="1"/>
          <w:sz w:val="20"/>
          <w:szCs w:val="20"/>
          <w:lang w:val="fr-FR"/>
        </w:rPr>
        <w:t xml:space="preserve">                                                                                                                                 (podpis)</w:t>
      </w:r>
    </w:p>
    <w:p w14:paraId="63DE1EEB"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r w:rsidRPr="00E47C42">
        <w:rPr>
          <w:rFonts w:ascii="Times New Roman" w:hAnsi="Times New Roman"/>
          <w:i/>
          <w:kern w:val="1"/>
          <w:szCs w:val="20"/>
        </w:rPr>
        <w:lastRenderedPageBreak/>
        <w:t>Załącznik nr 6  do SWZ</w:t>
      </w:r>
    </w:p>
    <w:p w14:paraId="5B550166"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72392B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r w:rsidRPr="00E47C42">
        <w:rPr>
          <w:rFonts w:ascii="Times New Roman" w:hAnsi="Times New Roman"/>
          <w:b/>
          <w:kern w:val="1"/>
          <w:sz w:val="24"/>
          <w:szCs w:val="20"/>
          <w:lang w:val="fr-FR"/>
        </w:rPr>
        <w:t xml:space="preserve">                                                                                                                </w:t>
      </w:r>
    </w:p>
    <w:p w14:paraId="5ABFC56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r w:rsidRPr="00E47C42">
        <w:rPr>
          <w:rFonts w:ascii="Times New Roman" w:hAnsi="Times New Roman"/>
          <w:b/>
          <w:kern w:val="1"/>
          <w:sz w:val="24"/>
          <w:szCs w:val="20"/>
          <w:lang w:val="fr-FR"/>
        </w:rPr>
        <w:t>Wykonawca:</w:t>
      </w:r>
    </w:p>
    <w:p w14:paraId="0A04DB3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p>
    <w:p w14:paraId="775B45F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p>
    <w:p w14:paraId="0398054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sz w:val="24"/>
          <w:szCs w:val="20"/>
          <w:lang w:val="fr-FR"/>
        </w:rPr>
      </w:pPr>
    </w:p>
    <w:p w14:paraId="7A0F21A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0"/>
          <w:szCs w:val="20"/>
          <w:lang w:val="fr-FR"/>
        </w:rPr>
      </w:pPr>
    </w:p>
    <w:p w14:paraId="318BBC1F" w14:textId="77777777" w:rsidR="00E47C42" w:rsidRPr="00E47C42" w:rsidRDefault="00E47C42" w:rsidP="00E47C42">
      <w:pPr>
        <w:widowControl w:val="0"/>
        <w:suppressAutoHyphens/>
        <w:overflowPunct w:val="0"/>
        <w:autoSpaceDE w:val="0"/>
        <w:autoSpaceDN w:val="0"/>
        <w:adjustRightInd w:val="0"/>
        <w:spacing w:after="0" w:line="480" w:lineRule="auto"/>
        <w:ind w:right="5954"/>
        <w:textAlignment w:val="baseline"/>
        <w:rPr>
          <w:rFonts w:ascii="Times New Roman" w:hAnsi="Times New Roman"/>
          <w:i/>
          <w:kern w:val="1"/>
          <w:sz w:val="16"/>
          <w:szCs w:val="20"/>
          <w:lang w:val="fr-FR"/>
        </w:rPr>
      </w:pPr>
      <w:r w:rsidRPr="00E47C42">
        <w:rPr>
          <w:rFonts w:ascii="Times New Roman" w:hAnsi="Times New Roman"/>
          <w:kern w:val="1"/>
          <w:sz w:val="20"/>
          <w:szCs w:val="20"/>
          <w:lang w:val="fr-FR"/>
        </w:rPr>
        <w:t>………………………………………</w:t>
      </w:r>
    </w:p>
    <w:p w14:paraId="58BCB5D2"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1"/>
          <w:szCs w:val="20"/>
          <w:lang w:val="fr-FR"/>
        </w:rPr>
      </w:pPr>
    </w:p>
    <w:p w14:paraId="5A981AD8" w14:textId="77777777" w:rsidR="00E47C42" w:rsidRPr="00E47C42" w:rsidRDefault="00E47C42" w:rsidP="00E47C42">
      <w:pPr>
        <w:widowControl w:val="0"/>
        <w:suppressAutoHyphens/>
        <w:overflowPunct w:val="0"/>
        <w:autoSpaceDE w:val="0"/>
        <w:autoSpaceDN w:val="0"/>
        <w:adjustRightInd w:val="0"/>
        <w:spacing w:after="120" w:line="360" w:lineRule="auto"/>
        <w:jc w:val="center"/>
        <w:textAlignment w:val="baseline"/>
        <w:rPr>
          <w:rFonts w:ascii="Times New Roman" w:hAnsi="Times New Roman"/>
          <w:b/>
          <w:kern w:val="1"/>
          <w:szCs w:val="20"/>
          <w:lang w:val="fr-FR"/>
        </w:rPr>
      </w:pPr>
      <w:r w:rsidRPr="00E47C42">
        <w:rPr>
          <w:rFonts w:ascii="Times New Roman" w:hAnsi="Times New Roman"/>
          <w:b/>
          <w:kern w:val="1"/>
          <w:sz w:val="28"/>
          <w:szCs w:val="20"/>
          <w:u w:val="single"/>
          <w:lang w:val="fr-FR"/>
        </w:rPr>
        <w:t xml:space="preserve">Oświadczenie wykonawcy </w:t>
      </w:r>
    </w:p>
    <w:p w14:paraId="184ABD58"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b/>
          <w:kern w:val="1"/>
          <w:szCs w:val="20"/>
          <w:lang w:val="fr-FR" w:eastAsia="en-US"/>
        </w:rPr>
      </w:pPr>
      <w:r w:rsidRPr="00E47C42">
        <w:rPr>
          <w:rFonts w:ascii="Times New Roman" w:hAnsi="Times New Roman"/>
          <w:b/>
          <w:kern w:val="1"/>
          <w:szCs w:val="20"/>
          <w:lang w:val="fr-FR" w:eastAsia="en-US"/>
        </w:rPr>
        <w:t>o aktualności informacji zawartych w oświadczeniu, o którym mowa w art. 125 ust. 1 ustawy, w zakresie podstaw wykluczenia z postępowania.</w:t>
      </w:r>
    </w:p>
    <w:p w14:paraId="064E8987" w14:textId="77777777" w:rsidR="00E47C42" w:rsidRPr="00E47C42" w:rsidRDefault="00E47C42" w:rsidP="00E47C42">
      <w:pPr>
        <w:widowControl w:val="0"/>
        <w:suppressAutoHyphens/>
        <w:overflowPunct w:val="0"/>
        <w:autoSpaceDE w:val="0"/>
        <w:autoSpaceDN w:val="0"/>
        <w:adjustRightInd w:val="0"/>
        <w:spacing w:after="0" w:line="360" w:lineRule="auto"/>
        <w:ind w:firstLine="708"/>
        <w:jc w:val="center"/>
        <w:textAlignment w:val="baseline"/>
        <w:rPr>
          <w:rFonts w:ascii="Times New Roman" w:hAnsi="Times New Roman"/>
          <w:kern w:val="1"/>
          <w:szCs w:val="20"/>
          <w:lang w:val="fr-FR"/>
        </w:rPr>
      </w:pPr>
    </w:p>
    <w:p w14:paraId="0DFEA822" w14:textId="11B79644" w:rsidR="00E47C42" w:rsidRPr="00E47C42" w:rsidRDefault="00E47C42" w:rsidP="00FD5AE9">
      <w:pPr>
        <w:jc w:val="both"/>
        <w:rPr>
          <w:rFonts w:ascii="Times New Roman" w:hAnsi="Times New Roman"/>
          <w:b/>
          <w:bCs/>
          <w:color w:val="000000"/>
          <w:kern w:val="1"/>
        </w:rPr>
      </w:pPr>
      <w:r w:rsidRPr="00E47C42">
        <w:rPr>
          <w:rFonts w:ascii="Times New Roman" w:hAnsi="Times New Roman"/>
          <w:kern w:val="1"/>
          <w:lang w:val="fr-FR"/>
        </w:rPr>
        <w:t>Na potrzeby postępowania o udzielenie zamówienia publicznego pn</w:t>
      </w:r>
      <w:r w:rsidRPr="00E47C42">
        <w:rPr>
          <w:rFonts w:ascii="Times New Roman" w:hAnsi="Times New Roman"/>
          <w:b/>
          <w:color w:val="FF0000"/>
          <w:kern w:val="1"/>
          <w:lang w:val="fr-FR"/>
        </w:rPr>
        <w:t xml:space="preserve"> </w:t>
      </w:r>
      <w:r w:rsidR="00FD5AE9" w:rsidRPr="00FD5AE9">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FD5AE9">
        <w:rPr>
          <w:rFonts w:ascii="Times New Roman" w:hAnsi="Times New Roman"/>
          <w:b/>
          <w:bCs/>
          <w:color w:val="000000"/>
          <w:kern w:val="1"/>
        </w:rPr>
        <w:t xml:space="preserve"> –poprzez program inwestycyjny”</w:t>
      </w:r>
      <w:r w:rsidR="00F414A4" w:rsidRPr="00F414A4">
        <w:rPr>
          <w:rFonts w:ascii="Times New Roman" w:hAnsi="Times New Roman"/>
          <w:b/>
          <w:bCs/>
          <w:color w:val="000000"/>
          <w:kern w:val="1"/>
          <w:lang w:val="fr-FR"/>
        </w:rPr>
        <w:t>- Zp/23</w:t>
      </w:r>
      <w:r w:rsidR="00F414A4">
        <w:rPr>
          <w:rFonts w:ascii="Times New Roman" w:hAnsi="Times New Roman"/>
          <w:b/>
          <w:bCs/>
          <w:color w:val="000000"/>
          <w:kern w:val="1"/>
          <w:lang w:val="fr-FR"/>
        </w:rPr>
        <w:t>/PN/23</w:t>
      </w:r>
      <w:r w:rsidRPr="00E47C42">
        <w:rPr>
          <w:rFonts w:ascii="Times New Roman" w:hAnsi="Times New Roman"/>
          <w:b/>
          <w:kern w:val="1"/>
          <w:lang w:val="fr-FR"/>
        </w:rPr>
        <w:t xml:space="preserve">, </w:t>
      </w:r>
      <w:r w:rsidRPr="00E47C42">
        <w:rPr>
          <w:rFonts w:ascii="Times New Roman" w:hAnsi="Times New Roman"/>
          <w:kern w:val="1"/>
          <w:lang w:val="fr-FR"/>
        </w:rPr>
        <w:t xml:space="preserve"> </w:t>
      </w:r>
      <w:r w:rsidRPr="00E47C42">
        <w:rPr>
          <w:rFonts w:ascii="Times New Roman" w:hAnsi="Times New Roman"/>
          <w:kern w:val="1"/>
          <w:szCs w:val="20"/>
          <w:lang w:val="fr-FR"/>
        </w:rPr>
        <w:t xml:space="preserve">prowadzonego przez </w:t>
      </w:r>
      <w:r w:rsidRPr="00E47C42">
        <w:rPr>
          <w:rFonts w:ascii="Times New Roman" w:hAnsi="Times New Roman"/>
          <w:b/>
          <w:kern w:val="1"/>
          <w:szCs w:val="20"/>
          <w:lang w:val="fr-FR"/>
        </w:rPr>
        <w:t>Specjalistyczny Szpital im. dra Alfreda Sokołowskiego w Wałbrzychu</w:t>
      </w:r>
      <w:r w:rsidRPr="00E47C42">
        <w:rPr>
          <w:rFonts w:ascii="Times New Roman" w:hAnsi="Times New Roman"/>
          <w:kern w:val="1"/>
          <w:szCs w:val="20"/>
          <w:lang w:val="fr-FR"/>
        </w:rPr>
        <w:t xml:space="preserve"> oświadczam, co następuje:</w:t>
      </w:r>
    </w:p>
    <w:p w14:paraId="7D84DAA4" w14:textId="77777777" w:rsidR="00E47C42" w:rsidRPr="00E47C42" w:rsidRDefault="00E47C42" w:rsidP="00FD5AE9">
      <w:pPr>
        <w:widowControl w:val="0"/>
        <w:suppressAutoHyphens/>
        <w:spacing w:after="0" w:line="240" w:lineRule="auto"/>
        <w:jc w:val="both"/>
        <w:textAlignment w:val="baseline"/>
        <w:rPr>
          <w:rFonts w:ascii="Times New Roman" w:eastAsia="Lucida Sans Unicode" w:hAnsi="Times New Roman"/>
          <w:kern w:val="1"/>
          <w:szCs w:val="24"/>
          <w:lang w:val="fr-FR" w:eastAsia="ar-SA"/>
        </w:rPr>
      </w:pPr>
    </w:p>
    <w:p w14:paraId="6CC4D1EB" w14:textId="77777777" w:rsidR="00E47C42" w:rsidRPr="00E47C42" w:rsidRDefault="00E47C42" w:rsidP="00FD5AE9">
      <w:pPr>
        <w:widowControl w:val="0"/>
        <w:suppressAutoHyphens/>
        <w:spacing w:after="0" w:line="240" w:lineRule="auto"/>
        <w:jc w:val="both"/>
        <w:textAlignment w:val="baseline"/>
        <w:rPr>
          <w:rFonts w:ascii="Times New Roman" w:eastAsia="Lucida Sans Unicode" w:hAnsi="Times New Roman"/>
          <w:kern w:val="1"/>
          <w:szCs w:val="24"/>
          <w:lang w:val="fr-FR" w:eastAsia="ar-SA"/>
        </w:rPr>
      </w:pPr>
    </w:p>
    <w:p w14:paraId="55B60674"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Cs w:val="20"/>
          <w:lang w:val="fr-FR" w:eastAsia="en-US"/>
        </w:rPr>
      </w:pPr>
      <w:r w:rsidRPr="00E47C42">
        <w:rPr>
          <w:rFonts w:ascii="Times New Roman" w:hAnsi="Times New Roman"/>
          <w:kern w:val="1"/>
          <w:szCs w:val="20"/>
          <w:lang w:val="fr-FR"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43226123"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r w:rsidRPr="00E47C42">
        <w:rPr>
          <w:rFonts w:ascii="Times New Roman" w:eastAsia="Lucida Sans Unicode" w:hAnsi="Times New Roman"/>
          <w:b/>
          <w:kern w:val="1"/>
          <w:szCs w:val="24"/>
          <w:lang w:val="fr-FR" w:eastAsia="en-US"/>
        </w:rPr>
        <w:t>są nadal aktualne</w:t>
      </w:r>
    </w:p>
    <w:p w14:paraId="18F5631E"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p>
    <w:p w14:paraId="18E842DA"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p>
    <w:p w14:paraId="21596D94"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b/>
          <w:kern w:val="1"/>
          <w:szCs w:val="24"/>
          <w:lang w:val="fr-FR" w:eastAsia="en-US"/>
        </w:rPr>
      </w:pPr>
    </w:p>
    <w:p w14:paraId="7ECD8C12"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2E838F6B"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0821BF89" w14:textId="77777777" w:rsidR="00E47C42" w:rsidRPr="00E47C42" w:rsidRDefault="00E47C42" w:rsidP="00E47C42">
      <w:pPr>
        <w:widowControl w:val="0"/>
        <w:suppressAutoHyphens/>
        <w:spacing w:after="0" w:line="240" w:lineRule="auto"/>
        <w:jc w:val="both"/>
        <w:textAlignment w:val="baseline"/>
        <w:rPr>
          <w:rFonts w:ascii="Times New Roman" w:eastAsia="Lucida Sans Unicode" w:hAnsi="Times New Roman"/>
          <w:kern w:val="1"/>
          <w:sz w:val="18"/>
          <w:szCs w:val="24"/>
          <w:lang w:val="fr-FR" w:eastAsia="en-US"/>
        </w:rPr>
      </w:pPr>
    </w:p>
    <w:p w14:paraId="11BD9F1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rPr>
      </w:pPr>
      <w:r w:rsidRPr="00E47C42">
        <w:rPr>
          <w:rFonts w:ascii="Times New Roman" w:hAnsi="Times New Roman"/>
          <w:kern w:val="1"/>
        </w:rPr>
        <w:t>Dnia ………………r.</w:t>
      </w:r>
    </w:p>
    <w:p w14:paraId="328C472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 w:val="20"/>
          <w:szCs w:val="20"/>
        </w:rPr>
      </w:pPr>
      <w:r w:rsidRPr="00E47C42">
        <w:rPr>
          <w:rFonts w:ascii="Times New Roman" w:hAnsi="Times New Roman"/>
          <w:i/>
          <w:kern w:val="1"/>
          <w:sz w:val="18"/>
          <w:szCs w:val="18"/>
        </w:rPr>
        <w:t xml:space="preserve">     </w:t>
      </w:r>
    </w:p>
    <w:p w14:paraId="4A91DC23"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Arial" w:hAnsi="Arial"/>
          <w:kern w:val="1"/>
          <w:sz w:val="20"/>
          <w:szCs w:val="20"/>
          <w:lang w:val="fr-FR"/>
        </w:rPr>
      </w:pPr>
    </w:p>
    <w:p w14:paraId="58B6FD0F"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Arial" w:hAnsi="Arial"/>
          <w:i/>
          <w:kern w:val="1"/>
          <w:sz w:val="16"/>
          <w:szCs w:val="20"/>
          <w:lang w:val="fr-FR"/>
        </w:rPr>
      </w:pPr>
      <w:r w:rsidRPr="00E47C42">
        <w:rPr>
          <w:rFonts w:ascii="Arial" w:hAnsi="Arial"/>
          <w:kern w:val="1"/>
          <w:sz w:val="20"/>
          <w:szCs w:val="20"/>
          <w:lang w:val="fr-FR"/>
        </w:rPr>
        <w:tab/>
      </w:r>
      <w:r w:rsidRPr="00E47C42">
        <w:rPr>
          <w:rFonts w:ascii="Arial" w:hAnsi="Arial"/>
          <w:kern w:val="1"/>
          <w:sz w:val="20"/>
          <w:szCs w:val="20"/>
          <w:lang w:val="fr-FR"/>
        </w:rPr>
        <w:tab/>
        <w:t xml:space="preserve">                                                                   …………………………………………</w:t>
      </w:r>
    </w:p>
    <w:p w14:paraId="7F171A30"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Arial" w:hAnsi="Arial"/>
          <w:i/>
          <w:kern w:val="1"/>
          <w:sz w:val="16"/>
          <w:szCs w:val="20"/>
          <w:lang w:val="fr-FR"/>
        </w:rPr>
      </w:pPr>
      <w:r w:rsidRPr="00E47C42">
        <w:rPr>
          <w:rFonts w:ascii="Times New Roman" w:hAnsi="Times New Roman"/>
          <w:i/>
          <w:kern w:val="1"/>
          <w:sz w:val="20"/>
          <w:szCs w:val="20"/>
          <w:lang w:val="fr-FR"/>
        </w:rPr>
        <w:t xml:space="preserve">                                                                                                                                 (podpis)</w:t>
      </w:r>
    </w:p>
    <w:p w14:paraId="3454994D" w14:textId="77777777" w:rsidR="00E47C42" w:rsidRPr="00E47C42" w:rsidRDefault="00E47C42" w:rsidP="00E47C42">
      <w:pPr>
        <w:widowControl w:val="0"/>
        <w:suppressAutoHyphens/>
        <w:overflowPunct w:val="0"/>
        <w:autoSpaceDE w:val="0"/>
        <w:autoSpaceDN w:val="0"/>
        <w:adjustRightInd w:val="0"/>
        <w:spacing w:after="0" w:line="360" w:lineRule="auto"/>
        <w:jc w:val="both"/>
        <w:textAlignment w:val="baseline"/>
        <w:rPr>
          <w:rFonts w:ascii="Arial" w:hAnsi="Arial"/>
          <w:color w:val="FF0000"/>
          <w:kern w:val="1"/>
          <w:sz w:val="20"/>
          <w:szCs w:val="20"/>
          <w:lang w:val="fr-FR"/>
        </w:rPr>
      </w:pPr>
    </w:p>
    <w:p w14:paraId="2C89EE2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4"/>
          <w:lang w:val="fr-FR"/>
        </w:rPr>
      </w:pPr>
    </w:p>
    <w:p w14:paraId="4282E799" w14:textId="77777777" w:rsidR="00E47C42" w:rsidRPr="00E47C42" w:rsidRDefault="00E47C42" w:rsidP="00E47C4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14:paraId="32FBBBB7" w14:textId="77777777" w:rsidR="00E47C42" w:rsidRPr="00E47C42" w:rsidRDefault="00E47C42" w:rsidP="00E47C4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14:paraId="7E5D1ADE" w14:textId="77777777" w:rsidR="00E47C42" w:rsidRPr="00E47C42" w:rsidRDefault="00E47C42" w:rsidP="00E47C4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14:paraId="54DCAA1D"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3076F0EE"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66245E83" w14:textId="77777777" w:rsidR="00E47C42" w:rsidRDefault="00E47C42" w:rsidP="00E47C42">
      <w:pPr>
        <w:spacing w:after="160" w:line="259" w:lineRule="auto"/>
        <w:contextualSpacing/>
        <w:rPr>
          <w:rFonts w:ascii="Times New Roman" w:hAnsi="Times New Roman"/>
          <w:i/>
          <w:color w:val="FF0000"/>
          <w:kern w:val="1"/>
          <w:szCs w:val="20"/>
        </w:rPr>
      </w:pPr>
    </w:p>
    <w:p w14:paraId="424FB860" w14:textId="77777777" w:rsidR="00A21965" w:rsidRPr="00E47C42" w:rsidRDefault="00A21965" w:rsidP="00E47C42">
      <w:pPr>
        <w:spacing w:after="160" w:line="259" w:lineRule="auto"/>
        <w:contextualSpacing/>
        <w:rPr>
          <w:rFonts w:ascii="Times New Roman" w:hAnsi="Times New Roman"/>
          <w:i/>
          <w:color w:val="FF0000"/>
          <w:kern w:val="1"/>
          <w:szCs w:val="20"/>
        </w:rPr>
      </w:pPr>
    </w:p>
    <w:p w14:paraId="5E5A605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r w:rsidRPr="00E47C42">
        <w:rPr>
          <w:rFonts w:ascii="Times New Roman" w:hAnsi="Times New Roman"/>
          <w:i/>
          <w:kern w:val="1"/>
          <w:szCs w:val="20"/>
        </w:rPr>
        <w:lastRenderedPageBreak/>
        <w:t>Załącznik nr 7 do SWZ</w:t>
      </w:r>
    </w:p>
    <w:p w14:paraId="4C2ED65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Cs w:val="20"/>
        </w:rPr>
      </w:pPr>
      <w:r w:rsidRPr="00E47C42">
        <w:rPr>
          <w:rFonts w:ascii="Times New Roman" w:hAnsi="Times New Roman"/>
          <w:i/>
          <w:kern w:val="1"/>
          <w:szCs w:val="20"/>
        </w:rPr>
        <w:t xml:space="preserve">(jeśli dotyczy) </w:t>
      </w:r>
    </w:p>
    <w:p w14:paraId="3BE11D7F"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b/>
          <w:bCs/>
          <w:kern w:val="1"/>
          <w:lang w:val="fr-FR"/>
        </w:rPr>
      </w:pPr>
    </w:p>
    <w:p w14:paraId="463567D4"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b/>
          <w:bCs/>
          <w:kern w:val="1"/>
          <w:lang w:val="fr-FR"/>
        </w:rPr>
      </w:pPr>
      <w:r w:rsidRPr="00E47C42">
        <w:rPr>
          <w:rFonts w:ascii="Times New Roman" w:hAnsi="Times New Roman"/>
          <w:b/>
          <w:bCs/>
          <w:kern w:val="1"/>
          <w:lang w:val="fr-FR"/>
        </w:rPr>
        <w:t xml:space="preserve">Wykonawcy wspólnie ubiegający się o udzielenie zamówienia </w:t>
      </w:r>
      <w:r w:rsidRPr="00E47C42">
        <w:rPr>
          <w:rFonts w:ascii="Times New Roman" w:hAnsi="Times New Roman"/>
          <w:b/>
          <w:kern w:val="1"/>
          <w:lang w:val="fr-FR"/>
        </w:rPr>
        <w:t>(Konsorcjum oraz Spółki Cywilne)</w:t>
      </w:r>
      <w:r w:rsidRPr="00E47C42">
        <w:rPr>
          <w:rFonts w:ascii="Times New Roman" w:hAnsi="Times New Roman"/>
          <w:b/>
          <w:bCs/>
          <w:kern w:val="1"/>
          <w:lang w:val="fr-FR"/>
        </w:rPr>
        <w:t>:</w:t>
      </w:r>
    </w:p>
    <w:p w14:paraId="09DD0FED"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00B8BDC2"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r w:rsidRPr="00E47C42">
        <w:rPr>
          <w:rFonts w:ascii="Times New Roman" w:hAnsi="Times New Roman"/>
          <w:kern w:val="1"/>
          <w:lang w:val="fr-FR"/>
        </w:rPr>
        <w:t>.</w:t>
      </w:r>
    </w:p>
    <w:p w14:paraId="4A5479F7"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r w:rsidRPr="00E47C42">
        <w:rPr>
          <w:rFonts w:ascii="Times New Roman" w:hAnsi="Times New Roman"/>
          <w:kern w:val="1"/>
          <w:sz w:val="20"/>
          <w:szCs w:val="20"/>
          <w:lang w:val="fr-FR"/>
        </w:rPr>
        <w:t>.</w:t>
      </w:r>
    </w:p>
    <w:p w14:paraId="25D7E54E" w14:textId="77777777"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r w:rsidRPr="00E47C42">
        <w:rPr>
          <w:rFonts w:ascii="Times New Roman" w:hAnsi="Times New Roman"/>
          <w:i/>
          <w:iCs/>
          <w:kern w:val="1"/>
          <w:sz w:val="20"/>
          <w:szCs w:val="20"/>
          <w:lang w:val="fr-FR"/>
        </w:rPr>
        <w:t>(pełna nazwa/firma,adres, w zalezności od podmiotu NIP/PESEL, KRS/CEiDG)</w:t>
      </w:r>
    </w:p>
    <w:p w14:paraId="6684A7D7" w14:textId="77777777"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p>
    <w:p w14:paraId="0A27E064"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sz w:val="24"/>
          <w:szCs w:val="24"/>
          <w:u w:val="single"/>
          <w:lang w:val="fr-FR"/>
        </w:rPr>
      </w:pPr>
      <w:r w:rsidRPr="00E47C42">
        <w:rPr>
          <w:rFonts w:ascii="Times New Roman" w:hAnsi="Times New Roman"/>
          <w:b/>
          <w:bCs/>
          <w:kern w:val="1"/>
          <w:sz w:val="24"/>
          <w:szCs w:val="24"/>
          <w:u w:val="single"/>
          <w:lang w:val="fr-FR"/>
        </w:rPr>
        <w:t>Oświadczenie Wykonawców wspólnie ubiegających się o udzielenie zamówienia</w:t>
      </w:r>
    </w:p>
    <w:p w14:paraId="36D8046A"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sz w:val="24"/>
          <w:szCs w:val="24"/>
          <w:lang w:val="fr-FR"/>
        </w:rPr>
      </w:pPr>
      <w:r w:rsidRPr="00E47C42">
        <w:rPr>
          <w:rFonts w:ascii="Times New Roman" w:hAnsi="Times New Roman"/>
          <w:b/>
          <w:bCs/>
          <w:kern w:val="1"/>
          <w:sz w:val="24"/>
          <w:szCs w:val="24"/>
          <w:lang w:val="fr-FR"/>
        </w:rPr>
        <w:t>składane na podstawie</w:t>
      </w:r>
    </w:p>
    <w:p w14:paraId="182E372B"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sz w:val="24"/>
          <w:szCs w:val="24"/>
          <w:lang w:val="fr-FR"/>
        </w:rPr>
      </w:pPr>
      <w:r w:rsidRPr="00E47C42">
        <w:rPr>
          <w:rFonts w:ascii="Times New Roman" w:hAnsi="Times New Roman"/>
          <w:b/>
          <w:bCs/>
          <w:kern w:val="1"/>
          <w:sz w:val="24"/>
          <w:szCs w:val="24"/>
          <w:lang w:val="fr-FR"/>
        </w:rPr>
        <w:t>art. 117 ust. 4 ustawy z dnia 11 września 2019 r.</w:t>
      </w:r>
    </w:p>
    <w:p w14:paraId="40072C3C"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sz w:val="24"/>
          <w:szCs w:val="24"/>
          <w:lang w:val="fr-FR"/>
        </w:rPr>
      </w:pPr>
      <w:r w:rsidRPr="00E47C42">
        <w:rPr>
          <w:rFonts w:ascii="Times New Roman" w:hAnsi="Times New Roman"/>
          <w:b/>
          <w:bCs/>
          <w:kern w:val="1"/>
          <w:sz w:val="24"/>
          <w:szCs w:val="24"/>
          <w:lang w:val="fr-FR"/>
        </w:rPr>
        <w:t>Prawo zamówień publicznych (dalej jako: pzp)</w:t>
      </w:r>
    </w:p>
    <w:p w14:paraId="6E38DBCD"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lang w:val="fr-FR"/>
        </w:rPr>
      </w:pPr>
      <w:r w:rsidRPr="00E47C42">
        <w:rPr>
          <w:rFonts w:ascii="Times New Roman" w:hAnsi="Times New Roman"/>
          <w:b/>
          <w:bCs/>
          <w:kern w:val="1"/>
          <w:lang w:val="fr-FR"/>
        </w:rPr>
        <w:t>DOTYCZĄCE DOSTAW, USŁUG LUB ROBÓT BUDOWLANYCH,</w:t>
      </w:r>
    </w:p>
    <w:p w14:paraId="165537CB"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lang w:val="fr-FR"/>
        </w:rPr>
      </w:pPr>
      <w:r w:rsidRPr="00E47C42">
        <w:rPr>
          <w:rFonts w:ascii="Times New Roman" w:hAnsi="Times New Roman"/>
          <w:b/>
          <w:bCs/>
          <w:iCs/>
          <w:kern w:val="1"/>
          <w:lang w:val="fr-FR"/>
        </w:rPr>
        <w:t>KTÓRE WYKONAJĄ POSZCZEGÓLNI WYKONAWCY</w:t>
      </w:r>
    </w:p>
    <w:p w14:paraId="5E4A2503"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lang w:val="fr-FR"/>
        </w:rPr>
      </w:pPr>
    </w:p>
    <w:p w14:paraId="5D7ABBC1" w14:textId="77777777" w:rsidR="00E47C42" w:rsidRPr="00E47C42" w:rsidRDefault="00E47C42" w:rsidP="00E47C42">
      <w:pPr>
        <w:widowControl w:val="0"/>
        <w:overflowPunct w:val="0"/>
        <w:autoSpaceDE w:val="0"/>
        <w:autoSpaceDN w:val="0"/>
        <w:adjustRightInd w:val="0"/>
        <w:spacing w:after="0"/>
        <w:jc w:val="center"/>
        <w:textAlignment w:val="baseline"/>
        <w:rPr>
          <w:rFonts w:ascii="Times New Roman" w:hAnsi="Times New Roman"/>
          <w:kern w:val="1"/>
          <w:lang w:val="fr-FR"/>
        </w:rPr>
      </w:pPr>
    </w:p>
    <w:p w14:paraId="4881C8E2" w14:textId="7E8E5D48" w:rsidR="00E47C42" w:rsidRPr="00E47C42" w:rsidRDefault="00E47C42" w:rsidP="00FD5AE9">
      <w:pPr>
        <w:jc w:val="both"/>
        <w:rPr>
          <w:rFonts w:ascii="Times New Roman" w:hAnsi="Times New Roman"/>
          <w:b/>
          <w:bCs/>
          <w:color w:val="000000"/>
          <w:kern w:val="1"/>
        </w:rPr>
      </w:pPr>
      <w:r w:rsidRPr="00E47C42">
        <w:rPr>
          <w:rFonts w:ascii="Times New Roman" w:hAnsi="Times New Roman"/>
          <w:kern w:val="1"/>
          <w:lang w:val="fr-FR"/>
        </w:rPr>
        <w:t>Na potrzeby postępowania o udzielenie zamówienia publicznego pn.</w:t>
      </w:r>
      <w:r w:rsidRPr="00E47C42">
        <w:rPr>
          <w:rFonts w:ascii="Times New Roman" w:hAnsi="Times New Roman"/>
          <w:color w:val="FF0000"/>
          <w:kern w:val="1"/>
          <w:lang w:val="fr-FR"/>
        </w:rPr>
        <w:t xml:space="preserve"> </w:t>
      </w:r>
      <w:r w:rsidR="00FD5AE9" w:rsidRPr="00FD5AE9">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FD5AE9">
        <w:rPr>
          <w:rFonts w:ascii="Times New Roman" w:hAnsi="Times New Roman"/>
          <w:b/>
          <w:bCs/>
          <w:color w:val="000000"/>
          <w:kern w:val="1"/>
        </w:rPr>
        <w:t xml:space="preserve"> –poprzez program inwestycyjny”</w:t>
      </w:r>
      <w:r w:rsidR="00F414A4" w:rsidRPr="00F414A4">
        <w:rPr>
          <w:rFonts w:ascii="Times New Roman" w:hAnsi="Times New Roman"/>
          <w:b/>
          <w:bCs/>
          <w:i/>
          <w:iCs/>
          <w:color w:val="000000"/>
          <w:kern w:val="1"/>
        </w:rPr>
        <w:t xml:space="preserve"> </w:t>
      </w:r>
      <w:r w:rsidR="00F414A4" w:rsidRPr="00F414A4">
        <w:rPr>
          <w:rFonts w:ascii="Times New Roman" w:hAnsi="Times New Roman"/>
          <w:b/>
          <w:bCs/>
          <w:color w:val="000000"/>
          <w:kern w:val="1"/>
          <w:lang w:val="fr-FR"/>
        </w:rPr>
        <w:t>- Zp/23</w:t>
      </w:r>
      <w:r w:rsidR="00F414A4">
        <w:rPr>
          <w:rFonts w:ascii="Times New Roman" w:hAnsi="Times New Roman"/>
          <w:b/>
          <w:bCs/>
          <w:color w:val="000000"/>
          <w:kern w:val="1"/>
          <w:lang w:val="fr-FR"/>
        </w:rPr>
        <w:t>/PN/23</w:t>
      </w:r>
      <w:r w:rsidRPr="00E47C42">
        <w:rPr>
          <w:rFonts w:ascii="Times New Roman" w:hAnsi="Times New Roman"/>
          <w:color w:val="000000"/>
          <w:kern w:val="1"/>
        </w:rPr>
        <w:t>, oświadczam, że:</w:t>
      </w:r>
    </w:p>
    <w:p w14:paraId="360463EA" w14:textId="77777777" w:rsidR="00E47C42" w:rsidRPr="00E47C42" w:rsidRDefault="00E47C42" w:rsidP="00E47C42">
      <w:pPr>
        <w:widowControl w:val="0"/>
        <w:overflowPunct w:val="0"/>
        <w:autoSpaceDE w:val="0"/>
        <w:autoSpaceDN w:val="0"/>
        <w:adjustRightInd w:val="0"/>
        <w:spacing w:after="0"/>
        <w:jc w:val="both"/>
        <w:textAlignment w:val="baseline"/>
        <w:rPr>
          <w:rFonts w:ascii="Times New Roman" w:hAnsi="Times New Roman"/>
          <w:color w:val="FF0000"/>
          <w:kern w:val="1"/>
          <w:lang w:val="fr-FR"/>
        </w:rPr>
      </w:pPr>
    </w:p>
    <w:p w14:paraId="6179CB5E"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r w:rsidRPr="00E47C42">
        <w:rPr>
          <w:rFonts w:ascii="Times New Roman" w:hAnsi="Times New Roman"/>
          <w:kern w:val="1"/>
          <w:lang w:val="fr-FR"/>
        </w:rPr>
        <w:t>Wykonawca………………………………………………………………………………………….......</w:t>
      </w:r>
      <w:r w:rsidRPr="00E47C42">
        <w:rPr>
          <w:rFonts w:ascii="Times New Roman" w:hAnsi="Times New Roman"/>
          <w:i/>
          <w:iCs/>
          <w:kern w:val="1"/>
          <w:sz w:val="20"/>
          <w:szCs w:val="20"/>
          <w:lang w:val="fr-FR"/>
        </w:rPr>
        <w:t>(nazwa i adres Wykonawcy)</w:t>
      </w:r>
    </w:p>
    <w:p w14:paraId="187BBA4E"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lang w:val="fr-FR"/>
        </w:rPr>
        <w:t>zrealizuje następujące dostawy, usługi lub roboty budowlane:</w:t>
      </w:r>
    </w:p>
    <w:p w14:paraId="5DA6FE0D"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p>
    <w:p w14:paraId="6A6D3002"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p>
    <w:p w14:paraId="79D79D28"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i/>
          <w:iCs/>
          <w:kern w:val="1"/>
          <w:sz w:val="20"/>
          <w:szCs w:val="20"/>
          <w:lang w:val="fr-FR"/>
        </w:rPr>
      </w:pPr>
      <w:r w:rsidRPr="00E47C42">
        <w:rPr>
          <w:rFonts w:ascii="Times New Roman" w:hAnsi="Times New Roman"/>
          <w:kern w:val="1"/>
          <w:sz w:val="24"/>
          <w:szCs w:val="20"/>
          <w:lang w:val="fr-FR"/>
        </w:rPr>
        <w:t>•</w:t>
      </w:r>
      <w:r w:rsidRPr="00E47C42">
        <w:rPr>
          <w:rFonts w:ascii="Times New Roman" w:hAnsi="Times New Roman"/>
          <w:kern w:val="1"/>
          <w:lang w:val="fr-FR"/>
        </w:rPr>
        <w:t>Wykonawca………………………………………………………………………………………….......</w:t>
      </w:r>
      <w:r w:rsidRPr="00E47C42">
        <w:rPr>
          <w:rFonts w:ascii="Times New Roman" w:hAnsi="Times New Roman"/>
          <w:i/>
          <w:iCs/>
          <w:kern w:val="1"/>
          <w:sz w:val="20"/>
          <w:szCs w:val="20"/>
          <w:lang w:val="fr-FR"/>
        </w:rPr>
        <w:t>(nazwa i adres Wykonawcy)</w:t>
      </w:r>
    </w:p>
    <w:p w14:paraId="5FB4FEF7"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p>
    <w:p w14:paraId="3DA63840"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lang w:val="fr-FR"/>
        </w:rPr>
        <w:t>zrealizuje następujące dostawy, usługi lub roboty budowlane:</w:t>
      </w:r>
    </w:p>
    <w:p w14:paraId="2CC8C605" w14:textId="77777777"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p>
    <w:p w14:paraId="2D616E55"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i/>
          <w:iCs/>
          <w:kern w:val="1"/>
          <w:sz w:val="20"/>
          <w:szCs w:val="20"/>
          <w:lang w:val="fr-FR"/>
        </w:rPr>
      </w:pPr>
      <w:r w:rsidRPr="00E47C42">
        <w:rPr>
          <w:rFonts w:ascii="Times New Roman" w:hAnsi="Times New Roman"/>
          <w:kern w:val="1"/>
          <w:sz w:val="24"/>
          <w:szCs w:val="20"/>
          <w:lang w:val="fr-FR"/>
        </w:rPr>
        <w:t>•</w:t>
      </w:r>
      <w:r w:rsidRPr="00E47C42">
        <w:rPr>
          <w:rFonts w:ascii="Times New Roman" w:hAnsi="Times New Roman"/>
          <w:kern w:val="1"/>
          <w:lang w:val="fr-FR"/>
        </w:rPr>
        <w:t>Wykonawca………………………………………………………………………………………….......</w:t>
      </w:r>
      <w:r w:rsidRPr="00E47C42">
        <w:rPr>
          <w:rFonts w:ascii="Times New Roman" w:hAnsi="Times New Roman"/>
          <w:i/>
          <w:iCs/>
          <w:kern w:val="1"/>
          <w:sz w:val="20"/>
          <w:szCs w:val="20"/>
          <w:lang w:val="fr-FR"/>
        </w:rPr>
        <w:t>(nazwa i adres Wykonawcy)</w:t>
      </w:r>
    </w:p>
    <w:p w14:paraId="0DD2756B" w14:textId="77777777" w:rsidR="00E47C42" w:rsidRPr="00E47C42" w:rsidRDefault="00E47C42" w:rsidP="00E47C42">
      <w:pPr>
        <w:widowControl w:val="0"/>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p>
    <w:p w14:paraId="5DEF48BC" w14:textId="77777777" w:rsidR="00E47C42" w:rsidRPr="00E47C42" w:rsidRDefault="00E47C42" w:rsidP="00E47C42">
      <w:pPr>
        <w:widowControl w:val="0"/>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kern w:val="1"/>
          <w:lang w:val="fr-FR"/>
        </w:rPr>
        <w:t>zrealizuje następujące dostawy, usługi lub roboty budowlane:</w:t>
      </w:r>
    </w:p>
    <w:p w14:paraId="45719529" w14:textId="369D8EDD"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p>
    <w:p w14:paraId="31741372" w14:textId="77777777"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p>
    <w:p w14:paraId="19976D6B" w14:textId="076108E1" w:rsidR="00E47C42" w:rsidRPr="00E47C42" w:rsidRDefault="00E47C42" w:rsidP="00E47C42">
      <w:pPr>
        <w:widowControl w:val="0"/>
        <w:overflowPunct w:val="0"/>
        <w:autoSpaceDE w:val="0"/>
        <w:autoSpaceDN w:val="0"/>
        <w:adjustRightInd w:val="0"/>
        <w:spacing w:before="100" w:beforeAutospacing="1" w:after="0" w:line="240" w:lineRule="auto"/>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r w:rsidRPr="00E47C42">
        <w:rPr>
          <w:rFonts w:ascii="Times New Roman" w:hAnsi="Times New Roman"/>
          <w:kern w:val="1"/>
          <w:lang w:val="fr-FR"/>
        </w:rPr>
        <w:t>.…….</w:t>
      </w:r>
      <w:r w:rsidRPr="00E47C42">
        <w:rPr>
          <w:rFonts w:ascii="Times New Roman" w:hAnsi="Times New Roman"/>
          <w:i/>
          <w:iCs/>
          <w:kern w:val="1"/>
          <w:lang w:val="fr-FR"/>
        </w:rPr>
        <w:t>(miejscowość),</w:t>
      </w:r>
      <w:r w:rsidRPr="00E47C42">
        <w:rPr>
          <w:rFonts w:ascii="Times New Roman" w:hAnsi="Times New Roman"/>
          <w:kern w:val="1"/>
          <w:lang w:val="fr-FR"/>
        </w:rPr>
        <w:t>dnia………….…….r.</w:t>
      </w:r>
    </w:p>
    <w:p w14:paraId="6264A165" w14:textId="77777777" w:rsidR="00E47C42" w:rsidRPr="00E47C42" w:rsidRDefault="00E47C42" w:rsidP="00E47C42">
      <w:pPr>
        <w:spacing w:after="160" w:line="259" w:lineRule="auto"/>
        <w:contextualSpacing/>
        <w:rPr>
          <w:rFonts w:ascii="Times New Roman" w:hAnsi="Times New Roman"/>
          <w:i/>
          <w:kern w:val="1"/>
          <w:szCs w:val="20"/>
        </w:rPr>
      </w:pPr>
      <w:r w:rsidRPr="00E47C42">
        <w:rPr>
          <w:rFonts w:ascii="Times New Roman" w:hAnsi="Times New Roman"/>
          <w:i/>
          <w:kern w:val="1"/>
          <w:szCs w:val="20"/>
        </w:rPr>
        <w:lastRenderedPageBreak/>
        <w:t>Załącznik nr 8 do SWZ</w:t>
      </w:r>
    </w:p>
    <w:p w14:paraId="49908EBC" w14:textId="77777777" w:rsidR="00E47C42" w:rsidRPr="00E47C42" w:rsidRDefault="00E47C42" w:rsidP="00E47C42">
      <w:pPr>
        <w:spacing w:after="160" w:line="259" w:lineRule="auto"/>
        <w:ind w:left="-567"/>
        <w:contextualSpacing/>
        <w:rPr>
          <w:rFonts w:ascii="Times New Roman" w:hAnsi="Times New Roman"/>
          <w:i/>
          <w:kern w:val="1"/>
          <w:szCs w:val="20"/>
        </w:rPr>
      </w:pPr>
    </w:p>
    <w:p w14:paraId="49C0A37B" w14:textId="77777777" w:rsidR="00E47C42" w:rsidRPr="00E47C42" w:rsidRDefault="00E47C42" w:rsidP="00E47C42">
      <w:pPr>
        <w:spacing w:after="160" w:line="259" w:lineRule="auto"/>
        <w:ind w:left="-567"/>
        <w:contextualSpacing/>
        <w:rPr>
          <w:rFonts w:ascii="Times New Roman" w:hAnsi="Times New Roman"/>
          <w:i/>
          <w:kern w:val="1"/>
          <w:szCs w:val="20"/>
        </w:rPr>
      </w:pPr>
    </w:p>
    <w:p w14:paraId="7E4C6FB6" w14:textId="77777777" w:rsidR="00E47C42" w:rsidRPr="00E47C42" w:rsidRDefault="00E47C42" w:rsidP="00E47C42">
      <w:pPr>
        <w:spacing w:before="120" w:after="160" w:line="259" w:lineRule="auto"/>
        <w:contextualSpacing/>
        <w:jc w:val="both"/>
        <w:rPr>
          <w:rFonts w:ascii="Times New Roman" w:eastAsia="Calibri" w:hAnsi="Times New Roman"/>
          <w:sz w:val="20"/>
          <w:szCs w:val="20"/>
          <w:lang w:eastAsia="en-US"/>
        </w:rPr>
      </w:pPr>
      <w:r w:rsidRPr="00E47C42">
        <w:rPr>
          <w:rFonts w:ascii="Times New Roman" w:eastAsia="Calibri" w:hAnsi="Times New Roman"/>
          <w:sz w:val="20"/>
          <w:szCs w:val="20"/>
          <w:lang w:eastAsia="en-US"/>
        </w:rPr>
        <w:t xml:space="preserve">Wykonawca udostępniający zasoby </w:t>
      </w:r>
      <w:r w:rsidRPr="00E47C42">
        <w:rPr>
          <w:rFonts w:ascii="Times New Roman" w:eastAsia="Calibri" w:hAnsi="Times New Roman"/>
          <w:i/>
          <w:sz w:val="20"/>
          <w:szCs w:val="20"/>
          <w:lang w:eastAsia="en-US"/>
        </w:rPr>
        <w:t>(jeżeli dotyczy)</w:t>
      </w:r>
    </w:p>
    <w:p w14:paraId="556684A3" w14:textId="77777777" w:rsidR="00E47C42" w:rsidRPr="00E47C42" w:rsidRDefault="00E47C42" w:rsidP="00E47C42">
      <w:pPr>
        <w:spacing w:after="160" w:line="259" w:lineRule="auto"/>
        <w:rPr>
          <w:rFonts w:ascii="Times New Roman" w:eastAsia="Calibri" w:hAnsi="Times New Roman"/>
          <w:sz w:val="20"/>
          <w:szCs w:val="20"/>
          <w:lang w:eastAsia="en-US"/>
        </w:rPr>
      </w:pPr>
      <w:r w:rsidRPr="00E47C42">
        <w:rPr>
          <w:rFonts w:ascii="Times New Roman" w:eastAsia="Calibri" w:hAnsi="Times New Roman"/>
          <w:sz w:val="20"/>
          <w:szCs w:val="20"/>
          <w:lang w:eastAsia="en-US"/>
        </w:rPr>
        <w:t>………………………………………………….</w:t>
      </w:r>
    </w:p>
    <w:p w14:paraId="58FB543B" w14:textId="77777777" w:rsidR="00E47C42" w:rsidRPr="00E47C42" w:rsidRDefault="00E47C42" w:rsidP="00E47C42">
      <w:pPr>
        <w:spacing w:after="160" w:line="259" w:lineRule="auto"/>
        <w:rPr>
          <w:rFonts w:ascii="Times New Roman" w:eastAsia="Calibri" w:hAnsi="Times New Roman"/>
          <w:sz w:val="20"/>
          <w:szCs w:val="20"/>
          <w:lang w:eastAsia="en-US"/>
        </w:rPr>
      </w:pPr>
      <w:r w:rsidRPr="00E47C42">
        <w:rPr>
          <w:rFonts w:ascii="Times New Roman" w:eastAsia="Calibri" w:hAnsi="Times New Roman"/>
          <w:sz w:val="20"/>
          <w:szCs w:val="20"/>
          <w:lang w:eastAsia="en-US"/>
        </w:rPr>
        <w:t>………………………………………………….</w:t>
      </w:r>
    </w:p>
    <w:p w14:paraId="3CDB2E4E" w14:textId="77777777" w:rsidR="00E47C42" w:rsidRPr="00E47C42" w:rsidRDefault="00E47C42" w:rsidP="00E47C42">
      <w:pPr>
        <w:spacing w:after="160" w:line="259" w:lineRule="auto"/>
        <w:rPr>
          <w:rFonts w:ascii="Times New Roman" w:eastAsia="Calibri" w:hAnsi="Times New Roman"/>
          <w:sz w:val="20"/>
          <w:szCs w:val="20"/>
          <w:lang w:eastAsia="en-US"/>
        </w:rPr>
      </w:pPr>
      <w:r w:rsidRPr="00E47C42">
        <w:rPr>
          <w:rFonts w:ascii="Times New Roman" w:eastAsia="Calibri" w:hAnsi="Times New Roman"/>
          <w:sz w:val="20"/>
          <w:szCs w:val="20"/>
          <w:lang w:eastAsia="en-US"/>
        </w:rPr>
        <w:t>………………………………………………….</w:t>
      </w:r>
    </w:p>
    <w:p w14:paraId="3F8C3C21" w14:textId="77777777" w:rsidR="00E47C42" w:rsidRPr="00E47C42" w:rsidRDefault="00E47C42" w:rsidP="00E47C42">
      <w:pPr>
        <w:spacing w:after="160" w:line="259" w:lineRule="auto"/>
        <w:ind w:left="57"/>
        <w:contextualSpacing/>
        <w:rPr>
          <w:rFonts w:ascii="Times New Roman" w:eastAsia="Calibri" w:hAnsi="Times New Roman"/>
          <w:i/>
          <w:sz w:val="18"/>
          <w:szCs w:val="18"/>
          <w:lang w:eastAsia="en-US"/>
        </w:rPr>
      </w:pPr>
      <w:r w:rsidRPr="00E47C42">
        <w:rPr>
          <w:rFonts w:ascii="Times New Roman" w:eastAsia="Calibri" w:hAnsi="Times New Roman"/>
          <w:i/>
          <w:sz w:val="18"/>
          <w:szCs w:val="18"/>
          <w:lang w:eastAsia="en-US"/>
        </w:rPr>
        <w:t>(pełna nazwa/firma,adres,</w:t>
      </w:r>
    </w:p>
    <w:p w14:paraId="01EB9702" w14:textId="77777777" w:rsidR="00E47C42" w:rsidRPr="00E47C42" w:rsidRDefault="00E47C42" w:rsidP="00E47C42">
      <w:pPr>
        <w:spacing w:after="160" w:line="259" w:lineRule="auto"/>
        <w:ind w:left="57"/>
        <w:contextualSpacing/>
        <w:rPr>
          <w:rFonts w:ascii="Times New Roman" w:eastAsia="Calibri" w:hAnsi="Times New Roman"/>
          <w:sz w:val="18"/>
          <w:szCs w:val="18"/>
          <w:lang w:eastAsia="en-US"/>
        </w:rPr>
      </w:pPr>
      <w:r w:rsidRPr="00E47C42">
        <w:rPr>
          <w:rFonts w:ascii="Times New Roman" w:eastAsia="Calibri" w:hAnsi="Times New Roman"/>
          <w:i/>
          <w:sz w:val="18"/>
          <w:szCs w:val="18"/>
          <w:lang w:eastAsia="en-US"/>
        </w:rPr>
        <w:t>NIP, Nr KRS/CEIDG</w:t>
      </w:r>
      <w:r w:rsidRPr="00E47C42">
        <w:rPr>
          <w:rFonts w:ascii="Times New Roman" w:eastAsia="Calibri" w:hAnsi="Times New Roman"/>
          <w:sz w:val="18"/>
          <w:szCs w:val="18"/>
          <w:lang w:eastAsia="en-US"/>
        </w:rPr>
        <w:t>)</w:t>
      </w:r>
    </w:p>
    <w:p w14:paraId="460CD31C" w14:textId="77777777" w:rsidR="00E47C42" w:rsidRPr="00E47C42" w:rsidRDefault="00E47C42" w:rsidP="00E47C42">
      <w:pPr>
        <w:spacing w:after="160" w:line="259" w:lineRule="auto"/>
        <w:ind w:left="57"/>
        <w:contextualSpacing/>
        <w:rPr>
          <w:rFonts w:ascii="Times New Roman" w:eastAsia="Calibri" w:hAnsi="Times New Roman"/>
          <w:sz w:val="20"/>
          <w:szCs w:val="20"/>
          <w:lang w:eastAsia="en-US"/>
        </w:rPr>
      </w:pPr>
    </w:p>
    <w:p w14:paraId="750BB987" w14:textId="77777777" w:rsidR="00E47C42" w:rsidRPr="00E47C42" w:rsidRDefault="00E47C42" w:rsidP="00E47C42">
      <w:pPr>
        <w:spacing w:after="160" w:line="259" w:lineRule="auto"/>
        <w:ind w:left="57"/>
        <w:contextualSpacing/>
        <w:rPr>
          <w:rFonts w:ascii="Times New Roman" w:eastAsia="Calibri" w:hAnsi="Times New Roman"/>
          <w:sz w:val="20"/>
          <w:szCs w:val="20"/>
          <w:u w:val="single"/>
          <w:lang w:eastAsia="en-US"/>
        </w:rPr>
      </w:pPr>
      <w:r w:rsidRPr="00E47C42">
        <w:rPr>
          <w:rFonts w:ascii="Times New Roman" w:eastAsia="Calibri" w:hAnsi="Times New Roman"/>
          <w:sz w:val="20"/>
          <w:szCs w:val="20"/>
          <w:u w:val="single"/>
          <w:lang w:eastAsia="en-US"/>
        </w:rPr>
        <w:t>reprezentowany przez:</w:t>
      </w:r>
    </w:p>
    <w:p w14:paraId="5DD97783" w14:textId="77777777" w:rsidR="00E47C42" w:rsidRPr="00E47C42" w:rsidRDefault="00E47C42" w:rsidP="00E47C42">
      <w:pPr>
        <w:spacing w:after="160" w:line="259" w:lineRule="auto"/>
        <w:rPr>
          <w:rFonts w:ascii="Times New Roman" w:eastAsia="Calibri" w:hAnsi="Times New Roman"/>
          <w:sz w:val="20"/>
          <w:szCs w:val="20"/>
          <w:lang w:eastAsia="en-US"/>
        </w:rPr>
      </w:pPr>
      <w:r w:rsidRPr="00E47C42">
        <w:rPr>
          <w:rFonts w:ascii="Times New Roman" w:eastAsia="Calibri" w:hAnsi="Times New Roman"/>
          <w:sz w:val="20"/>
          <w:szCs w:val="20"/>
          <w:lang w:eastAsia="en-US"/>
        </w:rPr>
        <w:t xml:space="preserve"> ..............................................................................</w:t>
      </w:r>
    </w:p>
    <w:p w14:paraId="7ACAC603" w14:textId="77777777" w:rsidR="00E47C42" w:rsidRPr="00E47C42" w:rsidRDefault="00E47C42" w:rsidP="00E47C42">
      <w:pPr>
        <w:spacing w:after="160" w:line="259" w:lineRule="auto"/>
        <w:ind w:left="57"/>
        <w:contextualSpacing/>
        <w:rPr>
          <w:rFonts w:ascii="Times New Roman" w:eastAsia="Calibri" w:hAnsi="Times New Roman"/>
          <w:sz w:val="20"/>
          <w:szCs w:val="20"/>
          <w:lang w:eastAsia="en-US"/>
        </w:rPr>
      </w:pPr>
      <w:r w:rsidRPr="00E47C42">
        <w:rPr>
          <w:rFonts w:ascii="Times New Roman" w:eastAsia="Calibri" w:hAnsi="Times New Roman"/>
          <w:sz w:val="20"/>
          <w:szCs w:val="20"/>
          <w:lang w:eastAsia="en-US"/>
        </w:rPr>
        <w:t>…………………………………………………..</w:t>
      </w:r>
    </w:p>
    <w:p w14:paraId="501B50BB" w14:textId="77777777" w:rsidR="00E47C42" w:rsidRPr="00E47C42" w:rsidRDefault="00E47C42" w:rsidP="00E47C42">
      <w:pPr>
        <w:spacing w:after="160" w:line="259" w:lineRule="auto"/>
        <w:ind w:left="57"/>
        <w:contextualSpacing/>
        <w:rPr>
          <w:rFonts w:ascii="Times New Roman" w:eastAsia="Calibri" w:hAnsi="Times New Roman"/>
          <w:sz w:val="20"/>
          <w:szCs w:val="20"/>
          <w:lang w:eastAsia="en-US"/>
        </w:rPr>
      </w:pPr>
      <w:r w:rsidRPr="00E47C42">
        <w:rPr>
          <w:rFonts w:ascii="Times New Roman" w:eastAsia="Calibri" w:hAnsi="Times New Roman"/>
          <w:sz w:val="20"/>
          <w:szCs w:val="20"/>
          <w:lang w:eastAsia="en-US"/>
        </w:rPr>
        <w:t>…………………………………………………..</w:t>
      </w:r>
    </w:p>
    <w:p w14:paraId="42F508A6" w14:textId="77777777" w:rsidR="00E47C42" w:rsidRPr="00E47C42" w:rsidRDefault="00E47C42" w:rsidP="00E47C42">
      <w:pPr>
        <w:spacing w:after="160" w:line="259" w:lineRule="auto"/>
        <w:ind w:left="57"/>
        <w:contextualSpacing/>
        <w:rPr>
          <w:rFonts w:ascii="Times New Roman" w:eastAsia="Calibri" w:hAnsi="Times New Roman"/>
          <w:i/>
          <w:sz w:val="18"/>
          <w:szCs w:val="18"/>
          <w:lang w:eastAsia="en-US"/>
        </w:rPr>
      </w:pPr>
      <w:r w:rsidRPr="00E47C42">
        <w:rPr>
          <w:rFonts w:ascii="Times New Roman" w:eastAsia="Calibri" w:hAnsi="Times New Roman"/>
          <w:sz w:val="20"/>
          <w:szCs w:val="20"/>
          <w:lang w:eastAsia="en-US"/>
        </w:rPr>
        <w:t xml:space="preserve">                   </w:t>
      </w:r>
      <w:r w:rsidRPr="00E47C42">
        <w:rPr>
          <w:rFonts w:ascii="Times New Roman" w:eastAsia="Calibri" w:hAnsi="Times New Roman"/>
          <w:i/>
          <w:sz w:val="18"/>
          <w:szCs w:val="18"/>
          <w:lang w:eastAsia="en-US"/>
        </w:rPr>
        <w:t>(imię i nazwisko,</w:t>
      </w:r>
    </w:p>
    <w:p w14:paraId="4D59A5AA" w14:textId="77777777" w:rsidR="00E47C42" w:rsidRPr="00E47C42" w:rsidRDefault="00E47C42" w:rsidP="00E47C42">
      <w:pPr>
        <w:spacing w:after="160" w:line="259" w:lineRule="auto"/>
        <w:ind w:left="57"/>
        <w:contextualSpacing/>
        <w:rPr>
          <w:rFonts w:ascii="Times New Roman" w:eastAsia="Calibri" w:hAnsi="Times New Roman"/>
          <w:i/>
          <w:sz w:val="20"/>
          <w:szCs w:val="20"/>
          <w:lang w:eastAsia="en-US"/>
        </w:rPr>
      </w:pPr>
      <w:r w:rsidRPr="00E47C42">
        <w:rPr>
          <w:rFonts w:ascii="Times New Roman" w:eastAsia="Calibri" w:hAnsi="Times New Roman"/>
          <w:i/>
          <w:sz w:val="18"/>
          <w:szCs w:val="18"/>
          <w:lang w:eastAsia="en-US"/>
        </w:rPr>
        <w:t>stanowisko/podstawa do reprezentacji</w:t>
      </w:r>
      <w:r w:rsidRPr="00E47C42">
        <w:rPr>
          <w:rFonts w:ascii="Times New Roman" w:eastAsia="Calibri" w:hAnsi="Times New Roman"/>
          <w:i/>
          <w:sz w:val="20"/>
          <w:szCs w:val="20"/>
          <w:lang w:eastAsia="en-US"/>
        </w:rPr>
        <w:t>)</w:t>
      </w:r>
    </w:p>
    <w:p w14:paraId="0335510A" w14:textId="77777777" w:rsidR="00E47C42" w:rsidRPr="00E47C42" w:rsidRDefault="00E47C42" w:rsidP="00E47C42">
      <w:pPr>
        <w:spacing w:before="120" w:after="160" w:line="259" w:lineRule="auto"/>
        <w:contextualSpacing/>
        <w:jc w:val="center"/>
        <w:rPr>
          <w:rFonts w:ascii="Times New Roman" w:eastAsia="Calibri" w:hAnsi="Times New Roman"/>
          <w:sz w:val="20"/>
          <w:szCs w:val="20"/>
          <w:lang w:eastAsia="en-US"/>
        </w:rPr>
      </w:pPr>
    </w:p>
    <w:p w14:paraId="2F729DCA" w14:textId="77777777" w:rsidR="00E47C42" w:rsidRPr="00E47C42" w:rsidRDefault="00E47C42" w:rsidP="00E47C42">
      <w:pPr>
        <w:spacing w:before="120" w:after="160" w:line="259" w:lineRule="auto"/>
        <w:contextualSpacing/>
        <w:jc w:val="center"/>
        <w:rPr>
          <w:rFonts w:ascii="Times New Roman" w:eastAsia="Calibri" w:hAnsi="Times New Roman"/>
          <w:b/>
          <w:sz w:val="24"/>
          <w:szCs w:val="24"/>
          <w:u w:val="single"/>
          <w:lang w:eastAsia="en-US"/>
        </w:rPr>
      </w:pPr>
    </w:p>
    <w:p w14:paraId="5B1C07DB" w14:textId="77777777" w:rsidR="00E47C42" w:rsidRPr="00E47C42" w:rsidRDefault="00E47C42" w:rsidP="00E47C42">
      <w:pPr>
        <w:spacing w:before="120" w:after="160" w:line="259" w:lineRule="auto"/>
        <w:contextualSpacing/>
        <w:jc w:val="center"/>
        <w:rPr>
          <w:rFonts w:ascii="Times New Roman" w:eastAsia="Calibri" w:hAnsi="Times New Roman"/>
          <w:b/>
          <w:sz w:val="24"/>
          <w:szCs w:val="24"/>
          <w:u w:val="single"/>
          <w:lang w:eastAsia="en-US"/>
        </w:rPr>
      </w:pPr>
      <w:r w:rsidRPr="00E47C42">
        <w:rPr>
          <w:rFonts w:ascii="Times New Roman" w:eastAsia="Calibri" w:hAnsi="Times New Roman"/>
          <w:b/>
          <w:sz w:val="24"/>
          <w:szCs w:val="24"/>
          <w:u w:val="single"/>
          <w:lang w:eastAsia="en-US"/>
        </w:rPr>
        <w:t>ZOBOWIĄZANIE PODMIOTU UDOSTĘPNIAJĄCEGO ZASOBY WYKONAWCY</w:t>
      </w:r>
    </w:p>
    <w:p w14:paraId="5D663340" w14:textId="77777777" w:rsidR="00E47C42" w:rsidRPr="00E47C42" w:rsidRDefault="00E47C42" w:rsidP="00E47C42">
      <w:pPr>
        <w:spacing w:before="120" w:after="160" w:line="259" w:lineRule="auto"/>
        <w:contextualSpacing/>
        <w:jc w:val="center"/>
        <w:rPr>
          <w:rFonts w:ascii="Times New Roman" w:eastAsia="Calibri" w:hAnsi="Times New Roman"/>
          <w:b/>
          <w:lang w:eastAsia="en-US"/>
        </w:rPr>
      </w:pPr>
      <w:r w:rsidRPr="00E47C42">
        <w:rPr>
          <w:rFonts w:ascii="Times New Roman" w:eastAsia="Calibri" w:hAnsi="Times New Roman"/>
          <w:b/>
          <w:lang w:eastAsia="en-US"/>
        </w:rPr>
        <w:t>Na podstawie art. 118 ust.3 Ustawy z dnia 11 września 2019 roku –</w:t>
      </w:r>
    </w:p>
    <w:p w14:paraId="34C8FE29" w14:textId="49FE8B73" w:rsidR="00E47C42" w:rsidRPr="00E47C42" w:rsidRDefault="00E47C42" w:rsidP="00E47C42">
      <w:pPr>
        <w:spacing w:before="120" w:after="160" w:line="259" w:lineRule="auto"/>
        <w:contextualSpacing/>
        <w:jc w:val="center"/>
        <w:rPr>
          <w:rFonts w:ascii="Times New Roman" w:eastAsia="Calibri" w:hAnsi="Times New Roman"/>
          <w:b/>
          <w:lang w:eastAsia="en-US"/>
        </w:rPr>
      </w:pPr>
      <w:r w:rsidRPr="00E47C42">
        <w:rPr>
          <w:rFonts w:ascii="Times New Roman" w:eastAsia="Calibri" w:hAnsi="Times New Roman"/>
          <w:b/>
          <w:lang w:eastAsia="en-US"/>
        </w:rPr>
        <w:t>Prawo zamówień publicznych</w:t>
      </w:r>
      <w:r w:rsidR="00AA0EB7">
        <w:rPr>
          <w:rFonts w:ascii="Times New Roman" w:eastAsia="Calibri" w:hAnsi="Times New Roman"/>
          <w:b/>
          <w:lang w:eastAsia="en-US"/>
        </w:rPr>
        <w:t xml:space="preserve"> </w:t>
      </w:r>
      <w:r w:rsidRPr="00E47C42">
        <w:rPr>
          <w:rFonts w:ascii="Times New Roman" w:eastAsia="Calibri" w:hAnsi="Times New Roman"/>
          <w:b/>
          <w:lang w:eastAsia="en-US"/>
        </w:rPr>
        <w:t>(</w:t>
      </w:r>
      <w:r w:rsidR="00AA0EB7" w:rsidRPr="00AA0EB7">
        <w:rPr>
          <w:rFonts w:ascii="Times New Roman" w:eastAsia="Calibri" w:hAnsi="Times New Roman"/>
          <w:b/>
          <w:lang w:eastAsia="en-US"/>
        </w:rPr>
        <w:t xml:space="preserve">Dz. U. z </w:t>
      </w:r>
      <w:r w:rsidR="00AA0EB7" w:rsidRPr="00AA0EB7">
        <w:rPr>
          <w:rFonts w:ascii="Times New Roman" w:eastAsia="Calibri" w:hAnsi="Times New Roman"/>
          <w:b/>
          <w:lang w:val="fr-FR" w:eastAsia="en-US"/>
        </w:rPr>
        <w:t>2022r. poz. 1710 z późn.zm.</w:t>
      </w:r>
      <w:r w:rsidRPr="00E47C42">
        <w:rPr>
          <w:rFonts w:ascii="Times New Roman" w:eastAsia="Calibri" w:hAnsi="Times New Roman"/>
          <w:b/>
          <w:lang w:eastAsia="en-US"/>
        </w:rPr>
        <w:t>)</w:t>
      </w:r>
    </w:p>
    <w:p w14:paraId="1DCB318E" w14:textId="77777777" w:rsidR="00E47C42" w:rsidRPr="00E47C42" w:rsidRDefault="00E47C42" w:rsidP="00E47C42">
      <w:pPr>
        <w:spacing w:before="120" w:after="160" w:line="259" w:lineRule="auto"/>
        <w:contextualSpacing/>
        <w:jc w:val="center"/>
        <w:rPr>
          <w:rFonts w:ascii="Times New Roman" w:eastAsia="Calibri" w:hAnsi="Times New Roman"/>
          <w:b/>
          <w:lang w:eastAsia="en-US"/>
        </w:rPr>
      </w:pPr>
    </w:p>
    <w:p w14:paraId="1738D314" w14:textId="77777777" w:rsidR="00E47C42" w:rsidRPr="00E47C42" w:rsidRDefault="00E47C42" w:rsidP="00FD5AE9">
      <w:pPr>
        <w:spacing w:before="120" w:after="160" w:line="259" w:lineRule="auto"/>
        <w:contextualSpacing/>
        <w:jc w:val="both"/>
        <w:rPr>
          <w:rFonts w:ascii="Times New Roman" w:eastAsia="Calibri" w:hAnsi="Times New Roman"/>
          <w:lang w:eastAsia="en-US"/>
        </w:rPr>
      </w:pPr>
      <w:r w:rsidRPr="00E47C42">
        <w:rPr>
          <w:rFonts w:ascii="Times New Roman" w:eastAsia="Calibri" w:hAnsi="Times New Roman"/>
          <w:lang w:eastAsia="en-US"/>
        </w:rPr>
        <w:t>Oświadczam, że udostępniam swoje zasoby Wykonawcy:……………………………………………</w:t>
      </w:r>
    </w:p>
    <w:p w14:paraId="7A066C78" w14:textId="77777777" w:rsidR="00E47C42" w:rsidRPr="00E47C42" w:rsidRDefault="00E47C42" w:rsidP="00FD5AE9">
      <w:pPr>
        <w:spacing w:before="120" w:after="160" w:line="259" w:lineRule="auto"/>
        <w:contextualSpacing/>
        <w:jc w:val="both"/>
        <w:rPr>
          <w:rFonts w:ascii="Times New Roman" w:eastAsia="Calibri" w:hAnsi="Times New Roman"/>
          <w:lang w:eastAsia="en-US"/>
        </w:rPr>
      </w:pPr>
      <w:r w:rsidRPr="00E47C42">
        <w:rPr>
          <w:rFonts w:ascii="Times New Roman" w:eastAsia="Calibri" w:hAnsi="Times New Roman"/>
          <w:lang w:eastAsia="en-US"/>
        </w:rPr>
        <w:t>…………………………………………………………………………………………………………</w:t>
      </w:r>
    </w:p>
    <w:p w14:paraId="731D530E" w14:textId="71D93140" w:rsidR="00F414A4" w:rsidRPr="00F414A4" w:rsidRDefault="00E47C42" w:rsidP="00FD5AE9">
      <w:pPr>
        <w:jc w:val="both"/>
        <w:rPr>
          <w:rFonts w:ascii="Times New Roman" w:hAnsi="Times New Roman"/>
          <w:b/>
          <w:bCs/>
          <w:color w:val="000000"/>
          <w:kern w:val="1"/>
        </w:rPr>
      </w:pPr>
      <w:r w:rsidRPr="00E47C42">
        <w:rPr>
          <w:rFonts w:ascii="Times New Roman" w:eastAsia="Calibri" w:hAnsi="Times New Roman"/>
          <w:color w:val="000000"/>
          <w:lang w:eastAsia="en-US"/>
        </w:rPr>
        <w:t>przystępującemu do postepowania o udzielenie zamówienia publicznego pod nazwą</w:t>
      </w:r>
      <w:r w:rsidRPr="00E47C42">
        <w:rPr>
          <w:rFonts w:ascii="Times New Roman" w:hAnsi="Times New Roman"/>
          <w:b/>
          <w:color w:val="000000"/>
          <w:kern w:val="1"/>
          <w:lang w:val="fr-FR"/>
        </w:rPr>
        <w:t xml:space="preserve"> </w:t>
      </w:r>
      <w:r w:rsidR="00FD5AE9" w:rsidRPr="00FD5AE9">
        <w:rPr>
          <w:rFonts w:ascii="Times New Roman" w:hAnsi="Times New Roman"/>
          <w:b/>
          <w:bCs/>
          <w:color w:val="000000"/>
          <w:kern w:val="1"/>
        </w:rPr>
        <w:t>Doposażenie Oddziału Hematologii w ramach realizacji projektu  „Wzrost dostępności infrastruktury i usług szpitala w Wałbrzychu dla osób niepełnosprawnych i szczególnie potrzebujących zgodnie ze standardami Dostępności Ministerstwa Zdrowia</w:t>
      </w:r>
      <w:r w:rsidR="00FD5AE9">
        <w:rPr>
          <w:rFonts w:ascii="Times New Roman" w:hAnsi="Times New Roman"/>
          <w:b/>
          <w:bCs/>
          <w:color w:val="000000"/>
          <w:kern w:val="1"/>
        </w:rPr>
        <w:t xml:space="preserve"> –poprzez program inwestycyjny”</w:t>
      </w:r>
      <w:r w:rsidR="00F414A4" w:rsidRPr="00F414A4">
        <w:rPr>
          <w:rFonts w:ascii="Times New Roman" w:hAnsi="Times New Roman"/>
          <w:b/>
          <w:bCs/>
          <w:i/>
          <w:iCs/>
          <w:color w:val="000000"/>
          <w:kern w:val="1"/>
        </w:rPr>
        <w:t xml:space="preserve"> </w:t>
      </w:r>
      <w:r w:rsidR="00F414A4" w:rsidRPr="00F414A4">
        <w:rPr>
          <w:rFonts w:ascii="Times New Roman" w:hAnsi="Times New Roman"/>
          <w:b/>
          <w:bCs/>
          <w:color w:val="000000"/>
          <w:kern w:val="1"/>
          <w:lang w:val="fr-FR"/>
        </w:rPr>
        <w:t>- Zp/23</w:t>
      </w:r>
      <w:r w:rsidR="00F414A4">
        <w:rPr>
          <w:rFonts w:ascii="Times New Roman" w:hAnsi="Times New Roman"/>
          <w:b/>
          <w:bCs/>
          <w:color w:val="000000"/>
          <w:kern w:val="1"/>
          <w:lang w:val="fr-FR"/>
        </w:rPr>
        <w:t>/PN/23</w:t>
      </w:r>
    </w:p>
    <w:p w14:paraId="3097B1B8" w14:textId="628A6A4F"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b/>
        </w:rPr>
      </w:pPr>
      <w:r w:rsidRPr="00E47C42">
        <w:rPr>
          <w:rFonts w:ascii="Times New Roman" w:eastAsia="Calibri" w:hAnsi="Times New Roman"/>
          <w:lang w:eastAsia="en-US"/>
        </w:rPr>
        <w:t>…………………………………………………………………………………………………………………………………………………………………………………………………………………………</w:t>
      </w:r>
      <w:r w:rsidRPr="00E47C42">
        <w:rPr>
          <w:rFonts w:ascii="Times New Roman" w:eastAsia="Calibri" w:hAnsi="Times New Roman"/>
          <w:sz w:val="18"/>
          <w:szCs w:val="18"/>
          <w:lang w:eastAsia="en-US"/>
        </w:rPr>
        <w:t>(podać zakres udostępnianych zasobów).</w:t>
      </w:r>
    </w:p>
    <w:p w14:paraId="4689BF01" w14:textId="77777777" w:rsidR="00E47C42" w:rsidRPr="00E47C42" w:rsidRDefault="00E47C42" w:rsidP="00E47C42">
      <w:pPr>
        <w:spacing w:after="160" w:line="259" w:lineRule="auto"/>
        <w:rPr>
          <w:rFonts w:ascii="Times New Roman" w:eastAsia="Calibri" w:hAnsi="Times New Roman"/>
          <w:sz w:val="18"/>
          <w:szCs w:val="18"/>
          <w:lang w:eastAsia="en-US"/>
        </w:rPr>
      </w:pPr>
    </w:p>
    <w:p w14:paraId="2D715711" w14:textId="77777777" w:rsidR="00E47C42" w:rsidRPr="00E47C42" w:rsidRDefault="00E47C42" w:rsidP="00E47C42">
      <w:pPr>
        <w:spacing w:after="160" w:line="259" w:lineRule="auto"/>
        <w:rPr>
          <w:rFonts w:ascii="Times New Roman" w:eastAsia="Calibri" w:hAnsi="Times New Roman"/>
          <w:sz w:val="20"/>
          <w:szCs w:val="20"/>
          <w:lang w:eastAsia="en-US"/>
        </w:rPr>
      </w:pPr>
      <w:r w:rsidRPr="00E47C42">
        <w:rPr>
          <w:rFonts w:ascii="Times New Roman" w:eastAsia="Calibri" w:hAnsi="Times New Roman"/>
          <w:sz w:val="20"/>
          <w:szCs w:val="20"/>
          <w:lang w:eastAsia="en-US"/>
        </w:rPr>
        <w:t>Jednocześnie oświadczam, iż:</w:t>
      </w:r>
    </w:p>
    <w:p w14:paraId="7025E883" w14:textId="77777777" w:rsidR="00E47C42" w:rsidRPr="00E47C42" w:rsidRDefault="00E47C42" w:rsidP="00C42E89">
      <w:pPr>
        <w:widowControl w:val="0"/>
        <w:numPr>
          <w:ilvl w:val="0"/>
          <w:numId w:val="13"/>
        </w:numPr>
        <w:suppressAutoHyphens/>
        <w:overflowPunct w:val="0"/>
        <w:autoSpaceDE w:val="0"/>
        <w:autoSpaceDN w:val="0"/>
        <w:adjustRightInd w:val="0"/>
        <w:spacing w:after="160" w:line="259" w:lineRule="auto"/>
        <w:contextualSpacing/>
        <w:textAlignment w:val="baseline"/>
        <w:rPr>
          <w:rFonts w:ascii="Times New Roman" w:eastAsia="Calibri" w:hAnsi="Times New Roman"/>
          <w:sz w:val="20"/>
          <w:szCs w:val="20"/>
          <w:lang w:eastAsia="en-US"/>
        </w:rPr>
      </w:pPr>
      <w:r w:rsidRPr="00E47C42">
        <w:rPr>
          <w:rFonts w:ascii="Times New Roman" w:eastAsia="Calibri" w:hAnsi="Times New Roman"/>
          <w:sz w:val="20"/>
          <w:szCs w:val="20"/>
          <w:lang w:eastAsia="en-US"/>
        </w:rPr>
        <w:t>Udostępnione przeze mnie zasoby zostaną wykorzystane przy wykonywaniu zamówienia</w:t>
      </w:r>
    </w:p>
    <w:p w14:paraId="7955D269" w14:textId="77777777" w:rsidR="00E47C42" w:rsidRPr="00E47C42" w:rsidRDefault="00E47C42" w:rsidP="00E47C42">
      <w:pPr>
        <w:spacing w:after="160" w:line="259" w:lineRule="auto"/>
        <w:ind w:left="720"/>
        <w:contextualSpacing/>
        <w:rPr>
          <w:rFonts w:ascii="Times New Roman" w:eastAsia="Calibri" w:hAnsi="Times New Roman"/>
          <w:sz w:val="20"/>
          <w:szCs w:val="20"/>
          <w:lang w:eastAsia="en-US"/>
        </w:rPr>
      </w:pPr>
      <w:r w:rsidRPr="00E47C42">
        <w:rPr>
          <w:rFonts w:ascii="Times New Roman" w:eastAsia="Calibri" w:hAnsi="Times New Roman"/>
          <w:sz w:val="20"/>
          <w:szCs w:val="20"/>
          <w:lang w:eastAsia="en-US"/>
        </w:rPr>
        <w:t>………………………………………………………………………………………………………  (podać sposób udostępniania i wykorzystania zasobów) w okresie……………………………………….</w:t>
      </w:r>
    </w:p>
    <w:p w14:paraId="6C760AD7" w14:textId="77777777" w:rsidR="00E47C42" w:rsidRPr="00E47C42" w:rsidRDefault="00E47C42" w:rsidP="00C42E89">
      <w:pPr>
        <w:widowControl w:val="0"/>
        <w:numPr>
          <w:ilvl w:val="0"/>
          <w:numId w:val="13"/>
        </w:numPr>
        <w:suppressAutoHyphens/>
        <w:overflowPunct w:val="0"/>
        <w:autoSpaceDE w:val="0"/>
        <w:autoSpaceDN w:val="0"/>
        <w:adjustRightInd w:val="0"/>
        <w:spacing w:after="160" w:line="259" w:lineRule="auto"/>
        <w:contextualSpacing/>
        <w:jc w:val="both"/>
        <w:textAlignment w:val="baseline"/>
        <w:rPr>
          <w:rFonts w:ascii="Times New Roman" w:eastAsia="Calibri" w:hAnsi="Times New Roman"/>
          <w:sz w:val="20"/>
          <w:szCs w:val="20"/>
          <w:lang w:eastAsia="en-US"/>
        </w:rPr>
      </w:pPr>
      <w:r w:rsidRPr="00E47C42">
        <w:rPr>
          <w:rFonts w:ascii="Times New Roman" w:eastAsia="Calibri" w:hAnsi="Times New Roman"/>
          <w:sz w:val="20"/>
          <w:szCs w:val="20"/>
          <w:lang w:eastAsia="en-US"/>
        </w:rPr>
        <w:t>W odniesieniu do warunków udziału w postępowaniu dotyczących wykształcenia, kwalifikacji zawodowych lub doświadczenia zrealizuje usługę/usługi/roboty budowlane………………………………………………..(podać zakres)</w:t>
      </w:r>
    </w:p>
    <w:p w14:paraId="44F7F944" w14:textId="77777777" w:rsidR="00E47C42" w:rsidRPr="00E47C42" w:rsidRDefault="00E47C42" w:rsidP="00FD5AE9">
      <w:pPr>
        <w:spacing w:after="160" w:line="259" w:lineRule="auto"/>
        <w:rPr>
          <w:rFonts w:ascii="Times New Roman" w:eastAsia="Calibri" w:hAnsi="Times New Roman"/>
          <w:sz w:val="16"/>
          <w:szCs w:val="16"/>
          <w:lang w:eastAsia="en-US"/>
        </w:rPr>
      </w:pPr>
    </w:p>
    <w:p w14:paraId="782280BD" w14:textId="77777777" w:rsidR="00E47C42" w:rsidRPr="00E47C42" w:rsidRDefault="00E47C42" w:rsidP="00E47C42">
      <w:pPr>
        <w:spacing w:after="160" w:line="259" w:lineRule="auto"/>
        <w:ind w:left="1080"/>
        <w:contextualSpacing/>
        <w:jc w:val="right"/>
        <w:rPr>
          <w:rFonts w:ascii="Times New Roman" w:eastAsia="Calibri" w:hAnsi="Times New Roman"/>
          <w:lang w:eastAsia="en-US"/>
        </w:rPr>
      </w:pPr>
      <w:r w:rsidRPr="00E47C42">
        <w:rPr>
          <w:rFonts w:ascii="Times New Roman" w:eastAsia="Calibri" w:hAnsi="Times New Roman"/>
          <w:lang w:eastAsia="en-US"/>
        </w:rPr>
        <w:t>…………………………………………………………………………</w:t>
      </w:r>
    </w:p>
    <w:p w14:paraId="5EB1C719" w14:textId="77777777" w:rsidR="00E47C42" w:rsidRPr="00E47C42" w:rsidRDefault="00E47C42" w:rsidP="00E47C42">
      <w:pPr>
        <w:spacing w:after="160" w:line="259" w:lineRule="auto"/>
        <w:ind w:left="1080"/>
        <w:contextualSpacing/>
        <w:jc w:val="right"/>
        <w:rPr>
          <w:rFonts w:ascii="Times New Roman" w:eastAsia="Calibri" w:hAnsi="Times New Roman"/>
          <w:sz w:val="18"/>
          <w:szCs w:val="18"/>
          <w:lang w:eastAsia="en-US"/>
        </w:rPr>
      </w:pPr>
      <w:r w:rsidRPr="00E47C42">
        <w:rPr>
          <w:rFonts w:ascii="Times New Roman" w:eastAsia="Calibri" w:hAnsi="Times New Roman"/>
          <w:sz w:val="18"/>
          <w:szCs w:val="18"/>
          <w:lang w:eastAsia="en-US"/>
        </w:rPr>
        <w:t>(podpis upełnomocnionych przedstawicieli Wykonawcy)</w:t>
      </w:r>
    </w:p>
    <w:p w14:paraId="652FEE69" w14:textId="77777777" w:rsidR="00E47C42" w:rsidRPr="00E47C42" w:rsidRDefault="00E47C42" w:rsidP="00E47C42">
      <w:pPr>
        <w:spacing w:after="160" w:line="259" w:lineRule="auto"/>
        <w:ind w:left="1080"/>
        <w:contextualSpacing/>
        <w:jc w:val="right"/>
        <w:rPr>
          <w:rFonts w:ascii="Times New Roman" w:eastAsia="Calibri" w:hAnsi="Times New Roman"/>
          <w:sz w:val="18"/>
          <w:szCs w:val="18"/>
          <w:lang w:eastAsia="en-US"/>
        </w:rPr>
      </w:pPr>
    </w:p>
    <w:p w14:paraId="7ADA144C" w14:textId="77777777" w:rsidR="00E47C42" w:rsidRPr="00E47C42" w:rsidRDefault="00E47C42" w:rsidP="00E47C42">
      <w:pPr>
        <w:spacing w:after="160" w:line="259" w:lineRule="auto"/>
        <w:ind w:left="1080"/>
        <w:contextualSpacing/>
        <w:jc w:val="right"/>
        <w:rPr>
          <w:rFonts w:ascii="Times New Roman" w:eastAsia="Calibri" w:hAnsi="Times New Roman"/>
          <w:sz w:val="18"/>
          <w:szCs w:val="18"/>
          <w:lang w:eastAsia="en-US"/>
        </w:rPr>
      </w:pPr>
    </w:p>
    <w:p w14:paraId="1B49A5DE" w14:textId="77777777" w:rsidR="00E47C42" w:rsidRPr="00E47C42" w:rsidRDefault="00E47C42" w:rsidP="00E47C42">
      <w:pPr>
        <w:spacing w:after="160" w:line="259" w:lineRule="auto"/>
        <w:ind w:left="1080"/>
        <w:contextualSpacing/>
        <w:rPr>
          <w:rFonts w:ascii="Times New Roman" w:eastAsia="Calibri" w:hAnsi="Times New Roman"/>
          <w:sz w:val="18"/>
          <w:szCs w:val="18"/>
          <w:lang w:eastAsia="en-US"/>
        </w:rPr>
      </w:pPr>
      <w:r w:rsidRPr="00E47C42">
        <w:rPr>
          <w:rFonts w:ascii="Times New Roman" w:eastAsia="Calibri" w:hAnsi="Times New Roman"/>
          <w:sz w:val="18"/>
          <w:szCs w:val="18"/>
          <w:lang w:eastAsia="en-US"/>
        </w:rPr>
        <w:t>……………………</w:t>
      </w:r>
    </w:p>
    <w:p w14:paraId="52F70E8B" w14:textId="34434788" w:rsidR="00E47C42" w:rsidRPr="00FD5AE9" w:rsidRDefault="00E47C42" w:rsidP="00FD5AE9">
      <w:pPr>
        <w:spacing w:after="160" w:line="259" w:lineRule="auto"/>
        <w:ind w:left="1080"/>
        <w:contextualSpacing/>
        <w:rPr>
          <w:rFonts w:ascii="Times New Roman" w:eastAsia="Calibri" w:hAnsi="Times New Roman"/>
          <w:sz w:val="18"/>
          <w:szCs w:val="18"/>
          <w:lang w:eastAsia="en-US"/>
        </w:rPr>
      </w:pPr>
      <w:r w:rsidRPr="00E47C42">
        <w:rPr>
          <w:rFonts w:ascii="Times New Roman" w:eastAsia="Calibri" w:hAnsi="Times New Roman"/>
          <w:sz w:val="18"/>
          <w:szCs w:val="18"/>
          <w:lang w:eastAsia="en-US"/>
        </w:rPr>
        <w:t>(Data)</w:t>
      </w:r>
    </w:p>
    <w:p w14:paraId="309E5696" w14:textId="77777777" w:rsidR="00A21965" w:rsidRDefault="00A21965"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Cs w:val="20"/>
        </w:rPr>
      </w:pPr>
    </w:p>
    <w:p w14:paraId="6AF5BD8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r w:rsidRPr="00E47C42">
        <w:rPr>
          <w:rFonts w:ascii="Times New Roman" w:hAnsi="Times New Roman"/>
          <w:i/>
          <w:kern w:val="1"/>
          <w:szCs w:val="20"/>
        </w:rPr>
        <w:lastRenderedPageBreak/>
        <w:t>Załącznik nr 9 do SWZ ( jeżeli dotyczy)</w:t>
      </w:r>
    </w:p>
    <w:p w14:paraId="707454A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39E18E6C" w14:textId="77777777" w:rsidR="00E47C42" w:rsidRPr="00E47C42" w:rsidRDefault="00E47C42" w:rsidP="00E47C42">
      <w:pPr>
        <w:widowControl w:val="0"/>
        <w:suppressAutoHyphens/>
        <w:overflowPunct w:val="0"/>
        <w:autoSpaceDE w:val="0"/>
        <w:autoSpaceDN w:val="0"/>
        <w:adjustRightInd w:val="0"/>
        <w:spacing w:after="0" w:line="240" w:lineRule="auto"/>
        <w:ind w:left="5954"/>
        <w:textAlignment w:val="baseline"/>
        <w:rPr>
          <w:rFonts w:ascii="Times New Roman" w:hAnsi="Times New Roman"/>
          <w:b/>
          <w:kern w:val="1"/>
          <w:szCs w:val="20"/>
          <w:lang w:val="fr-FR"/>
        </w:rPr>
      </w:pPr>
      <w:r w:rsidRPr="00E47C42">
        <w:rPr>
          <w:rFonts w:ascii="Arial" w:hAnsi="Arial"/>
          <w:i/>
          <w:kern w:val="1"/>
          <w:sz w:val="16"/>
          <w:szCs w:val="20"/>
          <w:lang w:val="fr-FR"/>
        </w:rPr>
        <w:t xml:space="preserve">                                                                                                    </w:t>
      </w:r>
      <w:r w:rsidRPr="00E47C42">
        <w:rPr>
          <w:rFonts w:ascii="Times New Roman" w:hAnsi="Times New Roman"/>
          <w:b/>
          <w:kern w:val="1"/>
          <w:sz w:val="24"/>
          <w:szCs w:val="20"/>
          <w:u w:val="single"/>
          <w:lang w:val="fr-FR"/>
        </w:rPr>
        <w:t>Zamawiający:</w:t>
      </w:r>
    </w:p>
    <w:p w14:paraId="1D219EC7" w14:textId="77777777" w:rsidR="00E47C42" w:rsidRPr="00E47C42" w:rsidRDefault="00E47C42" w:rsidP="00E47C42">
      <w:pPr>
        <w:widowControl w:val="0"/>
        <w:suppressAutoHyphens/>
        <w:overflowPunct w:val="0"/>
        <w:autoSpaceDE w:val="0"/>
        <w:autoSpaceDN w:val="0"/>
        <w:adjustRightInd w:val="0"/>
        <w:spacing w:after="0" w:line="240" w:lineRule="auto"/>
        <w:jc w:val="right"/>
        <w:textAlignment w:val="baseline"/>
        <w:rPr>
          <w:rFonts w:ascii="Times New Roman" w:hAnsi="Times New Roman"/>
          <w:b/>
          <w:kern w:val="1"/>
          <w:sz w:val="24"/>
          <w:szCs w:val="20"/>
          <w:lang w:val="fr-FR"/>
        </w:rPr>
      </w:pPr>
      <w:r w:rsidRPr="00E47C42">
        <w:rPr>
          <w:rFonts w:ascii="Times New Roman" w:hAnsi="Times New Roman"/>
          <w:b/>
          <w:kern w:val="1"/>
          <w:szCs w:val="20"/>
          <w:lang w:val="fr-FR"/>
        </w:rPr>
        <w:t>Specjalistyczny Szpital im. dra Alfreda Sokołowskiego</w:t>
      </w:r>
    </w:p>
    <w:p w14:paraId="2DD4EE18" w14:textId="77777777" w:rsidR="00E47C42" w:rsidRPr="00E47C42" w:rsidRDefault="00E47C42" w:rsidP="00E47C42">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E47C42">
        <w:rPr>
          <w:rFonts w:ascii="Times New Roman" w:hAnsi="Times New Roman"/>
          <w:b/>
          <w:kern w:val="1"/>
          <w:sz w:val="24"/>
          <w:szCs w:val="20"/>
          <w:lang w:val="fr-FR"/>
        </w:rPr>
        <w:t>ul. Sokołowskiego 4</w:t>
      </w:r>
    </w:p>
    <w:p w14:paraId="5CBED23A" w14:textId="77777777" w:rsidR="00E47C42" w:rsidRPr="00E47C42" w:rsidRDefault="00E47C42" w:rsidP="00E47C42">
      <w:pPr>
        <w:widowControl w:val="0"/>
        <w:suppressAutoHyphens/>
        <w:overflowPunct w:val="0"/>
        <w:autoSpaceDE w:val="0"/>
        <w:autoSpaceDN w:val="0"/>
        <w:adjustRightInd w:val="0"/>
        <w:spacing w:after="0" w:line="240" w:lineRule="auto"/>
        <w:ind w:left="5245" w:firstLine="708"/>
        <w:textAlignment w:val="baseline"/>
        <w:rPr>
          <w:rFonts w:ascii="Arial" w:hAnsi="Arial"/>
          <w:i/>
          <w:kern w:val="1"/>
          <w:sz w:val="16"/>
          <w:szCs w:val="20"/>
          <w:lang w:val="fr-FR"/>
        </w:rPr>
      </w:pPr>
      <w:r w:rsidRPr="00E47C42">
        <w:rPr>
          <w:rFonts w:ascii="Times New Roman" w:hAnsi="Times New Roman"/>
          <w:b/>
          <w:kern w:val="1"/>
          <w:sz w:val="24"/>
          <w:szCs w:val="20"/>
          <w:lang w:val="fr-FR"/>
        </w:rPr>
        <w:t>58-309 Wałbrzych</w:t>
      </w:r>
    </w:p>
    <w:p w14:paraId="1F93EE2A"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092474B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569F21F8"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b/>
          <w:kern w:val="1"/>
          <w:lang w:val="fr-FR"/>
        </w:rPr>
      </w:pPr>
      <w:r w:rsidRPr="00E47C42">
        <w:rPr>
          <w:rFonts w:ascii="Times New Roman" w:hAnsi="Times New Roman"/>
          <w:kern w:val="1"/>
          <w:sz w:val="16"/>
          <w:szCs w:val="20"/>
          <w:lang w:val="fr-FR"/>
        </w:rPr>
        <w:t xml:space="preserve"> </w:t>
      </w:r>
      <w:r w:rsidRPr="00E47C42">
        <w:rPr>
          <w:rFonts w:ascii="Times New Roman" w:hAnsi="Times New Roman"/>
          <w:b/>
          <w:kern w:val="1"/>
          <w:lang w:val="fr-FR"/>
        </w:rPr>
        <w:t>Wykonawca:</w:t>
      </w:r>
    </w:p>
    <w:p w14:paraId="31E7007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060A6347"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578F402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2D9E170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r w:rsidRPr="00E47C42">
        <w:rPr>
          <w:rFonts w:ascii="Arial" w:hAnsi="Arial"/>
          <w:i/>
          <w:kern w:val="1"/>
          <w:sz w:val="16"/>
          <w:szCs w:val="20"/>
          <w:lang w:val="fr-FR"/>
        </w:rPr>
        <w:t>................................................................</w:t>
      </w:r>
    </w:p>
    <w:p w14:paraId="24E72E9B"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16"/>
          <w:szCs w:val="20"/>
          <w:lang w:val="fr-FR"/>
        </w:rPr>
      </w:pPr>
    </w:p>
    <w:p w14:paraId="53F3C4D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i/>
          <w:kern w:val="1"/>
          <w:sz w:val="20"/>
          <w:szCs w:val="20"/>
          <w:lang w:val="fr-FR"/>
        </w:rPr>
      </w:pPr>
    </w:p>
    <w:p w14:paraId="49D2CEA9" w14:textId="77777777" w:rsidR="00E47C42" w:rsidRPr="00E47C42" w:rsidRDefault="00E47C42" w:rsidP="00E47C42">
      <w:pPr>
        <w:widowControl w:val="0"/>
        <w:suppressAutoHyphens/>
        <w:overflowPunct w:val="0"/>
        <w:autoSpaceDE w:val="0"/>
        <w:autoSpaceDN w:val="0"/>
        <w:adjustRightInd w:val="0"/>
        <w:spacing w:after="0" w:line="240" w:lineRule="auto"/>
        <w:jc w:val="center"/>
        <w:textAlignment w:val="baseline"/>
        <w:rPr>
          <w:rFonts w:ascii="Times New Roman" w:hAnsi="Times New Roman"/>
          <w:b/>
          <w:kern w:val="1"/>
          <w:sz w:val="28"/>
          <w:szCs w:val="28"/>
          <w:lang w:val="fr-FR"/>
        </w:rPr>
      </w:pPr>
      <w:r w:rsidRPr="00E47C42">
        <w:rPr>
          <w:rFonts w:ascii="Times New Roman" w:hAnsi="Times New Roman"/>
          <w:b/>
          <w:kern w:val="1"/>
          <w:sz w:val="28"/>
          <w:szCs w:val="28"/>
          <w:lang w:val="fr-FR"/>
        </w:rPr>
        <w:t>TABELA – PODWYKONAWCY</w:t>
      </w:r>
    </w:p>
    <w:p w14:paraId="374EF479"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6B059FF2" w14:textId="77777777" w:rsidR="00E47C42" w:rsidRPr="00E47C42" w:rsidRDefault="00E47C42" w:rsidP="00E47C42">
      <w:pPr>
        <w:overflowPunct w:val="0"/>
        <w:autoSpaceDE w:val="0"/>
        <w:autoSpaceDN w:val="0"/>
        <w:adjustRightInd w:val="0"/>
        <w:spacing w:after="0" w:line="360" w:lineRule="auto"/>
        <w:jc w:val="both"/>
        <w:textAlignment w:val="baseline"/>
        <w:rPr>
          <w:rFonts w:ascii="Times New Roman" w:hAnsi="Times New Roman"/>
          <w:kern w:val="1"/>
        </w:rPr>
      </w:pPr>
      <w:r w:rsidRPr="00E47C42">
        <w:rPr>
          <w:rFonts w:ascii="Times New Roman" w:hAnsi="Times New Roman"/>
          <w:kern w:val="1"/>
        </w:rPr>
        <w:t>Nazwa Wykonawcy:</w:t>
      </w:r>
    </w:p>
    <w:p w14:paraId="51D5E686" w14:textId="77777777" w:rsidR="00E47C42" w:rsidRPr="00E47C42" w:rsidRDefault="00E47C42" w:rsidP="00E47C42">
      <w:pPr>
        <w:widowControl w:val="0"/>
        <w:suppressAutoHyphens/>
        <w:overflowPunct w:val="0"/>
        <w:autoSpaceDE w:val="0"/>
        <w:autoSpaceDN w:val="0"/>
        <w:adjustRightInd w:val="0"/>
        <w:spacing w:after="120" w:line="240" w:lineRule="auto"/>
        <w:ind w:left="846" w:hanging="426"/>
        <w:jc w:val="both"/>
        <w:textAlignment w:val="baseline"/>
        <w:rPr>
          <w:rFonts w:ascii="Times New Roman" w:hAnsi="Times New Roman"/>
          <w:kern w:val="1"/>
        </w:rPr>
      </w:pPr>
      <w:r w:rsidRPr="00E47C42">
        <w:rPr>
          <w:rFonts w:ascii="Times New Roman" w:hAnsi="Times New Roman"/>
          <w:kern w:val="1"/>
        </w:rPr>
        <w:t>..................................................................................................................................</w:t>
      </w:r>
    </w:p>
    <w:p w14:paraId="15F973D4" w14:textId="77777777" w:rsidR="00E47C42" w:rsidRPr="00E47C42" w:rsidRDefault="00E47C42" w:rsidP="00E47C42">
      <w:pPr>
        <w:overflowPunct w:val="0"/>
        <w:autoSpaceDE w:val="0"/>
        <w:autoSpaceDN w:val="0"/>
        <w:adjustRightInd w:val="0"/>
        <w:spacing w:after="0" w:line="360" w:lineRule="auto"/>
        <w:jc w:val="both"/>
        <w:textAlignment w:val="baseline"/>
        <w:rPr>
          <w:rFonts w:ascii="Times New Roman" w:hAnsi="Times New Roman"/>
          <w:kern w:val="1"/>
        </w:rPr>
      </w:pPr>
      <w:r w:rsidRPr="00E47C42">
        <w:rPr>
          <w:rFonts w:ascii="Times New Roman" w:hAnsi="Times New Roman"/>
          <w:kern w:val="1"/>
        </w:rPr>
        <w:t>Adres Wykonawcy:</w:t>
      </w:r>
    </w:p>
    <w:p w14:paraId="1DDD5AFE" w14:textId="77777777" w:rsidR="00E47C42" w:rsidRPr="00E47C42" w:rsidRDefault="00E47C42" w:rsidP="00E47C42">
      <w:pPr>
        <w:widowControl w:val="0"/>
        <w:suppressAutoHyphens/>
        <w:overflowPunct w:val="0"/>
        <w:autoSpaceDE w:val="0"/>
        <w:autoSpaceDN w:val="0"/>
        <w:adjustRightInd w:val="0"/>
        <w:spacing w:after="120" w:line="240" w:lineRule="auto"/>
        <w:ind w:left="426"/>
        <w:jc w:val="both"/>
        <w:textAlignment w:val="baseline"/>
        <w:rPr>
          <w:rFonts w:ascii="Times New Roman" w:hAnsi="Times New Roman"/>
          <w:kern w:val="1"/>
        </w:rPr>
      </w:pPr>
      <w:r w:rsidRPr="00E47C42">
        <w:rPr>
          <w:rFonts w:ascii="Times New Roman" w:hAnsi="Times New Roman"/>
          <w:kern w:val="1"/>
        </w:rPr>
        <w:t>...................................................................................................................................</w:t>
      </w:r>
    </w:p>
    <w:p w14:paraId="4FF886FB" w14:textId="77777777" w:rsidR="00E47C42" w:rsidRPr="00E47C42" w:rsidRDefault="00E47C42" w:rsidP="00E47C42">
      <w:pPr>
        <w:widowControl w:val="0"/>
        <w:suppressAutoHyphens/>
        <w:overflowPunct w:val="0"/>
        <w:autoSpaceDE w:val="0"/>
        <w:autoSpaceDN w:val="0"/>
        <w:adjustRightInd w:val="0"/>
        <w:spacing w:after="0" w:line="360" w:lineRule="auto"/>
        <w:textAlignment w:val="baseline"/>
        <w:rPr>
          <w:rFonts w:ascii="Times New Roman" w:hAnsi="Times New Roman"/>
          <w:kern w:val="1"/>
          <w:sz w:val="24"/>
          <w:szCs w:val="20"/>
          <w:lang w:val="fr-FR"/>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47C42" w:rsidRPr="00E47C42" w14:paraId="25BD7279" w14:textId="77777777" w:rsidTr="00F414A4">
        <w:trPr>
          <w:trHeight w:val="746"/>
        </w:trPr>
        <w:tc>
          <w:tcPr>
            <w:tcW w:w="1077" w:type="dxa"/>
          </w:tcPr>
          <w:p w14:paraId="0C5F3AA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3C5AE37A" w14:textId="77777777" w:rsidR="00E47C42" w:rsidRPr="00E47C42" w:rsidRDefault="00E47C42" w:rsidP="00E47C42">
            <w:pPr>
              <w:widowControl w:val="0"/>
              <w:suppressAutoHyphens/>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Lp.</w:t>
            </w:r>
          </w:p>
        </w:tc>
        <w:tc>
          <w:tcPr>
            <w:tcW w:w="3813" w:type="dxa"/>
          </w:tcPr>
          <w:p w14:paraId="05D596F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6E0E2F50" w14:textId="77777777" w:rsidR="00E47C42" w:rsidRPr="00E47C42" w:rsidRDefault="00E47C42" w:rsidP="00E47C42">
            <w:pPr>
              <w:widowControl w:val="0"/>
              <w:suppressAutoHyphens/>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Nazwa podwykonawcy</w:t>
            </w:r>
          </w:p>
        </w:tc>
        <w:tc>
          <w:tcPr>
            <w:tcW w:w="3969" w:type="dxa"/>
          </w:tcPr>
          <w:p w14:paraId="313A143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p w14:paraId="1C272B86" w14:textId="77777777" w:rsidR="00E47C42" w:rsidRPr="00E47C42" w:rsidRDefault="00E47C42" w:rsidP="00E47C42">
            <w:pPr>
              <w:widowControl w:val="0"/>
              <w:suppressAutoHyphens/>
              <w:overflowPunct w:val="0"/>
              <w:autoSpaceDE w:val="0"/>
              <w:autoSpaceDN w:val="0"/>
              <w:adjustRightInd w:val="0"/>
              <w:spacing w:after="0" w:line="240" w:lineRule="auto"/>
              <w:jc w:val="center"/>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Zakres zlecony podwykonawcy</w:t>
            </w:r>
          </w:p>
        </w:tc>
      </w:tr>
      <w:tr w:rsidR="00E47C42" w:rsidRPr="00E47C42" w14:paraId="4655A713" w14:textId="77777777" w:rsidTr="00F414A4">
        <w:trPr>
          <w:trHeight w:val="575"/>
        </w:trPr>
        <w:tc>
          <w:tcPr>
            <w:tcW w:w="1077" w:type="dxa"/>
          </w:tcPr>
          <w:p w14:paraId="6FDD47A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c>
          <w:tcPr>
            <w:tcW w:w="3813" w:type="dxa"/>
          </w:tcPr>
          <w:p w14:paraId="171388C6"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c>
          <w:tcPr>
            <w:tcW w:w="3969" w:type="dxa"/>
          </w:tcPr>
          <w:p w14:paraId="6372CDFF"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r>
      <w:tr w:rsidR="00E47C42" w:rsidRPr="00E47C42" w14:paraId="0CE5F00E" w14:textId="77777777" w:rsidTr="00F414A4">
        <w:trPr>
          <w:trHeight w:val="571"/>
        </w:trPr>
        <w:tc>
          <w:tcPr>
            <w:tcW w:w="1077" w:type="dxa"/>
          </w:tcPr>
          <w:p w14:paraId="5EF74BE8"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c>
          <w:tcPr>
            <w:tcW w:w="3813" w:type="dxa"/>
          </w:tcPr>
          <w:p w14:paraId="5027F279"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c>
          <w:tcPr>
            <w:tcW w:w="3969" w:type="dxa"/>
          </w:tcPr>
          <w:p w14:paraId="278DFB1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24"/>
                <w:szCs w:val="20"/>
                <w:lang w:val="fr-FR"/>
              </w:rPr>
            </w:pPr>
          </w:p>
        </w:tc>
      </w:tr>
    </w:tbl>
    <w:p w14:paraId="6C370EFE" w14:textId="75BC3CC9" w:rsidR="00E47C42" w:rsidRPr="00E47C42" w:rsidRDefault="00E47C42" w:rsidP="00FD5AE9">
      <w:pPr>
        <w:jc w:val="both"/>
        <w:rPr>
          <w:rFonts w:ascii="Times New Roman" w:hAnsi="Times New Roman"/>
          <w:b/>
          <w:bCs/>
          <w:kern w:val="1"/>
        </w:rPr>
      </w:pPr>
      <w:r w:rsidRPr="00E47C42">
        <w:rPr>
          <w:rFonts w:ascii="Times New Roman" w:hAnsi="Times New Roman"/>
          <w:kern w:val="1"/>
          <w:lang w:val="fr-FR"/>
        </w:rPr>
        <w:t xml:space="preserve">Przedmiot Zamówienia </w:t>
      </w:r>
      <w:r w:rsidR="00FD5AE9" w:rsidRPr="00FD5AE9">
        <w:rPr>
          <w:rFonts w:ascii="Times New Roman" w:hAnsi="Times New Roman"/>
          <w:b/>
          <w:bCs/>
          <w:kern w:val="1"/>
        </w:rPr>
        <w:t>Doposażenie Oddziału Hematologii w ramach realizacji projektu  „Wzrost dostępności infrastruktury i usług szpitala w Wałbrzychu dla osób niepełnosprawnych i szczególnie potrzebujących zgodnie ze standardami Dostępności Ministerstwa Zdrowia –poprzez program inwestycyjny”</w:t>
      </w:r>
      <w:r w:rsidR="000A64A3" w:rsidRPr="000A64A3">
        <w:rPr>
          <w:rFonts w:ascii="Times New Roman" w:hAnsi="Times New Roman"/>
          <w:b/>
          <w:bCs/>
          <w:i/>
          <w:iCs/>
          <w:kern w:val="1"/>
        </w:rPr>
        <w:t xml:space="preserve"> </w:t>
      </w:r>
      <w:r w:rsidR="000A64A3">
        <w:rPr>
          <w:rFonts w:ascii="Times New Roman" w:hAnsi="Times New Roman"/>
          <w:b/>
          <w:kern w:val="1"/>
          <w:lang w:val="fr-FR"/>
        </w:rPr>
        <w:t>- Zp/23</w:t>
      </w:r>
      <w:r w:rsidR="00F414A4">
        <w:rPr>
          <w:rFonts w:ascii="Times New Roman" w:hAnsi="Times New Roman"/>
          <w:b/>
          <w:kern w:val="1"/>
          <w:lang w:val="fr-FR"/>
        </w:rPr>
        <w:t>/PN/23</w:t>
      </w:r>
    </w:p>
    <w:p w14:paraId="1747122C"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Arial" w:hAnsi="Arial"/>
          <w:kern w:val="1"/>
          <w:sz w:val="28"/>
          <w:szCs w:val="28"/>
          <w:lang w:val="fr-FR"/>
        </w:rPr>
      </w:pPr>
    </w:p>
    <w:p w14:paraId="1C90EB0B" w14:textId="77777777" w:rsidR="00E47C42" w:rsidRPr="00E47C42" w:rsidRDefault="00E47C42" w:rsidP="00E47C42">
      <w:pPr>
        <w:widowControl w:val="0"/>
        <w:tabs>
          <w:tab w:val="left" w:pos="2316"/>
        </w:tabs>
        <w:suppressAutoHyphens/>
        <w:overflowPunct w:val="0"/>
        <w:autoSpaceDE w:val="0"/>
        <w:autoSpaceDN w:val="0"/>
        <w:adjustRightInd w:val="0"/>
        <w:spacing w:after="0" w:line="240" w:lineRule="auto"/>
        <w:textAlignment w:val="baseline"/>
        <w:rPr>
          <w:rFonts w:ascii="Times New Roman" w:hAnsi="Times New Roman"/>
          <w:b/>
          <w:kern w:val="1"/>
          <w:sz w:val="18"/>
          <w:szCs w:val="18"/>
          <w:lang w:val="fr-FR"/>
        </w:rPr>
      </w:pPr>
    </w:p>
    <w:p w14:paraId="7E95BC4A"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8"/>
          <w:szCs w:val="28"/>
          <w:lang w:val="fr-FR"/>
        </w:rPr>
      </w:pPr>
    </w:p>
    <w:p w14:paraId="51656508"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8"/>
          <w:szCs w:val="28"/>
          <w:lang w:val="fr-FR"/>
        </w:rPr>
      </w:pPr>
    </w:p>
    <w:p w14:paraId="39E1D161"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8"/>
          <w:szCs w:val="28"/>
          <w:lang w:val="fr-FR"/>
        </w:rPr>
      </w:pPr>
    </w:p>
    <w:p w14:paraId="272A382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8"/>
          <w:szCs w:val="28"/>
          <w:lang w:val="fr-FR"/>
        </w:rPr>
      </w:pPr>
    </w:p>
    <w:p w14:paraId="19B9EA32"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8"/>
          <w:szCs w:val="28"/>
          <w:lang w:val="fr-FR"/>
        </w:rPr>
      </w:pPr>
    </w:p>
    <w:p w14:paraId="0C5A3D75" w14:textId="77777777" w:rsidR="00E47C42" w:rsidRPr="00E47C42" w:rsidRDefault="00E47C42" w:rsidP="00E47C42">
      <w:pPr>
        <w:widowControl w:val="0"/>
        <w:suppressAutoHyphens/>
        <w:overflowPunct w:val="0"/>
        <w:autoSpaceDE w:val="0"/>
        <w:autoSpaceDN w:val="0"/>
        <w:adjustRightInd w:val="0"/>
        <w:spacing w:after="0" w:line="240" w:lineRule="auto"/>
        <w:jc w:val="right"/>
        <w:textAlignment w:val="baseline"/>
        <w:rPr>
          <w:rFonts w:ascii="Times New Roman" w:hAnsi="Times New Roman"/>
          <w:kern w:val="1"/>
          <w:sz w:val="24"/>
          <w:szCs w:val="20"/>
          <w:lang w:val="fr-FR"/>
        </w:rPr>
      </w:pPr>
      <w:r w:rsidRPr="00E47C42">
        <w:rPr>
          <w:rFonts w:ascii="Times New Roman" w:hAnsi="Times New Roman"/>
          <w:kern w:val="1"/>
          <w:sz w:val="24"/>
          <w:szCs w:val="20"/>
          <w:lang w:val="fr-FR"/>
        </w:rPr>
        <w:t>..................................................................</w:t>
      </w:r>
    </w:p>
    <w:p w14:paraId="7CF47B4E" w14:textId="77777777" w:rsidR="00E47C42" w:rsidRPr="00E47C42" w:rsidRDefault="00E47C42" w:rsidP="00E47C42">
      <w:pPr>
        <w:widowControl w:val="0"/>
        <w:suppressAutoHyphens/>
        <w:overflowPunct w:val="0"/>
        <w:autoSpaceDE w:val="0"/>
        <w:autoSpaceDN w:val="0"/>
        <w:adjustRightInd w:val="0"/>
        <w:spacing w:after="0" w:line="240" w:lineRule="auto"/>
        <w:ind w:left="4956" w:firstLine="708"/>
        <w:jc w:val="center"/>
        <w:textAlignment w:val="baseline"/>
        <w:rPr>
          <w:rFonts w:ascii="Arial" w:hAnsi="Arial"/>
          <w:i/>
          <w:kern w:val="1"/>
          <w:sz w:val="16"/>
          <w:szCs w:val="20"/>
          <w:lang w:val="fr-FR"/>
        </w:rPr>
      </w:pPr>
      <w:r w:rsidRPr="00E47C42">
        <w:rPr>
          <w:rFonts w:ascii="Arial" w:hAnsi="Arial"/>
          <w:i/>
          <w:kern w:val="1"/>
          <w:sz w:val="16"/>
          <w:szCs w:val="20"/>
          <w:lang w:val="fr-FR"/>
        </w:rPr>
        <w:t>(data i podpis Wykonawcy)</w:t>
      </w:r>
    </w:p>
    <w:p w14:paraId="4A2B5C51" w14:textId="77777777" w:rsidR="00E47C42" w:rsidRPr="00E47C42" w:rsidRDefault="00E47C42" w:rsidP="00E47C42">
      <w:pPr>
        <w:widowControl w:val="0"/>
        <w:suppressAutoHyphens/>
        <w:overflowPunct w:val="0"/>
        <w:autoSpaceDE w:val="0"/>
        <w:autoSpaceDN w:val="0"/>
        <w:adjustRightInd w:val="0"/>
        <w:spacing w:after="0" w:line="360" w:lineRule="auto"/>
        <w:ind w:left="5664" w:firstLine="708"/>
        <w:jc w:val="both"/>
        <w:textAlignment w:val="baseline"/>
        <w:rPr>
          <w:rFonts w:ascii="Arial" w:hAnsi="Arial" w:cs="Arial"/>
          <w:i/>
          <w:kern w:val="1"/>
          <w:sz w:val="16"/>
          <w:szCs w:val="16"/>
          <w:lang w:val="fr-FR"/>
        </w:rPr>
      </w:pPr>
    </w:p>
    <w:p w14:paraId="7C81685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0B8DA8E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549670BA"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2A6F673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0ED85692"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3C8D290E" w14:textId="77777777" w:rsidR="00E47C42" w:rsidRPr="00E47C42" w:rsidRDefault="00E47C42" w:rsidP="00E47C42">
      <w:pPr>
        <w:spacing w:after="160" w:line="259" w:lineRule="auto"/>
        <w:contextualSpacing/>
        <w:rPr>
          <w:rFonts w:ascii="Times New Roman" w:hAnsi="Times New Roman"/>
          <w:i/>
          <w:kern w:val="1"/>
          <w:szCs w:val="20"/>
        </w:rPr>
      </w:pPr>
      <w:r w:rsidRPr="00E47C42">
        <w:rPr>
          <w:rFonts w:ascii="Times New Roman" w:hAnsi="Times New Roman"/>
          <w:i/>
          <w:kern w:val="1"/>
          <w:szCs w:val="20"/>
        </w:rPr>
        <w:t>Załącznik nr 10 do SWZ</w:t>
      </w:r>
    </w:p>
    <w:p w14:paraId="0E6CD81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kern w:val="1"/>
          <w:sz w:val="24"/>
          <w:szCs w:val="20"/>
          <w:lang w:val="fr-FR"/>
        </w:rPr>
      </w:pPr>
    </w:p>
    <w:p w14:paraId="00AA3084"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4"/>
          <w:szCs w:val="20"/>
          <w:lang w:val="fr-FR"/>
        </w:rPr>
      </w:pPr>
    </w:p>
    <w:p w14:paraId="1C13E2B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Arial" w:hAnsi="Arial"/>
          <w:kern w:val="1"/>
          <w:sz w:val="24"/>
          <w:szCs w:val="20"/>
          <w:lang w:val="fr-FR"/>
        </w:rPr>
      </w:pPr>
      <w:r w:rsidRPr="00E47C42">
        <w:rPr>
          <w:rFonts w:ascii="Arial" w:hAnsi="Arial"/>
          <w:kern w:val="1"/>
          <w:sz w:val="24"/>
          <w:szCs w:val="20"/>
          <w:lang w:val="fr-FR"/>
        </w:rPr>
        <w:t>..................................................</w:t>
      </w:r>
      <w:r w:rsidRPr="00E47C42">
        <w:rPr>
          <w:rFonts w:ascii="Arial" w:hAnsi="Arial"/>
          <w:kern w:val="1"/>
          <w:sz w:val="24"/>
          <w:szCs w:val="20"/>
          <w:lang w:val="fr-FR"/>
        </w:rPr>
        <w:tab/>
      </w:r>
      <w:r w:rsidRPr="00E47C42">
        <w:rPr>
          <w:rFonts w:ascii="Arial" w:hAnsi="Arial"/>
          <w:kern w:val="1"/>
          <w:sz w:val="24"/>
          <w:szCs w:val="20"/>
          <w:lang w:val="fr-FR"/>
        </w:rPr>
        <w:tab/>
      </w:r>
      <w:r w:rsidRPr="00E47C42">
        <w:rPr>
          <w:rFonts w:ascii="Arial" w:hAnsi="Arial"/>
          <w:kern w:val="1"/>
          <w:sz w:val="24"/>
          <w:szCs w:val="20"/>
          <w:lang w:val="fr-FR"/>
        </w:rPr>
        <w:tab/>
      </w:r>
      <w:r w:rsidRPr="00E47C42">
        <w:rPr>
          <w:rFonts w:ascii="Arial" w:hAnsi="Arial"/>
          <w:kern w:val="1"/>
          <w:sz w:val="24"/>
          <w:szCs w:val="20"/>
          <w:lang w:val="fr-FR"/>
        </w:rPr>
        <w:tab/>
        <w:t xml:space="preserve">             ................................</w:t>
      </w:r>
    </w:p>
    <w:p w14:paraId="41EE3BA3"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kern w:val="1"/>
          <w:sz w:val="18"/>
          <w:szCs w:val="18"/>
          <w:lang w:val="fr-FR"/>
        </w:rPr>
      </w:pPr>
      <w:r w:rsidRPr="00E47C42">
        <w:rPr>
          <w:rFonts w:ascii="Arial" w:hAnsi="Arial"/>
          <w:kern w:val="1"/>
          <w:sz w:val="16"/>
          <w:szCs w:val="20"/>
          <w:lang w:val="fr-FR"/>
        </w:rPr>
        <w:t xml:space="preserve">                      </w:t>
      </w:r>
      <w:r w:rsidRPr="00E47C42">
        <w:rPr>
          <w:rFonts w:ascii="Times New Roman" w:hAnsi="Times New Roman"/>
          <w:kern w:val="1"/>
          <w:sz w:val="18"/>
          <w:szCs w:val="18"/>
          <w:lang w:val="fr-FR"/>
        </w:rPr>
        <w:t>(Wykonawca)                                                                                                            (miejscowość i data)</w:t>
      </w:r>
    </w:p>
    <w:p w14:paraId="6B72AC6C"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cs="Arial Unicode MS"/>
          <w:i/>
          <w:kern w:val="1"/>
          <w:sz w:val="24"/>
          <w:szCs w:val="24"/>
          <w:lang w:val="fr-FR"/>
        </w:rPr>
      </w:pPr>
    </w:p>
    <w:p w14:paraId="294DA96A" w14:textId="77777777" w:rsidR="00E47C42" w:rsidRPr="00E47C42" w:rsidRDefault="00E47C42" w:rsidP="00E47C42">
      <w:pPr>
        <w:suppressAutoHyphens/>
        <w:overflowPunct w:val="0"/>
        <w:autoSpaceDE w:val="0"/>
        <w:autoSpaceDN w:val="0"/>
        <w:adjustRightInd w:val="0"/>
        <w:spacing w:before="280" w:after="280" w:line="360" w:lineRule="auto"/>
        <w:ind w:firstLine="567"/>
        <w:jc w:val="both"/>
        <w:textAlignment w:val="baseline"/>
        <w:rPr>
          <w:rFonts w:ascii="Times New Roman" w:hAnsi="Times New Roman"/>
          <w:kern w:val="1"/>
        </w:rPr>
      </w:pPr>
    </w:p>
    <w:p w14:paraId="23691CDA" w14:textId="77777777" w:rsidR="00E47C42" w:rsidRPr="00E47C42" w:rsidRDefault="00E47C42" w:rsidP="00E47C42">
      <w:pPr>
        <w:suppressAutoHyphens/>
        <w:overflowPunct w:val="0"/>
        <w:autoSpaceDE w:val="0"/>
        <w:autoSpaceDN w:val="0"/>
        <w:adjustRightInd w:val="0"/>
        <w:spacing w:before="280" w:after="280" w:line="360" w:lineRule="auto"/>
        <w:ind w:firstLine="567"/>
        <w:jc w:val="both"/>
        <w:textAlignment w:val="baseline"/>
        <w:rPr>
          <w:rFonts w:ascii="Times New Roman" w:hAnsi="Times New Roman"/>
          <w:kern w:val="1"/>
          <w:sz w:val="28"/>
          <w:szCs w:val="28"/>
          <w:lang w:val="fr-FR"/>
        </w:rPr>
      </w:pPr>
      <w:r w:rsidRPr="00E47C42">
        <w:rPr>
          <w:rFonts w:ascii="Times New Roman" w:hAnsi="Times New Roman"/>
          <w:kern w:val="1"/>
          <w:sz w:val="28"/>
          <w:szCs w:val="28"/>
          <w:lang w:val="fr-FR"/>
        </w:rPr>
        <w:t xml:space="preserve">                                      </w:t>
      </w:r>
    </w:p>
    <w:p w14:paraId="1284ACC4" w14:textId="77777777" w:rsidR="00E47C42" w:rsidRPr="00E47C42" w:rsidRDefault="00E47C42" w:rsidP="00E47C42">
      <w:pPr>
        <w:suppressAutoHyphens/>
        <w:overflowPunct w:val="0"/>
        <w:autoSpaceDE w:val="0"/>
        <w:autoSpaceDN w:val="0"/>
        <w:adjustRightInd w:val="0"/>
        <w:spacing w:before="280" w:after="280" w:line="360" w:lineRule="auto"/>
        <w:ind w:left="2124" w:firstLine="708"/>
        <w:textAlignment w:val="baseline"/>
        <w:rPr>
          <w:rFonts w:ascii="Times New Roman" w:hAnsi="Times New Roman"/>
          <w:kern w:val="1"/>
          <w:sz w:val="32"/>
          <w:szCs w:val="32"/>
        </w:rPr>
      </w:pPr>
      <w:r w:rsidRPr="00E47C42">
        <w:rPr>
          <w:rFonts w:ascii="Times New Roman" w:hAnsi="Times New Roman"/>
          <w:kern w:val="1"/>
          <w:sz w:val="28"/>
          <w:szCs w:val="28"/>
          <w:lang w:val="fr-FR"/>
        </w:rPr>
        <w:t xml:space="preserve">           </w:t>
      </w:r>
      <w:r w:rsidRPr="00E47C42">
        <w:rPr>
          <w:rFonts w:ascii="Times New Roman" w:hAnsi="Times New Roman"/>
          <w:kern w:val="1"/>
          <w:sz w:val="32"/>
          <w:szCs w:val="32"/>
          <w:lang w:val="fr-FR"/>
        </w:rPr>
        <w:t>Oświadczenie</w:t>
      </w:r>
    </w:p>
    <w:p w14:paraId="06E49F51" w14:textId="77777777" w:rsidR="00E47C42" w:rsidRPr="00E47C42" w:rsidRDefault="00E47C42" w:rsidP="00E47C42">
      <w:pPr>
        <w:suppressAutoHyphens/>
        <w:overflowPunct w:val="0"/>
        <w:autoSpaceDE w:val="0"/>
        <w:autoSpaceDN w:val="0"/>
        <w:adjustRightInd w:val="0"/>
        <w:spacing w:before="280" w:after="280" w:line="360" w:lineRule="auto"/>
        <w:jc w:val="both"/>
        <w:textAlignment w:val="baseline"/>
        <w:rPr>
          <w:rFonts w:ascii="Times New Roman" w:hAnsi="Times New Roman"/>
          <w:kern w:val="1"/>
        </w:rPr>
      </w:pPr>
      <w:r w:rsidRPr="00E47C42">
        <w:rPr>
          <w:rFonts w:ascii="Times New Roman" w:hAnsi="Times New Roman"/>
          <w:kern w:val="1"/>
          <w:lang w:val="fr-FR"/>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0BC09E2D" w14:textId="77777777" w:rsidR="00E47C42" w:rsidRPr="00E47C42" w:rsidRDefault="00E47C42" w:rsidP="00E47C42">
      <w:pPr>
        <w:suppressAutoHyphens/>
        <w:overflowPunct w:val="0"/>
        <w:autoSpaceDE w:val="0"/>
        <w:autoSpaceDN w:val="0"/>
        <w:adjustRightInd w:val="0"/>
        <w:spacing w:before="280" w:after="280" w:line="360" w:lineRule="auto"/>
        <w:ind w:firstLine="567"/>
        <w:jc w:val="both"/>
        <w:textAlignment w:val="baseline"/>
        <w:rPr>
          <w:rFonts w:ascii="Times New Roman" w:hAnsi="Times New Roman"/>
          <w:kern w:val="1"/>
        </w:rPr>
      </w:pPr>
    </w:p>
    <w:p w14:paraId="7780DD37" w14:textId="77777777" w:rsidR="00E47C42" w:rsidRPr="00E47C42" w:rsidRDefault="00E47C42" w:rsidP="00E47C42">
      <w:pPr>
        <w:overflowPunct w:val="0"/>
        <w:autoSpaceDE w:val="0"/>
        <w:autoSpaceDN w:val="0"/>
        <w:adjustRightInd w:val="0"/>
        <w:spacing w:after="120" w:line="240" w:lineRule="auto"/>
        <w:ind w:left="283"/>
        <w:textAlignment w:val="baseline"/>
        <w:rPr>
          <w:rFonts w:ascii="Times New Roman" w:hAnsi="Times New Roman"/>
          <w:kern w:val="1"/>
          <w:sz w:val="24"/>
          <w:szCs w:val="24"/>
        </w:rPr>
      </w:pPr>
      <w:r w:rsidRPr="00E47C42">
        <w:rPr>
          <w:rFonts w:ascii="Times New Roman" w:hAnsi="Times New Roman"/>
          <w:kern w:val="1"/>
          <w:sz w:val="24"/>
          <w:szCs w:val="20"/>
        </w:rPr>
        <w:t xml:space="preserve">                                                                             .................................................................</w:t>
      </w:r>
    </w:p>
    <w:p w14:paraId="25B38204" w14:textId="77777777" w:rsidR="00E47C42" w:rsidRPr="00E47C42" w:rsidRDefault="00E47C42" w:rsidP="00E47C42">
      <w:pPr>
        <w:overflowPunct w:val="0"/>
        <w:autoSpaceDE w:val="0"/>
        <w:autoSpaceDN w:val="0"/>
        <w:adjustRightInd w:val="0"/>
        <w:spacing w:after="120" w:line="240" w:lineRule="auto"/>
        <w:ind w:left="283"/>
        <w:textAlignment w:val="baseline"/>
        <w:rPr>
          <w:rFonts w:ascii="Times New Roman" w:hAnsi="Times New Roman"/>
          <w:kern w:val="1"/>
          <w:sz w:val="18"/>
          <w:szCs w:val="18"/>
        </w:rPr>
      </w:pPr>
      <w:r w:rsidRPr="00E47C42">
        <w:rPr>
          <w:rFonts w:ascii="Times New Roman" w:hAnsi="Times New Roman"/>
          <w:kern w:val="1"/>
          <w:sz w:val="18"/>
          <w:szCs w:val="18"/>
        </w:rPr>
        <w:t xml:space="preserve">                                                                                              ( podpis Wykonawcy lub osób uprawnionych przez niego)</w:t>
      </w:r>
    </w:p>
    <w:p w14:paraId="728F90D1"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 w:val="24"/>
          <w:szCs w:val="24"/>
          <w:lang w:val="fr-FR"/>
        </w:rPr>
      </w:pPr>
    </w:p>
    <w:p w14:paraId="08B39911" w14:textId="77777777" w:rsidR="00E47C42" w:rsidRPr="00E47C42" w:rsidRDefault="00E47C42" w:rsidP="00E47C42">
      <w:pPr>
        <w:widowControl w:val="0"/>
        <w:suppressAutoHyphens/>
        <w:overflowPunct w:val="0"/>
        <w:autoSpaceDE w:val="0"/>
        <w:autoSpaceDN w:val="0"/>
        <w:adjustRightInd w:val="0"/>
        <w:spacing w:after="0" w:line="240" w:lineRule="auto"/>
        <w:jc w:val="both"/>
        <w:textAlignment w:val="baseline"/>
        <w:rPr>
          <w:rFonts w:ascii="Times New Roman" w:hAnsi="Times New Roman"/>
          <w:kern w:val="1"/>
          <w:sz w:val="24"/>
          <w:szCs w:val="20"/>
          <w:lang w:val="fr-FR"/>
        </w:rPr>
      </w:pPr>
    </w:p>
    <w:p w14:paraId="6D03CD75"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1C7DD67D"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229A3CC6"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121A36B9"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12B212E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43671C5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65B82A72"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 w:val="24"/>
          <w:szCs w:val="20"/>
          <w:lang w:val="fr-FR"/>
        </w:rPr>
      </w:pPr>
    </w:p>
    <w:p w14:paraId="614D5904" w14:textId="77777777" w:rsidR="00E47C42" w:rsidRPr="00E47C42" w:rsidRDefault="00E47C42" w:rsidP="00E47C42">
      <w:pPr>
        <w:tabs>
          <w:tab w:val="left" w:pos="1068"/>
        </w:tabs>
        <w:spacing w:after="160" w:line="259" w:lineRule="auto"/>
        <w:contextualSpacing/>
        <w:rPr>
          <w:rFonts w:ascii="Times New Roman" w:hAnsi="Times New Roman"/>
          <w:i/>
          <w:color w:val="FF0000"/>
          <w:kern w:val="1"/>
          <w:szCs w:val="20"/>
        </w:rPr>
      </w:pPr>
    </w:p>
    <w:p w14:paraId="6F5CE2AA" w14:textId="77777777" w:rsidR="00E47C42" w:rsidRPr="00E47C42" w:rsidRDefault="00E47C42" w:rsidP="00E47C42">
      <w:pPr>
        <w:spacing w:after="160" w:line="259" w:lineRule="auto"/>
        <w:contextualSpacing/>
        <w:rPr>
          <w:rFonts w:ascii="Times New Roman" w:hAnsi="Times New Roman"/>
          <w:i/>
          <w:kern w:val="1"/>
          <w:szCs w:val="20"/>
        </w:rPr>
      </w:pPr>
    </w:p>
    <w:p w14:paraId="1C4AC6D2"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7BBA2A19"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2FEDE9AF"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552AA7EE" w14:textId="77777777" w:rsidR="00E47C42" w:rsidRPr="00E47C42" w:rsidRDefault="00E47C42" w:rsidP="00E47C42">
      <w:pPr>
        <w:spacing w:after="160" w:line="259" w:lineRule="auto"/>
        <w:contextualSpacing/>
        <w:rPr>
          <w:rFonts w:ascii="Times New Roman" w:hAnsi="Times New Roman"/>
          <w:i/>
          <w:color w:val="FF0000"/>
          <w:kern w:val="1"/>
          <w:szCs w:val="20"/>
        </w:rPr>
      </w:pPr>
    </w:p>
    <w:p w14:paraId="2306F9C9"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Cs w:val="20"/>
        </w:rPr>
      </w:pPr>
    </w:p>
    <w:p w14:paraId="5DA9574E"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Cs w:val="20"/>
        </w:rPr>
      </w:pPr>
    </w:p>
    <w:p w14:paraId="44872985" w14:textId="77777777" w:rsidR="00E47C42" w:rsidRPr="00E47C42" w:rsidRDefault="00E47C42" w:rsidP="00E47C42">
      <w:pPr>
        <w:widowControl w:val="0"/>
        <w:suppressAutoHyphens/>
        <w:overflowPunct w:val="0"/>
        <w:autoSpaceDE w:val="0"/>
        <w:autoSpaceDN w:val="0"/>
        <w:adjustRightInd w:val="0"/>
        <w:spacing w:after="0" w:line="240" w:lineRule="auto"/>
        <w:textAlignment w:val="baseline"/>
        <w:rPr>
          <w:rFonts w:ascii="Times New Roman" w:hAnsi="Times New Roman"/>
          <w:i/>
          <w:color w:val="FF0000"/>
          <w:kern w:val="1"/>
          <w:szCs w:val="20"/>
        </w:rPr>
      </w:pPr>
    </w:p>
    <w:p w14:paraId="0AAA546D" w14:textId="1543E0DD" w:rsidR="00AA0EB7" w:rsidRDefault="00AA0EB7" w:rsidP="00AA0EB7">
      <w:pPr>
        <w:rPr>
          <w:rFonts w:ascii="Book Antiqua" w:hAnsi="Book Antiqua"/>
        </w:rPr>
      </w:pPr>
    </w:p>
    <w:sectPr w:rsidR="00AA0EB7" w:rsidSect="00BC6BEE">
      <w:headerReference w:type="default" r:id="rId8"/>
      <w:footerReference w:type="default" r:id="rId9"/>
      <w:headerReference w:type="first" r:id="rId10"/>
      <w:pgSz w:w="11907" w:h="16839" w:code="9"/>
      <w:pgMar w:top="1418" w:right="1418" w:bottom="1418" w:left="1418" w:header="340" w:footer="397"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CFC1" w14:textId="77777777" w:rsidR="001F500E" w:rsidRDefault="001F500E" w:rsidP="006E7904">
      <w:pPr>
        <w:spacing w:after="0" w:line="240" w:lineRule="auto"/>
      </w:pPr>
      <w:r>
        <w:separator/>
      </w:r>
    </w:p>
  </w:endnote>
  <w:endnote w:type="continuationSeparator" w:id="0">
    <w:p w14:paraId="2C573A00" w14:textId="77777777" w:rsidR="001F500E" w:rsidRDefault="001F500E" w:rsidP="006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44584408"/>
      <w:docPartObj>
        <w:docPartGallery w:val="Page Numbers (Bottom of Page)"/>
        <w:docPartUnique/>
      </w:docPartObj>
    </w:sdtPr>
    <w:sdtEndPr>
      <w:rPr>
        <w:sz w:val="18"/>
        <w:szCs w:val="18"/>
      </w:rPr>
    </w:sdtEndPr>
    <w:sdtContent>
      <w:p w14:paraId="6B42AAF7" w14:textId="299C6221" w:rsidR="001F500E" w:rsidRPr="00121FCC" w:rsidRDefault="001F500E">
        <w:pPr>
          <w:pStyle w:val="Stopka"/>
          <w:jc w:val="right"/>
          <w:rPr>
            <w:rFonts w:asciiTheme="majorHAnsi" w:eastAsiaTheme="majorEastAsia" w:hAnsiTheme="majorHAnsi" w:cstheme="majorBidi"/>
            <w:sz w:val="18"/>
            <w:szCs w:val="18"/>
          </w:rPr>
        </w:pPr>
        <w:r w:rsidRPr="00121FCC">
          <w:rPr>
            <w:rFonts w:asciiTheme="majorHAnsi" w:eastAsiaTheme="majorEastAsia" w:hAnsiTheme="majorHAnsi" w:cstheme="majorBidi"/>
            <w:sz w:val="18"/>
            <w:szCs w:val="18"/>
          </w:rPr>
          <w:t xml:space="preserve">str. </w:t>
        </w:r>
        <w:r w:rsidRPr="00121FCC">
          <w:rPr>
            <w:rFonts w:asciiTheme="minorHAnsi" w:eastAsiaTheme="minorEastAsia" w:hAnsiTheme="minorHAnsi"/>
            <w:sz w:val="18"/>
            <w:szCs w:val="18"/>
          </w:rPr>
          <w:fldChar w:fldCharType="begin"/>
        </w:r>
        <w:r w:rsidRPr="00121FCC">
          <w:rPr>
            <w:sz w:val="18"/>
            <w:szCs w:val="18"/>
          </w:rPr>
          <w:instrText>PAGE    \* MERGEFORMAT</w:instrText>
        </w:r>
        <w:r w:rsidRPr="00121FCC">
          <w:rPr>
            <w:rFonts w:asciiTheme="minorHAnsi" w:eastAsiaTheme="minorEastAsia" w:hAnsiTheme="minorHAnsi"/>
            <w:sz w:val="18"/>
            <w:szCs w:val="18"/>
          </w:rPr>
          <w:fldChar w:fldCharType="separate"/>
        </w:r>
        <w:r w:rsidR="00FD2EA4" w:rsidRPr="00FD2EA4">
          <w:rPr>
            <w:rFonts w:asciiTheme="majorHAnsi" w:eastAsiaTheme="majorEastAsia" w:hAnsiTheme="majorHAnsi" w:cstheme="majorBidi"/>
            <w:noProof/>
            <w:sz w:val="18"/>
            <w:szCs w:val="18"/>
          </w:rPr>
          <w:t>57</w:t>
        </w:r>
        <w:r w:rsidRPr="00121FCC">
          <w:rPr>
            <w:rFonts w:asciiTheme="majorHAnsi" w:eastAsiaTheme="majorEastAsia" w:hAnsiTheme="majorHAnsi" w:cstheme="majorBidi"/>
            <w:sz w:val="18"/>
            <w:szCs w:val="18"/>
          </w:rPr>
          <w:fldChar w:fldCharType="end"/>
        </w:r>
      </w:p>
    </w:sdtContent>
  </w:sdt>
  <w:p w14:paraId="7C1DEA85" w14:textId="77777777" w:rsidR="001F500E" w:rsidRDefault="001F500E">
    <w:pPr>
      <w:pStyle w:val="Stopka"/>
    </w:pPr>
  </w:p>
  <w:p w14:paraId="69FB8FB8" w14:textId="77777777" w:rsidR="001F500E" w:rsidRDefault="001F500E"/>
  <w:p w14:paraId="530B3D68" w14:textId="77777777" w:rsidR="001F500E" w:rsidRDefault="001F5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F7C66" w14:textId="77777777" w:rsidR="001F500E" w:rsidRDefault="001F500E" w:rsidP="006E7904">
      <w:pPr>
        <w:spacing w:after="0" w:line="240" w:lineRule="auto"/>
      </w:pPr>
      <w:r>
        <w:separator/>
      </w:r>
    </w:p>
  </w:footnote>
  <w:footnote w:type="continuationSeparator" w:id="0">
    <w:p w14:paraId="743F6AE9" w14:textId="77777777" w:rsidR="001F500E" w:rsidRDefault="001F500E" w:rsidP="006E7904">
      <w:pPr>
        <w:spacing w:after="0" w:line="240" w:lineRule="auto"/>
      </w:pPr>
      <w:r>
        <w:continuationSeparator/>
      </w:r>
    </w:p>
  </w:footnote>
  <w:footnote w:id="1">
    <w:p w14:paraId="66B12EAC" w14:textId="77777777" w:rsidR="001F500E" w:rsidRDefault="001F500E" w:rsidP="00E47C42">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6586217" w14:textId="77777777" w:rsidR="001F500E" w:rsidRDefault="001F500E" w:rsidP="00E47C42">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77B7CB84" w14:textId="77777777" w:rsidR="001F500E" w:rsidRDefault="001F500E" w:rsidP="00E47C42">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61078BE0" w14:textId="77777777" w:rsidR="001F500E" w:rsidRDefault="001F500E" w:rsidP="00E47C42">
      <w:pPr>
        <w:pStyle w:val="Tekstprzypisudolnego"/>
      </w:pPr>
      <w:r>
        <w:rPr>
          <w:rStyle w:val="Znakiprzypiswdolnych"/>
        </w:rPr>
        <w:footnoteRef/>
      </w:r>
      <w:r>
        <w:rPr>
          <w:rFonts w:ascii="Arial" w:hAnsi="Arial" w:cs="Arial"/>
          <w:sz w:val="16"/>
          <w:szCs w:val="16"/>
        </w:rPr>
        <w:t>Zob. pkt II.1.1 i II.1.3 stosownego ogłoszenia.</w:t>
      </w:r>
    </w:p>
  </w:footnote>
  <w:footnote w:id="5">
    <w:p w14:paraId="798DF334" w14:textId="77777777" w:rsidR="001F500E" w:rsidRDefault="001F500E" w:rsidP="00E47C42">
      <w:pPr>
        <w:pStyle w:val="Tekstprzypisudolnego"/>
      </w:pPr>
      <w:r>
        <w:rPr>
          <w:rStyle w:val="Znakiprzypiswdolnych"/>
        </w:rPr>
        <w:footnoteRef/>
      </w:r>
      <w:r>
        <w:rPr>
          <w:rFonts w:ascii="Arial" w:hAnsi="Arial" w:cs="Arial"/>
          <w:sz w:val="16"/>
          <w:szCs w:val="16"/>
        </w:rPr>
        <w:t>Zob. pkt II.1.1 stosownego ogłoszenia.</w:t>
      </w:r>
    </w:p>
  </w:footnote>
  <w:footnote w:id="6">
    <w:p w14:paraId="55B80222" w14:textId="77777777" w:rsidR="001F500E" w:rsidRDefault="001F500E" w:rsidP="00E47C42">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0F36B017" w14:textId="77777777" w:rsidR="001F500E" w:rsidRDefault="001F500E" w:rsidP="00E47C42">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0E1EBF" w14:textId="77777777" w:rsidR="001F500E" w:rsidRDefault="001F500E" w:rsidP="00E47C4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8BE6EA8" w14:textId="77777777" w:rsidR="001F500E" w:rsidRDefault="001F500E" w:rsidP="00E47C4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CA82B1A" w14:textId="77777777" w:rsidR="001F500E" w:rsidRDefault="001F500E" w:rsidP="00E47C42">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1A8A58E4" w14:textId="77777777" w:rsidR="001F500E" w:rsidRDefault="001F500E" w:rsidP="00E47C42">
      <w:pPr>
        <w:pStyle w:val="Tekstprzypisudolnego"/>
      </w:pPr>
      <w:r>
        <w:rPr>
          <w:rStyle w:val="Znakiprzypiswdolnych"/>
        </w:rPr>
        <w:footnoteRef/>
      </w:r>
      <w:r>
        <w:rPr>
          <w:rFonts w:ascii="Arial" w:hAnsi="Arial" w:cs="Arial"/>
          <w:sz w:val="16"/>
          <w:szCs w:val="16"/>
        </w:rPr>
        <w:t>Zob. ogłoszenie o zamówieniu, pkt III.1.5.</w:t>
      </w:r>
    </w:p>
  </w:footnote>
  <w:footnote w:id="9">
    <w:p w14:paraId="4880F181" w14:textId="77777777" w:rsidR="001F500E" w:rsidRDefault="001F500E" w:rsidP="00E47C42">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5BDB111" w14:textId="77777777" w:rsidR="001F500E" w:rsidRDefault="001F500E" w:rsidP="00E47C42">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93E8C6E" w14:textId="77777777" w:rsidR="001F500E" w:rsidRDefault="001F500E" w:rsidP="00E47C42">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F9E14BA" w14:textId="77777777" w:rsidR="001F500E" w:rsidRDefault="001F500E" w:rsidP="00E47C42">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4E8E0953" w14:textId="77777777" w:rsidR="001F500E" w:rsidRDefault="001F500E" w:rsidP="00E47C42">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3A088241" w14:textId="77777777" w:rsidR="001F500E" w:rsidRDefault="001F500E" w:rsidP="00E47C42">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379CDEE" w14:textId="77777777" w:rsidR="001F500E" w:rsidRDefault="001F500E" w:rsidP="00E47C42">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22DE06E5" w14:textId="77777777" w:rsidR="001F500E" w:rsidRDefault="001F500E" w:rsidP="00E47C42">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ABB342B" w14:textId="77777777" w:rsidR="001F500E" w:rsidRDefault="001F500E" w:rsidP="00E47C42">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ACD1935" w14:textId="77777777" w:rsidR="001F500E" w:rsidRDefault="001F500E" w:rsidP="00E47C42">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694CD9F2"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445214FF"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BFC4CB0"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916AB71" w14:textId="77777777" w:rsidR="001F500E" w:rsidRDefault="001F500E" w:rsidP="00E47C42">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5BBEE09" w14:textId="77777777" w:rsidR="001F500E" w:rsidRDefault="001F500E" w:rsidP="00E47C42">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05A79CE6"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0A3ADDED" w14:textId="77777777" w:rsidR="001F500E" w:rsidRDefault="001F500E" w:rsidP="00E47C42">
      <w:pPr>
        <w:pStyle w:val="Tekstprzypisudolnego"/>
      </w:pPr>
      <w:r>
        <w:rPr>
          <w:rStyle w:val="Znakiprzypiswdolnych"/>
        </w:rPr>
        <w:footnoteRef/>
      </w:r>
      <w:r>
        <w:rPr>
          <w:rFonts w:ascii="Arial" w:hAnsi="Arial" w:cs="Arial"/>
          <w:sz w:val="16"/>
          <w:szCs w:val="16"/>
        </w:rPr>
        <w:t>Zob. art. 57 ust. 4 dyrektywy 2014/24/WE.</w:t>
      </w:r>
    </w:p>
  </w:footnote>
  <w:footnote w:id="26">
    <w:p w14:paraId="0F6093AF" w14:textId="77777777" w:rsidR="001F500E" w:rsidRDefault="001F500E" w:rsidP="00E47C42">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070E581A" w14:textId="77777777" w:rsidR="001F500E" w:rsidRDefault="001F500E" w:rsidP="00E47C42">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C568169" w14:textId="77777777" w:rsidR="001F500E" w:rsidRDefault="001F500E" w:rsidP="00E47C42">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DAF7A2E" w14:textId="77777777" w:rsidR="001F500E" w:rsidRDefault="001F500E" w:rsidP="00E47C42">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3FEEF2CE" w14:textId="77777777" w:rsidR="001F500E" w:rsidRDefault="001F500E" w:rsidP="00E47C42">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4CE5963D"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1EC16DFD" w14:textId="77777777" w:rsidR="001F500E" w:rsidRDefault="001F500E" w:rsidP="00E47C42">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7DA555DA" w14:textId="77777777" w:rsidR="001F500E" w:rsidRDefault="001F500E" w:rsidP="00E47C4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4ADB8F52" w14:textId="77777777" w:rsidR="001F500E" w:rsidRDefault="001F500E" w:rsidP="00E47C4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41611D5" w14:textId="77777777" w:rsidR="001F500E" w:rsidRDefault="001F500E" w:rsidP="00E47C42">
      <w:pPr>
        <w:pStyle w:val="Tekstprzypisudolnego"/>
      </w:pPr>
      <w:r>
        <w:rPr>
          <w:rStyle w:val="Znakiprzypiswdolnych"/>
        </w:rPr>
        <w:footnoteRef/>
      </w:r>
      <w:r>
        <w:rPr>
          <w:rFonts w:ascii="Arial" w:hAnsi="Arial" w:cs="Arial"/>
          <w:sz w:val="16"/>
          <w:szCs w:val="16"/>
        </w:rPr>
        <w:t>Np. stosunek aktywów do zobowiązań.</w:t>
      </w:r>
    </w:p>
  </w:footnote>
  <w:footnote w:id="36">
    <w:p w14:paraId="3DB6F870" w14:textId="77777777" w:rsidR="001F500E" w:rsidRDefault="001F500E" w:rsidP="00E47C42">
      <w:pPr>
        <w:pStyle w:val="Tekstprzypisudolnego"/>
      </w:pPr>
      <w:r>
        <w:rPr>
          <w:rStyle w:val="Znakiprzypiswdolnych"/>
        </w:rPr>
        <w:footnoteRef/>
      </w:r>
      <w:r>
        <w:rPr>
          <w:rFonts w:ascii="Arial" w:hAnsi="Arial" w:cs="Arial"/>
          <w:sz w:val="16"/>
          <w:szCs w:val="16"/>
        </w:rPr>
        <w:t>Np. stosunek aktywów do zobowiązań.</w:t>
      </w:r>
    </w:p>
  </w:footnote>
  <w:footnote w:id="37">
    <w:p w14:paraId="2F65B548"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6BE867C4" w14:textId="77777777" w:rsidR="001F500E" w:rsidRDefault="001F500E" w:rsidP="00E47C4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4DE1B786" w14:textId="77777777" w:rsidR="001F500E" w:rsidRDefault="001F500E" w:rsidP="00E47C4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674A6A1E" w14:textId="77777777" w:rsidR="001F500E" w:rsidRDefault="001F500E" w:rsidP="00E47C42">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CD5E3F5" w14:textId="77777777" w:rsidR="001F500E" w:rsidRDefault="001F500E" w:rsidP="00E47C42">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496E66D" w14:textId="77777777" w:rsidR="001F500E" w:rsidRDefault="001F500E" w:rsidP="00E47C42">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C12B4D2" w14:textId="77777777" w:rsidR="001F500E" w:rsidRDefault="001F500E" w:rsidP="00E47C42">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4AFB23C" w14:textId="77777777" w:rsidR="001F500E" w:rsidRDefault="001F500E" w:rsidP="00E47C42">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63556862"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5E926778" w14:textId="77777777" w:rsidR="001F500E" w:rsidRDefault="001F500E" w:rsidP="00E47C42">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319847B4" w14:textId="77777777" w:rsidR="001F500E" w:rsidRDefault="001F500E" w:rsidP="00E47C42">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3A038774" w14:textId="77777777" w:rsidR="001F500E" w:rsidRDefault="001F500E" w:rsidP="00E47C42">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88FFD" w14:textId="6A65A1CB" w:rsidR="001F500E" w:rsidRDefault="001F500E" w:rsidP="00BC6BEE">
    <w:pPr>
      <w:pStyle w:val="Nagwek"/>
      <w:tabs>
        <w:tab w:val="clear" w:pos="4536"/>
        <w:tab w:val="clear" w:pos="9072"/>
        <w:tab w:val="left" w:pos="4248"/>
      </w:tabs>
    </w:pPr>
    <w:r>
      <w:rPr>
        <w:noProof/>
        <w:sz w:val="20"/>
        <w:szCs w:val="20"/>
        <w:u w:val="single"/>
      </w:rPr>
      <mc:AlternateContent>
        <mc:Choice Requires="wpg">
          <w:drawing>
            <wp:anchor distT="0" distB="0" distL="114300" distR="114300" simplePos="0" relativeHeight="251663360" behindDoc="0" locked="0" layoutInCell="1" allowOverlap="1" wp14:anchorId="798403A0" wp14:editId="4D01314B">
              <wp:simplePos x="0" y="0"/>
              <wp:positionH relativeFrom="margin">
                <wp:align>left</wp:align>
              </wp:positionH>
              <wp:positionV relativeFrom="paragraph">
                <wp:posOffset>-109220</wp:posOffset>
              </wp:positionV>
              <wp:extent cx="5581015" cy="594360"/>
              <wp:effectExtent l="0" t="0" r="635" b="0"/>
              <wp:wrapNone/>
              <wp:docPr id="4" name="Grupa 4"/>
              <wp:cNvGraphicFramePr/>
              <a:graphic xmlns:a="http://schemas.openxmlformats.org/drawingml/2006/main">
                <a:graphicData uri="http://schemas.microsoft.com/office/word/2010/wordprocessingGroup">
                  <wpg:wgp>
                    <wpg:cNvGrpSpPr/>
                    <wpg:grpSpPr>
                      <a:xfrm>
                        <a:off x="0" y="0"/>
                        <a:ext cx="5581015" cy="594360"/>
                        <a:chOff x="0" y="0"/>
                        <a:chExt cx="5581015" cy="563880"/>
                      </a:xfrm>
                    </wpg:grpSpPr>
                    <pic:pic xmlns:pic="http://schemas.openxmlformats.org/drawingml/2006/picture">
                      <pic:nvPicPr>
                        <pic:cNvPr id="7" name="Pictur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AF3F686-967E-4049-955A-B4A8EEFB2806}"/>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060" cy="563880"/>
                        </a:xfrm>
                        <a:prstGeom prst="rect">
                          <a:avLst/>
                        </a:prstGeom>
                        <a:noFill/>
                        <a:ln>
                          <a:noFill/>
                        </a:ln>
                      </pic:spPr>
                    </pic:pic>
                    <pic:pic xmlns:pic="http://schemas.openxmlformats.org/drawingml/2006/picture">
                      <pic:nvPicPr>
                        <pic:cNvPr id="8" name="Picture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EF812BF-C315-42F7-9EBD-25985EE53D08}"/>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92880" y="71120"/>
                          <a:ext cx="1588135" cy="450215"/>
                        </a:xfrm>
                        <a:prstGeom prst="rect">
                          <a:avLst/>
                        </a:prstGeom>
                        <a:noFill/>
                        <a:ln>
                          <a:noFill/>
                        </a:ln>
                      </pic:spPr>
                    </pic:pic>
                    <pic:pic xmlns:pic="http://schemas.openxmlformats.org/drawingml/2006/picture">
                      <pic:nvPicPr>
                        <pic:cNvPr id="9" name="Obraz 9" descr="Obraz zawierający tekst&#10;&#10;Opis wygenerowany automatycznie">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9284A92-07EB-4560-AA1C-5576F9A4301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356360" y="86360"/>
                          <a:ext cx="1413510" cy="426085"/>
                        </a:xfrm>
                        <a:prstGeom prst="rect">
                          <a:avLst/>
                        </a:prstGeom>
                      </pic:spPr>
                    </pic:pic>
                    <pic:pic xmlns:pic="http://schemas.openxmlformats.org/drawingml/2006/picture">
                      <pic:nvPicPr>
                        <pic:cNvPr id="10" name="Obraz 10"/>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63240" y="91440"/>
                          <a:ext cx="704850" cy="422910"/>
                        </a:xfrm>
                        <a:prstGeom prst="rect">
                          <a:avLst/>
                        </a:prstGeom>
                        <a:noFill/>
                        <a:ln>
                          <a:noFill/>
                        </a:ln>
                      </pic:spPr>
                    </pic:pic>
                  </wpg:wgp>
                </a:graphicData>
              </a:graphic>
              <wp14:sizeRelV relativeFrom="margin">
                <wp14:pctHeight>0</wp14:pctHeight>
              </wp14:sizeRelV>
            </wp:anchor>
          </w:drawing>
        </mc:Choice>
        <mc:Fallback>
          <w:pict>
            <v:group w14:anchorId="1EE02FB8" id="Grupa 4" o:spid="_x0000_s1026" style="position:absolute;margin-left:0;margin-top:-8.6pt;width:439.45pt;height:46.8pt;z-index:251663360;mso-position-horizontal:left;mso-position-horizontal-relative:margin;mso-height-relative:margin" coordsize="55810,56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JBgeQDAAAZEQAADgAAAGRycy9lMm9Eb2MueG1s7Fjb&#10;bts4EH1fYP+BUIF9c3SxZEveOEXi2EGBbmPs5QNomrK5kUiCpG9Z9HH/bD+sQ1JSmjhFgyxQoIUf&#10;ogxvw5nDOZyhz9/u6wptqdJM8HEQn0UBopyIJeOrcfDXn7NeHiBtMF/iSnA6Dg5UB28vfv7pfCdH&#10;NBFrUS2pQqCE69FOjoO1MXIUhpqsaY31mZCUw2ApVI0NNNUqXCq8A+11FSZRNAh3Qi2lEoRqDb3X&#10;fjC4cPrLkhJzW5aaGlSNA7DNuK9y34X9hhfneLRSWK4ZaczAr7CixozDpp2qa2ww2ih2pKpmRAkt&#10;SnNGRB2KsmSEOh/Amzh64s2NEhvpfFmNdivZwQTQPsHp1WrJh+1cIbYcB2mAOK7hiG7URmKUWmh2&#10;cjWCGTdK/iHnqulY+Zb1dl+q2v4HP9DegXroQKV7gwh0ZlkeR3EWIAJjWZH2Bw3qZA1Hc7SMrKfP&#10;Lhz089wtDNttQ2tdZ4xkZAR/DUYgHWH09ViCVWajaNAoqV+ko8bqbiN7cJwSG7ZgFTMHF5pwcNYo&#10;vp0zMle+8QD3sIUbRu2mqO/iB1B7r43F1OLnIuif2Sy5yqaztDcDqZdGV2nvapoWvVnSz6fJcDZJ&#10;+oOP9rgAmnZ9aLd2uz1s7M3AFqb3gtxpxMVkjfmKXmoJRAH6OiXtSj/dKXrkw6Jicsaqyhpp5QYt&#10;INWToHwGcB/w14JsasqNZ7CiFQAnuF4zqQOkRrReUAhI9W4ZQ9TA7WEgKqVi3HwRoiS/jKIiuepN&#10;smgCEA2nvcsiHfaG0XSYRmkeT+LJR7s6TkcbTcF9XF1L1pgOvUfGP8uo5u7xXHWcR1vsbpYO/cen&#10;4BGySGlFfgeQYR7IRlFD1lYsAcimH06vG3CoPwBtj0QDA9Fi95tYAhp4Y4QD4yUMjJM0iYB1noHH&#10;RIKIUNrcUFEjKwDyYKjTjrcQjN61doo1mgt7/s6Vij/qAB9sjzPfGtyIYL8PQxC+G4ZC5vIX4rxh&#10;aOowaRl2YqhlaHJiqLsKX8zQflEkNpMhyIbDOE6aZGhve5st4yzP436TLdMsSiBzegK2TG+JeOKq&#10;z2+ueClart4uFL5H0FxSTSAl+fY9lIxU4b//+5cckKF32vzyZn/5q/vcSqbR7rCinCqxw/yA7OUK&#10;5eaB3HNGT5w/ysr9H4jzr83ENuu1jGyqX6DtwBa3ltm5k1yG7JidwoS4ycJpMojy/8XsHyLFWjh8&#10;jvU8hTZgZu9SW7p+f/UqvKFO9So8DF6eDaNBP0k9Z4o4BekRZ4ZQumcdZZLCx0f3AvxGhat7aML7&#10;25X2zW8F9oH/eRvkz3/RuPgEAAD//wMAUEsDBBQABgAIAAAAIQC1USqM1wAAALACAAAZAAAAZHJz&#10;L19yZWxzL2Uyb0RvYy54bWwucmVsc7ySwWrDMAyG74O9g9F9cZKWMkadXsag19E9gLAVx1ssG9st&#10;69vPbJcWSnfLURL6/g+k7e7bz+JEKbvACrqmBUGsg3FsFXwc3p6eQeSCbHAOTArOlGE3PD5s32nG&#10;Upfy5GIWlcJZwVRKfJEy64k85iZE4joZQ/JYapmsjKi/0JLs23Yj0yUDhium2BsFaW9WIA7nWJP/&#10;Z4dxdJpegz564nIjQjpfsysQk6WiwJNx+NdcNZ+RLMjbEv0yEv1diW4Zie6uxHoZiXUT+fca8urP&#10;hh8AAAD//wMAUEsDBBQABgAIAAAAIQDqlbUI3wAAAAcBAAAPAAAAZHJzL2Rvd25yZXYueG1sTI9B&#10;S8NAFITvgv9heYK3dpOqTYx5KaWop1KwFcTbNvuahGbfhuw2Sf+960mPwwwz3+SrybRioN41lhHi&#10;eQSCuLS64Qrh8/A2S0E4r1ir1jIhXMnBqri9yVWm7cgfNOx9JUIJu0wh1N53mZSurMkoN7cdcfBO&#10;tjfKB9lXUvdqDOWmlYsoWkqjGg4LtepoU1N53l8MwvuoxvVD/Dpsz6fN9fvwtPvaxoR4fzetX0B4&#10;mvxfGH7xAzoUgeloL6ydaBHCEY8wi5MFiGCnSfoM4oiQLB9BFrn8z1/8AAAA//8DAFBLAwQKAAAA&#10;AAAAACEAp6mVI2UJAABlCQAAFAAAAGRycy9tZWRpYS9pbWFnZTQucG5niVBORw0KGgoAAAANSUhE&#10;UgAAAKoAAABmCAMAAABsgvp/AAAAAXNSR0IArs4c6QAAAARnQU1BAACxjwv8YQUAAAJ5UExURQAA&#10;AAAAAAAAAAAAAAAAAAAAAAAAAAAAAAAAAAAAAAAAAAAAAAAAAAAAAAAAAAAAAAAAAAAAAAAAANUA&#10;AAAAAAAAAAAAAAAAAAAAAAAAAAAAAAAAAAAAAAAAAOQAEgAAAAAAAAAAAAAAAAAAAAAAAAAAAAAA&#10;AAAAAAAAAAAAAAAAAAAAAAAAAAAAAAAAAAAAAAAAAOAFDwAAAAAAAAAAAAAAAAAAAAAAAAAAAAAA&#10;AAAAAAAAAAAAAAAAAAAAAAAAAAAAAAAAAAAAAAAAAAAAAAAAAAAAAAAAAAAAAAAAAAAAAAAAAAAA&#10;AAAAAAAAAAAAAOQFE////wAAAAAAAAAAAAAAAAAAAAAAAAAAAAAAAAAAAAAAAAAAAAAAAAAAAAAA&#10;AAAAAAAAAAAAAAAAAAAAAAAAAAAAAAAAAAAAAAAAAAAAAAAAAAAAAAAAAAAAAAAAAAAAAAAAAAAA&#10;AAAAAOMFEv39/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MG&#10;E////wIKgP0AAADQdFJOUwABAgMEBQYHCAkKCwwNDg8QERISExQVFhcYGRobHBwdHyAhIiQlJico&#10;KSwtLi8wMTIyMzU3ODo7PD0/QEJERUdISktMTk9QUlNUVldYW11eX19gYmNkZmlrbW5vcHFydHZ4&#10;eXp7fH5/gIKDhYeIiouMjY+QkJCRkpOUlZaXmJmdnp+goaWmqKmqq6ytrrCys7S1tre4u76/wMHD&#10;xcbHyMnKy8zNzs/R0tPV1tfY2dvc3d/g4eLk5ebn6Onq6+zt7u/w8fLz9PX29/j5+vv8/f5U4z4s&#10;AAAACXBIWXMAACHVAAAh1QEEnLSdAAAFmUlEQVR4Xu2aiXNURRDGW06TAIqiEYiCrkfEAwUFvBCM&#10;4EU8UYIHAt4KCqioKB5BSVTwNgoCcoiKGlATNRHUTaJhkxDy6V9kd0/P291IdhOLXVLU/KqY/qZn&#10;3rxv82bn7UxBgUAgEAgEAoFAIJ+suNtEkmlVJo4YNYAp5QWtLgCmunoS4D1TRwq2+oZJAWp1LjDB&#10;1ZMA1aaMx9M+YwZ+623HLLDVlJG+tNotM7Sayjn3mPC09NZB+nP7/9RgNX4wTSPQ1vtx2/Nv9c52&#10;nGCVBEb+Z9zYaBOemPVO7Rk71YQQG6dhTGyQxixWYzETWWGro9Hh9ETstXG1HIgG6uAZgfFRis6S&#10;OpZKVVnMuQmq3pLmVtAk1iuJHtbkJVFHWo1t0oPrQyUUoJXLi1zjYMlkha3SPlyvWtykWQWahtOu&#10;lFQR8BSNk1laUQFUVFRMIZoPLKJRrfia21tRDDSjmG4CymhWR2fUkQrdMOOBHRK3Y7auNI8S/Q4M&#10;lFQ2xCqhS+Qd+Ly71WlSacEan3ofl0lGcT2jqN/zVnTdrzX72ynWARjA5Rb+/K7mC6KVaNOYBbW6&#10;DhtZplytJVsVzU8p4VObMVdTgrW+ipc1lmK9WHVJbhzuBGO5NVgolcQqrUryTewRGfXIglrVvu/g&#10;FVNWeqvn64fWygjgxwJNRuMD2x1y31ZcqkmaB3zmVNRxuMSxuLEAnxJV4lppKNYWFjc4kRFn9XY0&#10;2Ygp5SGsUol8C7aIsgQHz7oUq3SVZOSzRx01buZ/Mt06JecbqBbLTGXCWeWrdnoRlYeyypSzB4mW&#10;iPJC0iqzDPotj3ps4lcg/iR6ieuaiy5tRIWpTJjVM+z+drmWPVgl+gRPc2mJGjymUUmzmjYYMwiJ&#10;YeDXYBGq58jz56/+A64FGOZERswqHcBkjSmj92h1riycPjHGLR+Obla/TQ7mxHaXOLhf41QckEC8&#10;wGnMgrfqcVdpeQirSzp5DRriViLgZBrDsdkti0+gKMUqNnPBj0o1l7rGfQf8JfE1/wg7UM/laGC+&#10;VrPQN6vV8mWBW562itrKgpdwgWdh0uqvLjdJNP+uAMpFAVdIKIC9c7i/4pa7bKytn2PKUS+f05UD&#10;nKbS+t0+RbQ+Hte3DXNzPM5vHGF3PP6Ritr6iRoZzj1ncmO88XQVNkYU+R518fjzpgOBQCAQ6AH3&#10;ZnNYiknV2TmYduqRM8ylYimmb1bTLs0DwIummL7dexfOM5UXEmnu8vxn6hNLADsLUfqx1WF6ECJU&#10;8sR7xFktw0m8RcdXkl5+AGiUfcJINEqd7rOfnPu4Z8J+pVbxtW6LmEOAn7wQ9prVa/h3u9z8mC6X&#10;36c9fEeL3upM18elc8YOvz9qQYOEOrNaLccrQ8TPaknHxXYDprMcjIQelsyTU1dndVG79PlQjmhy&#10;x3T/pxjqhVnF8Vq7IDV9ps6AhRilM6BNWvwEUHzfnMB7qKVOLcb3TphVOQDS2r1e8MZD2/gxuJhf&#10;q0CTqRr/2jGrtgUCCp34RtbeepxLA7BeT61nyEFV0urYJ2XL53QuWJUcfBOWO9GD1W3ibBo+oAe5&#10;/ThcTrV6qVlll4lm3mqLzgmFwNkmee8s23emu9WZXlynpWv3k8Cs2s45h1a78LEpotnJ2clFZLUc&#10;nU44Gz+z1UqOv6AAayWhVqfgC9E5tFqbNrScmDDt6VY5faGEDfhDQhne1WtKsAW8kpnVq1Enml8D&#10;EnLAlbpqG0QPATurtmJFN6slQF2VvItc1Qsf/QTYMOv1zv2+02FHXkcRXL9L4mS+LeukVSJ+f/nj&#10;Ujn5keM1oj14W6OzWipdFvAqoblAIBAIBAKBQD/m2FP6Bcn/6NAzt/3TL3jW7GQiWO0rR5nVW//u&#10;FzxjdjIRrPaVo8zqiRf3C04zO4FAIBAIBAKBQOCwQvQvndAKwOfdUjAAAAAASUVORK5CYIJQSwME&#10;CgAAAAAAAAAhANeIwhktLAAALSwAABUAAABkcnMvbWVkaWEvaW1hZ2UyLmpwZWf/2P/gABBKRklG&#10;AAEBAQDcANwAAP/bAEMAAgEBAQEBAgEBAQICAgICBAMCAgICBQQEAwQGBQYGBgUGBgYHCQgGBwkH&#10;BgYICwgJCgoKCgoGCAsMCwoMCQoKCv/bAEMBAgICAgICBQMDBQoHBgcKCgoKCgoKCgoKCgoKCgoK&#10;CgoKCgoKCgoKCgoKCgoKCgoKCgoKCgoKCgoKCgoKCgoKCv/AABEIAG0B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zjrQAUUZH&#10;rRuHrQAUUbh60bh60AFFG4etGQOpoAKKKMj1oAKKNw9aNw9aACijcPWjIz1oAKKMj1ooAKKKKACi&#10;iigAooooAKKKKACigkAZJpN6/wB4UALRRuX1oyD0NABRRnHWjcv96gAoozRnHWgAoo3L/eo3L60A&#10;FFAIPQ0UAFFFFABRRRQAUUUZA6mgAopN6/3hS0AFFBYDqaM0AFFFFABUM0uwkmpqgddxJNHUD5S+&#10;In/BbD/gnF8LPH2tfDLxz8f7ay1rw9qlxp2rWZs5G8m5hkaORMgc4ZSPwrHP/Be7/gltn/k461/8&#10;Apf8K/nx/wCCjgH/AA8A+NxB/wCaseIP/ThPXjNf0FlfhLkeMy6jiJVZpzjGTs1ZNpPsfmeK4yzC&#10;jiJwjGNk2uvT5n9On/D+7/glt/0cba/+AUv+FH/D+z/glv1/4aOtf/AGX/Cv5i6Qhe4rv/4g7kP/&#10;AD+qfh/kY/67Zj/LE/p1/wCH9n/BLj/o462/8AZf8KX/AIf3/wDBLjP/ACcja/8AgDLx+lfzEEIO&#10;tBCnn/JpPwe4fW9ap98f8h/66Zl/LH7n/mf07f8AD+//AIJdA4/4aPtv/AGX/Cj/AIf3/wDBLjr/&#10;AMNH2v8A4Ay/4V/NG3w18exeE28dSeE9QXS/ta232xrRwpkKF+DjkbRkn3FY+cDk1y4Xwt4Ux3O8&#10;PipT5W4u0ouzW6dlo0a1uL83otKpTSvqtGro/pz/AOH+X/BLj/o463/8AJf8Kjuf+C+3/BLe1gaT&#10;/homF9v8Menys38q/mQzRXV/xB3IP+f1T71/kY/67Zl/LH8f8z+mcf8ABwV/wS3A/wCS+N/4KZv8&#10;KQ/8HBX/AAS3Jz/wvx//AAUzf4V/Mzntmjv0qv8AiD3D3/P2p96/yF/rrmX8sT+pD4Jf8Fn/APgn&#10;1+0P8T9J+D/wq+Mbahr2tT+Rp9mdOlTzHxnGSMCvq0SlhkCv5Zv+CLGP+HmvwpA/6GD/ANkav6mF&#10;BO3Br8k474ZwfC+aQw2Gk3GUebW19/JI+z4dzXEZthZVKqSs7aElFFFfEH0AUUUUAFFFFABRRRQA&#10;2UbkIr4i+JP/AAVQ8aeA/wDgsv4R/wCCX1v8LtLuNH8SeDxrMviZ7mQXUMhWQ+WEztI+TuO9fb7H&#10;AzX46/tJRS23/B278Jry6jMcNx8KwsEjjasjBJ8hSepGe1AH11/wWr/4Kc+MP+CV37PXhz40+DPh&#10;ppvii41zxdBo8lnqlxJGkayKSXBQg5GK+pLH4oeEdM8H6R4q8beJ9L0b+1dPhuVGoahHCuWjVmVT&#10;IwzjNflV/wAHhWuWa/sb/C7wXln1LV/ilb/2fawxlml2INwGO/zrjuSeKxP+C1/wr8LfHX9v/wDY&#10;J+AfxRsrm68M+JhcWevaTHeSwC5jEEJ2MUYMOVHcUrgfsD4Y+IPgbx9YPf8AgXxjpWtQLgPNpOoR&#10;XCKTnALRsQCcH8q+bP2dviJ/wUA1r/go58XvAPxsbwS3wV07R7eb4cf2VeQtqyXB+z7/AD0X59h3&#10;T7i/AYR7eCa+EdL/AGV/ht/wTD/4OSv2e/hL+x7JqnhvwX8YPhrr0Xi7wq2rT3FpM1tZ30yuoldt&#10;uZLS2bHADRZHLHOx+wH4nk0n/g5+/bCudb1Wcadp3wrjuXiaRmSJUk0dmYL0zjPQUrgfqNfftUfs&#10;yaT4x/4Vzqf7RPgW38QCTy/7Cn8XWSXm/ONvkmXfn2xXdLNHPGHiYMrcgrzmv5zv2w4f2Ov21fg7&#10;8Yf2qf2GP+CMnjXxFoEcmoXMn7RFz8QIdIMOoB2kmvIrOdjJLGpO4BDkhsFUPFfsP/wRA+IfjP4q&#10;/wDBKX4G+PfH+uTalq1/4GgN5fXDZeTY7oufUhVUZ9qq4HlP/BQz/grz8e/2Vv27PCP7CP7OH7H6&#10;/E7xR4v8JNrlnGNeWzbCySq6fN8vCx7s5713H7H/AO2X/wAFMPjL8dLHwH+0z/wTVb4a+Ep7O5ku&#10;vFh8XQXfkSJGWjj8pGJO9vlz2zXwb/wWR8O/tleKf+Dh74MaP+wT488O+GviXJ8Ibg6NrHiq2Way&#10;ijEt0ZQ6tDKCSmQPkPPp1r7q/wCCbPw4/wCC2Xgn4meIL7/gp3+0H8NvGPhefQwnh2z8E6XHBPBf&#10;ecpLyFbODKeXuH3jyenepW4H1z4Z+IPgPxfBeXXhDxnpOqxafcNBfyabqUU620q/ejkKMQjAdVOC&#10;O9Hhj4k/D/xtoUninwX430fWNMhkaObUdL1OK4gR1ALKZEYqCAQSCcjIr8rv+Dbea+l+Af7XiXk0&#10;jSQ/tA+JkAlkOV/cjjnpivmn/gltq+qx/wDBpn+01qsOqXCXUOoeKzDcLMwkT/Q7HGGzkfhVAfu7&#10;o3xk+E3iLWB4e0D4neHb7UG+7Y2etQSzH/gCuW/Ss7x5+0l+z38LNft/CnxN+Ovg3w7ql5gWum67&#10;4otLO4mz02RyyKzZ9ga/MP8A4I0/sBfsn/C//glx8Of+Cleg/B5rz4uab8L9S19dan1a6c3V7Ely&#10;V3R+ZtORGq4xx25ryf8A4Il/8Ev/ANkr/grD+yZ4p/bb/bs0W68d/Ebx9421Y3mo3mtXH2jQ9sjI&#10;iRgSfu2H3wSAenUCgD9vv+Eh0U6R/b66ramx8nzvtouF8ny8Z3787duOc5xWJpPxq+D+v6wvh7Q/&#10;ip4bvNQYqFsbXXLeSZs9MIrlue3HNfgt+zh8a/ivN/wQA/bY/Z01z4l33iLSfg34iuNB8FeJJLtm&#10;l/s/7TbFYllDHKL82ME4EmOgFJ8Lf+CTH7KXxE/4NuLP9vnSbHVvD/xf0H4Z6v4ui8aadr1yk091&#10;p9zdusTp5mxleOARYxxncOQKB8rP6Cb7VtP0uzl1HU72G3t4Iy8088gRI1HVmY8AD1Ncl4H/AGh/&#10;gH8VtZuPDvwv+N/hDxJqFmcXljoHia1vJoMHnekUjMuPcCvwu/b0/wCChv7V37T3/BDn9k0Xcuo3&#10;mt/GjxYvh/xxBo+rf2fdeIorOa4g8oXUrlYzcfZ0Mjt8pdn6Diquof8ABPn9tvwR+0J8I/jF+wJ/&#10;wRI8XfALWPB/i63m8U69/wALs0zVo9W0w7Vkimi89Nxxli53M3IxQFj9Vdf+JH/BRiL/AIKvad8O&#10;dBfwG/7PTeEfPvo3vov7aW+2DLFP9aPn+6B8hQ5POK9/8b/tOfs4fCzXo/CnxO/aB8EeHdWm/wBT&#10;puveK7OzuJPTbHLIrHqO3evysstW1if/AIO+rqwurqeON/gfbSSWf2hjGshs7fPy5x1r5t+K37KP&#10;hz9gD9qz4mfEL/gsl/wTy1/41fDfxx8RLvUtN/aF0TUZbyTQ7GXaU8+1Vy0KiTZks0RHmSBXl2hC&#10;CP1S/wCCof8AwVmsP+CeXxC+AvgbTfhcniz/AIXh4wfRrXUItUEcdjGklmhm4B8zcLwEYIHyd819&#10;d3njPwnpGo2uh6t4ksLW9vW22dndXiRyznOMIhOWOeOAa/CT/g5P+Lnw6t/BX/BPv41/st+H5/E3&#10;he11i61PwHpNn5gk1G0jXQ3tYF3AvuZVRBkFsnkE17b/AMEDJPBX/BSb4++Pv+CnP7UfxTm8RfG7&#10;Rtcm0mx+Gt0s9vB8ONPDyCGCK3kxvYguPMxlWDZ+dmJAP1J8c/tOfs4fDHX4/CnxJ+P/AIJ8P6pK&#10;QI9N1zxXZ2lw+emI5ZFY5+ldjpmradrNlDqWlX0Nzb3EYeC4t5Q8cinoysOCD6ivxH/bW8X/ALC3&#10;/BR39q74mad+y5/wSB8YftG+L/B3naR8QPiFa+MofDlvpF9FuhRIGu2KzOpR+yHMeQrL81fQX/Bq&#10;p8RfiX4t/wCCeeseB/iNqupzr4L+IGpaPo9nq94txPp9tHIcWrSjh9hyuR8vXGBQB+n1Ry9f+A09&#10;CSvNMl6/8BoW4H8lf/BRz/lIF8bv+yseIP8A04T14vXtH/BRz/lIF8bv+yseIP8A04T14vX9s5B/&#10;yJMN/wBe4f8ApKPwPMP9+q/4n+bCk4PO7pS11XwPb4Yf8LS0mH4y6e0/hq4uRFqzrdyQtbxE8yq0&#10;YJLKM4GCD09xvmmNeW5fVxSg58kXLljrKVleyXd9DPC0vb140+ZK7Su9lfuR/BY/DeX4oaPZfF3T&#10;pLjw9c3yQ6k0N40DQRsQDKGUH7n3iMHIzxXon7d95+y5d/GI337KOlLHoF5bi7kuI7h9pdvlMQhY&#10;DydhVvl5yCDnnAr/ALcOo/swan8XPtn7KGjJD4duLYXDXCyyqWmcfNF5LqohCEEBVyCDnOCAPHAB&#10;19ea+FyXAf61Zjg+KuavQ/dOLw83aPvPecf5l0PcxtZZZRq5alCfvJ861enRPsz3G5/bs+I9x+yh&#10;H+yi+lwrpccbbdUWQ/adxm3lSf7mzKY6/Mfao/2GJP2TT8R7hP2sbaSPSY7cvZ3sdxJgSEFdjRqC&#10;HHO7PUEV4njPOKTGGyK6sR4eZNHI8Zl2WuWF+syc5TptqXO2m5J62ZjTz7GfXKVeulU9mrJSWlui&#10;Z0nxjj8BwfEvVrT4ZWP2fQ4Lto9OzeNPvjBwH3sATu69BjpiubXpuduK9r/YV139lnQPitLeftWa&#10;J52ix2Mxt7tXlbbIy+X5fkoCJMhywJxtK5znArzn4xyeAn+JGrw/DLS1s9DhvHj09Y72S4EkYOBI&#10;HcAnd16D6Ct8jzudDPJ8OPD1bUKcH7aS92d1Z2l1lpr6ixmDjLBrHc8ffk/cW6+XRdjmxkdqKORi&#10;ivuTxD6m/wCCKf8Ayk4+FP8A2MH/ALIa/qaHSv5Zf+CKef8Ah5x8Kf8AsYP/AGQ1/U0OlfzT4w/8&#10;lDS/69r82fqXBP8AyL5/4v0CiiivyU+0CiiigAorP8S+KfDXg3Q7rxP4t16z0zTbKIy3l9fXCxQw&#10;oOrMzEBR7muV+Hv7UH7OPxa1w+Gfhf8AHXwn4i1FYTKbHRdeguZgg6ttjYnAyOfegDuqKb5qbd27&#10;rR5if3qABwShAr41/wCCm3/BHX4df8FFfFPg3406H8Z/FPwr+Knw/naTwr8Q/B7j7TAp58p1JG5Q&#10;3zDayMOm7BIr7KMiDq1HmR/36APzT+F//Bvt488V/tHeDf2jP+Ci3/BRrx1+0FcfD6/S98I+HtW0&#10;SPTdOtrhCGSSSLzp97BwHypQkquScV75+2V/wTFT9rb9tH4D/tfN8Y20A/BHVLm7Xw//AMI/9p/t&#10;fzgBt8/z08jbjrsfPpX1g0se3O/8qwtF+JvgDxP4t1jwBoHjLTrzWvD3kjXdLt7pHnsPOTzIvNQH&#10;Me9DuXIGRyKAPnT48f8ABNZPjd/wU8+Cf/BR8/F5tNb4O+H9W0xfB/8AYfmjVvtttdQeZ9p85fJ2&#10;fad23y33bMZGcjm/gh/wSRsPhH/wUz+NH/BQzUPje+rQ/GLwf/wj9z4MXw/5H9nR/wCh5k+1faG8&#10;04tcY8pMeZ1+Xn6Y+L3x0+GfwHs9B1L4o+IZNPh8TeLtN8M6K0dnNN5+qX84gtYT5atsDyMF3thF&#10;6sQOa3PEHjHwr4KtrW+8W+ILPT477Ubews5Ly4WNZrqeRYoYUyeXeRlVV6lmAGaAPy20v/g3E/ac&#10;+Fvwt8Qfsv8A7NX/AAV58XeEPgz4gnujN8Pr74d2upGOC4b95CLlrmNsFcLuCgnGTk1+gv7C/wCy&#10;jpH7D37Jngf9lHw74qutdsvBGirp1tq19brFLdKHZt7KvCn5ugzXe/ET4tfDD4RaKviP4p/EDR/D&#10;unvMIkvta1CO2iZz0UNIQMn0qv8ADX43/Bz4y2tze/CX4o6D4lhs5Al3LoeqxXSwsRkBjGx2kj1o&#10;A+Jv+Ci//BF/40ftkfts+E/25f2fv29dS+DPinwn4TOh2MmmeCU1KXa0krPIJGu4guVk27dh6Zz2&#10;q7+zL/wTL/4KefBz49eGvid8aP8Agtf4s+I3hfR74zax4HvvhvBaQ6vH5bKImmF45jAZlbIU8rX3&#10;n5kfTfSNLH/eoA/Mjxx/wb8/HDwJ8afiF8Sf+Cf/APwVI8bfBDw/8UNdn1jxZ4Jg8LxatZteTZMj&#10;RFrmHYCXk4IZsMF3YUV6B+zr/wAEM/Dv7On/AASZ+I3/AAS68OftEX2ox/ERdSa68a33h9N1pNeQ&#10;QRuy2yTDcimHcFMgPzYLcZr65+Nn7SPwp/Z+1DwfpnxN16azuPHnjCz8M+GY4rKWb7TqNySIoyUU&#10;iMYViXYhQB1yQD3sTDPJoA8Z/YJ/ZEg/Yj/Ys8B/sfT+Mf8AhKYfBegnTH1p9M+yi+UySOWMPmSe&#10;Xnfjbvbp1r4t8S/8G83xZ+HfjnxhL+wZ/wAFSPiN8E/Afj7Vp9Q8RfD7TtHS+to5Z8+d9lk8+Frc&#10;EEgEh3xjLNgV+nXmx9N4oMkfrmgD8uf28v8Agnl8Df8Agml/wbv/ABx/Z1+BiXlzB/wjP2/Xtc1S&#10;TzLzWdQku7US3cxHG5tqgKuFUKoHAr5h/wCCZ/8AwR1/bX/b2/4JLfDHw7r3/BWXxH4Z+C/i7RZG&#10;vvhLp/w9gcxWqX84e2W/+1K5R3QyfNGRlyCrAZP7YfG79oD4Cfs8+G4fFPx++LPhzwhpd1N5EF74&#10;k1WK1imkxnYpkYBjjsK0PhH8WPhT8afAlp8RPgx490fxJ4dvGkWz1fQb6O4tZWRyrhXjJUkMCDjo&#10;QaB3Z82/tEf8Eaf2Svj5+wZ4c/YAg03UPC/hnwTBbN4H1bw/KIb3RryHJW9QgBXlZ2eRyw+dpHJ5&#10;Oa8m+C3/AATe/by/ZM8bab8bv2iP+C43j7xp8O/ArNqmqeGda8IrEt7ZwIzFLu6F1JLMoXlsLlio&#10;4PSv0P8AOj7vWd4p1/SfDWgXvibWrny7HTbOW6vJBGW2xRqWY4XJOADwASaBXPxU/Yl+OHw8/wCC&#10;iP8Awc+eJv2xv2RL/UPFXwz0P4Tx6df+L/7Eu7S2S6EMMQjxcRI4ZmVtu5RuCkjivo/9of8A4Ii/&#10;t8/tHWXiT4W+Mv8Agtn48m+GXiiSSPUvBt54BtbiY2jnJtvthuQxXtyh4Azk819/fBP4u/Df49/C&#10;rQ/jJ8I9XN94b8RWIvNHvGs5IDNCSQG8uVVdOQeGANdbFIu3BNAHwD+1p/wQc8DftA+FP2V/h38O&#10;fjvfeE9C/ZbvI30e3vtCGpT63BH9gCxyS+dD5TYsRlwrAmThQFwep8df8Ee7PSv+ClOi/wDBSf8A&#10;ZT+N4+GOtz2v2X4l+F7fw2buw8ZwFhkTBLmERSFQMybX+ZI3xleftfzEJwGo8xP71AH5n6z/AMEC&#10;vjz8I/jp8RPiz/wTw/4KfeK/gjpPxS16TWvF3hT/AIQm31yGW9cszPHLNcRsoLSSnBDEeYQCFAFf&#10;R3/BKr/gmvZ/8ExvgXq3weg+M2o+OrzXvElxrmra9qGlx2bS3U53SYjRmCgtk/ePWvqLzI/79HmJ&#10;/eoAVM45pkvX/gNSZzUcvX/gNC3A/kr/AOCjn/KQL43f9lY8Qf8ApwnrxevaP+Cjn/KQL43f9lY8&#10;Qf8Apwnrxev7ZyD/AJEmG/69w/8ASUfgeYf77V/xP82Fe4fsofsR+Jf2qPB3jLxfoXjTQ7GPwvpL&#10;TmG+1QW7Rz70Iabem1YDEJiZA3BUD1A8PrW8M+L/AB1oKSaf4Q13ULWOSYSzW9jIwWVgjJl1H3wE&#10;kdcMCMSMMYY58zjLD59isjnHKcVHDVU4v2k4qUVFO8r3ta669Doyipg6eMTxNN1I2eidnfp+Jm3l&#10;qlldy2cd3FcCKRkFxAxKSYONwJAJB7ZAqOr/AIn8K+KPBmsz6D4u0G606+t5mjuLW8t2jdHB5Ugg&#10;YIqgTk17uX16eJwcKsKkaiaXvRs4t9WraWZx4inOnUcXFrXZ7oKD9KCcdaOM4NdhgiTTbJdQ1KGx&#10;kvbe2E8gT7RdMVjjycbmIBIA7nB4r2D9rH9i3xt+yTa+Gbrxj4o0i7bxFpcN1Db2t6JJVcoDKQoH&#10;+rVjtDkjd1AODjzHwJ4O8aeN/E9vovgPQ7q+1D5pbeG1j3NmNGlJ+oVCffHHNSeMPHHxI8T7dO8e&#10;+LNY1A293NOkOrXksnlTTEGVwHPyliAWI+8eTXxeYf2zi+KcNHA46nGlTUnWpNJzkn8LTveKXpqe&#10;zR+qU8tqOtRk5ytySu1Fd/UxeerCiheeAaK+106Hjn1N/wAEU8/8POPhT/2MH/shr+podK/lk/4I&#10;p8f8FOPhST/0MH/shr+psdK/mnxi/wCShpf9e1+bP1Lgn/kXz/xfoFFFFfkp9oFB6UUH6UAfL/8A&#10;wWUUv/wS/wDjUAob/iirjgn/AGlrw/wR4I+Ln7Pn7A3jP45aT+yp8FPhzr+j/A+W98K+L/hqqXGr&#10;SXK6f5ivMH06ED7qsRucFuoPU/dXxW+E/gD42/DvV/hN8U/C0Os+Hdes2tdX0y4ZlS5hbqhKEMB9&#10;CK4T4bfsNfs1fCe6Nz4H8AX0CnTJNONreeKdTu7c2rpsaIw3Fw8e3b8v3eBwKAPENX/ac+KN3+01&#10;+xr4a8MfEqSfw/8AE7wn4mvPF0MUcLJrD22l2M1vIzbMrtklkYbCoO45zwK8A+Cf7Sf7Y/gz/gkZ&#10;r/8AwUp8WftZeI/FnirV7HVrKx0PxDpOnLougv8A8JG+nQ3+22toptttDEZHLSMCm8kEgGvt74X/&#10;APBO39j74M/ELQ/ih8OPgwun614Zt7m38O3Ta5f3CaXFcKFmjt4Zp3ihVlVVIRQMKAMACut8Kfst&#10;/AXwP8CG/Zk8NfCnS4fAb293BJ4Xkjaa1aO5mkmnUiQsSHlmkc5PV+MYGJ94D5Pur747/sXftI+D&#10;fhRp/wC2F4p+KOl/EPwH4jvNWh8YGxluNLvLHT2uotUtTbW8YjgeRREY33KDMmD6+SfAP45ftq/C&#10;X9kL4F/t6+PP2zPFHxK/4T/VtLsPFHw513Q9LjhuVvpzCWsmtLeKVZYuHAZmUgNkV9v+EP2Cf2b/&#10;AIR6Xrd18GPhdb6TrWpeGJ9EtdUvNRur2S1tnjKrDG1zLIYYgcEpHtBwOOBXnP7CP/BKn4O/ss/B&#10;34b6L470Ntd8ZeBdNjCajJrl9cWUV8C2bmC3mlMaMQ2Adny9sU9QPnvSviX/AMFEv2rb/wAdftDf&#10;AK/8fad4i8I/Ee70jwx8O5tc0G10MWlncCN7fUYJz9q82WPc/mBxtypVSOK9c+Kniz9un4t6D8fv&#10;h5+z/wCKls/E/h3x/wCGbWytbWe0t7qz0uTR9KutRtrGeaMw/aXMs+yS43KC55ACge9a9+wr+zHr&#10;PxMvPjWnws+z+KL6+jvr6/0vXb6xW9uosGOWeK3mSOVsqAWdWJAwcjiuN+Cv7GfjHxBD8UNa/a9b&#10;Sr+8+JHji31xtJ8H6tfWkNhDa2NtZW8YuI3imdtlsrtyAWYjBApgfFH7Tv7R2jWf7D/hvWPA2sfF&#10;rx/4q+Gf7X3gpdc8G/Ei2gXxJa38d3a3KaYvkwQpIsilHicA588jcQuB7p8K/wBpX46eLf2Ovhz+&#10;0nqP7R1n4g1r4j/HLwlbatp+i6bClj4cs7vWbW2uNDjSWITLIkTNHM0370Sl9vl4Ar6V8M/sIfsp&#10;eEPDNv4S0L4LWS2dr42tPF6m4vLmeaTXLV0kt76SaWVpJZI2RNu9mUBQMYGK1bX9kL9nSw1HVtV0&#10;/wCEun282u+MrLxZqywySpHca3aSJJBf7A4RZg8UbFgBvKAvuNAHyt/wXf0DUfEnw++Cuh6R4K0H&#10;xFdXXxw0eODQ/E7Y0+9YlsRzny5MIe/yN9DW1rt/8Rf2RbT4XTap8Hfhb8HofFHxksdL8TW/wvWN&#10;rLUbKS1uAq3Ej2VuQxlEYGFz0AbnFfVfxQ+Bvwu+NDaGfih4Jt9Y/wCEb1qLVtE+0M6/ZL2L/Vzr&#10;tYZYehyPal+MXwQ+Gfx+8DzfDf4weDLfXNFuJo5pLO4d02yo25JEeNleN1PIZWDA9DQB8Dftxftl&#10;ftP/AA4n/bStfhz8YrzSW+HOk+CW8CzQWNrIdHkvksvtLx+ZEwcuZXOJN4BPGK7DXfiR+1Z+wl8Q&#10;fEFn4h/aP8R/GjT9U/Zp8W+PtF0fxZpFjBc2WraA2nYhhksIIvMju/7VClGQsht12k7iK+h9I/4J&#10;zfscaL4R8YeBoPglDcaZ4++ynxjFqOsX13Jqv2Zka3Eks87yYQxptAYAbRXpk/wp8C3HxA0n4pTe&#10;GIW1/QdDvNG0nUyzb7axu5bWW4gUZ2lXeytWJIJ/crgjJyAfld8Uvh38Ute8P/sP/tVfEb9snxd4&#10;+1Lx98cvB+ra5odz9gXQ4bm6jecCziht1lgWHcYQDK5IGWywzXuf7R/7avxe0T/gnr41+KPw4+Lk&#10;kPi3wz8b38N3WoQQQNJZwjW1jFqUaMqP9FkjGSN21gc55r6J8P8A/BND9ijwn4u0Xxv4d+A1va33&#10;hnXF1nw7BHrN8bPTL4EkTQWhnNvEQWYgLGAMnAFSePf+CbP7GHxM8Vah418a/Au3vL7VtWh1TVEX&#10;Wr6G2u76IqUuJLaKdYXkGxPmKEnaM5xQB8/fFXxr8efgr+3FJ48/an+LXxQ0X4bar4qsLP4b33gy&#10;bT5PDcaSxhfsmrxG2e5ikeY4EjOqHIAI6VX8CaR+1t8Wv+Cil54T+D37f3j/AFH4bfD++Nx8RPt2&#10;h6K2nXF453RaFayJZiQlFO6aTzCyDav3iSPqXxT+xD+zV43+IY+KfjH4cTaprA1CO+/07X7+W1+0&#10;JjZJ9kac2+VIBH7vAIz15rI8Af8ABOj9kP4WeK5PGnw6+E1xo2oTa1Jq07WHinU44Zb133vM8Iuf&#10;KdixycqQfSgDjf25f2SfjD8UvjR8Mv2s/wBmnxd4ah+IXwnj1aLSdA8bLKdL1K01GKKO4G+IGS3n&#10;AhQJKFYYyrDHI+dfin+298e/2iPCnwq+Gvw41zVPgL4zvP2sLj4afGBPC62GoFLqLQrvUJvs09xB&#10;JHPFLus5BMYw/OGAIYV90/Gb9l34N/tA3NhefFXwvfXs2nKwtJbHxDf2DIG6gm0miLj/AHsgE8V4&#10;R+0T/wAEpPhH8QtB+Dvw3+EPhTT/AAz4R8B/Gb/hN/E9hbX13Dc6qzaffW8rm5STz5Ll5bmN2leQ&#10;swTljwKAPEfiX+2Z+1R+y7pXxr/Zku/jLdeNtW8H3vhODw78VNY0i2im0mLXLp7aQ3ywIsDSW2zz&#10;kIjQMn3h8u5r3xV8UftK/sq/HnUv2VfBfx+1v4uaf48+Buv69/xci8tlbTr62TbvSextk2Qyq7HY&#10;Y2wQADivsHwN+xH+zN8PPh94k+GOifCe1uNJ8Zc+MP7WuJb241pvL8vdczTu0khC5AG7CgnaFo+E&#10;P7D/AOzB8Cr++1P4Z/CaGzutS0kaZeXl7qN1fTNZ4/49hJdSyMkX+wpC+1AH5wfsufEz9p+f9mz9&#10;k39jTwr8R/EFhpvjj4capr+rat4FNhYaoVtZlWHT4LjUC0KqPNLO+0yOFXAXmvZPGHxQ/b6+GXgn&#10;4Q/smfGT4kX3hfUvil8atW8OL8Srq40+41e28M21rdXtrl4Fe1TULiOGOHzNhClmIQtgj6ru/wDg&#10;nz+yNd/DbQfhG/wYt00HwvfTXfhu2t9UvIpdLllOZDBOkwmiUn+FXC44xjitbXP2L/2cPFPwbh+A&#10;Pin4ZrqnhW11Bb6zsdT1a8uJra6V2dZ4rmSUzxyKWba6SBlBIBAOKAPmj9uPwP8AGT9mb4AeG/Cn&#10;wf8A2+PjJceMtS8QXOl+B9MitdE1DU/EuoXiwmKCZpbEKLe1EM87SKq7IpJd5bEYHO/EHQv27vDf&#10;xg/ZZ/Yp8aft9eJrXxB4o8J+Jbr4l+OPC+h6Wk2sX1pbRToEWe0dEjR3aNSqIzIAWAJwPpbWf+Cb&#10;X7HfiNfD7a58J7y5m8K3eoXPh2+m8XasbqwkvY4I7oxz/avMAkS2hUqW2gJwBubPYeHP2T/gP4T8&#10;QeEfFmkeAd2qeBbe/g8K6le6ldXU+nx3oxcqsk0rs+8cHeWwBgYoA+H/AILftmftY+Ez4J8bfFf4&#10;oXXiLwl4J+NOvfDj4mapLpttbi/hKr/Z+qThI/3bRu6K3llEJ5KgV9S/8E7vHXxy+L/wu8RfGn4z&#10;eImurTxV421K68E6ascQTTtESYxW0asgBbcEZ/n+YbupGK5f9q79hDW/il8KNe/Zf+B/gbwZoXgX&#10;4nahc3vxM1LULi6e+W5meMyXFtFhkaV1QfeZQpAIFfRfwr+Hfh/4SfDzQ/hj4TtWh0vQdLhsbFG5&#10;PlxIEBJ7k4yfc0AdCmQORTJev/AakqOU8/8AAaOoM/kr/wCCjn/KQL43f9lY8Qf+nCevF69o/wCC&#10;jn/KQL43f9lY8Qf+nCevF6/tnIP+RJhv+vcP/SUfgeYf77V/xP8AMK6r4HfGPxX8BfihpfxS8IXd&#10;xHd6ZcB2hhuTEtzHkEwuQDmNsDIwQcdjgjlaK68wwOFzLBVMJiY81OonGSfVPdGWHrVcNWjVpuzT&#10;un5nrX7Vn7VXxO/bS+Itv4w8T6bcJLb2axw6Np8jy28L4AeSGPHyb9qFs5JIznGAPPPHXw78b/DH&#10;xFceFfHvhe90jULWTy7i1vYGRlYAHbyOoBHT1q38Jfif4m+DPxJ0j4leEruaK60q+jm8uGYx+egY&#10;FomPPysBg8HrXXftYftXfEH9rnx5b+PPHkQtZILJYfsFtMTbpICQzxoR8m5QmepJUnPOB8Nl2Bzf&#10;hnN8Lk2VYSEcshTd5cz5oyW0Uut+57eIrYXMMLVxeKqyeIctraNdW+zPLd3qRWt4Q8DeMPH2rLon&#10;g3w5d6jcSbtqWsJbopY8gccA17jeWf7GA/YpVrGS8X4nNPHezWLXnysu9oMh9nQLukMfXpzwK5L9&#10;kb9sL4i/sfeL7rxd4Gs4b77ZbiObT72Zvs78/fKjq2OAeoqJcXZ9nGQ42vkuBl9ZoTcIQq3gqjTX&#10;vJ/yvowjleCwuNowxdZezmk246tXWz812LH7J37W/wAVf2JvH154i8MabJMbq1MNzoepO8UDtkYk&#10;ZMZLABgOn3vbB4L4vfFDxH8ZfiLqvxE8T315cXGpXLSKLy6MzRR/wR7sLlVHA4Ax2qL4p/EPW/iv&#10;8QtV+IOvXFw9xqd00224uDK0ak8Rhjj5VHA4HFYPUcivYyXhfL6OZf2/Ww6hjq1OMajTbWnReSbZ&#10;y4vMq8sOsFCbdGMm4p/mGAKKPwor7DXqeSfU3/BFX/lJv8Kf+xg/9kNf1NDpX8sv/BFX/lJv8Kf+&#10;xg/9kNf1NDpX81+MX/JQ0v8Ar2vzZ+pcEf8AIun/AIv0QUUUV+Rn2gUUUUAFFFFABRRRQAUUUUAF&#10;FFFABRRRQAUUUUAFFFFABRRRQAUUUUAFFFFABRRRQAUUUUAFFFFABRRRQAVDM/BJHapqhdHLfdNA&#10;dD+Yv9vf/gn/APtqeM/24fjB4t8KfszeLtQ0vVPiZrl3p19a6WzR3EMl9MySKe4KkEexryb/AIdt&#10;/t59v2T/ABr/AOCdq/rMSDA5XFP8he9frWB8XM1wWDp4eOHg1BJJtu7skv0Piq3BeFrVpTdR6tv7&#10;2fyYf8O2/wBvP/o1Dxr/AOCdqQ/8E3P29P4f2T/Gn/gnav60DbJSeQB/BXV/xGbN/wDoHh98jL/U&#10;fC/8/X9yP5MP+Hbn7e3/AEaf40/8E70N/wAE2v28icn9lDxr/wCCdq/rQ8ogcJ+tJ5QI+5R/xGbO&#10;P+geH3sf+o+F/wCfr+5H8l3/AA7a/by/6NQ8af8Agnanf8O3f28v+jUfGv8A4J2r+tDyB/co+zJ6&#10;1K8ZM2X/ADDw+9i/1Hwv/P1/cj+S/wD4du/t5f8ARqPjT/wUNS/8O3P28v8Ao1Dxp/4KGr+s4W6j&#10;pHS+Qo6R1X/EZs3/AOgaH3yD/UfC/wDP1/cj+Su5/wCCdH7ddmnmXH7KfjVVzjjRXP8AKq//AA78&#10;/bezx+yx42/8EUv+Ff1tfZxjBFHkJjBio/4jNm//AEDQ+9h/qPhf+fr+5H82/wDwSI/Yy/ax+Hn/&#10;AAUR+GfjLxz+zz4r0rSbHXBJeahfaPJHFCuxuWYjAFf0lRSFhzUX2fBysVSqhHygV8DxTxNieKsd&#10;HE1oKDUeWy2Po8nymnlFB04Sbu76klFFFfMnrhRRRQAUUUUAFFFFABRRRQAUUUUAFFFFABRRRQAU&#10;UUUAFFFFABRRRQAUUUUAFFFFABRRRQAUUUUAFFFFABRRRQAUUUUAFFFFABRRRQAUUUUAFFFFABRR&#10;RQAUUUUAFFFFAH//2VBLAwQKAAAAAAAAACEAhe4/tl8qAABfKgAAFQAAAGRycy9tZWRpYS9pbWFn&#10;ZTEuanBlZ//Y/+AAEEpGSUYAAQEBANwA3AAA/9sAQwACAQEBAQECAQEBAgICAgIEAwICAgIFBAQD&#10;BAYFBgYGBQYGBgcJCAYHCQcGBggLCAkKCgoKCgYICwwLCgwJCgoK/9sAQwECAgICAgIFAwMFCgcG&#10;BwoKCgoKCgoKCgoKCgoKCgoKCgoKCgoKCgoKCgoKCgoKCgoKCgoKCgoKCgoKCgoKCgoK/8AAEQgA&#10;dgE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iiiuM0CiiigAooooAKKKbvGcUAOooBz0orRMAooooAKKKKACiiigAooooAKKKKtAFFFFM&#10;ByHmnVHUlBMgooooJCiiigAooorQAooooAKKKKAI6KKM1xmgE460m4VjeP8A4i+APhd4auPF/wAS&#10;vHOj+HdJtY2kudU1zUorS3hVRlmaSVlVQBySTwK+KP2i/wDg4u/4JqfAiO607wz8RtU+ImqW8jRC&#10;x8D6WZomkBZc/apjFA0eV++jvkEFQwNepluS5tm0+XB0JVP8KbXzey+bOTFY/B4ON69RR9Wfd+8Y&#10;zTZ7u2tomnuZljjRdzPIwUAepJr8G/2kf+Dqn9qDxzbNo37MvwS8O+BbdsiTVtbnbV77qhUxgiKG&#10;M8Orb45chhjYVyfgv9or/goB+2h+1feSTfH79pLxV4gt3GP7Jk1JoNPT5SuVtIdkAJViCwTcwPJN&#10;fo2U+D3EmMtLGSjRXm+aX3LT/wAmPmMZxtltDSjFzf3L73r+B/SD+0V/wWK/4Jw/sxXl9ofxH/ai&#10;8P3Osae8kV1ofht21W6hmRmRoJEtQ4hlDKVKSFCp+9gc145+wt/wXm+Ff/BQT9r6H9mf4O/AnxBp&#10;ely6He6j/wAJH4k1GCOf9wsZCfZYfNX5i7c+dwFBwckD+cDAr9B/+DZUAf8ABUCx5/5kbV//AEGK&#10;vqs38LcjyHhrE4uU5VKsINpt2SfdRX6tnj4PizMcwzSlSSUYOSVkru3q/wDJH9GqAquDS0UZr+ez&#10;9KCijNGa0AKKKKACiijNABRRmigAoooqogFFFFUAU9TkUynIeMUEyHUUUUEhRRRQAUUUVoAUUUUA&#10;FFFFAEdIc+naloJ4rjND8pf+Dsb/AJNJ+GP/AGUV/wD0gnr8Ha/eL/g7G/5NJ+GP/ZRZP/SCevwd&#10;r+s/Cf8A5Iyl/in/AOlM/G+Mf+R5P0j+QHJHH6V+hn/BJj/ghx4z/b7+DPjn41fE25v/AAposuiz&#10;WHw0vLiyZF1PVshhefMMvZxFfKYoD5jSSBXDQsDxv/BDm/8A2UPGP7Xnhb9nr9ob9irT/iVfeLtZ&#10;kj0zxBdX9xMdJVLdpfn08n7NcwKYWaRnXciM7ZYJsb+i/V/iv8BfhTLb+B9d+JPhHw29raxra6Pe&#10;axa2bQwgYQLEzrtTAwABjAwOleJ4jcc5pk9b+zcDSlGo0pc+j92/2Um92rNyt101TPQ4ZyHCY6P1&#10;nETTirrl1Wvm3b8D+br9pD/gjP8AGz9iP4aTfFr9s74u+CfB9jJNNa+H9B0u+l1TV9du1jZkS2gj&#10;jWNYiQvmTSyoIlYEqzFI39D/AODZUY/4KgWWOn/CD6vj/vmKuS/4OEvHnxJ8Yf8ABULxtpPjbxDe&#10;Xmk6La6dB4Qhmb9xb6e9lDN+5A42NNJKxbksSck4FdZ/wbLEf8PQLHB/5kXV/wD0GKvUzCtmeM8N&#10;8Ri8dUU51aXNaKSjFNJpLq33u9zjw9PC0eJqdLDxajGdtXduz3/yP6Nqa4LLgGlU5HWlr+Uz9gPx&#10;t/aF/bD/AOC1/wC0T/wXR+NX/BNX9gD9qzwH4G0P4f8Ag3TfEenx+NPCNrcRLbtp+imeMTCynmeR&#10;rjU943cBQwBGFWvoT4c/tR/tm/8ABJr4NeLPj7/wXq/bF8F+LvDer69o+j+Arv4a+D5d9hdPHfyX&#10;KTxw2MDMJFjgKthwvkt93d83wf8AFf8A4J1/Cr/gpr/wdV/tMfAj4vfFHx94T03SfhZpGvwal8Od&#10;bgsL6WeLTPDFuInkmt51MJW6dioUEsiHcACD3f8AwXM/4JJeH/2Ff+CCXiT4S/s3+OfiB440XQ/j&#10;Zp3jzxJqHxB1qDUNQtYZLQaW4jaC3gHkozWz7dhK75nLbR8vRpsHU/Vz9qH9vr9mr9jv4hfC/wCF&#10;/wAdvFV7pusfGDxXH4c8CwWukzXC3eoPLbxLG7RgiFd9zCNz4HzE54NeTftl/wDBd7/gmR+wX8YL&#10;z4AftG/Hi80/xnp8MEuoaBp3hPUbyS3jmiWaJzJHAYiGRlPyuSM8gGvz9/4LC/t2/sjftvftff8A&#10;BOTxV+y/+0B4U8Xt/wANAaRqGqaPo2v21xqGjx3Oo6K0aXttFIz2smQ6lZACGRx1U17F+zna213/&#10;AMHfH7QUN3bxyL/wzBZHbIgIz53hr1pcuhPMfoB+yL+3x+yV+3X8F5v2gf2XfjJp/iTwtZ3Mttql&#10;95clq+nTRoHkjuIrhUeEqjBssoBUhgSpBr4F/b2/4Ol/2H/h1+z78RpP2Kvig3ij4iaIpsPCeqX/&#10;AIJ1Cfw9d6h5sYZBdKI45MRea6HeEYopBZT83zp+w38MPEuveLP+CzvwY+CHh2RtQvLu+svC+h6Q&#10;qw/6RKPFSxxQquFRi21RjHb2rlNK/bo/YI1z/g0w1n9lvwj8ePBGk/EjR/CS6Vqnw9v9Tt9P1ifV&#10;V1iG5meKzkKy3QdJDL50SurHzAW3pIqvlQz9Vvgh/wAFOfhZ4L/Zd/ZJ1z9rLxrPH4+/aQ8EeHf7&#10;GbT9DdodR1q602ynuMiFdlshlugRnaoDYHA49e8Z/tvfs9eAf2uvCP7DviXxLeQ/ETxxoFzrPh3T&#10;E0yV4Z7SDzPMdpwNiEeU/wApOTj3FfkD+3l4w0f4IfsVf8EkP2pvHryWvgzwJH4NfxRqywsy2Ucu&#10;h6TIHbA6BLaZvU7DgGvZviJ+0r+zp+0z/wAHNn7Nfij9nD48+DfH+m6f8HvEFrf6h4L8TWuqQW03&#10;l3reVI9tI6o+0htpIODnpS5QufSXxq/4OI/+CYPwO+LPir4O658TPE2uah4HvWs/F2oeEfA9/qmn&#10;6VcKSJI5bmCNowYyrq+CQrIwzlWA7X9rv/gtr/wTS/YR+LCfA/8Aap/aHbwr4ofSbfUxpUnhXU7p&#10;hazFhG5e3tpEBJRvlzuGOQK/K746fGfwr/wRPvfHX7Vv/BJn/grD8FfiF8N9c8eS+IPG37KfirxB&#10;YXmoPcXs0dtKLFreU3hki3oSrCF4orRWma58tlb3f/gsX/wVwT4oaP8AC/8A4Ju/Bf4qeFfhD44+&#10;OXhHTtW+K3jzxl4mg0+1+Heg3dqlzJam6uPLX7XNEZUA+V9m0KoedGR8qFc+7fhD/wAFif8AgnH8&#10;cv2bPGv7Xvw8/aTspvhz8PJ/I8XeJdQ0e+so7KXy0kEQjuIUkmkYSIFSJXZ2dUUMxC1yf7J3/BeL&#10;/gm9+2V8atL/AGfPhV8U9Y0/xV4g0/7b4Z0/xf4Vu9JXW4cE5tJLhFWclQWVQcsqsVB2nH5q/wDB&#10;bn4HfsbeCP8AggT4U+CH/BKz4peF/G/w/wDhT8XtEvfidrHgbxPY6zOUksL+BtS1N7WXbLNLdS2z&#10;MhULkpsWOKEBOv8ACH7M/hz/AIKB/Gj9nnxZ4u/4OaPhH8TdW8B+KNO8Q/DHwVonwb8M6LrkW0Q3&#10;D2McVjqMd3bF4bdFeB4z5bRLuj3RgClFBdn7gg55pyH5qavTpSp96pG9h9FFFBAUUUUAFFFFaAFF&#10;FFABRRRQBHTWbHGKdTX65rjND8p/+DsYj/hkr4Yj/qosn/pBPX4O55r+iH/g5B/Ze+Nf7U37NHgX&#10;wv8AA7wrHrGpaT41a9uLOTUILZmhNrLGSrTuiEguMgsDjpnpXwJ+wp/wRU1vSPEdn8Uf2xrW02WM&#10;yy2Xge3ukuFlkU5Bu5IyY2QEZ8pGYN/E2Mo36VQ8f/C/wl8PZzzrMKf1mk5P6vGSlXk5XcUqafMl&#10;LT3pWilq2fF4zgfiTiniJLB0JezlZe0aagrKzvLbTsrs+V/2Yv2m/HP/AAT5GuePPA3hL7L8T/E3&#10;h0WPhvXNUtRnw3pt0gZ72BCcm6mQqI2dQqRfPiUTjb4l4w8Y+LfiB4pv/G/jzxJfazrGq3T3Opap&#10;qd001xczMcs7yOSzMT3JzXqP/BQDT/iDp37ZnxEPxE0m9s7mXxRdtpsd5CU3acJGjszHwA0Qt0jV&#10;CONqj0rg/h98Ldb8d3KzCNrfT1bMl468NzghP7x4PPQY5PY/t2S8UZC+EaPFeOnTh9YpU6kpRfMv&#10;egmoRerdr25Vu7u12fP5fwlxFxFxJ/q9lNGdWopuMYpWtrZylsorq5PRLqdT8MfhtpPjv4eg+IPO&#10;WWO9kFjcxv8APHFhcoM5+XfvOPVmPc199/8ABvH8IdB8B/8ABQ6y1Sxup7i4bwnqUayTMMIpWPIA&#10;Hrjvn2xXyromi6b4f0uHR9Lg8uGCMKi/1PqSckn1Nfa//BB5h/w3/p/P/Mr6j/6ClfyJmfiVxFnm&#10;fYijh8TOODrVG1T0ty9FtdLS7Sdr9D/SLOPA7gvhTwleIxeCpTzHC4XldZJ350tXuk2m2oya5rJa&#10;o/cNBgYolOF5FKp4pSoYYYVZ/GJ8A/tBf8FR/wDgg5+wN+3d431D44/Ebw94O+Pn9l2em+ONct/h&#10;nrN1qU9pLaWdxBBLeWlhIkyGBLJgodgPLRTgoQPcv2O/+Ck3/BPj/gqj4f8AGnhb9lX4sWfxF0vw&#10;9a21p420/UPCOo2lusF+twscUkeo2sKzpKtvcKyqHGFIbAYZ/JL4l+PPjh8PP+DrD9prWvgD/wAE&#10;/LH9pDWJPhTpMFz4Hv8AxVYaOljanTfDDNqImvoZY2KOscPlhQ5F0SDhWB+yf2p/2gv2qfBf/BEz&#10;9oT9ovWP2I1/ZH+JWjW/k6Lp3hfxfYahdz20b2Ri1EXmnwwqhL3FzCIyCy+WzZxIBW3KI+sPAP8A&#10;wSw/4Jq/C/xta/En4f8A7B3wl0nXrHUI77T9Us/Adis1ldRyLJHPAfL/AHEiOoZWj2lSoIwQMeja&#10;R+zh8A9B+O2qftPaL8ItBtfiJrejLpOr+M4dPRdRvLFTCRbSTAbmjBt4flJx+6X0Fflz/wAFQv2w&#10;/wBqP4Wf8G5HwT/aT+G/x88UaL4+1yHwadY8X6bq0kd/eG4tS0/mSg7m8xhls9T1pv8AwVJ+OP7f&#10;fxo/4LO/Af8A4Jafs8ft0eIvg34Q+Inwdj8R6vq3hnRLae7F/Edbkkk8393cESR2EUewTrGp+fYx&#10;BycrA/Ub4Yfs2fs//BTxx4u+JPwj+EHh/wAO+IPH2oJf+NtY0nTUguNbuUaZlmuXUZlcNPMQTzmV&#10;vU1wPxE/4Jg/8E5vi38Rbr4tfE/9hz4V694mvrg3Goa1q3gWymmvZictJOWjPnOT1Z9xPfNfnv8A&#10;tm/Er/gof8EviP8Asy/8EIPg5+3vr2rfFD4pSarq/wAQP2hdV0OO21OPQY57ueOK2TzZCsyW1vcq&#10;W8wSObWHEiCZgm58P/GH7a3/AASo/wCCxXwg/Yh8cftqeL/jt8J/2g9HvzYR/EyRZtY8OX9nA7s6&#10;XKj50Yqp2gKpWVlKbo1lcsxn6a+J/gL8EPGnwg/4Z88XfB3wvqfgP+zbfT18F32g28mlLaQbPIgW&#10;1ZDEscXlx+WoXCGNNoG0Y4b4Gf8ABOf9gz9mfxVF4++AH7Hfw28I69CriDXdD8H2kF9CrqVdUnCe&#10;YispKkKwBBwcivye/Z5i/wCCq/8AwVr/AOChn7YXw78G/wDBXPxt8IdL/Z/+K0+ieDNH0HwvbTWc&#10;1rJqmsQ28MyQSW28Qx6cqFpBK8nmZZiV+bqfA/8AwXy/bE+Ef/BJP9or4h/tDWXh7Xvjn8BPiUfh&#10;3D4i07TVi0/Vb2WYQRahLAgRcxstw5VEjSTy4hsTc2DlkSfpFp//AASt/wCCauk/EOH4q6V+wX8I&#10;7fxBb3a3VvqVv4BsEaK4VgyzKoi2rIGAYOBuDfNnPNeB/tC6F/wSQ+Mf/BWOx/Yr/aD/AOCfum+L&#10;vi7468Ef8JPJ481fwBb3djPa20TQpHPdsxkDrFahAxTyxiOPduZVP5J+Lf8AgsT4s/ZT+Hvww/aw&#10;+An/AAWy+I3x7+Lx160ufi58F/FXhLVbPwzc2dxDLJdwWZuLGOKIQybYFZWy2/zYliCeVX6s3P7X&#10;Hx9vP+Djnw3+ynp3xR1FfhhqX7OLeI28ImOMW76gbmQLcn5d4faAMbscdKpR1A+u/gf+xR+yN+zT&#10;4S17wH8A/wBm/wAG+EtD8UDHiLSdE0GGG21NfLaPbPGBtlGxmUhgQQxHQ14n4C+Av/BF/wCBH7cm&#10;k/AL4afs3/CLw78c7jRJPE+i6bo/w7hW+s7OJ9pvIpktzFaENkLh0c87QQDX5Y/Av9qD48fGD9qz&#10;4hfCL/grf/wV1+OH7KHxubx1Mvg3wNpzJp/g8aaQot/JmKNbyRCVJYw7zIkyLGyzTPI5HoH/AAVW&#10;/wCCg/ww/wCCY/8AwcOj9rH4oaHfaxDpv7MJstF0PTV/eanqE93MsEHmEFYUJBZ5WyFRGwHbajVy&#10;hc/Zr9ob44eF/wBmv4EeMP2gvG2lapfaP4L8N3mtalZ6JZG4u5obaFpXSKMEbnIU4yQo6sVAJHO/&#10;sTftd/D/APbq/Ze8IftYfC7w5r2k6F4ysHutO0/xNYrb3kSrK8R3oruuC0ZKsrMrKVYHBr4r+Cut&#10;f8FBfCX/AASO+P3/AAUT/aa/awfVviF4w+C/iTxj4B8P+E7iB9D8A266Rc3dlFZGPet1MrLG7TO0&#10;gXYqKT+8eX5V+MH/AAWb/bE+Dn/Bv3+zT8VpPjotj8Svjp4m1LQfEfxg13TjdSaBYR6lfRzXywW8&#10;bM8yQrCqlInYIjlEMmwhWC5+6wlBOMdadX8/f7KX/BWvTf2cv+CmnwF+Ef7N3/BWD4mftWfDf4ua&#10;tb+FPiRpHxE8MX9pcaFq1zPFa2d9ayahawmOFp7kOY4mciO3lWQsWhYf0CUWsSFFFFIAooorQAoo&#10;ooAKKKKAI6KKaxI6GuM0PF/20P8AkW9FP/T9J/6BXzN418beEfhx4UvvHPjzxHaaTo+mwma+1C+l&#10;EccSDuSfU4AA5JIABJAr3r9vX4k+F/Bp8C+FPEV95F14o164sdH3L8slxHayTmMknglInI9SMdSM&#10;/iB/wXJ/amu/Gfxcsf2Y/C2rXC6T4VgS61+OK4/d3OoSqGRGUcN5URXBJ4aVxgFcn+Q8/wDBHOvG&#10;X6S0MjXNRw9WlCrOry3tRglGco9G3P8AdropPXY/QqPGWD4R4BljdJzjJxjG+85O6T6pW1flsR/8&#10;FAv+Cvdj8aILj4Xfs8+CLFdGhkljbxZ4i0mKe6nyQu+0ilVhbAgN+8YGUh1IETLz8MrruuIqhdZu&#10;lC8KFuGGPpzVUe9HTkV/rZ4b+EfA/hXw3DJciwyjTVuaU3zzm/5pylu97JWSvZJH8tZ1xhxBn2ZS&#10;xteu1N6LlbikuytbT1u31Z7Z8M/H3kfCybxD4hvJJjpkkkckkjZaToVGT1J3hefavq7/AINv/GXi&#10;Dxf/AMFTrW81fUJGVvBOsMluHPlxjbFgBen9e/XNfnn/AMJBeL4Z/wCEWRytu199pfB+82wKB+n8&#10;q++v+DZUf8bP7I/9SLq//oMVfK4zw8yzh3Lc8zV04+0rObhonyQ00XZyd27dLI/YuKPGbPuMsryH&#10;II15+xw1OEaurXtauqvL+ZRjZK/XmfU/oyjPy05m2jJoAx0FNk6dO9fzyM/Lf41f8EnP+CpXhL/g&#10;sD8WP+Con7B/x/8Ag9oTfEbwvYeH103x9pt/dyQ2cVlpUcuUhj2hzPpiMrBz8hwRk8ev6D+xl/wV&#10;A/ap+Anxb/Zd/wCCn/x8+EmqeFfiB4Hm0fQbv4X+G7uG60y+kPFzKtztWVEwrBAQSy9V6j7H8B/F&#10;v4Z/EqTxFb+AvHWmas/hPxBNoniZbG6V/wCzNRiiimktZsfclWOaJyp5CyKe9ZvxX/aC+CvwLTTz&#10;8XPiVpWgtqtvqE2lx31xiS8Syspb67MSDLSeVawTTMFBISNjitFKQH5I/FX/AIITf8Fnfjf+xl4X&#10;/wCCcPxM/ba+CuofCnwVdWLaBqK+FL6LWHhs2f7MkhRdh2Rvs6kkIu5mOXP1x8Yf+CWfxf8AiJ/w&#10;W3+CP/BTXSPiD4ch8I/C/wCFcnhbVdCuPP8A7Qu7ho9ZUSxARmPy86lF95wfkfjpn7O+GXxH8FfF&#10;/wCHui/FP4ea5Hqeg+IdNh1DR9QSJ0W5tpUDxyBXAYAgg4IB56VuMUHzZquZgfGP/BWD/glh4q/b&#10;j8SfDH9pb9mv4z2/w1+OXwZ1xtQ8C+LrrTftFpcwu6NLZXiL8zxEoCM71AeZShWZ8eb/ALNX/BJz&#10;9tfx9/wUC8M/8FGP+Cp/7U/hbxt4i+HOhzaf8NPBvw60Wax0nSpJldZbp2l2vI5EkhIIZmZky+yF&#10;I6+6PgX8bfAH7Rnwt0v4y/DG/mutB1oTHTbi5tWheRY55IWbY2GALRtjIBxgkDpXXYjx2pXYH8+n&#10;/BN3wx/wVP8AEH/BUH/goVL/AMEyPiT8JtBuIfj9OnjKD4p6fdzLcK+s+Ivsr2z2yOVaPbcblYYb&#10;zE5G0193fs6f8G93gDQv+CbnxS/Y5/as+MmoeMPGnxy8Ry+KPiT48023SPydb88TQT2MbphVjdQW&#10;LDMpkm+4jrGn2b8Q/EP7IP7E3hnxH+0F4+Pgb4a6brWpQv4s8WTWdtpy6hdySsImuplVTNI0s74Z&#10;ySWlbnLHMv7Ov7Y37Ln7W1tqt1+zL8ePDPjiPQ5IU1iTw3qaXIs2lDmMSbfu7vLfGeu0+lPmYj4y&#10;/ZS/Y+/4L+/s8L4F+C3in9vP4M+J/hr4Nu9Ns7nUbzwXc/8ACQahodtNGGtd+0xrK1qhiEzl3ydz&#10;Oz/OfEvgF+018Df21/8Ag6Us/jB+yj8Q7Hx14V0H9mWay1TxBoSvJa29x9sOUZyo7zxDPTc4HXIr&#10;9SfBn7RXwm+I3x18dfs1+G9YmuvE3w70/SbnxdZyWMiRWyalHNJaqJGAWUtHA7HZkKCATkkDP1qx&#10;/Zb/AGH/AIU+Jvi1aeAfDfgLwvpNk2o+Jrvwz4XSBTFHn948VnFvlI3NjCsfmOOpoTEfnB+19/wS&#10;K/4LV/8ABRT4VQ/sw/tmftifs+6j4N+3Wss3i7Svhncf8JBbeVNG7zW4xFFHI4QBlRo1cErlVPHt&#10;fjL/AIIt23xG/wCCmOl/tK/Ee68NeJvg/b/s8r8NNU8G66ssl/f7chZX2xiPGNrb1ZXVxuUKQCPv&#10;+N4pI1dDwy5Wl2x9MVdw5T82/wBmT/gkF+11+y/+yn+01/wTw0P4/wCi+Ivgv8SPBfiDTPgeviLV&#10;LqXU/B82o2M9t9muB9n2valpxIfKcbGhZljZrhyuPf8A/Bv14n8f/wDBHj4PfsJeKvj5D4b+LnwR&#10;1i517wJ8SfCnnva2WqNqN1dRna3lyGMpOgLLtkjkjV13BSj/AKHeL/jl8KPAPxN8I/Bzxh4yt7Px&#10;N47a+HhPSXhkaTUfscSS3O0qpVRGjoxLFQdwAya69RHn/wCvSBo+Mv2O/hL/AMFyvC3xn0C6/bW/&#10;at+CfibwBpqTJrVn4P8AB1zbarqx+yyJDIZGVYoT55ikcIoBCkAAHFfaVeJftF/8FFv2HP2R/Hum&#10;fDH9pP8Aag8I+DNf1e2W5sdL1zUxHKbdnKLO/BEMRZWHmSFUyrc8HHrPgvxp4S+IfhTTfHfgPxXp&#10;uuaHrNjFe6PrWj30dzaX1tIoeOeGaMlJY3UhldSVYEEEg0EmpRRuU9GpNyjqwoAWijcvrXnFj+1d&#10;8Cb/AOGXjb40W/jwf8Il8PbrU4PFHiJtNuFtIDpyFr54ZDGFuo4CskbyQeYglhmiz5kTougHo9FV&#10;9K1K01jTYNWsJvMt7qFZYJNpG5GAIODz0PerFABRRRQBHTWODnFOprjJrjND8uv+DorxhrHw9+AX&#10;wa8feH5DHf6L8WI7+ykDsuJYrSWReVII5Ucgg+lfhr8dfinqXxw+M3ij4watA0M3iTXLm/Fu0vmf&#10;Z45JCUh3dwibUHThRX9Pn/BTL/gmt8O/+Cmfwh0n4W/ED4g654bfQdYOp6TqGjxwyATmJoiJY5FP&#10;mJsduFZDnB3Y4P5p/Ff/AINLvitYWVxc/A/9rvQNUuAyi1sfFXh2exRh3LTwPOR7YiP4V+5eHfEH&#10;A+U4alWxrUMXGM6fO4u/s5TU+W6T0bSep+e8S5XnmMxE1Qi5Um1Kya+JK17el0fkJR0PIr7n+JX/&#10;AAbmf8FU/h/czRaP8HdF8VRRzeWlz4b8VWm2UYzvVbloXC9vmVTntXzN8Uf2KP2wvgldyWvxZ/Zc&#10;+IHh8LPJEtxqfhO7jglZPvGOYx+XKo/vIzKQcg4NfuGD4kyHMP8AdsVTl6SV/uvc+FrZZmGH/iUp&#10;L1TPMQMV+hH/AAbK/wDKT6y/7EXV/wCUVfnxIjxO0UqFWU4ZWGCD6V+g/wDwbKn/AI2fWX/Yi6v/&#10;AOgxV5nHMlLg/Gtf8+2dOQ839s0L/wAyP6NKa/3acCGGQaCA3BFfxgfuZ+T/AO078LtZsf22vjh/&#10;wTC03W77T9L/AGxPFPhPxPbyaPM8b2mgmyuLfxaQxGFleHQhGzAOobWLNWXaXI5HwB8YPjH8VNT8&#10;YfCn4jWOqWPjz9hf9lfxzouteLob64V38RXoksdJ1SOQ7XW5k0fRWvFueDINYlKLEBg/sFN4f0G4&#10;1iHxDPotrJqFvC0VvfPbqZo42ILIr43BSQMgHBxzUQ8IeFBcajdjwzp/m6xGserSfY03XqqpQLKc&#10;ZkAUlQGzgEjoa2uB+PXjT4y/Hr4v678Gfhh8T/2n7fwzpd9+yP4d1/wze+L/ANpLWfh6uta9dJMN&#10;S1Jr+wsrh9UvLVYbKRYZ5UVBPLJ5U+6R4fUIfFnijxx8c/hR8Cf+Clv/AAUAm8O6C37Mema34f8A&#10;GHww+Ll14X0Hx34me/u4r6+g1a2NmdQlSxTS7pIAyxr9qkmWEoQy/pdqvw+8Ba7pdtomt+CdJvLK&#10;zVRZ2d1psUkUAAAARGUhcADGAMYFO1jwF4H8Q6Zb6Jr/AIN0u+s7UKLWzvNPjkihAGAFRlIXAAAw&#10;OMCjmA/G3w9Y+H/iT+wx+zT+zl8CP2yvHHgn4oeNvCt9/ZuvaN8bNU0fSPD3hmDVrprrxDe29ndx&#10;Je3DiTyLXzCftE7puLRQTbek/wCCl/7ROo6AvxG8G/sv/HDxZpfij9mT4T+GriHx34o/ad1PTbjX&#10;iLU6hbXlro0EdxaeJHmVkhup7wR/aXcw5IRWr9YdW+D3wk18W6678LvDt8LSHybUXmiwSeTHknYm&#10;5DtXJJwMDk1JffCr4Yan9i/tL4c6Fcf2bbrBp/naTC/2WIdI48r8ijsBgCjmA+Nv+C2HiLV73/gn&#10;j4N8Wp4g0nSL6b4ufDu7GqazAXsLOVtesH86dBLHuhVvmZfMTKgjevUcn+2v+0x8YtD/AGQY9R1T&#10;9tX4e6vpN18YPCWkfFDx58A7WbR5fCHg+9vhFf3U039pX8lozKCgu1khMSuzr80ea/QXXfCvhjxT&#10;pLaD4m8OWOo2LFS1lfWiTQnacjKMCvB5HHFUtB+GPw28K2t5Y+F/h9ommw6hGEv4dP0qGFblQCAs&#10;gRQHGGYYORhj6mjmFY/HNvEXgn9nvx3+3T8QP2Uv2iPE2teHvC7fBfV5vGln8Sr7X7yHTIb4zamo&#10;1FriaeSJbNblWiEjDyi8YBU7T7L+2x+0vonx4tf21tP+Efx6sfGng3S/2YfCt1pFrofixdQ0m1vb&#10;i514yyRiF5IopJY47be6jcyJHncFWv0s0X4f+A/DVlcab4d8FaTp9vdrturey02KJJl54dVUBh8x&#10;6+p9aj0z4a/DrRdPutJ0bwDotpa3y7b62tdLijjuBzw6qoD9T1z1NUmM/Nxf22LvR/2ZPjV45/bC&#10;8Q+NtG+MFv400Hwz42+GEfxNuvC2l+AbO/1WO10eWz1O3YJBpzwyrc3Osx7pZl87d5aRx20PnOo/&#10;H79pP4Nfs/fFH4Yax+0NfaP4K0v9pbwXofjTxx4d+L+o+LJPA3g7VtOsZdQe08Q38MN1FGJnRfOk&#10;Qtai7kCMu1JE/XS+8JeFdUuZrzU/DWn3E1xarbXEtxZo7SwBiwiYkcoGJYKeAST1NQ6P4C8DeHtI&#10;m8P6B4M0qxsLhSJ7Gz0+OOGQEYIZFUKeOORTJsz88bn4i/DL4H/t4fs1eAP2TP2ufF3jz4f6ofiV&#10;feNNP/4XNfeK4ri7tdB0WeC0mkuLuf8A1cciXEVu7Yja8aVQvnlm5H/gmp+0V4z8cfts/CLxr4E8&#10;f3TfD/41/CfxJq8vhXUf2kNW8d3kEttJpc0Et9a30Yi0e+h8+a3eK3lkXLSROA0K4+2of+Cf3wnX&#10;9r/w/wDtg3Pi7xHJeeD9L1Kz8F+CYY9OtdB0F7+C1hvLmGK3s47iSaVLRMme4lQGR9qr8mz2HQvh&#10;z8P/AA5qcuu+H/A2kWN9Pnzryz02KKWTPXc6qCfxNIHc/Pb9pLW/2pfD3/BZf4k6t+yZ8LvBvjDx&#10;NB+x3ayR+HfGmsT2cN8y6zeNHBH5UTrI8kgVNsjRIQ3MijkeM/su6h8GtK+CX7Jf7P3jf9snxJ4P&#10;+CnjDw94z1vxBqmjaxL4J+3eNl1CCRfDFzLaXAfTILYXeqhbNJ1RpbCNA7jYjfr+NB0NdXbxAuj2&#10;ov3txA98IF85og24Rl8btu45xnGeapah8PfAWraTPoOqeCdJubG6unubmyuNOieGWZiS0jIV2s5J&#10;JLEZJJzQSfj9f/Grxj8dv2R9B+FegftefE668X698bPG3hD9nHx9D8XtS8P2uo+ELO5hT/hJdYvr&#10;OWH+2rWyhRQk8jNJczSJEr+Zcux9H/af8R/Hn9j7XbX9jX4DftQfELxpf/tJ/BXTfBvwn+IHirxn&#10;qGsSWPi62v10/UtYSeKVntpTpmqJqLSQbEjbRpJSHZq/TTXfhb8M/FFtaWfib4eaHqUOnxmOxiv9&#10;KhmW2Q4ysYdSEHyrwMDgVbtfBfg+xttPs7HwrpsMOkvu0uGKxjVbNtpXMQAxGcMw+XHBI70AfkVJ&#10;+2x+2h8ef2fviZ8eNC+JXjDwlpnwP+Fvhz4afES+s1lWSy8Xya/BB421eKAMxkudO0uATwPKrvEZ&#10;wyBjLKjavxL+MUXwWuf2lPhv/wAE/P2w/GHj74Z6P+xF4r8Yat4kj+KV34pXwl4wSFjpk1tq7zzS&#10;WVzc2xuboQLMu8wi4RVwWP6zWXhzw/psN1b6fodpBHfTyT3iQ26qJ5H++7gD5mbuTknvXlH7Tf7G&#10;HgP9pb4D6t+zmni/XvAPhrxJ5sHiqH4ew6fZya3p80MsNzp87T2k4EEyTNvaIRzZA2yp82dAPTvA&#10;M9xdeBtGurudpZpdKt3lkkYszsYlJJJ6kmtaq+k6dbaPplvpNlFshtYVihXcTtRVAAyfYVYoAKKK&#10;KAI6KKK4zQKKKKABgSMCo2hQjDqCD1BFSUYBpp2A84+Lv7I/7Lfx9WM/G79nTwR4saGNkt5vEHhe&#10;1upYA3Xy5JIy0Z91INcD8B/+CWn7CH7MPxhh+PPwC+AVn4X8TW+mzWEd5p+qXnl+RLjephaYxEnA&#10;+YruGODX0LjjFG0eldsMzzKnh5UIVpqElZxUnZrs1exzSweFlUU5QTktb2V7+o2MYXFOoAx0orkS&#10;OkKKKKYBRRRQAUUUUAFFFFABRRRVR2AKKKKoAqReFqMDJxUlBMgooooJCiiigAooorQAooooAKKK&#10;KAI6KKK4zQKKKKACiiigAoooq0AUUUUwCiiigAooooAKKKKACiiigAooorQAooooAcg706iigiW4&#10;UUUUCCiiiqiAUUUVQBRRRQAUUUUAf//ZUEsDBAoAAAAAAAAAIQDUCd3y/BoAAPwaAAAVAAAAZHJz&#10;L21lZGlhL2ltYWdlMy5qcGVn/9j/4AAQSkZJRgABAQEA3ADcAAD/2wBDAAIBAQEBAQIBAQECAgIC&#10;AgQDAgICAgUEBAMEBgUGBgYFBgYGBwkIBgcJBwYGCAsICQoKCgoKBggLDAsKDAkKCgr/2wBDAQIC&#10;AgICAgUDAwUKBwYHCgoKCgoKCgoKCgoKCgoKCgoKCgoKCgoKCgoKCgoKCgoKCgoKCgoKCgoKCgoK&#10;CgoKCgr/wAARCABfAT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p6pPqSPbwabNDG0txtZ&#10;poTINux24AZecgd/Xj0Z5Hib/oLWP/guf/49Ut//AMfVl/19H/0VJVqgCh5Hib/oLWP/AILn/wDj&#10;1HkeJv8AoLWP/guf/wCPVfooAoeR4m/6C1j/AOC5/wD49R5Hib/oLWP/AILn/wDj1X6KAKHkeJv+&#10;gtY/+C5//j1HkeJv+gtY/wDguf8A+PVfooAoeR4m/wCgtY/+C5//AI9R5Hib/oLWP/guf/49V+ig&#10;Ch5Hib/oLWP/AILn/wDj1HkeJv8AoLWP/guf/wCPVfooAo6fc6mNQmsNRmhk2RRurwwGP7xcYILN&#10;/d/Wr1U4f+Q9c/8AXnB/6FLVygAooJAGSa8Pb/gpr/wTgTxP/wAIS/8AwUA+Ca6z9q+y/wBkt8Vt&#10;H+1efu2+V5X2ndv3cbcZzxQB7hRVXRNc0fxJpNrr/h7VLe+sL63S4sr6zuFlhuIXUMkiOpKurKQQ&#10;wJBBzVqgAooooAKKKKACiiigAooooAKKKKACiiigAorH8a/EHwL8NtFbxJ8RPGek6DpqyLG2oa1q&#10;UVrAHb7q+ZKyrk9hnJrzf9pb9vP9lH9j/wAb/Dz4b/tFfFq38Oa38VvEH9i+A9Pk0+5uG1S8DwRl&#10;B5EbiNQ9zbqXkKoDMmSM8AHsFFY4+IXgVvGbfDlfGWknxCtl9sbQf7Si+2i3zjzvI3eZ5eeN+MZ4&#10;zWxQAUUUUAFFFFABRRRQBVv/APj6sv8Ar6P/AKKkq1WH438ZeEPBENhq/jTxVpuj2jX3lLdapfR2&#10;8ZcwykKGkIGSATjOeDWT/wANE/s/f9F08G/+FPaf/HKDanh8RUjeEG15Js7KiuN/4aJ/Z+/6Lp4N&#10;/wDCntP/AI5R/wANE/s/f9F08G/+FPaf/HKLov6njP8An3L7n/kdlRXG/wDDRP7P3/RdPBv/AIU9&#10;p/8AHKP+Gif2fv8Aoung3/wp7T/45RdB9Txn/PuX3P8AyOyorjf+Gif2fv8Aoung3/wp7T/45R/w&#10;0T+z9/0XTwb/AOFPaf8Axyi6D6njP+fcvuf+R2VFcb/w0T+z9/0XTwb/AOFPaf8Axyj/AIaJ/Z+/&#10;6Lp4N/8ACntP/jlF0H1PGf8APuX3P/I7KiuN/wCGif2fv+i6eDf/AAp7T/45R/w0T+z9/wBF08G/&#10;+FPaf/HKLoPqeM/59y+5/wCR00P/ACHrn/rzg/8AQpauVg+D/Gng7x1fXmreCfFmm6xaxwwwyXWl&#10;30dxGsgMhKFoyQGAZTjrgj1reoMJRlCXLJWZHd/8ekv/AFzb+Vfy5/8ABD/9pr/ggJ8I/wDgnf8A&#10;EL4e/wDBVb4eeEtf+IGp+OdUl0m2vPhjealrU2iSaVp8UcVnqcFsfsbGdLzy8XMLxOTIGjLBz/Ub&#10;cI0lvJGo5ZCB+Vfk1/wRi/4IZ+KvAH/BJL4qf8E/f+Cm3wb021uPHnxH1DUoV03VrW8ntbV9M0uK&#10;2vILiEusU0VzayOgOcNGNysrEMEnH/8ABAv4E/8ABVj4f/8ABHP4meG/gC9l4A8Qa58RhqP7POm/&#10;GzTbyOLTdHlls5rqeZAkzrazwGcwokWDcGWXJWYPWL+yx/wUE/4L6fEv/grBpv7Al78cfgX8StJ8&#10;Da3Y3Px28QfDXQLiTTPDmnpdAXunSXtxbQf8TAxo8SxxK+2ZijMrQziH1T9mD9nX/gvB+yd/wSo+&#10;M37DGgaLpGvePPB95Fon7OPxE/4Syyia90Ce58iV9jOGtJLS2WSe3M7lgbiKLBFuFbg/+COn7Nv/&#10;AAXR/wCCb+jeD/2aoP8AgnP8HbDwPrHji1u/it8Q7jx1Hda9fW810gvL5yl/tllhtiwijWMqBGo2&#10;szOzgDv2kf8Agtl+17+0H+3V8W/2aP2PP2yP2af2c/BnwT1i48PX3iT9oTxHb2mpeLNbh+0Qzraw&#10;zMy/ZY7q3MRZU3LGRMWkaRbZPTf2O/8Ag4gHjL/gkx8av23/ANpPwd4dvfHPwB1yTQfEmj+AtVMm&#10;neIbqWSC30y7t5f3ohtru5nEPmK0yqIZZlBUrGPJf2jP+COH7ZH7Lv7dHxa/aV/ZY/4J/fs7/tWe&#10;B/jh4rk8SX3h34zaXp7ax4R1GWWae6W2nvykYt5prlyNjSEhI1aNPL3y/Rfgf/glv4z/AGtP+CSX&#10;xO/ZO/aQ/ZC+C37NPjT4qSgzaR8DdCtorS0NjcQ3Olz332X5LiVbmAs6pK6mFwAyOzqoBg/sIeJf&#10;+DkP9pPW/hb+1x8V/i3+zfo/wh8cf2X4g1b4f6fpd/8A2lB4fu4o5jHE32d9t0YHDKHumVXI3sQC&#10;lfPP/BTv9uv/AIOIf+Cc/iTQ7fxB+0j+zr4iv/iP4zbSPhf8NvBvhy+1DxLqyyT7IQlu9jGrbd8M&#10;bN5nMkqKu4sBXv37DfiP/g4w/ZyuPhZ+xt8Vv2IPgxq3w38D3GjeF9X+K2jeOBun8O2ax2z3sVtJ&#10;drO9wbePcN0CbnHMKBsL81+EP2Uf+Divwd/wUf8AHP8AwUn8T/8ABPz4O/ETx3rMP9meCbzxh46t&#10;mg8G6UpkQQaZFHfp5DPE+xpWzKQ03zD7RP5gB7p/wUK/b7/4LF/sffs8fsj/AAGTWPhXp/7Qfx/8&#10;aHwv4t1y+0uS50zSb+e8tktFj8rMaKi3kcc7CKcZjcxbvlZoPC3/AAUi/wCCun/BNb9tf4N/sxf8&#10;Fgz8KfHPg34968+i+FfH3wriuIptG1PzIII4p0lht1aLzbm235iBCTtIkrmJoa8k/wCC33ir9unx&#10;Xf8A/BOTxV8Xvhh4H8L/AB9n+P26Lwx/aUs3h+21hdV04WCSzQySyG2bFs0pR2cB328gAemWP7Cf&#10;/BYH/gqp+298E/j5/wAFTfhD4B+DXw//AGe/ESeItI8MeDPEiahe+JdT8y3nXJjmuY1hE1lAH8x4&#10;2WJ3WMMztJGAdp+0Z/wUI/4Kmftl/wDBQP4if8E/v+CQln8OvCNn8EbW0k+JvxO+KdvPLFPqFwP3&#10;Wn2scUU+1SPNO5oSXa0lIeJVUT3P2G/+Cv8A+2lN4g/aS/Yr/bb/AGf/AA/r37RH7N/w/n8TafpP&#10;w0v5Wh+IdvHaefEttCI5JIpZTLYKCkbEm/UG3idPKah8d/2HP+Co/wCwZ/wUP+JX/BQP/gld4O8G&#10;/FTQPjpDYp8RvhP4y1tNNuLTUrdG8vUbe4kaJDGv70bTNuDX0g8mQBJItH/gnR/wTm/4KGfCb4s/&#10;tCf8FWf2povh7N+018YPB7WPgzwLZTSf2N4dWGCP7NZXd1EWLo0lpp8b+Sz7Utd3nSvISgB5H/wS&#10;I/4KMf8ABVn/AIKea54R+NOift8fs0RwSeM2u/iF+zzHoUsOuaT4UiuxBcTxNmS485sr5O4tCPPg&#10;aSfcWgrW/aY/b9/4LR/tEf8ABaz4rf8ABLb/AIJ0fEf4N+C7H4X+C7HxFHqXjzRLl2v7aWx0eWUS&#10;zLFdZlFxqoCBIYk8pDuJZct5r40/4Jl/8FQP27P2yPgz8dPiJ/wS++DP7MviDwL44sPEnjr4veDf&#10;HVtJea8trOjtbrbafI7GRxna0wkbKIrXCICrcj498e/t7/Df/g61/ak8Vf8ABOr4HeD/AIieNovh&#10;Hoqap4Z8Za19gim0ptO8KCV4JjLEgnWX7OQHcKY/NwC20EA+zv8Agnx/wWG+Pdp8Xvjx+xL/AMFY&#10;PB3hbwv8TP2c/A58W+IvFngWWW403xB4fhhSafUkgwzowgns5tqDL/aipht3jMVeDfCH9vH/AIOO&#10;f+ChHwI1T/gpN+xhpvwK8IfCWG61Sfwj8MfFFreXWsa7ZadNKrqZVgZZpJHikt9yz2wZ4m2rFw7e&#10;zf8ABPL/AIJQftNfEj46ftBft8f8FaNH8L2Pjz9onwK/ga/+HPge/ka30Pw49vDazwvcpI486WO1&#10;tseVI+wRlzIXlKReOfBP9k7/AIOIf+Cbn7PGqf8ABMn9kz4R/Cj4kfDlrnUrfwH8ZdS8TjTbnw9Y&#10;6lcTPI9xZvcJL50LzPcFYo5gjOQrXGAoAPO/+Cvv/BR3wz/wVM/4NkLH9qzSdDs9F1qb4m6XpXjD&#10;w5ZXzXC6RqltPIHi3sqnEkTQXKg5Kx3KAliCa+wv+C7f7SHiD4AftB/sZ6PoPw08B69/wmXx+s9I&#10;ubvxl4NtdUuNMjkubKNprCSdS1nPtlOJYyGBCnqory/4n/8ABuv440D/AIICL/wTC+B/j7w5cfEp&#10;fEUXjDX9cuo57ew8Qa0Jd0kIYlmhVbcRWsUpQBxaRs6RGRymv+2b+x7/AMFSv+ChHg39iH4vfGn9&#10;nrwx4e+Inwx+NieI/jF4f0PxNa/Y9JsYNUg8uaB2uZfO8y1t1m8uOSRlLlOoxQB4/wDt0+Hf2/vE&#10;/wDwc5XWmf8ABNzx58PfDvxAH7Mts9xf/EyG4k046aL4iZAIIJm80uYSvyYwG5HAP1v+1f8AED/g&#10;qd+z7+wJ8NdU+Jn7fH7MHwp+KS+KZbb4n/EDx1M9v4fvLd2vJIINL+0wxiS58hISYXiQyGKUq6hc&#10;vwf/AAUK/Y5/4Ke/CT/gq1of/BVj/gnF8J/A/wAUJrz4Yr4G8T+A/FWujTLi3iE8k5uopZZoYip2&#10;wrneXVsjymVt6ec/8FCP+Cc//BU79srV/wBm39v34l/s0fCT4ieOvhrpt/B8Rf2XfEHiEt4cumub&#10;uTy5bZ7iRraScW7xNP5kmzzLOHb9pRREQDuf+CLH/BWz9qP9pP8Abi+In/BPf9qH4ufB74tTeG/A&#10;q+MPDHxc+DGoiTT7+0+02cL2sqKAvmqb2MFdsTxNFIrCUMkg/Uevyt/4JSfsEftn+Ef+CvnxI/4K&#10;HfHX9grwL+zv4P8AEXwdPhXTfA/g/wAVabqIlvzfabObn/iXxpH8yWchd3VG3NGAH5YfqlQAUUUU&#10;AFFFFAH5x/8ABzp/yYX4V/7KxY/+m3Uq/CZe/wBa/dn/AIOdf+TC/Cv/AGVix/8ATbqVfhMvf614&#10;eY/xvkj+4/o+/wDJA/8AcWf5RFooorzz9xCiiigAooooAKKKKACiiigD9zP+DYL/AJMm8b/9lTuf&#10;/TbYV+k69/rX5sf8GwX/ACZL43/7Knc/+m2wr9J17/WvpML/ALvH0P8AOnxR/wCThZl/19f6Dbl2&#10;jt5JF6qhI/KvxG/4JY/te/8ABwx/wVl/ZJ8TftQ/Az9sn4M+Hbzw/wCN5/DVv4X8V/DfZDeSRWll&#10;dSTvdQJK0Q2XiqqiJ8shyVBBr9uLz/j0l/65t/Kv53f+DZX/AIJ9/tDftj/8E8/G2p+BP+CmHxX+&#10;DnhEfFy/0/UfCfwyW2s5rq6TS9KlN6L8gzwuyyRxlUIBWBf7zV0HwJ+hf/BGb/guRb/to/sv/FXx&#10;1+29F4X+H3ij4D6ytj8R9ds7o2+hy2snmiC8RpnYxOz29xG0W5wWRGQ/vRGnZfs1/wDByB/wSO/a&#10;s+Pll+zh8LP2jrmPxDrWqQ6d4Xk17wvfafaa7dSttjht5Z4lCuzbUVJxEzu6qgZiBXxV/wAFuf8A&#10;gkX4V/4J8/8ABAHWPgR+w1oHifVtO034oad4r+LOuX1+LjUtatBHPE91d+WI1eGGVrEiOOMJEsHn&#10;MuVlmPP/APBen9un/gmb+2p/wSX+Gf7Nv7B3iDw/4y8b+JvFWiQ/Cf4a+DdNW41vQTGTE9u9nCGl&#10;sZCjfZljwGmaVfL81MuAD79/bA/4KBfHv4Mf8Fkf2X/2EPBMehx+CfitpOu6h4umuNOaS/ka0sbt&#10;4oopS+2JN8UbHCbiRjdgkVe/bj/4OBP+CYX/AAT5+L0nwC+PfxrvZvGdmsL6x4f8M+H7jUJNLSVN&#10;6G4kRRFGxQq3lbzKFdGKBXUn5C/4KY/EvQP2Vv8AguJ/wT++LH7WvxP03R9N0bwHrWneKPG2qYtr&#10;A6g9hLavK7fdhRri5iyzYSNZQzFVBYYf/BRCX4YfsT/tkfHD/gob/wAE6/8Agr58L/h78WoXil+M&#10;nwB+KVxYyReKZdO0+GdLGzjl23gadAqhYAxeW5cR3EGzYoB9S/8ABTL/AIKzeOPg78O/2Uvip+xl&#10;qekaj4V/aG+LmgaQ+t+IPDl3HNLoV60UgmtobjyXhaWJuGljJ2OGVQSGr6f1T/goV+yJpf7X9v8A&#10;sEL8V5L/AOLc2lrqU/g/Q/Duo6g+n2rKGE17Pa28lvYKVaNv9Jki4mhPSWMt+Of/AAVA/a2+MX/B&#10;Sz/gnl/wT/8A2mJtAj+FHjfx5+0NaQWtxb2X2+30u+jupLOHU4ILgL5sLPEt0kEhI2uIzJIB5r+u&#10;/wDBELxJp/8AwS//AG7fiJ/wTV/4KA+Alsfjv8UteuPEXhn4/XuoTXUfxUtS7ukLTzszRXAYzyKg&#10;IWRzJG4WdENwAfQH/BQH/gtB/wAEPvgn+1to3wB/bWW31rx78L/EFtf2epX3wxudSXwZqDrBcxXU&#10;U7QFllCfZ5fMtRIRhcfMu0fdvwT+Nnwo/aL+Feh/Gz4HePNO8T+E/EdiLvRdc0mfzILqLJU4PVWV&#10;gyMjAMjqysAykD8Q/H//AAUZ/ag/4KGeLf2mvhj8Zf8Agrp8Hf2T/DXgTWtY8GW3wM8X/DnRdQuf&#10;FWnp9qjeWabXZYnkkmUeQ6wEgFcmCHchm+zP+DUm4nm/4IkfDCOadmWHWvEaQqzZ2L/bN22B6DJJ&#10;+pNAH6NUUUUAFcNof7M37Pnhn446x+014e+CnhWx+IviLTU0/XvHNroUEerajaKsCrBNdBfNkjAt&#10;rYBWYgCCPj5BjuaKAAcDFFFFABRRRQAUUUUAFFFFABRRRQAUUUUAfnH/AMHOh/4wM8K/9lYsP/Tb&#10;qVfhMCAK/pp/4Kb/APBP+L/go38B9L+CUvxVbwgNN8WQa1/aS6L9u8zy7a5g8ry/Oixn7Ru3bjjZ&#10;jBzkfCo/4NVrMf8AN8Un/huR/wDLCvLxmFrVqvNBdD+pvCDxM4N4T4R+o5niHCr7ScrKE5aPltrG&#10;LXQ/IHOelGR0zX6/f8Qq9n/0fFJ/4bof/LCj/iFXs/8Ao+KT/wAN0P8A5YVx/wBn4rt+KP1L/iOX&#10;hr/0Fv8A8F1P/kD8gc460Zr9fv8AiFXs/wDo+KT/AMN0P/lhR/xCr2f/AEfFJ/4bof8Aywo/s/Fd&#10;vxQf8Ry8Nf8AoLf/AILqf/IH5A5HrRnHWv1+/wCIVez/AOj4pP8Aw3Q/+WFH/EKvZ/8AR8Un/huh&#10;/wDLCj+z8V2/FB/xHLw1/wCgt/8Agup/8gfkDmjIPQ1+v3/EKvZ/9HxSf+G6H/ywo/4hV7P/AKPi&#10;k/8ADdD/AOWFH9n4rt+KD/iOXhr/ANBb/wDBdT/5A/IHIHU0Z71+v3/EKvZ/9HxSf+G6H/ywo/4h&#10;V7P/AKPik/8ADdD/AOWFH9n4rt+KD/iOXhr/ANBb/wDBdT/5A9O/4NgiD+xN42A/6Klc/wDptsK/&#10;ShelfNn/AATD/wCCeif8E4Pgrrnwfi+LLeMBrHimTWf7QbQ/sHk77a3g8rZ50u7Hkbt24fexjjJ+&#10;kxwMV7WHjKnRjGW6R/GnHmaYLO+MMbj8HLmpVJuUXZq6dujSa+aAgMNrDg1yvwg+BPwS/Z88N3Hg&#10;34C/B7wt4J0e6vmvbnSfCPh+2022luWREaZordEVpCkcalyNxWNRnCjHVUVsfJCOiyLtYcV5Z8Lf&#10;2Gf2K/gd42/4WX8Fv2Rvhn4R8ReW6LrvhnwLp9jeIrrtdVlhhV1DKSCAQCOua9UooA5P4s/Ab4If&#10;HvRbXw38dPg94X8aadY3y3tjYeLPD9tqMNtcqrKs8aTo6pIFdlDgBgGYZ5NcX4//AOCfH7BvxW8Z&#10;3XxG+J/7Ffwo8ReINQn87UNc1z4e6bd3d3JgDfLLLAzyNgAZYk4Ar2CigDkfFvwB+Bfj+x8P6Z47&#10;+DHhTWrbwleQ3fhW31bw7bXMejXEIAiltFkjIt3QABWj2lQBjGKT4hfs+/Af4t+JdB8afFb4K+E/&#10;E2seFbr7T4X1bxD4ctb250efej+bayzRs9u++KNt0ZU7o1PVRjr6KAPKfif+wj+xH8bfGdx8RvjL&#10;+x78L/FniG7EYu9d8SeAdOvrycIixoHmmhZ3CoqqMk4VQBwAK7b4Z/Cn4X/BbwfbfD34O/DnQfCf&#10;h+zaRrPQ/DWkQ2NnAzuXcpDAqopZ2ZjgDLMSeTXQUUAFFFFABRRRQAUUUUAFFFFABRRRQAUUUUAF&#10;FFFABRRRQAUUUUAFFFFABRRRQAUUUUAFFFFABRRRQAUUUUAFFFFABRRRQAUUUUAFFFFABRRRQAUU&#10;UUAFFFFABRRRQAUUUUAFFFFABRRRQAUUUUAf/9lQSwECLQAUAAYACAAAACEAPfyuaBQBAABHAgAA&#10;EwAAAAAAAAAAAAAAAAAAAAAAW0NvbnRlbnRfVHlwZXNdLnhtbFBLAQItABQABgAIAAAAIQA4/SH/&#10;1gAAAJQBAAALAAAAAAAAAAAAAAAAAEUBAABfcmVscy8ucmVsc1BLAQItABQABgAIAAAAIQA0MkGB&#10;5AMAABkRAAAOAAAAAAAAAAAAAAAAAEQCAABkcnMvZTJvRG9jLnhtbFBLAQItABQABgAIAAAAIQC1&#10;USqM1wAAALACAAAZAAAAAAAAAAAAAAAAAFQGAABkcnMvX3JlbHMvZTJvRG9jLnhtbC5yZWxzUEsB&#10;Ai0AFAAGAAgAAAAhAOqVtQjfAAAABwEAAA8AAAAAAAAAAAAAAAAAYgcAAGRycy9kb3ducmV2Lnht&#10;bFBLAQItAAoAAAAAAAAAIQCnqZUjZQkAAGUJAAAUAAAAAAAAAAAAAAAAAG4IAABkcnMvbWVkaWEv&#10;aW1hZ2U0LnBuZ1BLAQItAAoAAAAAAAAAIQDXiMIZLSwAAC0sAAAVAAAAAAAAAAAAAAAAAAUSAABk&#10;cnMvbWVkaWEvaW1hZ2UyLmpwZWdQSwECLQAKAAAAAAAAACEAhe4/tl8qAABfKgAAFQAAAAAAAAAA&#10;AAAAAABlPgAAZHJzL21lZGlhL2ltYWdlMS5qcGVnUEsBAi0ACgAAAAAAAAAhANQJ3fL8GgAA/BoA&#10;ABUAAAAAAAAAAAAAAAAA92gAAGRycy9tZWRpYS9pbWFnZTMuanBlZ1BLBQYAAAAACQAJAEUCAAAm&#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420;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dYtHDAAAA2gAAAA8AAABkcnMvZG93bnJldi54bWxEj81uwjAQhO9IvIO1SL2BAxI/SjEIKBVQ&#10;TqT0voqXJCVep7GB8PYYqRLH0cx8o5nOG1OKK9WusKyg34tAEKdWF5wpOH5/dicgnEfWWFomBXdy&#10;MJ+1W1OMtb3xga6Jz0SAsItRQe59FUvp0pwMup6tiIN3srVBH2SdSV3jLcBNKQdRNJIGCw4LOVa0&#10;yik9Jxej4G/tJ6vN+bQ7/C6/kuNw+2P2H6VSb51m8Q7CU+Nf4f/2VisYw/NKu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i0cMAAADaAAAADwAAAAAAAAAAAAAAAACf&#10;AgAAZHJzL2Rvd25yZXYueG1sUEsFBgAAAAAEAAQA9wAAAI8DAAAAAA==&#10;">
                <v:imagedata r:id="rId5" o:title=""/>
                <v:path arrowok="t"/>
              </v:shape>
              <v:shape id="Picture 4" o:spid="_x0000_s1028" type="#_x0000_t75" style="position:absolute;left:39928;top:711;width:15882;height: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Xa5a8AAAA2gAAAA8AAABkcnMvZG93bnJldi54bWxET7sKwjAU3QX/IVzBTVMdpFSjiFARNx9I&#10;x0tzbYvNTWmirX69GQTHw3mvNr2pxYtaV1lWMJtGIIhzqysuFFwv6SQG4TyyxtoyKXiTg816OFhh&#10;om3HJ3qdfSFCCLsEFZTeN4mULi/JoJvahjhwd9sa9AG2hdQtdiHc1HIeRQtpsOLQUGJDu5Lyx/lp&#10;FBzjZ7G/pscsixamvujbh+bxR6nxqN8uQXjq/V/8cx+0grA1XAk3QK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D12uWvAAAANoAAAAPAAAAAAAAAAAAAAAAAJ8CAABkcnMv&#10;ZG93bnJldi54bWxQSwUGAAAAAAQABAD3AAAAiAMAAAAA&#10;">
                <v:imagedata r:id="rId6" o:title=""/>
                <v:path arrowok="t"/>
              </v:shape>
              <v:shape id="Obraz 9" o:spid="_x0000_s1029" type="#_x0000_t75" alt="Obraz zawierający tekst&#10;&#10;Opis wygenerowany automatycznie" style="position:absolute;left:13563;top:863;width:14135;height:4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wz4/EAAAA2gAAAA8AAABkcnMvZG93bnJldi54bWxEj0FrwkAUhO+F/oflFbzVjT1IG10lxAqe&#10;AqY99PjMviah2bdxdzUxv94tFHocZuYbZr0dTSeu5HxrWcFinoAgrqxuuVbw+bF/fgXhA7LGzjIp&#10;uJGH7ebxYY2ptgMf6VqGWkQI+xQVNCH0qZS+asign9ueOHrf1hkMUbpaaodDhJtOviTJUhpsOS40&#10;2FPeUPVTXowCzIddcVoWkxsui7Mz0/SefU1KzZ7GbAUi0Bj+w3/tg1bwBr9X4g2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wz4/EAAAA2gAAAA8AAAAAAAAAAAAAAAAA&#10;nwIAAGRycy9kb3ducmV2LnhtbFBLBQYAAAAABAAEAPcAAACQAwAAAAA=&#10;">
                <v:imagedata r:id="rId7" o:title="Obraz zawierający tekst&#10;&#10;Opis wygenerowany automatycznie"/>
                <v:path arrowok="t"/>
              </v:shape>
              <v:shape id="Obraz 10" o:spid="_x0000_s1030" type="#_x0000_t75" style="position:absolute;left:30632;top:914;width:7048;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kudnFAAAA2wAAAA8AAABkcnMvZG93bnJldi54bWxEj0FrwkAQhe8F/8MyQi9FNy2llOgqUlrw&#10;YAvRXrwN2XETzc6G7JrEf+8cCr3N8N68981yPfpG9dTFOrCB53kGirgMtmZn4PfwNXsHFROyxSYw&#10;GbhRhPVq8rDE3IaBC+r3ySkJ4ZijgSqlNtc6lhV5jPPQEot2Cp3HJGvntO1wkHDf6Jcse9Mea5aG&#10;Clv6qKi87K/egCt697obPB6L7+J83f5c0u3p05jH6bhZgEo0pn/z3/XWCr7Qyy8ygF7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JLnZxQAAANsAAAAPAAAAAAAAAAAAAAAA&#10;AJ8CAABkcnMvZG93bnJldi54bWxQSwUGAAAAAAQABAD3AAAAkQMAAAAA&#10;">
                <v:imagedata r:id="rId8" o:title=""/>
                <v:path arrowok="t"/>
              </v:shape>
              <w10:wrap anchorx="margin"/>
            </v:group>
          </w:pict>
        </mc:Fallback>
      </mc:AlternateContent>
    </w:r>
    <w:r>
      <w:tab/>
    </w:r>
  </w:p>
  <w:p w14:paraId="1CF4D4D3" w14:textId="77777777" w:rsidR="001F500E" w:rsidRDefault="001F500E"/>
  <w:p w14:paraId="5785137F" w14:textId="77777777" w:rsidR="001F500E" w:rsidRDefault="001F50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FF6B0" w14:textId="7E7C618E" w:rsidR="001F500E" w:rsidRPr="005A6DEA" w:rsidRDefault="001F500E" w:rsidP="00B221CF">
    <w:pPr>
      <w:pStyle w:val="Nagwek"/>
      <w:tabs>
        <w:tab w:val="clear" w:pos="4536"/>
        <w:tab w:val="clear" w:pos="9072"/>
        <w:tab w:val="left" w:pos="5416"/>
      </w:tabs>
      <w:ind w:hanging="567"/>
      <w:jc w:val="right"/>
      <w:rPr>
        <w:rFonts w:ascii="Times New Roman" w:hAnsi="Times New Roman"/>
        <w:sz w:val="12"/>
        <w:szCs w:val="12"/>
      </w:rPr>
    </w:pPr>
    <w:r>
      <w:rPr>
        <w:noProof/>
        <w:sz w:val="20"/>
        <w:szCs w:val="20"/>
        <w:u w:val="single"/>
      </w:rPr>
      <mc:AlternateContent>
        <mc:Choice Requires="wpg">
          <w:drawing>
            <wp:anchor distT="0" distB="0" distL="114300" distR="114300" simplePos="0" relativeHeight="251659264" behindDoc="0" locked="0" layoutInCell="1" allowOverlap="1" wp14:anchorId="6A26FB2E" wp14:editId="55B6301E">
              <wp:simplePos x="0" y="0"/>
              <wp:positionH relativeFrom="page">
                <wp:align>center</wp:align>
              </wp:positionH>
              <wp:positionV relativeFrom="paragraph">
                <wp:posOffset>-162560</wp:posOffset>
              </wp:positionV>
              <wp:extent cx="5532120" cy="556260"/>
              <wp:effectExtent l="0" t="0" r="0" b="0"/>
              <wp:wrapNone/>
              <wp:docPr id="6" name="Grupa 6"/>
              <wp:cNvGraphicFramePr/>
              <a:graphic xmlns:a="http://schemas.openxmlformats.org/drawingml/2006/main">
                <a:graphicData uri="http://schemas.microsoft.com/office/word/2010/wordprocessingGroup">
                  <wpg:wgp>
                    <wpg:cNvGrpSpPr/>
                    <wpg:grpSpPr>
                      <a:xfrm>
                        <a:off x="0" y="0"/>
                        <a:ext cx="5532120" cy="556260"/>
                        <a:chOff x="0" y="0"/>
                        <a:chExt cx="5581015" cy="563880"/>
                      </a:xfrm>
                    </wpg:grpSpPr>
                    <pic:pic xmlns:pic="http://schemas.openxmlformats.org/drawingml/2006/picture">
                      <pic:nvPicPr>
                        <pic:cNvPr id="2" name="Pictur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AF3F686-967E-4049-955A-B4A8EEFB2806}"/>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060" cy="563880"/>
                        </a:xfrm>
                        <a:prstGeom prst="rect">
                          <a:avLst/>
                        </a:prstGeom>
                        <a:noFill/>
                        <a:ln>
                          <a:noFill/>
                        </a:ln>
                      </pic:spPr>
                    </pic:pic>
                    <pic:pic xmlns:pic="http://schemas.openxmlformats.org/drawingml/2006/picture">
                      <pic:nvPicPr>
                        <pic:cNvPr id="3" name="Picture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EF812BF-C315-42F7-9EBD-25985EE53D08}"/>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92880" y="71120"/>
                          <a:ext cx="1588135" cy="450215"/>
                        </a:xfrm>
                        <a:prstGeom prst="rect">
                          <a:avLst/>
                        </a:prstGeom>
                        <a:noFill/>
                        <a:ln>
                          <a:noFill/>
                        </a:ln>
                      </pic:spPr>
                    </pic:pic>
                    <pic:pic xmlns:pic="http://schemas.openxmlformats.org/drawingml/2006/picture">
                      <pic:nvPicPr>
                        <pic:cNvPr id="5" name="Obraz 5" descr="Obraz zawierający tekst&#10;&#10;Opis wygenerowany automatycznie">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9284A92-07EB-4560-AA1C-5576F9A4301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356360" y="86360"/>
                          <a:ext cx="1413510" cy="426085"/>
                        </a:xfrm>
                        <a:prstGeom prst="rect">
                          <a:avLst/>
                        </a:prstGeom>
                      </pic:spPr>
                    </pic:pic>
                    <pic:pic xmlns:pic="http://schemas.openxmlformats.org/drawingml/2006/picture">
                      <pic:nvPicPr>
                        <pic:cNvPr id="1" name="Obraz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63240" y="91440"/>
                          <a:ext cx="704850" cy="4229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2F36C1" id="Grupa 6" o:spid="_x0000_s1026" style="position:absolute;margin-left:0;margin-top:-12.8pt;width:435.6pt;height:43.8pt;z-index:251659264;mso-position-horizontal:center;mso-position-horizontal-relative:page;mso-width-relative:margin;mso-height-relative:margin" coordsize="55810,56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CyrgN8DAAAXEQAADgAAAGRycy9lMm9Eb2MueG1s7Fjb&#10;buM2EH0v0H8gVKBvju6yrMZZJI4dFNg2QS8fQFOUzEYiCZK27BT72D/rh3VIyU4cb9EgBVpskIco&#10;Q4oczpyZwxn5/MO2bdCGKs0En3rhWeAhyokoGa+n3q+/LEa5h7TBvMSN4HTq7aj2Plx8/dV5Jwsa&#10;iZVoSqoQKOG66OTUWxkjC9/XZEVbrM+EpBxeVkK12MBQ1X6pcAfa28aPgiDzO6FKqQShWsPsdf/S&#10;u3D6q4oSc1tVmhrUTD2wzbincs+lffoX57ioFZYrRgYz8CusaDHjcOhB1TU2GK0VO1HVMqKEFpU5&#10;I6L1RVUxQp0P4E0YPPPmRom1dL7URVfLA0wA7TOcXq2W/Li5U4iVUy/zEMcthOhGrSVGmYWmk3UB&#10;K26U/FneqWGi7kfW222lWvsf/EBbB+ruACrdGkRgMk3jKIwAewLv0jSLsgF1soLQnGwjq/lhYx4G&#10;YTpszOI8dxv9/bG+te5gjGSkgL8BI5BOMPrnXIJdZq2oNyhpX6Sjxep+LUcQTokNW7KGmZ1LTQic&#10;NYpv7hi5U/3gEe5oDze8tYei2OUPoPZRG4upxc9l0O+LRXSVzhfJaAHSKAmuktHVPJmMFlGcz6Px&#10;YhbF2ScbLoBmv9+3R7vTHg/uzcAWpo+C3GvExWyFeU0vtQSiAH2dkv3OfrlTdOTDsmFywZrGGmnl&#10;AS0g1bOk/AzgfcJfC7JuKTc9gxVtADjB9YpJ7SFV0HZJISHV92UIwYfbw0BWSsW4+VuIovwyCCbR&#10;1WiWBjOAaDwfXU6S8WgczMdJkOThLJx9srvDpFhrCu7j5lqywXSYPTH+s4wa7p6eq47zaIPdzXJA&#10;/zgKPUIWKa3ITwAyrAPZKGrIyooVADnMQ/QOLxzqj0DbkGhgIFp2P4gS0MBrIxwYL2FgGCVRAKzr&#10;GXhKJMgIpc0NFS2yAiAPhjrteAPJ2Lu2X2KN5sLG37nS8KMJ8MHOOPOtwYMI9vdpCMIXw9D4OUMT&#10;h8meYe8MtQyFa+ydoXAVvpih8WQS2UqGoBqOQ1sYHY/sbW+rZZjmeRgPRS9JgwgKYE/APdP3RHzn&#10;al/fXPMCgPXNy+1S4QcEw5JqAiWpHz9Ay0gV/u3PP8gOGXqvzbffbC+/c49byTTqdjXlVIkO8x2y&#10;lyu0mzvywBl95/xJVYaL8c1w/rWV2Fa9PSOH7hdom8W2zAKzcycdMzuBBeFQhRPogvN/xew3UWKh&#10;v3tKW9d/2pvUNq5fXreavCFe/CfdahxkcZT0jJmECUhHjBlD454eCBNNgDz/Qyl0n5nw9e0a++GX&#10;Avt5/3QM8tPfMy7+AgAA//8DAFBLAwQUAAYACAAAACEAtVEqjNcAAACwAgAAGQAAAGRycy9fcmVs&#10;cy9lMm9Eb2MueG1sLnJlbHO8ksFqwzAMhu+DvYPRfXGSljJGnV7GoNfRPYCwFcdbLBvbLevbz2yX&#10;Fkp3y1ES+v4PpO3u28/iRCm7wAq6pgVBrINxbBV8HN6enkHkgmxwDkwKzpRhNzw+bN9pxlKX8uRi&#10;FpXCWcFUSnyRMuuJPOYmROI6GUPyWGqZrIyov9CS7Nt2I9MlA4YrptgbBWlvViAO51iT/2eHcXSa&#10;XoM+euJyI0I6X7MrEJOlosCTcfjXXDWfkSzI2xL9MhL9XYluGYnursR6GYl1E/n3GvLqz4YfAAAA&#10;//8DAFBLAwQUAAYACAAAACEA/G7P4t4AAAAHAQAADwAAAGRycy9kb3ducmV2LnhtbEyPQWvCQBSE&#10;74X+h+UJvekmKaYSsxGRticpVAult2f2mQSzb0N2TeK/7/ZUj8MMM9/km8m0YqDeNZYVxIsIBHFp&#10;dcOVgq/j23wFwnlkja1lUnAjB5vi8SHHTNuRP2k4+EqEEnYZKqi97zIpXVmTQbewHXHwzrY36IPs&#10;K6l7HEO5aWUSRak02HBYqLGjXU3l5XA1Ct5HHLfP8euwv5x3t5/j8uN7H5NST7NpuwbhafL/YfjD&#10;D+hQBKaTvbJ2olUQjngF82SZggj26iVOQJwUpEkEssjlPX/xCwAA//8DAFBLAwQKAAAAAAAAACEA&#10;p6mVI2UJAABlCQAAFAAAAGRycy9tZWRpYS9pbWFnZTQucG5niVBORw0KGgoAAAANSUhEUgAAAKoA&#10;AABmCAMAAABsgvp/AAAAAXNSR0IArs4c6QAAAARnQU1BAACxjwv8YQUAAAJ5UExURQAAAAAAAAAA&#10;AAAAAAAAAAAAAAAAAAAAAAAAAAAAAAAAAAAAAAAAAAAAAAAAAAAAAAAAAAAAAAAAANUAAAAAAAAA&#10;AAAAAAAAAAAAAAAAAAAAAAAAAAAAAAAAAOQAEgAAAAAAAAAAAAAAAAAAAAAAAAAAAAAAAAAAAAAA&#10;AAAAAAAAAAAAAAAAAAAAAAAAAAAAAAAAAOAFDwAAAAAAAAAAAAAAAAAAAAAAAAAAAAAAAAAAAAAA&#10;AAAAAAAAAAAAAAAAAAAAAAAAAAAAAAAAAAAAAAAAAAAAAAAAAAAAAAAAAAAAAAAAAAAAAAAAAAAA&#10;AAAAAOQFE////wAAAAAAAAAAAAAAAAAAAAAAAAAAAAAAAAAAAAAAAAAAAAAAAAAAAAAAAAAAAAAA&#10;AAAAAAAAAAAAAAAAAAAAAAAAAAAAAAAAAAAAAAAAAAAAAAAAAAAAAAAAAAAAAAAAAAAAAAAAAOMF&#10;Ev39/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MGE////wIK&#10;gP0AAADQdFJOUwABAgMEBQYHCAkKCwwNDg8QERISExQVFhcYGRobHBwdHyAhIiQlJicoKSwtLi8w&#10;MTIyMzU3ODo7PD0/QEJERUdISktMTk9QUlNUVldYW11eX19gYmNkZmlrbW5vcHFydHZ4eXp7fH5/&#10;gIKDhYeIiouMjY+QkJCRkpOUlZaXmJmdnp+goaWmqKmqq6ytrrCys7S1tre4u76/wMHDxcbHyMnK&#10;y8zNzs/R0tPV1tfY2dvc3d/g4eLk5ebn6Onq6+zt7u/w8fLz9PX29/j5+vv8/f5U4z4sAAAACXBI&#10;WXMAACHVAAAh1QEEnLSdAAAFmUlEQVR4Xu2aiXNURRDGW06TAIqiEYiCrkfEAwUFvBCM4EU8UYIH&#10;At4KCqioKB5BSVTwNgoCcoiKGlATNRHUTaJhkxDy6V9kd0/P291IdhOLXVLU/KqY/qZn3rxv82bn&#10;7UxBgUAgEAgEAoFAIJ+suNtEkmlVJo4YNYAp5QWtLgCmunoS4D1TRwq2+oZJAWp1LjDB1ZMA1aaM&#10;x9M+YwZ+623HLLDVlJG+tNotM7Sayjn3mPC09NZB+nP7/9RgNX4wTSPQ1vtx2/Nv9c52nGCVBEb+&#10;Z9zYaBOemPVO7Rk71YQQG6dhTGyQxixWYzETWWGro9Hh9ETstXG1HIgG6uAZgfFRis6SOpZKVVnM&#10;uQmq3pLmVtAk1iuJHtbkJVFHWo1t0oPrQyUUoJXLi1zjYMlkha3SPlyvWtykWQWahtOulFQR8BSN&#10;k1laUQFUVFRMIZoPLKJRrfia21tRDDSjmG4CymhWR2fUkQrdMOOBHRK3Y7auNI8S/Q4MlFQ2xCqh&#10;S+Qd+Ly71WlSacEan3ofl0lGcT2jqN/zVnTdrzX72ynWARjA5Rb+/K7mC6KVaNOYBbW6DhtZplyt&#10;JVsVzU8p4VObMVdTgrW+ipc1lmK9WHVJbhzuBGO5NVgolcQqrUryTewRGfXIglrVvu/gFVNWeqvn&#10;64fWygjgxwJNRuMD2x1y31ZcqkmaB3zmVNRxuMSxuLEAnxJV4lppKNYWFjc4kRFn9XY02Ygp5SGs&#10;Uol8C7aIsgQHz7oUq3SVZOSzRx01buZ/Mt06JecbqBbLTGXCWeWrdnoRlYeyypSzB4mWiPJC0iqz&#10;DPotj3ps4lcg/iR6ieuaiy5tRIWpTJjVM+z+drmWPVgl+gRPc2mJGjymUUmzmjYYMwiJYeDXYBGq&#10;58jz56/+A64FGOZERswqHcBkjSmj92h1riycPjHGLR+Obla/TQ7mxHaXOLhf41QckEC8wGnMgrfq&#10;cVdpeQirSzp5DRriViLgZBrDsdkti0+gKMUqNnPBj0o1l7rGfQf8JfE1/wg7UM/laGC+VrPQN6vV&#10;8mWBW562itrKgpdwgWdh0uqvLjdJNP+uAMpFAVdIKIC9c7i/4pa7bKytn2PKUS+f05UDnKbS+t0+&#10;RbQ+Hte3DXNzPM5vHGF3PP6Ritr6iRoZzj1ncmO88XQVNkYU+R518fjzpgOBQCAQ6AH3ZnNYiknV&#10;2TmYduqRM8ylYimmb1bTLs0DwIummL7dexfOM5UXEmnu8vxn6hNLADsLUfqx1WF6ECJU8sR7xFkt&#10;w0m8RcdXkl5+AGiUfcJINEqd7rOfnPu4Z8J+pVbxtW6LmEOAn7wQ9prVa/h3u9z8mC6X36c9fEeL&#10;3upM18elc8YOvz9qQYOEOrNaLccrQ8TPaknHxXYDprMcjIQelsyTU1dndVG79PlQjmhyx3T/pxjq&#10;hVnF8Vq7IDV9ps6AhRilM6BNWvwEUHzfnMB7qKVOLcb3TphVOQDS2r1e8MZD2/gxuJhfq0CTqRr/&#10;2jGrtgUCCp34RtbeepxLA7BeT61nyEFV0urYJ2XL53QuWJUcfBOWO9GD1W3ibBo+oAe5/ThcTrV6&#10;qVlll4lm3mqLzgmFwNkmee8s23emu9WZXlynpWv3k8Cs2s45h1a78LEpotnJ2clFZLUcnU44Gz+z&#10;1UqOv6AAayWhVqfgC9E5tFqbNrScmDDt6VY5faGEDfhDQhne1WtKsAW8kpnVq1Enml8DEnLAlbpq&#10;G0QPATurtmJFN6slQF2VvItc1Qsf/QTYMOv1zv2+02FHXkcRXL9L4mS+LeukVSJ+f/njUjn5keM1&#10;oj14W6OzWipdFvAqoblAIBAIBAKBQD/m2FP6Bcn/6NAzt/3TL3jW7GQiWO0rR5nVW//uFzxjdjIR&#10;rPaVo8zqiRf3C04zO4FAIBAIBAKBQOCwQvQvndAKwOfdUjAAAAAASUVORK5CYIJQSwMECgAAAAAA&#10;AAAhANeIwhktLAAALSwAABUAAABkcnMvbWVkaWEvaW1hZ2UyLmpwZWf/2P/gABBKRklGAAEBAQDc&#10;ANwAAP/bAEMAAgEBAQEBAgEBAQICAgICBAMCAgICBQQEAwQGBQYGBgUGBgYHCQgGBwkHBgYICwgJ&#10;CgoKCgoGCAsMCwoMCQoKCv/bAEMBAgICAgICBQMDBQoHBgcKCgoKCgoKCgoKCgoKCgoKCgoKCgoK&#10;CgoKCgoKCgoKCgoKCgoKCgoKCgoKCgoKCgoKCv/AABEIAG0B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zjrQAUUZHrRuHrQAU&#10;Ubh60bh60AFFG4etGQOpoAKKKMj1oAKKNw9aNw9aACijcPWjIz1oAKKMj1ooAKKKKACiiigAoooo&#10;AKKKKACigkAZJpN6/wB4UALRRuX1oyD0NABRRnHWjcv96gAoozRnHWgAoo3L/eo3L60AFFAIPQ0U&#10;AFFFFABRRRQAUUUZA6mgAopN6/3hS0AFFBYDqaM0AFFFFABUM0uwkmpqgddxJNHUD5S+In/BbD/g&#10;nF8LPH2tfDLxz8f7ay1rw9qlxp2rWZs5G8m5hkaORMgc4ZSPwrHP/Be7/gltn/k461/8Apf8K/nx&#10;/wCCjgH/AA8A+NxB/wCaseIP/ThPXjNf0FlfhLkeMy6jiJVZpzjGTs1ZNpPsfmeK4yzCjiJwjGNk&#10;2uvT5n9On/D+7/glt/0cba/+AUv+FH/D+z/glv1/4aOtf/AGX/Cv5i6Qhe4rv/4g7kP/AD+qfh/k&#10;Y/67Zj/LE/p1/wCH9n/BLj/o462/8AZf8KX/AIf3/wDBLjP/ACcja/8AgDLx+lfzEEIOtBCnn/Jp&#10;Pwe4fW9ap98f8h/66Zl/LH7n/mf07f8AD+//AIJdA4/4aPtv/AGX/Cj/AIf3/wDBLjr/AMNH2v8A&#10;4Ay/4V/NG3w18exeE28dSeE9QXS/ta232xrRwpkKF+DjkbRkn3FY+cDk1y4Xwt4Ux3O8PipT5W4u&#10;0ouzW6dlo0a1uL83otKpTSvqtGro/pz/AOH+X/BLj/o463/8AJf8Kjuf+C+3/BLe1gaT/homF9v8&#10;Menys38q/mQzRXV/xB3IP+f1T71/kY/67Zl/LH8f8z+mcf8ABwV/wS3A/wCS+N/4KZv8KQ/8HBX/&#10;AAS3Jz/wvx//AAUzf4V/Mzntmjv0qv8AiD3D3/P2p96/yF/rrmX8sT+pD4Jf8Fn/APgn1+0P8T9J&#10;+D/wq+Mbahr2tT+Rp9mdOlTzHxnGSMCvq0SlhkCv5Zv+CLGP+HmvwpA/6GD/ANkav6mFBO3Br8k4&#10;74ZwfC+aQw2Gk3GUebW19/JI+z4dzXEZthZVKqSs7aElFFFfEH0AUUUUAFFFFABRRRQA2UbkIr4i&#10;+JP/AAVQ8aeA/wDgsv4R/wCCX1v8LtLuNH8SeDxrMviZ7mQXUMhWQ+WEztI+TuO9fb7HAzX46/tJ&#10;RS23/B278Jry6jMcNx8KwsEjjasjBJ8hSepGe1AH11/wWr/4Kc+MP+CV37PXhz40+DPhppvii41z&#10;xdBo8lnqlxJGkayKSXBQg5GK+pLH4oeEdM8H6R4q8beJ9L0b+1dPhuVGoahHCuWjVmVTIwzjNflV&#10;/wAHhWuWa/sb/C7wXln1LV/ilb/2fawxlml2INwGO/zrjuSeKxP+C1/wr8LfHX9v/wDYJ+AfxRsr&#10;m68M+JhcWevaTHeSwC5jEEJ2MUYMOVHcUrgfsD4Y+IPgbx9YPf8AgXxjpWtQLgPNpOoRXCKTnALR&#10;sQCcH8q+bP2dviJ/wUA1r/go58XvAPxsbwS3wV07R7eb4cf2VeQtqyXB+z7/AD0X59h3T7i/AYR7&#10;eCa+EdL/AGV/ht/wTD/4OSv2e/hL+x7JqnhvwX8YPhrr0Xi7wq2rT3FpM1tZ30yuoldtuZLS2bHA&#10;DRZHLHOx+wH4nk0n/g5+/bCudb1Wcadp3wrjuXiaRmSJUk0dmYL0zjPQUrgfqNfftUfsyaT4x/4V&#10;zqf7RPgW38QCTy/7Cn8XWSXm/ONvkmXfn2xXdLNHPGHiYMrcgrzmv5zv2w4f2Ov21fg78Yf2qf2G&#10;P+CMnjXxFoEcmoXMn7RFz8QIdIMOoB2kmvIrOdjJLGpO4BDkhsFUPFfsP/wRA+IfjP4q/wDBKX4G&#10;+PfH+uTalq1/4GgN5fXDZeTY7oufUhVUZ9qq4HlP/BQz/grz8e/2Vv27PCP7CP7OH7H6/E7xR4v8&#10;JNrlnGNeWzbCySq6fN8vCx7s5713H7H/AO2X/wAFMPjL8dLHwH+0z/wTVb4a+Ep7O5kuvFh8XQXf&#10;kSJGWjj8pGJO9vlz2zXwb/wWR8O/tleKf+Dh74MaP+wT488O+GviXJ8Ibg6NrHiq2WayijEt0ZQ6&#10;tDKCSmQPkPPp1r7q/wCCbPw4/wCC2Xgn4meIL7/gp3+0H8NvGPhefQwnh2z8E6XHBPBfecpLyFbO&#10;DKeXuH3jyenepW4H1z4Z+IPgPxfBeXXhDxnpOqxafcNBfyabqUU620q/ejkKMQjAdVOCO9Hhj4k/&#10;D/xtoUninwX430fWNMhkaObUdL1OK4gR1ALKZEYqCAQSCcjIr8rv+Dbea+l+Af7XiXk0jSQ/tA+J&#10;kAlkOV/cjjnpivmn/gltq+qx/wDBpn+01qsOqXCXUOoeKzDcLMwkT/Q7HGGzkfhVAfu7o3xk+E3i&#10;LWB4e0D4neHb7UG+7Y2etQSzH/gCuW/Ss7x5+0l+z38LNft/CnxN+Ovg3w7ql5gWum674otLO4mz&#10;02RyyKzZ9ga/MP8A4I0/sBfsn/C//glx8Of+Cleg/B5rz4uab8L9S19dan1a6c3V7ElyV3R+ZtOR&#10;Gq4xx25ryf8A4Il/8Ev/ANkr/grD+yZ4p/bb/bs0W68d/Ebx9421Y3mo3mtXH2jQ9sjIiRgSfu2H&#10;3wSAenUCgD9vv+Eh0U6R/b66ramx8nzvtouF8ny8Z3787duOc5xWJpPxq+D+v6wvh7Q/ip4bvNQY&#10;qFsbXXLeSZs9MIrlue3HNfgt+zh8a/ivN/wQA/bY/Z01z4l33iLSfg34iuNB8FeJJLtml/s/7TbF&#10;YllDHKL82ME4EmOgFJ8Lf+CTH7KXxE/4NuLP9vnSbHVvD/xf0H4Z6v4ui8aadr1yk091p9zdusTp&#10;5mxleOARYxxncOQKB8rP6Cb7VtP0uzl1HU72G3t4Iy8088gRI1HVmY8AD1Ncl4H/AGh/gH8VtZuP&#10;Dvwv+N/hDxJqFmcXljoHia1vJoMHnekUjMuPcCvwu/b0/wCChv7V37T3/BDn9k0Xcuo3mt/GjxYv&#10;h/xxBo+rf2fdeIorOa4g8oXUrlYzcfZ0Mjt8pdn6Diquof8ABPn9tvwR+0J8I/jF+wJ/wRI8XfAL&#10;WPB/i63m8U69/wALs0zVo9W0w7Vkimi89Nxxli53M3IxQFj9Vdf+JH/BRiL/AIKvad8OdBfwG/7P&#10;TeEfPvo3vov7aW+2DLFP9aPn+6B8hQ5POK9/8b/tOfs4fCzXo/CnxO/aB8EeHdWm/wBTpuveK7Oz&#10;uJPTbHLIrHqO3evysstW1if/AIO+rqwurqeON/gfbSSWf2hjGshs7fPy5x1r5t+K37KPhz9gD9qz&#10;4mfEL/gsl/wTy1/41fDfxx8RLvUtN/aF0TUZbyTQ7GXaU8+1Vy0KiTZks0RHmSBXl2hCCP1S/wCC&#10;of8AwVmsP+CeXxC+AvgbTfhcniz/AIXh4wfRrXUItUEcdjGklmhm4B8zcLwEYIHyd819d3njPwnp&#10;Go2uh6t4ksLW9vW22dndXiRyznOMIhOWOeOAa/CT/g5P+Lnw6t/BX/BPv41/st+H5/E3he11i61P&#10;wHpNn5gk1G0jXQ3tYF3AvuZVRBkFsnkE17b/AMEDJPBX/BSb4++Pv+CnP7UfxTm8RfG7Rtcm0mx+&#10;Gt0s9vB8ONPDyCGCK3kxvYguPMxlWDZ+dmJAP1J8c/tOfs4fDHX4/CnxJ+P/AIJ8P6pKQI9N1zxX&#10;Z2lw+emI5ZFY5+ldjpmradrNlDqWlX0Nzb3EYeC4t5Q8cinoysOCD6ivxH/bW8X/ALC3/BR39q74&#10;mad+y5/wSB8YftG+L/B3naR8QPiFa+MofDlvpF9FuhRIGu2KzOpR+yHMeQrL81fQX/Bqp8RfiX4t&#10;/wCCeeseB/iNqupzr4L+IGpaPo9nq94txPp9tHIcWrSjh9hyuR8vXGBQB+n1Ry9f+A09CSvNMl6/&#10;8BoW4H8lf/BRz/lIF8bv+yseIP8A04T14vXtH/BRz/lIF8bv+yseIP8A04T14vX9s5B/yJMN/wBe&#10;4f8ApKPwPMP9+q/4n+bCk4PO7pS11XwPb4Yf8LS0mH4y6e0/hq4uRFqzrdyQtbxE8yq0YJLKM4GC&#10;D09xvmmNeW5fVxSg58kXLljrKVleyXd9DPC0vb140+ZK7Su9lfuR/BY/DeX4oaPZfF3TpLjw9c3y&#10;Q6k0N40DQRsQDKGUH7n3iMHIzxXon7d95+y5d/GI337KOlLHoF5bi7kuI7h9pdvlMQhYDydhVvl5&#10;yCDnnAr/ALcOo/swan8XPtn7KGjJD4duLYXDXCyyqWmcfNF5LqohCEEBVyCDnOCAPHAB19ea+FyX&#10;Af61Zjg+KuavQ/dOLw83aPvPecf5l0PcxtZZZRq5alCfvJ861enRPsz3G5/bs+I9x+yhH+yi+lwr&#10;pccbbdUWQ/adxm3lSf7mzKY6/Mfao/2GJP2TT8R7hP2sbaSPSY7cvZ3sdxJgSEFdjRqCHHO7PUEV&#10;4njPOKTGGyK6sR4eZNHI8Zl2WuWF+syc5TptqXO2m5J62ZjTz7GfXKVeulU9mrJSWluiZ0nxjj8B&#10;wfEvVrT4ZWP2fQ4Lto9OzeNPvjBwH3sATu69BjpiubXpuduK9r/YV139lnQPitLeftWaJ52ix2Mx&#10;t7tXlbbIy+X5fkoCJMhywJxtK5znArzn4xyeAn+JGrw/DLS1s9DhvHj09Y72S4EkYOBIHcAnd16D&#10;6Ct8jzudDPJ8OPD1bUKcH7aS92d1Z2l1lpr6ixmDjLBrHc8ffk/cW6+XRdjmxkdqKORiivuTxD6m&#10;/wCCKf8Ayk4+FP8A2MH/ALIa/qaHSv5Zf+CKef8Ah5x8Kf8AsYP/AGQ1/U0OlfzT4w/8lDS/69r8&#10;2fqXBP8AyL5/4v0CiiivyU+0CiiigAorP8S+KfDXg3Q7rxP4t16z0zTbKIy3l9fXCxQwoOrMzEBR&#10;7muV+Hv7UH7OPxa1w+Gfhf8AHXwn4i1FYTKbHRdeguZgg6ttjYnAyOfegDuqKb5qbd27rR5if3qA&#10;BwShAr41/wCCm3/BHX4df8FFfFPg3406H8Z/FPwr+Knw/naTwr8Q/B7j7TAp58p1JG5Q3zDayMOm&#10;7BIr7KMiDq1HmR/36APzT+F//Bvt488V/tHeDf2jP+Ci3/BRrx1+0FcfD6/S98I+HtW0SPTdOtrh&#10;CGSSSLzp97BwHypQkquScV75+2V/wTFT9rb9tH4D/tfN8Y20A/BHVLm7Xw//AMI/9p/tfzgBt8/z&#10;08jbjrsfPpX1g0se3O/8qwtF+JvgDxP4t1jwBoHjLTrzWvD3kjXdLt7pHnsPOTzIvNQHMe9DuXIG&#10;RyKAPnT48f8ABNZPjd/wU8+Cf/BR8/F5tNb4O+H9W0xfB/8AYfmjVvtttdQeZ9p85fJ2fad23y33&#10;bMZGcjm/gh/wSRsPhH/wUz+NH/BQzUPje+rQ/GLwf/wj9z4MXw/5H9nR/wCh5k+1faG804tcY8pM&#10;eZ1+Xn6Y+L3x0+GfwHs9B1L4o+IZNPh8TeLtN8M6K0dnNN5+qX84gtYT5atsDyMF3thF6sQOa3PE&#10;HjHwr4KtrW+8W+ILPT477Ubews5Ly4WNZrqeRYoYUyeXeRlVV6lmAGaAPy20v/g3E/ac+Fvwt8Qf&#10;sv8A7NX/AAV58XeEPgz4gnujN8Pr74d2upGOC4b95CLlrmNsFcLuCgnGTk1+gv7C/wCyjpH7D37J&#10;ngf9lHw74qutdsvBGirp1tq19brFLdKHZt7KvCn5ugzXe/ET4tfDD4RaKviP4p/EDR/DunvMIkvt&#10;a1CO2iZz0UNIQMn0qv8ADX43/Bz4y2tze/CX4o6D4lhs5Al3LoeqxXSwsRkBjGx2kj1oA+Jv+Ci/&#10;/BF/40ftkfts+E/25f2fv29dS+DPinwn4TOh2MmmeCU1KXa0krPIJGu4guVk27dh6Zz2q7+zL/wT&#10;L/4KefBz49eGvid8aP8Agtf4s+I3hfR74zax4HvvhvBaQ6vH5bKImmF45jAZlbIU8rX3n5kfTfSN&#10;LH/eoA/Mjxx/wb8/HDwJ8afiF8Sf+Cf/APwVI8bfBDw/8UNdn1jxZ4Jg8LxatZteTZMjRFrmHYCX&#10;k4IZsMF3YUV6B+zr/wAEM/Dv7On/AASZ+I3/AAS68OftEX2ox/ERdSa68a33h9N1pNeQQRuy2yTD&#10;cimHcFMgPzYLcZr65+Nn7SPwp/Z+1DwfpnxN16azuPHnjCz8M+GY4rKWb7TqNySIoyUUiMYViXYh&#10;QB1yQD3sTDPJoA8Z/YJ/ZEg/Yj/Ys8B/sfT+Mf8AhKYfBegnTH1p9M+yi+UySOWMPmSeXnfjbvbp&#10;1r4t8S/8G83xZ+HfjnxhL+wZ/wAFSPiN8E/Afj7Vp9Q8RfD7TtHS+to5Z8+d9lk8+FrcEEgEh3xj&#10;LNgV+nXmx9N4oMkfrmgD8uf28v8Agnl8Df8Agml/wbv/ABx/Z1+BiXlzB/wjP2/Xtc1STzLzWdQk&#10;u7US3cxHG5tqgKuFUKoHAr5h/wCCZ/8AwR1/bX/b2/4JLfDHw7r3/BWXxH4Z+C/i7RZGvvhLp/w9&#10;gcxWqX84e2W/+1K5R3QyfNGRlyCrAZP7YfG79oD4Cfs8+G4fFPx++LPhzwhpd1N5EF74k1WK1imk&#10;xnYpkYBjjsK0PhH8WPhT8afAlp8RPgx490fxJ4dvGkWz1fQb6O4tZWRyrhXjJUkMCDjoQaB3Z82/&#10;tEf8Eaf2Svj5+wZ4c/YAg03UPC/hnwTBbN4H1bw/KIb3RryHJW9QgBXlZ2eRyw+dpHJ5Oa8m+C3/&#10;AATe/by/ZM8bab8bv2iP+C43j7xp8O/ArNqmqeGda8IrEt7ZwIzFLu6F1JLMoXlsLlio4PSv0P8A&#10;Oj7vWd4p1/SfDWgXvibWrny7HTbOW6vJBGW2xRqWY4XJOADwASaBXPxU/Yl+OHw8/wCCiP8Awc+e&#10;Jv2xv2RL/UPFXwz0P4Tx6df+L/7Eu7S2S6EMMQjxcRI4ZmVtu5RuCkjivo/9of8A4Ii/t8/tHWXi&#10;T4W+Mv8Agtn48m+GXiiSSPUvBt54BtbiY2jnJtvthuQxXtyh4Azk819/fBP4u/Df49/CrQ/jJ8I9&#10;XN94b8RWIvNHvGs5IDNCSQG8uVVdOQeGANdbFIu3BNAHwD+1p/wQc8DftA+FP2V/h38OfjvfeE9C&#10;/ZbvI30e3vtCGpT63BH9gCxyS+dD5TYsRlwrAmThQFwep8df8Ee7PSv+ClOi/wDBSf8AZT+N4+GO&#10;tz2v2X4l+F7fw2buw8ZwFhkTBLmERSFQMybX+ZI3xleftfzEJwGo8xP71AH5n6z/AMECvjz8I/jp&#10;8RPiz/wTw/4KfeK/gjpPxS16TWvF3hT/AIQm31yGW9cszPHLNcRsoLSSnBDEeYQCFAFfR3/BKr/g&#10;mvZ/8ExvgXq3weg+M2o+OrzXvElxrmra9qGlx2bS3U53SYjRmCgtk/ePWvqLzI/79HmJ/eoAVM45&#10;pkvX/gNSZzUcvX/gNC3A/kr/AOCjn/KQL43f9lY8Qf8ApwnrxevaP+Cjn/KQL43f9lY8Qf8Apwnr&#10;xev7ZyD/AJEmG/69w/8ASUfgeYf77V/xP82Fe4fsofsR+Jf2qPB3jLxfoXjTQ7GPwvpLTmG+1QW7&#10;Rz70Iabem1YDEJiZA3BUD1A8PrW8M+L/AB1oKSaf4Q13ULWOSYSzW9jIwWVgjJl1H3wEkdcMCMSM&#10;MYY58zjLD59isjnHKcVHDVU4v2k4qUVFO8r3ta669Doyipg6eMTxNN1I2eidnfp+Jm3lqlldy2cd&#10;3FcCKRkFxAxKSYONwJAJB7ZAqOr/AIn8K+KPBmsz6D4u0G606+t5mjuLW8t2jdHB5UggYIqgTk17&#10;uX16eJwcKsKkaiaXvRs4t9WraWZx4inOnUcXFrXZ7oKD9KCcdaOM4NdhgiTTbJdQ1KGxkvbe2E8g&#10;T7RdMVjjycbmIBIA7nB4r2D9rH9i3xt+yTa+Gbrxj4o0i7bxFpcN1Db2t6JJVcoDKQoH+rVjtDkj&#10;d1AODjzHwJ4O8aeN/E9vovgPQ7q+1D5pbeG1j3NmNGlJ+oVCffHHNSeMPHHxI8T7dO8e+LNY1A29&#10;3NOkOrXksnlTTEGVwHPyliAWI+8eTXxeYf2zi+KcNHA46nGlTUnWpNJzkn8LTveKXpqezR+qU8tq&#10;OtRk5ytySu1Fd/UxeerCiheeAaK+106Hjn1N/wAEU8/8POPhT/2MH/shr+podK/lk/4Ip8f8FOPh&#10;ST/0MH/shr+psdK/mnxi/wCShpf9e1+bP1Lgn/kXz/xfoFFFFfkp9oFB6UUH6UAfL/8AwWUUv/wS&#10;/wDjUAob/iirjgn/AGlrw/wR4I+Ln7Pn7A3jP45aT+yp8FPhzr+j/A+W98K+L/hqqXGrSXK6f5iv&#10;MH06ED7qsRucFuoPU/dXxW+E/gD42/DvV/hN8U/C0Os+Hdes2tdX0y4ZlS5hbqhKEMB9CK4T4bfs&#10;Nfs1fCe6Nz4H8AX0CnTJNONreeKdTu7c2rpsaIw3Fw8e3b8v3eBwKAPENX/ac+KN3+01+xr4a8Mf&#10;EqSfw/8AE7wn4mvPF0MUcLJrD22l2M1vIzbMrtklkYbCoO45zwK8A+Cf7Sf7Y/gz/gkZr/8AwUp8&#10;WftZeI/FnirV7HVrKx0PxDpOnLougv8A8JG+nQ3+22toptttDEZHLSMCm8kEgGvt74X/APBO39j7&#10;4M/ELQ/ih8OPgwun614Zt7m38O3Ta5f3CaXFcKFmjt4Zp3ihVlVVIRQMKAMACut8Kfst/AXwP8CG&#10;/Zk8NfCnS4fAb293BJ4Xkjaa1aO5mkmnUiQsSHlmkc5PV+MYGJ94D5Pur747/sXftI+DfhRp/wC2&#10;F4p+KOl/EPwH4jvNWh8YGxluNLvLHT2uotUtTbW8YjgeRREY33KDMmD6+SfAP45ftq/CX9kL4F/t&#10;6+PP2zPFHxK/4T/VtLsPFHw513Q9LjhuVvpzCWsmtLeKVZYuHAZmUgNkV9v+EP2Cf2b/AIR6Xrd1&#10;8GPhdb6TrWpeGJ9EtdUvNRur2S1tnjKrDG1zLIYYgcEpHtBwOOBXnP7CP/BKn4O/ss/B34b6L470&#10;Ntd8ZeBdNjCajJrl9cWUV8C2bmC3mlMaMQ2Adny9sU9QPnvSviX/AMFEv2rb/wAdftDfAK/8fad4&#10;i8I/Ee70jwx8O5tc0G10MWlncCN7fUYJz9q82WPc/mBxtypVSOK9c+Kniz9un4t6D8fvh5+z/wCK&#10;ls/E/h3x/wCGbWytbWe0t7qz0uTR9KutRtrGeaMw/aXMs+yS43KC55ACge9a9+wr+zHrPxMvPjWn&#10;ws+z+KL6+jvr6/0vXb6xW9uosGOWeK3mSOVsqAWdWJAwcjiuN+Cv7GfjHxBD8UNa/a9bSr+8+JHj&#10;i31xtJ8H6tfWkNhDa2NtZW8YuI3imdtlsrtyAWYjBApgfFH7Tv7R2jWf7D/hvWPA2sfFrx/4q+Gf&#10;7X3gpdc8G/Ei2gXxJa38d3a3KaYvkwQpIsilHicA588jcQuB7p8K/wBpX46eLf2Ovhz+0nqP7R1n&#10;4g1r4j/HLwlbatp+i6bClj4cs7vWbW2uNDjSWITLIkTNHM0370Sl9vl4Ar6V8M/sIfspeEPDNv4S&#10;0L4LWS2dr42tPF6m4vLmeaTXLV0kt76SaWVpJZI2RNu9mUBQMYGK1bX9kL9nSw1HVtV0/wCEun28&#10;2u+MrLxZqywySpHca3aSJJBf7A4RZg8UbFgBvKAvuNAHyt/wXf0DUfEnw++Cuh6R4K0HxFdXXxw0&#10;eODQ/E7Y0+9YlsRzny5MIe/yN9DW1rt/8Rf2RbT4XTap8Hfhb8HofFHxksdL8TW/wvWNrLUbKS1u&#10;Aq3Ej2VuQxlEYGFz0AbnFfVfxQ+Bvwu+NDaGfih4Jt9Y/wCEb1qLVtE+0M6/ZL2L/VzrtYZYehyP&#10;al+MXwQ+Gfx+8DzfDf4weDLfXNFuJo5pLO4d02yo25JEeNleN1PIZWDA9DQB8DftxftlftP/AA4n&#10;/bStfhz8YrzSW+HOk+CW8CzQWNrIdHkvksvtLx+ZEwcuZXOJN4BPGK7DXfiR+1Z+wl8QfEFn4h/a&#10;P8R/GjT9U/Zp8W+PtF0fxZpFjBc2WraA2nYhhksIIvMju/7VClGQsht12k7iK+h9I/4JzfscaL4R&#10;8YeBoPglDcaZ4++ynxjFqOsX13Jqv2Zka3Eks87yYQxptAYAbRXpk/wp8C3HxA0n4pTeGIW1/QdD&#10;vNG0nUyzb7axu5bWW4gUZ2lXeytWJIJ/crgjJyAfld8Uvh38Ute8P/sP/tVfEb9snxd4+1Lx98cv&#10;B+ra5odz9gXQ4bm6jecCziht1lgWHcYQDK5IGWywzXuf7R/7avxe0T/gnr41+KPw4+LkkPi3wz8b&#10;38N3WoQQQNJZwjW1jFqUaMqP9FkjGSN21gc55r6J8P8A/BND9ijwn4u0Xxv4d+A1va33hnXF1nw7&#10;BHrN8bPTL4EkTQWhnNvEQWYgLGAMnAFSePf+CbP7GHxM8Vah418a/Au3vL7VtWh1TVEXWr6G2u76&#10;IqUuJLaKdYXkGxPmKEnaM5xQB8/fFXxr8efgr+3FJ48/an+LXxQ0X4bar4qsLP4b33gybT5PDcaS&#10;xhfsmrxG2e5ikeY4EjOqHIAI6VX8CaR+1t8Wv+Cil54T+D37f3j/AFH4bfD++Nx8RPt2h6K2nXF4&#10;53RaFayJZiQlFO6aTzCyDav3iSPqXxT+xD+zV43+IY+KfjH4cTaprA1CO+/07X7+W1+0JjZJ9kac&#10;2+VIBH7vAIz15rI8Af8ABOj9kP4WeK5PGnw6+E1xo2oTa1Jq07WHinU44Zb133vM8IufKdixycqQ&#10;fSgDjf25f2SfjD8UvjR8Mv2s/wBmnxd4ah+IXwnj1aLSdA8bLKdL1K01GKKO4G+IGS3nAhQJKFYY&#10;yrDHI+dfin+298e/2iPCnwq+Gvw41zVPgL4zvP2sLj4afGBPC62GoFLqLQrvUJvs09xBJHPFLus5&#10;BMYw/OGAIYV90/Gb9l34N/tA3NhefFXwvfXs2nKwtJbHxDf2DIG6gm0miLj/AHsgE8V4R+0T/wAE&#10;pPhH8QtB+Dvw3+EPhTT/AAz4R8B/Gb/hN/E9hbX13Dc6qzaffW8rm5STz5Ll5bmN2leQswTljwKA&#10;PEfiX+2Z+1R+y7pXxr/Zku/jLdeNtW8H3vhODw78VNY0i2im0mLXLp7aQ3ywIsDSW2zzkIjQMn3h&#10;8u5r3xV8UftK/sq/HnUv2VfBfx+1v4uaf48+Buv69/xci8tlbTr62TbvSextk2Qyq7HYY2wQADiv&#10;sHwN+xH+zN8PPh94k+GOifCe1uNJ8Zc+MP7WuJb241pvL8vdczTu0khC5AG7CgnaFo+EP7D/AOzB&#10;8Cr++1P4Z/CaGzutS0kaZeXl7qN1fTNZ4/49hJdSyMkX+wpC+1AH5wfsufEz9p+f9mz9k39jTwr8&#10;R/EFhpvjj4capr+rat4FNhYaoVtZlWHT4LjUC0KqPNLO+0yOFXAXmvZPGHxQ/b6+GXgn4Q/smfGT&#10;4kX3hfUvil8atW8OL8Srq40+41e28M21rdXtrl4Fe1TULiOGOHzNhClmIQtgj6ru/wDgnz+yNd/D&#10;bQfhG/wYt00HwvfTXfhu2t9UvIpdLllOZDBOkwmiUn+FXC44xjitbXP2L/2cPFPwbh+APin4Zrqn&#10;hW11Bb6zsdT1a8uJra6V2dZ4rmSUzxyKWba6SBlBIBAOKAPmj9uPwP8AGT9mb4AeG/Cnwf8A2+Pj&#10;JceMtS8QXOl+B9MitdE1DU/EuoXiwmKCZpbEKLe1EM87SKq7IpJd5bEYHO/EHQv27vDfxg/ZZ/Yp&#10;8aft9eJrXxB4o8J+Jbr4l+OPC+h6Wk2sX1pbRToEWe0dEjR3aNSqIzIAWAJwPpbWf+CbX7HfiNfD&#10;7a58J7y5m8K3eoXPh2+m8XasbqwkvY4I7oxz/avMAkS2hUqW2gJwBubPYeHP2T/gP4T8QeEfFmke&#10;Ad2qeBbe/g8K6le6ldXU+nx3oxcqsk0rs+8cHeWwBgYoA+H/AILftmftY+Ez4J8bfFf4oXXiLwl4&#10;J+NOvfDj4mapLpttbi/hKr/Z+qThI/3bRu6K3llEJ5KgV9S/8E7vHXxy+L/wu8RfGn4zeImurTxV&#10;421K68E6ascQTTtESYxW0asgBbcEZ/n+YbupGK5f9q79hDW/il8KNe/Zf+B/gbwZoXgX4nahc3vx&#10;M1LULi6e+W5meMyXFtFhkaV1QfeZQpAIFfRfwr+Hfh/4SfDzQ/hj4TtWh0vQdLhsbFG5PlxIEBJ7&#10;k4yfc0AdCmQORTJev/AakqOU8/8AAaOoM/kr/wCCjn/KQL43f9lY8Qf+nCevF69o/wCCjn/KQL43&#10;f9lY8Qf+nCevF6/tnIP+RJhv+vcP/SUfgeYf77V/xP8AMK6r4HfGPxX8BfihpfxS8IXdxHd6ZcB2&#10;hhuTEtzHkEwuQDmNsDIwQcdjgjlaK68wwOFzLBVMJiY81OonGSfVPdGWHrVcNWjVpuzTun5nrX7V&#10;n7VXxO/bS+Itv4w8T6bcJLb2axw6Np8jy28L4AeSGPHyb9qFs5JIznGAPPPHXw78b/DHxFceFfHv&#10;he90jULWTy7i1vYGRlYAHbyOoBHT1q38Jfif4m+DPxJ0j4leEruaK60q+jm8uGYx+egYFomPPysB&#10;g8HrXXftYftXfEH9rnx5b+PPHkQtZILJYfsFtMTbpICQzxoR8m5QmepJUnPOB8Nl2BzfhnN8Lk2V&#10;YSEcshTd5cz5oyW0Uut+57eIrYXMMLVxeKqyeIctraNdW+zPLd3qRWt4Q8DeMPH2rLong3w5d6jc&#10;SbtqWsJbopY8gccA17jeWf7GA/YpVrGS8X4nNPHezWLXnysu9oMh9nQLukMfXpzwK5L9kb9sL4i/&#10;sfeL7rxd4Gs4b77ZbiObT72Zvs78/fKjq2OAeoqJcXZ9nGQ42vkuBl9ZoTcIQq3gqjTXvJ/yvowj&#10;leCwuNowxdZezmk246tXWz812LH7J37W/wAVf2JvH154i8MabJMbq1MNzoepO8UDtkYkZMZLABgO&#10;n3vbB4L4vfFDxH8ZfiLqvxE8T315cXGpXLSKLy6MzRR/wR7sLlVHA4Ax2qL4p/EPW/iv8QtV+IOv&#10;XFw9xqd00224uDK0ak8Rhjj5VHA4HFYPUcivYyXhfL6OZf2/Ww6hjq1OMajTbWnReSbZy4vMq8sO&#10;sFCbdGMm4p/mGAKKPwor7DXqeSfU3/BFX/lJv8Kf+xg/9kNf1NDpX8sv/BFX/lJv8Kf+xg/9kNf1&#10;NDpX81+MX/JQ0v8Ar2vzZ+pcEf8AIun/AIv0QUUUV+Rn2gUUUUAFFFFABRRRQAUUUUAFFFFABRRR&#10;QAUUUUAFFFFABRRRQAUUUUAFFFFABRRRQAUUUUAFFFFABRRRQAVDM/BJHapqhdHLfdNAdD+Yv9vf&#10;/gn/APtqeM/24fjB4t8KfszeLtQ0vVPiZrl3p19a6WzR3EMl9MySKe4KkEexryb/AIdt/t59v2T/&#10;ABr/AOCdq/rMSDA5XFP8he9frWB8XM1wWDp4eOHg1BJJtu7skv0Piq3BeFrVpTdR6tv72fyYf8O2&#10;/wBvP/o1Dxr/AOCdqQ/8E3P29P4f2T/Gn/gnav60DbJSeQB/BXV/xGbN/wDoHh98jL/UfC/8/X9y&#10;P5MP+Hbn7e3/AEaf40/8E70N/wAE2v28icn9lDxr/wCCdq/rQ8ogcJ+tJ5QI+5R/xGbOP+geH3sf&#10;+o+F/wCfr+5H8l3/AA7a/by/6NQ8af8Agnanf8O3f28v+jUfGv8A4J2r+tDyB/co+zJ61K8ZM2X/&#10;ADDw+9i/1Hwv/P1/cj+S/wD4du/t5f8ARqPjT/wUNS/8O3P28v8Ao1Dxp/4KGr+s4W6jpHS+Qo6R&#10;1X/EZs3/AOgaH3yD/UfC/wDP1/cj+Su5/wCCdH7ddmnmXH7KfjVVzjjRXP8AKq//AA78/bezx+yx&#10;42/8EUv+Ff1tfZxjBFHkJjBio/4jNm//AEDQ+9h/qPhf+fr+5H82/wDwSI/Yy/ax+Hn/AAUR+Gfj&#10;Lxz+zz4r0rSbHXBJeahfaPJHFCuxuWYjAFf0lRSFhzUX2fBysVSqhHygV8DxTxNieKsdHE1oKDUe&#10;Wy2Po8nymnlFB04Sbu76klFFFfMnrhRRRQAUUUUAFFFFABRRRQAUUUUAFFFFABRRRQAUUUUAFFFF&#10;ABRRRQAUUUUAFFFFABRRRQAUUUUAFFFFABRRRQAUUUUAFFFFABRRRQAUUUUAFFFFABRRRQAUUUUA&#10;FFFFAH//2VBLAwQKAAAAAAAAACEAhe4/tl8qAABfKgAAFQAAAGRycy9tZWRpYS9pbWFnZTEuanBl&#10;Z//Y/+AAEEpGSUYAAQEBANwA3AAA/9sAQwACAQEBAQECAQEBAgICAgIEAwICAgIFBAQDBAYFBgYG&#10;BQYGBgcJCAYHCQcGBggLCAkKCgoKCgYICwwLCgwJCgoK/9sAQwECAgICAgIFAwMFCgcGBwoKCgoK&#10;CgoKCgoKCgoKCgoKCgoKCgoKCgoKCgoKCgoKCgoKCgoKCgoKCgoKCgoKCgoK/8AAEQgAdgE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uM0CiiigAooooAKKKbvGcUAOooBz0orRMAooooAKKKKACiiigAooooAKKKKtAFFFFMByHmnVHU&#10;lBMgooooJCiiigAooorQAooooAKKKKAI6KKM1xmgE460m4VjeP8A4i+APhd4auPF/wASvHOj+HdJ&#10;tY2kudU1zUorS3hVRlmaSVlVQBySTwK+KP2i/wDg4u/4JqfAiO607wz8RtU+ImqW8jRCx8D6WZom&#10;kBZc/apjFA0eV++jvkEFQwNepluS5tm0+XB0JVP8KbXzey+bOTFY/B4ON69RR9Wfd+8YzTZ7u2to&#10;mnuZljjRdzPIwUAepJr8G/2kf+Dqn9qDxzbNo37MvwS8O+BbdsiTVtbnbV77qhUxgiKGM8Orb45c&#10;hhjYVyfgv9or/goB+2h+1feSTfH79pLxV4gt3GP7Jk1JoNPT5SuVtIdkAJViCwTcwPJNfo2U+D3E&#10;mMtLGSjRXm+aX3LT/wAmPmMZxtltDSjFzf3L73r+B/SD+0V/wWK/4Jw/sxXl9ofxH/ai8P3Osae8&#10;kV1ofht21W6hmRmRoJEtQ4hlDKVKSFCp+9gc145+wt/wXm+Ff/BQT9r6H9mf4O/AnxBpely6He6j&#10;/wAJH4k1GCOf9wsZCfZYfNX5i7c+dwFBwckD+cDAr9B/+DZUAf8ABUCx5/5kbV//AEGKvqs38Lcj&#10;yHhrE4uU5VKsINpt2SfdRX6tnj4PizMcwzSlSSUYOSVkru3q/wDJH9GqAquDS0UZr+ez9KCijNGa&#10;0AKKKKACiijNABRRmigAoooqogFFFFUAU9TkUynIeMUEyHUUUUEhRRRQAUUUVoAUUUUAFFFFAEdI&#10;c+naloJ4rjND8pf+Dsb/AJNJ+GP/AGUV/wD0gnr8Ha/eL/g7G/5NJ+GP/ZRZP/SCevwdr+s/Cf8A&#10;5Iyl/in/AOlM/G+Mf+R5P0j+QHJHH6V+hn/BJj/ghx4z/b7+DPjn41fE25v/AAposuizWHw0vLiy&#10;ZF1PVshhefMMvZxFfKYoD5jSSBXDQsDxv/BDm/8A2UPGP7Xnhb9nr9ob9irT/iVfeLtZkj0zxBdX&#10;9xMdJVLdpfn08n7NcwKYWaRnXciM7ZYJsb+i/V/iv8BfhTLb+B9d+JPhHw29raxra6Peaxa2bQwg&#10;YQLEzrtTAwABjAwOleJ4jcc5pk9b+zcDSlGo0pc+j92/2Um92rNyt101TPQ4ZyHCY6P1nETTirrl&#10;1Wvm3b8D+br9pD/gjP8AGz9iP4aTfFr9s74u+CfB9jJNNa+H9B0u+l1TV9du1jZkS2gjjWNYiQvm&#10;TSyoIlYEqzFI39D/AODZUY/4KgWWOn/CD6vj/vmKuS/4OEvHnxJ8Yf8ABULxtpPjbxDeXmk6La6d&#10;B4Qhmb9xb6e9lDN+5A42NNJKxbksSck4FdZ/wbLEf8PQLHB/5kXV/wD0GKvUzCtmeM8N8Ri8dUU5&#10;1aXNaKSjFNJpLq33u9zjw9PC0eJqdLDxajGdtXduz3/yP6Nqa4LLgGlU5HWlr+Uz9gPxt/aF/bD/&#10;AOC1/wC0T/wXR+NX/BNX9gD9qzwH4G0P4f8Ag3TfEenx+NPCNrcRLbtp+imeMTCynmeRrjU943cB&#10;QwBGFWvoT4c/tR/tm/8ABJr4NeLPj7/wXq/bF8F+LvDer69o+j+Arv4a+D5d9hdPHfyXKTxw2MDM&#10;JFjgKthwvkt93d83wf8AFf8A4J1/Cr/gpr/wdV/tMfAj4vfFHx94T03SfhZpGvwal8OdbgsL6WeL&#10;TPDFuInkmt51MJW6dioUEsiHcACD3f8AwXM/4JJeH/2Ff+CCXiT4S/s3+OfiB440XQ/jZp3jzxJq&#10;HxB1qDUNQtYZLQaW4jaC3gHkozWz7dhK75nLbR8vRpsHU/Vz9qH9vr9mr9jv4hfC/wCF/wAdvFV7&#10;pusfGDxXH4c8CwWukzXC3eoPLbxLG7RgiFd9zCNz4HzE54NeTftl/wDBd7/gmR+wX8YLz4AftG/H&#10;i80/xnp8MEuoaBp3hPUbyS3jmiWaJzJHAYiGRlPyuSM8gGvz9/4LC/t2/sjftvftff8ABOTxV+y/&#10;+0B4U8Xt/wANAaRqGqaPo2v21xqGjx3Oo6K0aXttFIz2smQ6lZACGRx1U17F+zna213/AMHfH7QU&#10;N3bxyL/wzBZHbIgIz53hr1pcuhPMfoB+yL+3x+yV+3X8F5v2gf2XfjJp/iTwtZ3Mttql95clq+nT&#10;RoHkjuIrhUeEqjBssoBUhgSpBr4F/b2/4Ol/2H/h1+z78RpP2Kvig3ij4iaIpsPCeqX/AIJ1Cfw9&#10;d6h5sYZBdKI45MRea6HeEYopBZT83zp+w38MPEuveLP+CzvwY+CHh2RtQvLu+svC+h6Qqw/6RKPF&#10;SxxQquFRi21RjHb2rlNK/bo/YI1z/g0w1n9lvwj8ePBGk/EjR/CS6Vqnw9v9Tt9P1ifVV1iG5meK&#10;zkKy3QdJDL50SurHzAW3pIqvlQz9Vvgh/wAFOfhZ4L/Zd/ZJ1z9rLxrPH4+/aQ8EeHf7GbT9Ddod&#10;R1q602ynuMiFdlshlugRnaoDYHA49e8Z/tvfs9eAf2uvCP7DviXxLeQ/ETxxoFzrPh3TE0yV4Z7S&#10;DzPMdpwNiEeU/wApOTj3FfkD+3l4w0f4IfsVf8EkP2pvHryWvgzwJH4NfxRqywsy2Ucuh6TIHbA6&#10;BLaZvU7DgGvZviJ+0r+zp+0z/wAHNn7Nfij9nD48+DfH+m6f8HvEFrf6h4L8TWuqQW03l3reVI9t&#10;I6o+0htpIODnpS5QufSXxq/4OI/+CYPwO+LPir4O658TPE2uah4HvWs/F2oeEfA9/qmn6VcKSJI5&#10;bmCNowYyrq+CQrIwzlWA7X9rv/gtr/wTS/YR+LCfA/8Aap/aHbwr4ofSbfUxpUnhXU7phazFhG5e&#10;3tpEBJRvlzuGOQK/K746fGfwr/wRPvfHX7Vv/BJn/grD8FfiF8N9c8eS+IPG37KfirxBYXmoPcXs&#10;0dtKLFreU3hki3oSrCF4orRWma58tlb3f/gsX/wVwT4oaP8AC/8A4Ju/Bf4qeFfhD44+OXhHTtW+&#10;K3jzxl4mg0+1+Heg3dqlzJam6uPLX7XNEZUA+V9m0KoedGR8qFc+7fhD/wAFif8AgnH8cv2bPGv7&#10;Xvw8/aTspvhz8PJ/I8XeJdQ0e+so7KXy0kEQjuIUkmkYSIFSJXZ2dUUMxC1yf7J3/BeL/gm9+2V8&#10;atL/AGfPhV8U9Y0/xV4g0/7b4Z0/xf4Vu9JXW4cE5tJLhFWclQWVQcsqsVB2nH5q/wDBbn4Hfsbe&#10;CP8AggT4U+CH/BKz4peF/G/w/wDhT8XtEvfidrHgbxPY6zOUksL+BtS1N7WXbLNLdS2zMhULkpsW&#10;OKEBOv8ACH7M/hz/AIKB/Gj9nnxZ4u/4OaPhH8TdW8B+KNO8Q/DHwVonwb8M6LrkW0Q3D2McVjqM&#10;d3bF4bdFeB4z5bRLuj3RgClFBdn7gg55pyH5qavTpSp96pG9h9FFFBAUUUUAFFFFaAFFFFABRRRQ&#10;BHTWbHGKdTX65rjND8p/+DsYj/hkr4Yj/qosn/pBPX4O55r+iH/g5B/Ze+Nf7U37NHgXwv8AA7wr&#10;HrGpaT41a9uLOTUILZmhNrLGSrTuiEguMgsDjpnpXwJ+wp/wRU1vSPEdn8Uf2xrW02WMyy2Xge3u&#10;kuFlkU5Bu5IyY2QEZ8pGYN/E2Mo36VQ8f/C/wl8PZzzrMKf1mk5P6vGSlXk5XcUqafMlLT3pWilq&#10;2fF4zgfiTiniJLB0JezlZe0aagrKzvLbTsrs+V/2Yv2m/HP/AAT5GuePPA3hL7L8T/E3h0WPhvXN&#10;UtRnw3pt0gZ72BCcm6mQqI2dQqRfPiUTjb4l4w8Y+LfiB4pv/G/jzxJfazrGq3T3Opapqd001xcz&#10;Mcs7yOSzMT3JzXqP/BQDT/iDp37ZnxEPxE0m9s7mXxRdtpsd5CU3acJGjszHwA0Qt0jVCONqj0rg&#10;/h98Ldb8d3KzCNrfT1bMl468NzghP7x4PPQY5PY/t2S8UZC+EaPFeOnTh9YpU6kpRfMvegmoRerd&#10;r25Vu7u12fP5fwlxFxFxJ/q9lNGdWopuMYpWtrZylsorq5PRLqdT8MfhtpPjv4eg+IPOWWO9kFjc&#10;xv8APHFhcoM5+XfvOPVmPc199/8ABvH8IdB8B/8ABQ6y1Sxup7i4bwnqUayTMMIpWPIAHrjvn2xX&#10;yromi6b4f0uHR9Lg8uGCMKi/1PqSckn1Nfa//BB5h/w3/p/P/Mr6j/6ClfyJmfiVxFnmfYijh8TO&#10;ODrVG1T0ty9FtdLS7Sdr9D/SLOPA7gvhTwleIxeCpTzHC4XldZJ350tXuk2m2oya5rJao/cNBgYo&#10;lOF5FKp4pSoYYYVZ/GJ8A/tBf8FR/wDgg5+wN+3d431D44/Ebw94O+Pn9l2em+ONct/hnrN1qU9p&#10;LaWdxBBLeWlhIkyGBLJgodgPLRTgoQPcv2O/+Ck3/BPj/gqj4f8AGnhb9lX4sWfxF0vw9a21p420&#10;/UPCOo2lusF+twscUkeo2sKzpKtvcKyqHGFIbAYZ/JL4l+PPjh8PP+DrD9prWvgD/wAE/LH9pDWJ&#10;PhTpMFz4Hv8AxVYaOljanTfDDNqImvoZY2KOscPlhQ5F0SDhWB+yf2p/2gv2qfBf/BEz9oT9ovWP&#10;2I1/ZH+JWjW/k6Lp3hfxfYahdz20b2Ri1EXmnwwqhL3FzCIyCy+WzZxIBW3KI+sPAP8AwSw/4Jq/&#10;C/xta/En4f8A7B3wl0nXrHUI77T9Us/Adis1ldRyLJHPAfL/AHEiOoZWj2lSoIwQMejaR+zh8A9B&#10;+O2qftPaL8ItBtfiJrejLpOr+M4dPRdRvLFTCRbSTAbmjBt4flJx+6X0Fflz/wAFQv2w/wBqP4Wf&#10;8G5HwT/aT+G/x88UaL4+1yHwadY8X6bq0kd/eG4tS0/mSg7m8xhls9T1pv8AwVJ+OP7ffxo/4LO/&#10;Af8A4Jafs8ft0eIvg34Q+Inwdj8R6vq3hnRLae7F/Edbkkk8393cESR2EUewTrGp+fYxBycrA/Ub&#10;4Yfs2fs//BTxx4u+JPwj+EHh/wAO+IPH2oJf+NtY0nTUguNbuUaZlmuXUZlcNPMQTzmVvU1wPxE/&#10;4Jg/8E5vi38Rbr4tfE/9hz4V694mvrg3Goa1q3gWymmvZictJOWjPnOT1Z9xPfNfnv8Atm/Er/go&#10;f8EviP8Asy/8EIPg5+3vr2rfFD4pSarq/wAQP2hdV0OO21OPQY57ueOK2TzZCsyW1vcqW8wSObWH&#10;EiCZgm58P/GH7a3/AASo/wCCxXwg/Yh8cftqeL/jt8J/2g9HvzYR/EyRZtY8OX9nA7s6XKj50Yqp&#10;2gKpWVlKbo1lcsxn6a+J/gL8EPGnwg/4Z88XfB3wvqfgP+zbfT18F32g28mlLaQbPIgW1ZDEscXl&#10;x+WoXCGNNoG0Y4b4Gf8ABOf9gz9mfxVF4++AH7Hfw28I69CriDXdD8H2kF9CrqVdUnCeYispKkKw&#10;BBwcivye/Z5i/wCCq/8AwVr/AOChn7YXw78G/wDBXPxt8IdL/Z/+K0+ieDNH0HwvbTWc1rJqmsQ2&#10;8MyQSW28Qx6cqFpBK8nmZZiV+bqfA/8AwXy/bE+Ef/BJP9or4h/tDWXh7Xvjn8BPiUfh3D4i07TV&#10;i0/Vb2WYQRahLAgRcxstw5VEjSTy4hsTc2DlkSfpFp//AASt/wCCauk/EOH4q6V+wX8I7fxBb3a3&#10;VvqVv4BsEaK4VgyzKoi2rIGAYOBuDfNnPNeB/tC6F/wSQ+Mf/BWOx/Yr/aD/AOCfum+Lvi7468Ef&#10;8JPJ481fwBb3djPa20TQpHPdsxkDrFahAxTyxiOPduZVP5J+Lf8AgsT4s/ZT+Hvww/aw+An/AAWy&#10;+I3x7+Lx160ufi58F/FXhLVbPwzc2dxDLJdwWZuLGOKIQybYFZWy2/zYliCeVX6s3P7XHx9vP+Dj&#10;nw3+ynp3xR1FfhhqX7OLeI28ImOMW76gbmQLcn5d4faAMbscdKpR1A+u/gf+xR+yN+zT4S17wH8A&#10;/wBm/wAG+EtD8UDHiLSdE0GGG21NfLaPbPGBtlGxmUhgQQxHQ14n4C+Av/BF/wCBH7cmk/AL4afs&#10;3/CLw78c7jRJPE+i6bo/w7hW+s7OJ9pvIpktzFaENkLh0c87QQDX5Y/Av9qD48fGD9qz4hfCL/gr&#10;f/wV1+OH7KHxubx1Mvg3wNpzJp/g8aaQot/JmKNbyRCVJYw7zIkyLGyzTPI5HoH/AAVW/wCCg/ww&#10;/wCCY/8AwcOj9rH4oaHfaxDpv7MJstF0PTV/eanqE93MsEHmEFYUJBZ5WyFRGwHbajVyhc/Zr9ob&#10;44eF/wBmv4EeMP2gvG2lapfaP4L8N3mtalZ6JZG4u5obaFpXSKMEbnIU4yQo6sVAJHO/sTftd/D/&#10;APbq/Ze8IftYfC7w5r2k6F4ysHutO0/xNYrb3kSrK8R3oruuC0ZKsrMrKVYHBr4r+Cutf8FBfCX/&#10;AASO+P3/AAUT/aa/awfVviF4w+C/iTxj4B8P+E7iB9D8A266Rc3dlFZGPet1MrLG7TO0gXYqKT+8&#10;eX5V+MH/AAWb/bE+Dn/Bv3+zT8VpPjotj8Svjp4m1LQfEfxg13TjdSaBYR6lfRzXywW8bM8yQrCq&#10;lInYIjlEMmwhWC5+6wlBOMdadX8/f7KX/BWvTf2cv+CmnwF+Ef7N3/BWD4mftWfDf4uatb+FPiRp&#10;HxE8MX9pcaFq1zPFa2d9ayahawmOFp7kOY4mciO3lWQsWhYf0CUWsSFFFFIAooorQAooooAKKKKA&#10;I6KKaxI6GuM0PF/20P8AkW9FP/T9J/6BXzN418beEfhx4UvvHPjzxHaaTo+mwma+1C+lEccSDuSf&#10;U4AA5JIABJAr3r9vX4k+F/Bp8C+FPEV95F14o164sdH3L8slxHayTmMknglInI9SMdSM/iB/wXJ/&#10;amu/Gfxcsf2Y/C2rXC6T4VgS61+OK4/d3OoSqGRGUcN5URXBJ4aVxgFcn+Q8/wDBHOvGX6S0MjXN&#10;Rw9WlCrOry3tRglGco9G3P8AdropPXY/QqPGWD4R4BljdJzjJxjG+85O6T6pW1flsR/8FAv+Cvdj&#10;8aILj4Xfs8+CLFdGhkljbxZ4i0mKe6nyQu+0ilVhbAgN+8YGUh1IETLz8MrruuIqhdZulC8KFuGG&#10;PpzVUe9HTkV/rZ4b+EfA/hXw3DJciwyjTVuaU3zzm/5pylu97JWSvZJH8tZ1xhxBn2ZSxteu1N6L&#10;lbikuytbT1u31Z7Z8M/H3kfCybxD4hvJJjpkkkckkjZaToVGT1J3hefavq7/AINv/GXiDxf/AMFT&#10;rW81fUJGVvBOsMluHPlxjbFgBen9e/XNfnn/AMJBeL4Z/wCEWRytu199pfB+82wKB+n8q++v+DZU&#10;f8bP7I/9SLq//oMVfK4zw8yzh3Lc8zV04+0rObhonyQ00XZyd27dLI/YuKPGbPuMsryHII15+xw1&#10;OEaurXtauqvL+ZRjZK/XmfU/oyjPy05m2jJoAx0FNk6dO9fzyM/Lf41f8EnP+CpXhL/gsD8WP+Co&#10;n7B/x/8Ag9oTfEbwvYeH103x9pt/dyQ2cVlpUcuUhj2hzPpiMrBz8hwRk8ev6D+xl/wVA/ap+Anx&#10;b/Zd/wCCn/x8+EmqeFfiB4Hm0fQbv4X+G7uG60y+kPFzKtztWVEwrBAQSy9V6j7H8B/Fv4Z/EqTx&#10;Fb+AvHWmas/hPxBNoniZbG6V/wCzNRiiimktZsfclWOaJyp5CyKe9ZvxX/aC+CvwLTTz8XPiVpWg&#10;tqtvqE2lx31xiS8Syspb67MSDLSeVawTTMFBISNjitFKQH5I/FX/AIITf8Fnfjf+xl4X/wCCcPxM&#10;/ba+CuofCnwVdWLaBqK+FL6LWHhs2f7MkhRdh2Rvs6kkIu5mOXP1x8Yf+CWfxf8AiJ/wW3+CP/BT&#10;XSPiD4ch8I/C/wCFcnhbVdCuPP8A7Qu7ho9ZUSxARmPy86lF95wfkfjpn7O+GXxH8FfF/wCHui/F&#10;P4ea5Hqeg+IdNh1DR9QSJ0W5tpUDxyBXAYAgg4IB56VuMUHzZquZgfGP/BWD/glh4q/bj8SfDH9p&#10;b9mv4z2/w1+OXwZ1xtQ8C+LrrTftFpcwu6NLZXiL8zxEoCM71AeZShWZ8eb/ALNX/BJz9tfx9/wU&#10;C8M/8FGP+Cp/7U/hbxt4i+HOhzaf8NPBvw60Wax0nSpJldZbp2l2vI5EkhIIZmZky+yFI6+6PgX8&#10;bfAH7Rnwt0v4y/DG/mutB1oTHTbi5tWheRY55IWbY2GALRtjIBxgkDpXXYjx2pXYH8+n/BN3wx/w&#10;VP8AEH/BUH/goVL/AMEyPiT8JtBuIfj9OnjKD4p6fdzLcK+s+Ivsr2z2yOVaPbcblYYbzE5G0193&#10;fs6f8G93gDQv+CbnxS/Y5/as+MmoeMPGnxy8Ry+KPiT48023SPydb88TQT2MbphVjdQWLDMpkm+4&#10;jrGn2b8Q/EP7IP7E3hnxH+0F4+Pgb4a6brWpQv4s8WTWdtpy6hdySsImuplVTNI0s74ZySWlbnLH&#10;Mv7Ov7Y37Ln7W1tqt1+zL8ePDPjiPQ5IU1iTw3qaXIs2lDmMSbfu7vLfGeu0+lPmYj4y/ZS/Y+/4&#10;L+/s8L4F+C3in9vP4M+J/hr4Nu9Ns7nUbzwXc/8ACQahodtNGGtd+0xrK1qhiEzl3ydzOz/OfEvg&#10;F+018Df21/8Ag6Us/jB+yj8Q7Hx14V0H9mWay1TxBoSvJa29x9sOUZyo7zxDPTc4HXIr9SfBn7RX&#10;wm+I3x18dfs1+G9YmuvE3w70/SbnxdZyWMiRWyalHNJaqJGAWUtHA7HZkKCATkkDP1qx/Zb/AGH/&#10;AIU+Jvi1aeAfDfgLwvpNk2o+Jrvwz4XSBTFHn948VnFvlI3NjCsfmOOpoTEfnB+19/wSK/4LV/8A&#10;BRT4VQ/sw/tmftifs+6j4N+3Wss3i7Svhncf8JBbeVNG7zW4xFFHI4QBlRo1cErlVPHtfjL/AIIt&#10;23xG/wCCmOl/tK/Ee68NeJvg/b/s8r8NNU8G66ssl/f7chZX2xiPGNrb1ZXVxuUKQCPv+N4pI1dD&#10;wy5Wl2x9MVdw5T82/wBmT/gkF+11+y/+yn+01/wTw0P4/wCi+Ivgv8SPBfiDTPgeviLVLqXU/B82&#10;o2M9t9muB9n2valpxIfKcbGhZljZrhyuPf8A/Bv14n8f/wDBHj4PfsJeKvj5D4b+LnwR1i517wJ8&#10;SfCnnva2WqNqN1dRna3lyGMpOgLLtkjkjV13BSj/AKHeL/jl8KPAPxN8I/Bzxh4yt7PxN47a+HhP&#10;SXhkaTUfscSS3O0qpVRGjoxLFQdwAya69RHn/wCvSBo+Mv2O/hL/AMFyvC3xn0C6/bW/at+Cfibw&#10;BpqTJrVn4P8AB1zbarqx+yyJDIZGVYoT55ikcIoBCkAAHFfaVeJftF/8FFv2HP2R/HumfDH9pP8A&#10;ag8I+DNf1e2W5sdL1zUxHKbdnKLO/BEMRZWHmSFUyrc8HHrPgvxp4S+IfhTTfHfgPxXpuuaHrNjF&#10;e6PrWj30dzaX1tIoeOeGaMlJY3UhldSVYEEEg0EmpRRuU9GpNyjqwoAWijcvrXnFj+1d8Cb/AOGX&#10;jb40W/jwf8Il8PbrU4PFHiJtNuFtIDpyFr54ZDGFuo4CskbyQeYglhmiz5kTougHo9FV9K1K01jT&#10;YNWsJvMt7qFZYJNpG5GAIODz0PerFABRRRQBHTWODnFOprjJrjND8uv+DorxhrHw9+AXwa8feH5D&#10;Hf6L8WI7+ykDsuJYrSWReVII5Ucgg+lfhr8dfinqXxw+M3ij4watA0M3iTXLm/Fu0vmfZ45JCUh3&#10;dwibUHThRX9Pn/BTL/gmt8O/+Cmfwh0n4W/ED4g654bfQdYOp6TqGjxwyATmJoiJY5FPmJsduFZD&#10;nB3Y4P5p/Ff/AINLvitYWVxc/A/9rvQNUuAyi1sfFXh2exRh3LTwPOR7YiP4V+5eHfEHA+U4alWx&#10;rUMXGM6fO4u/s5TU+W6T0bSep+e8S5XnmMxE1Qi5Um1Kya+JK17el0fkJR0PIr7n+JX/AAbmf8FU&#10;/h/czRaP8HdF8VRRzeWlz4b8VWm2UYzvVbloXC9vmVTntXzN8Uf2KP2wvgldyWvxZ/Zc+IHh8LPJ&#10;EtxqfhO7jglZPvGOYx+XKo/vIzKQcg4NfuGD4kyHMP8AdsVTl6SV/uvc+FrZZmGH/iUpL1TPMQMV&#10;+hH/AAbK/wDKT6y/7EXV/wCUVfnxIjxO0UqFWU4ZWGCD6V+g/wDwbKn/AI2fWX/Yi6v/AOgxV5nH&#10;MlLg/Gtf8+2dOQ839s0L/wAyP6NKa/3acCGGQaCA3BFfxgfuZ+T/AO078LtZsf22vjh/wTC03W77&#10;T9L/AGxPFPhPxPbyaPM8b2mgmyuLfxaQxGFleHQhGzAOobWLNWXaXI5HwB8YPjH8VNT8YfCn4jWO&#10;qWPjz9hf9lfxzouteLob64V38RXoksdJ1SOQ7XW5k0fRWvFueDINYlKLEBg/sFN4f0G41iHxDPot&#10;rJqFvC0VvfPbqZo42ILIr43BSQMgHBxzUQ8IeFBcajdjwzp/m6xGserSfY03XqqpQLKcZkAUlQGz&#10;gEjoa2uB+PXjT4y/Hr4v678Gfhh8T/2n7fwzpd9+yP4d1/wze+L/ANpLWfh6uta9dJMNS1Jr+wsr&#10;h9UvLVYbKRYZ5UVBPLJ5U+6R4fUIfFnijxx8c/hR8Cf+Clv/AAUAm8O6C37Mema34f8AGHww+Ll1&#10;4X0Hx34me/u4r6+g1a2NmdQlSxTS7pIAyxr9qkmWEoQy/pdqvw+8Ba7pdtomt+CdJvLKzVRZ2d1p&#10;sUkUAAAARGUhcADGAMYFO1jwF4H8Q6Zb6Jr/AIN0u+s7UKLWzvNPjkihAGAFRlIXAAAwOMCjmA/G&#10;3w9Y+H/iT+wx+zT+zl8CP2yvHHgn4oeNvCt9/ZuvaN8bNU0fSPD3hmDVrprrxDe29ndxJe3DiTyL&#10;XzCftE7puLRQTbek/wCCl/7ROo6AvxG8G/sv/HDxZpfij9mT4T+GriHx34o/ad1PTbjXiLU6hbXl&#10;ro0EdxaeJHmVkhup7wR/aXcw5IRWr9YdW+D3wk18W6678LvDt8LSHybUXmiwSeTHknYm5DtXJJwM&#10;Dk1JffCr4Yan9i/tL4c6Fcf2bbrBp/naTC/2WIdI48r8ijsBgCjmA+Nv+C2HiLV73/gnj4N8Wp4g&#10;0nSL6b4ufDu7GqazAXsLOVtesH86dBLHuhVvmZfMTKgjevUcn+2v+0x8YtD/AGQY9R1T9tX4e6vp&#10;N18YPCWkfFDx58A7WbR5fCHg+9vhFf3U039pX8lozKCgu1khMSuzr80ea/QXXfCvhjxTpLaD4m8O&#10;WOo2LFS1lfWiTQnacjKMCvB5HHFUtB+GPw28K2t5Y+F/h9ommw6hGEv4dP0qGFblQCAsgRQHGGYY&#10;ORhj6mjmFY/HNvEXgn9nvx3+3T8QP2Uv2iPE2teHvC7fBfV5vGln8Sr7X7yHTIb4zamo1FriaeSJ&#10;bNblWiEjDyi8YBU7T7L+2x+0vonx4tf21tP+Efx6sfGng3S/2YfCt1pFrofixdQ0m1vbi514yyRi&#10;F5IopJY47be6jcyJHncFWv0s0X4f+A/DVlcab4d8FaTp9vdrturey02KJJl54dVUBh8x6+p9aj0z&#10;4a/DrRdPutJ0bwDotpa3y7b62tdLijjuBzw6qoD9T1z1NUmM/Nxf22LvR/2ZPjV45/bC8Q+NtG+M&#10;Fv400Hwz42+GEfxNuvC2l+AbO/1WO10eWz1O3YJBpzwyrc3Osx7pZl87d5aRx20PnOo/H79pP4Nf&#10;s/fFH4Yax+0NfaP4K0v9pbwXofjTxx4d+L+o+LJPA3g7VtOsZdQe08Q38MN1FGJnRfOkQtai7kCM&#10;u1JE/XS+8JeFdUuZrzU/DWn3E1xarbXEtxZo7SwBiwiYkcoGJYKeAST1NQ6P4C8DeHtIm8P6B4M0&#10;qxsLhSJ7Gz0+OOGQEYIZFUKeOORTJsz88bn4i/DL4H/t4fs1eAP2TP2ufF3jz4f6ofiVfeNNP/4X&#10;NfeK4ri7tdB0WeC0mkuLuf8A1cciXEVu7Yja8aVQvnlm5H/gmp+0V4z8cfts/CLxr4E8f3TfD/41&#10;/CfxJq8vhXUf2kNW8d3kEttJpc0Et9a30Yi0e+h8+a3eK3lkXLSROA0K4+2of+Cf3wnX9r/w/wDt&#10;g3Pi7xHJeeD9L1Kz8F+CYY9OtdB0F7+C1hvLmGK3s47iSaVLRMme4lQGR9qr8mz2HQvhz8P/AA5q&#10;cuu+H/A2kWN9Pnzryz02KKWTPXc6qCfxNIHc/Pb9pLW/2pfD3/BZf4k6t+yZ8LvBvjDxNB+x3ayR&#10;+HfGmsT2cN8y6zeNHBH5UTrI8kgVNsjRIQ3MijkeM/su6h8GtK+CX7Jf7P3jf9snxJ4P+CnjDw94&#10;z1vxBqmjaxL4J+3eNl1CCRfDFzLaXAfTILYXeqhbNJ1RpbCNA7jYjfr+NB0NdXbxAuj2ov3txA98&#10;IF85og24Rl8btu45xnGeapah8PfAWraTPoOqeCdJubG6unubmyuNOieGWZiS0jIV2s5JJLEZJJzQ&#10;Sfj9f/Grxj8dv2R9B+FegftefE668X698bPG3hD9nHx9D8XtS8P2uo+ELO5hT/hJdYvrOWH+2rWy&#10;hRQk8jNJczSJEr+Zcux9H/af8R/Hn9j7XbX9jX4DftQfELxpf/tJ/BXTfBvwn+IHirxnqGsSWPi6&#10;2v10/UtYSeKVntpTpmqJqLSQbEjbRpJSHZq/TTXfhb8M/FFtaWfib4eaHqUOnxmOxiv9KhmW2Q4y&#10;sYdSEHyrwMDgVbtfBfg+xttPs7HwrpsMOkvu0uGKxjVbNtpXMQAxGcMw+XHBI70AfkVJ+2x+2h8e&#10;f2fviZ8eNC+JXjDwlpnwP+Fvhz4afES+s1lWSy8Xya/BB421eKAMxkudO0uATwPKrvEZwyBjLKja&#10;vxL+MUXwWuf2lPhv/wAE/P2w/GHj74Z6P+xF4r8Yat4kj+KV34pXwl4wSFjpk1tq7zzSWVzc2xub&#10;oQLMu8wi4RVwWP6zWXhzw/psN1b6fodpBHfTyT3iQ26qJ5H++7gD5mbuTknvXlH7Tf7GHgP9pb4D&#10;6t+zmni/XvAPhrxJ5sHiqH4ew6fZya3p80MsNzp87T2k4EEyTNvaIRzZA2yp82dAPTvAM9xdeBtG&#10;urudpZpdKt3lkkYszsYlJJJ6kmtaq+k6dbaPplvpNlFshtYVihXcTtRVAAyfYVYoAKKKKAI6KKK4&#10;zQKKKKABgSMCo2hQjDqCD1BFSUYBpp2A84+Lv7I/7Lfx9WM/G79nTwR4saGNkt5vEHhe1upYA3Xy&#10;5JIy0Z91INcD8B/+CWn7CH7MPxhh+PPwC+AVn4X8TW+mzWEd5p+qXnl+RLjephaYxEnA+YruGODX&#10;0LjjFG0eldsMzzKnh5UIVpqElZxUnZrs1exzSweFlUU5QTktb2V7+o2MYXFOoAx0orkSOkKKKKYB&#10;RRRQAUUUUAFFFFABRRRVR2AKKKKoAqReFqMDJxUlBMgooooJCiiigAooorQAooooAKKKKAI6KKK4&#10;zQKKKKACiiigAoooq0AUUUUwCiiigAooooAKKKKACiiigAooorQAooooAcg706iigiW4UUUUCCii&#10;iqiAUUUVQBRRRQAUUUUAf//ZUEsDBAoAAAAAAAAAIQDUCd3y/BoAAPwaAAAVAAAAZHJzL21lZGlh&#10;L2ltYWdlMy5qcGVn/9j/4AAQSkZJRgABAQEA3ADcAAD/2wBDAAIBAQEBAQIBAQECAgICAgQDAgIC&#10;AgUEBAMEBgUGBgYFBgYGBwkIBgcJBwYGCAsICQoKCgoKBggLDAsKDAkKCgr/2wBDAQICAgICAgUD&#10;AwUKBwYHCgoKCgoKCgoKCgoKCgoKCgoKCgoKCgoKCgoKCgoKCgoKCgoKCgoKCgoKCgoKCgoKCgr/&#10;wAARCABfAT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p6pPqSPbwabNDG0txtZpoTINux2&#10;4AZecgd/Xj0Z5Hib/oLWP/guf/49Ut//AMfVl/19H/0VJVqgCh5Hib/oLWP/AILn/wDj1HkeJv8A&#10;oLWP/guf/wCPVfooAoeR4m/6C1j/AOC5/wD49R5Hib/oLWP/AILn/wDj1X6KAKHkeJv+gtY/+C5/&#10;/j1HkeJv+gtY/wDguf8A+PVfooAoeR4m/wCgtY/+C5//AI9R5Hib/oLWP/guf/49V+igCh5Hib/o&#10;LWP/AILn/wDj1HkeJv8AoLWP/guf/wCPVfooAo6fc6mNQmsNRmhk2RRurwwGP7xcYILN/d/Wr1U4&#10;f+Q9c/8AXnB/6FLVygAooJAGSa8Pb/gpr/wTgTxP/wAIS/8AwUA+Ca6z9q+y/wBkt8VtH+1efu2+&#10;V5X2ndv3cbcZzxQB7hRVXRNc0fxJpNrr/h7VLe+sL63S4sr6zuFlhuIXUMkiOpKurKQQwJBBzVqg&#10;AooooAKKKKACiiigAooooAKKKKACiiigAorH8a/EHwL8NtFbxJ8RPGek6DpqyLG2oa1qUVrAHb7q&#10;+ZKyrk9hnJrzf9pb9vP9lH9j/wAb/Dz4b/tFfFq38Oa38VvEH9i+A9Pk0+5uG1S8DwRlB5EbiNQ9&#10;zbqXkKoDMmSM8AHsFFY4+IXgVvGbfDlfGWknxCtl9sbQf7Si+2i3zjzvI3eZ5eeN+MZ4zWxQAUUU&#10;UAFFFFABRRRQBVv/APj6sv8Ar6P/AKKkq1WH438ZeEPBENhq/jTxVpuj2jX3lLdapfR28ZcwykKG&#10;kIGSATjOeDWT/wANE/s/f9F08G/+FPaf/HKDanh8RUjeEG15Js7KiuN/4aJ/Z+/6Lp4N/wDCntP/&#10;AI5R/wANE/s/f9F08G/+FPaf/HKLov6njP8An3L7n/kdlRXG/wDDRP7P3/RdPBv/AIU9p/8AHKP+&#10;Gif2fv8Aoung3/wp7T/45RdB9Txn/PuX3P8AyOyorjf+Gif2fv8Aoung3/wp7T/45R/w0T+z9/0X&#10;Twb/AOFPaf8Axyi6D6njP+fcvuf+R2VFcb/w0T+z9/0XTwb/AOFPaf8Axyj/AIaJ/Z+/6Lp4N/8A&#10;CntP/jlF0H1PGf8APuX3P/I7KiuN/wCGif2fv+i6eDf/AAp7T/45R/w0T+z9/wBF08G/+FPaf/HK&#10;LoPqeM/59y+5/wCR00P/ACHrn/rzg/8AQpauVg+D/Gng7x1fXmreCfFmm6xaxwwwyXWl30dxGsgM&#10;hKFoyQGAZTjrgj1reoMJRlCXLJWZHd/8ekv/AFzb+Vfy5/8ABD/9pr/ggJ8I/wDgnf8AEL4e/wDB&#10;Vb4eeEtf+IGp+OdUl0m2vPhjealrU2iSaVp8UcVnqcFsfsbGdLzy8XMLxOTIGjLBz/UbcI0lvJGo&#10;5ZCB+Vfk1/wRi/4IZ+KvAH/BJL4qf8E/f+Cm3wb021uPHnxH1DUoV03VrW8ntbV9M0uK2vILiEus&#10;U0VzayOgOcNGNysrEMEnH/8ABAv4E/8ABVj4f/8ABHP4meG/gC9l4A8Qa58RhqP7POm/GzTbyOLT&#10;dHlls5rqeZAkzrazwGcwokWDcGWXJWYPWL+yx/wUE/4L6fEv/grBpv7Al78cfgX8StJ8Da3Y3Px2&#10;8QfDXQLiTTPDmnpdAXunSXtxbQf8TAxo8SxxK+2ZijMrQziH1T9mD9nX/gvB+yd/wSo+M37DGgaL&#10;pGvePPB95Fon7OPxE/4Syyia90Ce58iV9jOGtJLS2WSe3M7lgbiKLBFuFbg/+COn7Nv/AAXR/wCC&#10;b+jeD/2aoP8AgnP8HbDwPrHji1u/it8Q7jx1Hda9fW810gvL5yl/tllhtiwijWMqBGo2szOzgDv2&#10;kf8Agtl+17+0H+3V8W/2aP2PP2yP2af2c/BnwT1i48PX3iT9oTxHb2mpeLNbh+0QzrawzMy/ZY7q&#10;3MRZU3LGRMWkaRbZPTf2O/8Ag4gHjL/gkx8av23/ANpPwd4dvfHPwB1yTQfEmj+AtVMmneIbqWSC&#10;30y7t5f3ohtru5nEPmK0yqIZZlBUrGPJf2jP+COH7ZH7Lv7dHxa/aV/ZY/4J/fs7/tWeB/jh4rk8&#10;SX3h34zaXp7ax4R1GWWae6W2nvykYt5prlyNjSEhI1aNPL3y/Rfgf/glv4z/AGtP+CSXxO/ZO/aQ&#10;/ZC+C37NPjT4qSgzaR8DdCtorS0NjcQ3Olz332X5LiVbmAs6pK6mFwAyOzqoBg/sIeJf+DkP9pPW&#10;/hb+1x8V/i3+zfo/wh8cf2X4g1b4f6fpd/8A2lB4fu4o5jHE32d9t0YHDKHumVXI3sQClfPP/BTv&#10;9uv/AIOIf+Cc/iTQ7fxB+0j+zr4iv/iP4zbSPhf8NvBvhy+1DxLqyyT7IQlu9jGrbd8MbN5nMkqK&#10;u4sBXv37DfiP/g4w/ZyuPhZ+xt8Vv2IPgxq3w38D3GjeF9X+K2jeOBun8O2ax2z3sVtJdrO9wbeP&#10;cN0CbnHMKBsL81+EP2Uf+Divwd/wUf8AHP8AwUn8T/8ABPz4O/ETx3rMP9meCbzxh46tmg8G6Upk&#10;QQaZFHfp5DPE+xpWzKQ03zD7RP5gB7p/wUK/b7/4LF/sffs8fsj/AAGTWPhXp/7Qfx/8aHwv4t1y&#10;+0uS50zSb+e8tktFj8rMaKi3kcc7CKcZjcxbvlZoPC3/AAUi/wCCun/BNb9tf4N/sxf8Fgz8KfHP&#10;g34968+i+FfH3wriuIptG1PzIII4p0lht1aLzbm235iBCTtIkrmJoa8k/wCC33ir9unxXf8A/BOT&#10;xV8Xvhh4H8L/AB9n+P26Lwx/aUs3h+21hdV04WCSzQySyG2bFs0pR2cB328gAemWP7Cf/BYH/gqp&#10;+298E/j5/wAFTfhD4B+DXw//AGe/ESeItI8MeDPEiahe+JdT8y3nXJjmuY1hE1lAH8x42WJ3WMMz&#10;tJGAdp+0Z/wUI/4Kmftl/wDBQP4if8E/v+CQln8OvCNn8EbW0k+JvxO+KdvPLFPqFwP3Wn2scUU+&#10;1SPNO5oSXa0lIeJVUT3P2G/+Cv8A+2lN4g/aS/Yr/bb/AGf/AA/r37RH7N/w/n8TafpPw0v5Wh+I&#10;dvHaefEttCI5JIpZTLYKCkbEm/UG3idPKah8d/2HP+Co/wCwZ/wUP+JX/BQP/gld4O8G/FTQPjpD&#10;Yp8RvhP4y1tNNuLTUrdG8vUbe4kaJDGv70bTNuDX0g8mQBJItH/gnR/wTm/4KGfCb4s/tCf8FWf2&#10;povh7N+018YPB7WPgzwLZTSf2N4dWGCP7NZXd1EWLo0lpp8b+Sz7Utd3nSvISgB5H/wSI/4KMf8A&#10;BVn/AIKea54R+NOift8fs0RwSeM2u/iF+zzHoUsOuaT4UiuxBcTxNmS485sr5O4tCPPgaSfcWgrW&#10;/aY/b9/4LR/tEf8ABaz4rf8ABLb/AIJ0fEf4N+C7H4X+C7HxFHqXjzRLl2v7aWx0eWUSzLFdZlFx&#10;qoCBIYk8pDuJZct5r40/4Jl/8FQP27P2yPgz8dPiJ/wS++DP7MviDwL44sPEnjr4veDfHVtJea8t&#10;rOjtbrbafI7GRxna0wkbKIrXCICrcj498e/t7/Df/g61/ak8Vf8ABOr4HeD/AIieNovhHoqap4Z8&#10;Za19gim0ptO8KCV4JjLEgnWX7OQHcKY/NwC20EA+zv8Agnx/wWG+Pdp8Xvjx+xL/AMFYPB3hbwv8&#10;TP2c/A58W+IvFngWWW403xB4fhhSafUkgwzowgns5tqDL/aipht3jMVeDfCH9vH/AIOOf+ChHwI1&#10;T/gpN+xhpvwK8IfCWG61Sfwj8MfFFreXWsa7ZadNKrqZVgZZpJHikt9yz2wZ4m2rFw7ezf8ABPL/&#10;AIJQftNfEj46ftBft8f8FaNH8L2Pjz9onwK/ga/+HPge/ka30Pw49vDazwvcpI486WO1tseVI+wR&#10;lzIXlKReOfBP9k7/AIOIf+Cbn7PGqf8ABMn9kz4R/Cj4kfDlrnUrfwH8ZdS8TjTbnw9Y6lcTPI9x&#10;ZvcJL50LzPcFYo5gjOQrXGAoAPO/+Cvv/BR3wz/wVM/4NkLH9qzSdDs9F1qb4m6XpXjDw5ZXzXC6&#10;RqltPIHi3sqnEkTQXKg5Kx3KAliCa+wv+C7f7SHiD4AftB/sZ6PoPw08B69/wmXx+s9Iubvxl4Nt&#10;dUuNMjkubKNprCSdS1nPtlOJYyGBCnqory/4n/8ABuv440D/AIICL/wTC+B/j7w5cfEpfEUXjDX9&#10;cuo57ew8Qa0Jd0kIYlmhVbcRWsUpQBxaRs6RGRymv+2b+x7/AMFSv+ChHg39iH4vfGn9nrwx4e+I&#10;nwx+NieI/jF4f0PxNa/Y9JsYNUg8uaB2uZfO8y1t1m8uOSRlLlOoxQB4/wDt0+Hf2/vE/wDwc5XW&#10;mf8ABNzx58PfDvxAH7Mts9xf/EyG4k046aL4iZAIIJm80uYSvyYwG5HAP1v+1f8AED/gqd+z7+wJ&#10;8NdU+Jn7fH7MHwp+KS+KZbb4n/EDx1M9v4fvLd2vJIINL+0wxiS58hISYXiQyGKUq6hcvwf/AAUK&#10;/Y5/4Ke/CT/gq1of/BVj/gnF8J/A/wAUJrz4Yr4G8T+A/FWujTLi3iE8k5uopZZoYip2wrneXVsj&#10;ymVt6ec/8FCP+Cc//BU79srV/wBm39v34l/s0fCT4ieOvhrpt/B8Rf2XfEHiEt4cumubuTy5bZ7i&#10;RraScW7xNP5kmzzLOHb9pRREQDuf+CLH/BWz9qP9pP8Abi+In/BPf9qH4ufB74tTeG/Aq+MPDHxc&#10;+DGoiTT7+0+02cL2sqKAvmqb2MFdsTxNFIrCUMkg/Uevyt/4JSfsEftn+Ef+CvnxI/4KHfHX9grw&#10;L+zv4P8AEXwdPhXTfA/g/wAVabqIlvzfabObn/iXxpH8yWchd3VG3NGAH5YfqlQAUUUUAFFFFAH5&#10;x/8ABzp/yYX4V/7KxY/+m3Uq/CZe/wBa/dn/AIOdf+TC/Cv/AGVix/8ATbqVfhMvf614eY/xvkj+&#10;4/o+/wDJA/8AcWf5RFooorzz9xCiiigAooooAKKKKACiiigD9zP+DYL/AJMm8b/9lTuf/TbYV+k6&#10;9/rX5sf8GwX/ACZL43/7Knc/+m2wr9J17/WvpML/ALvH0P8AOnxR/wCThZl/19f6Dbl2jt5JF6qh&#10;I/KvxG/4JY/te/8ABwx/wVl/ZJ8TftQ/Az9sn4M+Hbzw/wCN5/DVv4X8V/DfZDeSRWlldSTvdQJK&#10;0Q2XiqqiJ8shyVBBr9uLz/j0l/65t/Kv53f+DZX/AIJ9/tDftj/8E8/G2p+BP+CmHxX+DnhEfFy/&#10;0/UfCfwyW2s5rq6TS9KlN6L8gzwuyyRxlUIBWBf7zV0HwJ+hf/BGb/guRb/to/sv/FXx1+29F4X+&#10;H3ij4D6ytj8R9ds7o2+hy2snmiC8RpnYxOz29xG0W5wWRGQ/vRGnZfs1/wDByB/wSO/as+Pll+zh&#10;8LP2jrmPxDrWqQ6d4Xk17wvfafaa7dSttjht5Z4lCuzbUVJxEzu6qgZiBXxV/wAFuf8AgkX4V/4J&#10;8/8ABAHWPgR+w1oHifVtO034oad4r+LOuX1+LjUtatBHPE91d+WI1eGGVrEiOOMJEsHnMuVlmPP/&#10;APBen9un/gmb+2p/wSX+Gf7Nv7B3iDw/4y8b+JvFWiQ/Cf4a+DdNW41vQTGTE9u9nCGlsZCjfZlj&#10;wGmaVfL81MuAD79/bA/4KBfHv4Mf8Fkf2X/2EPBMehx+CfitpOu6h4umuNOaS/ka0sbt4oopS+2J&#10;N8UbHCbiRjdgkVe/bj/4OBP+CYX/AAT5+L0nwC+PfxrvZvGdmsL6x4f8M+H7jUJNLSVN6G4kRRFG&#10;xQq3lbzKFdGKBXUn5C/4KY/EvQP2Vv8AguJ/wT++LH7WvxP03R9N0bwHrWneKPG2qYtrA6g9hLav&#10;K7fdhRri5iyzYSNZQzFVBYYf/BRCX4YfsT/tkfHD/gob/wAE6/8Agr58L/h78WoXil+MnwB+KVxY&#10;yReKZdO0+GdLGzjl23gadAqhYAxeW5cR3EGzYoB9S/8ABTL/AIKzeOPg78O/2Uvip+xlqekaj4V/&#10;aG+LmgaQ+t+IPDl3HNLoV60UgmtobjyXhaWJuGljJ2OGVQSGr6f1T/goV+yJpf7X9v8AsEL8V5L/&#10;AOLc2lrqU/g/Q/Duo6g+n2rKGE17Pa28lvYKVaNv9Jki4mhPSWMt+Of/AAVA/a2+MX/BSz/gnl/w&#10;T/8A2mJtAj+FHjfx5+0NaQWtxb2X2+30u+jupLOHU4ILgL5sLPEt0kEhI2uIzJIB5r+u/wDBELxJ&#10;p/8AwS//AG7fiJ/wTV/4KA+Alsfjv8UteuPEXhn4/XuoTXUfxUtS7ukLTzszRXAYzyKgIWRzJG4W&#10;dENwAfQH/BQH/gtB/wAEPvgn+1to3wB/bWW31rx78L/EFtf2epX3wxudSXwZqDrBcxXUU7QFllCf&#10;Z5fMtRIRhcfMu0fdvwT+Nnwo/aL+Feh/Gz4HePNO8T+E/EdiLvRdc0mfzILqLJU4PVWVgyMjAMjq&#10;ysAykD8Q/H//AAUZ/ag/4KGeLf2mvhj8Zf8Agrp8Hf2T/DXgTWtY8GW3wM8X/DnRdQufFWnp9qje&#10;WabXZYnkkmUeQ6wEgFcmCHchm+zP+DUm4nm/4IkfDCOadmWHWvEaQqzZ2L/bN22B6DJJ+pNAH6NU&#10;UUUAFcNof7M37Pnhn446x+014e+CnhWx+IviLTU0/XvHNroUEerajaKsCrBNdBfNkjAtrYBWYgCC&#10;Pj5BjuaKAAcDFFFFABRRRQAUUUUAFFFFABRRRQAUUUUAfnH/AMHOh/4wM8K/9lYsP/TbqVfhMCAK&#10;/pp/4Kb/APBP+L/go38B9L+CUvxVbwgNN8WQa1/aS6L9u8zy7a5g8ry/Oixn7Ru3bjjZjBzkfCo/&#10;4NVrMf8AN8Un/huR/wDLCvLxmFrVqvNBdD+pvCDxM4N4T4R+o5niHCr7ScrKE5aPltrGLXQ/IHOe&#10;lGR0zX6/f8Qq9n/0fFJ/4bof/LCj/iFXs/8Ao+KT/wAN0P8A5YVx/wBn4rt+KP1L/iOXhr/0Fv8A&#10;8F1P/kD8gc460Zr9fv8AiFXs/wDo+KT/AMN0P/lhR/xCr2f/AEfFJ/4bof8Aywo/s/FdvxQf8Ry8&#10;Nf8AoLf/AILqf/IH5A5HrRnHWv1+/wCIVez/AOj4pP8Aw3Q/+WFH/EKvZ/8AR8Un/huh/wDLCj+z&#10;8V2/FB/xHLw1/wCgt/8Agup/8gfkDmjIPQ1+v3/EKvZ/9HxSf+G6H/ywo/4hV7P/AKPik/8ADdD/&#10;AOWFH9n4rt+KD/iOXhr/ANBb/wDBdT/5A/IHIHU0Z71+v3/EKvZ/9HxSf+G6H/ywo/4hV7P/AKPi&#10;k/8ADdD/AOWFH9n4rt+KD/iOXhr/ANBb/wDBdT/5A9O/4NgiD+xN42A/6Klc/wDptsK/ShelfNn/&#10;AATD/wCCeif8E4Pgrrnwfi+LLeMBrHimTWf7QbQ/sHk77a3g8rZ50u7Hkbt24fexjjJ+kxwMV7WH&#10;jKnRjGW6R/GnHmaYLO+MMbj8HLmpVJuUXZq6dujSa+aAgMNrDg1yvwg+BPwS/Z88N3Hg34C/B7wt&#10;4J0e6vmvbnSfCPh+2022luWREaZordEVpCkcalyNxWNRnCjHVUVsfJCOiyLtYcV5Z8Lf2Gf2K/gd&#10;42/4WX8Fv2Rvhn4R8ReW6LrvhnwLp9jeIrrtdVlhhV1DKSCAQCOua9UooA5P4s/Ab4IfHvRbXw38&#10;dPg94X8aadY3y3tjYeLPD9tqMNtcqrKs8aTo6pIFdlDgBgGYZ5NcX4//AOCfH7BvxW8Z3XxG+J/7&#10;Ffwo8ReINQn87UNc1z4e6bd3d3JgDfLLLAzyNgAZYk4Ar2CigDkfFvwB+Bfj+x8P6Z47+DHhTWrb&#10;wleQ3fhW31bw7bXMejXEIAiltFkjIt3QABWj2lQBjGKT4hfs+/Af4t+JdB8afFb4K+E/E2seFbr7&#10;T4X1bxD4ctb250efej+bayzRs9u++KNt0ZU7o1PVRjr6KAPKfif+wj+xH8bfGdx8RvjL+x78L/Fn&#10;iG7EYu9d8SeAdOvrycIixoHmmhZ3CoqqMk4VQBwAK7b4Z/Cn4X/BbwfbfD34O/DnQfCfh+zaRrPQ&#10;/DWkQ2NnAzuXcpDAqopZ2ZjgDLMSeTXQUUAFFFFABRRRQAUUUUAFFFFABRRRQAUUUUAFFFFABRRR&#10;QAUUUUAFFFFABRRRQAUUUUAFFFFABRRRQAUUUUAFFFFABRRRQAUUUUAFFFFABRRRQAUUUUAFFFFA&#10;BRRRQAUUUUAFFFFABRRRQAUUUUAf/9lQSwECLQAUAAYACAAAACEAPfyuaBQBAABHAgAAEwAAAAAA&#10;AAAAAAAAAAAAAAAAW0NvbnRlbnRfVHlwZXNdLnhtbFBLAQItABQABgAIAAAAIQA4/SH/1gAAAJQB&#10;AAALAAAAAAAAAAAAAAAAAEUBAABfcmVscy8ucmVsc1BLAQItABQABgAIAAAAIQAwLKuA3wMAABcR&#10;AAAOAAAAAAAAAAAAAAAAAEQCAABkcnMvZTJvRG9jLnhtbFBLAQItABQABgAIAAAAIQC1USqM1wAA&#10;ALACAAAZAAAAAAAAAAAAAAAAAE8GAABkcnMvX3JlbHMvZTJvRG9jLnhtbC5yZWxzUEsBAi0AFAAG&#10;AAgAAAAhAPxuz+LeAAAABwEAAA8AAAAAAAAAAAAAAAAAXQcAAGRycy9kb3ducmV2LnhtbFBLAQIt&#10;AAoAAAAAAAAAIQCnqZUjZQkAAGUJAAAUAAAAAAAAAAAAAAAAAGgIAABkcnMvbWVkaWEvaW1hZ2U0&#10;LnBuZ1BLAQItAAoAAAAAAAAAIQDXiMIZLSwAAC0sAAAVAAAAAAAAAAAAAAAAAP8RAABkcnMvbWVk&#10;aWEvaW1hZ2UyLmpwZWdQSwECLQAKAAAAAAAAACEAhe4/tl8qAABfKgAAFQAAAAAAAAAAAAAAAABf&#10;PgAAZHJzL21lZGlhL2ltYWdlMS5qcGVnUEsBAi0ACgAAAAAAAAAhANQJ3fL8GgAA/BoAABUAAAAA&#10;AAAAAAAAAAAA8WgAAGRycy9tZWRpYS9pbWFnZTMuanBlZ1BLBQYAAAAACQAJAEUC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420;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qwUnDAAAA2gAAAA8AAABkcnMvZG93bnJldi54bWxEj0+LwjAUxO8LfofwBG9rqqBINcquf1DX&#10;k9W9P5pn27V5qU3U+u2NsOBxmJnfMJNZY0pxo9oVlhX0uhEI4tTqgjMFx8PqcwTCeWSNpWVS8CAH&#10;s2nrY4Kxtnfe0y3xmQgQdjEqyL2vYildmpNB17UVcfBOtjbog6wzqWu8B7gpZT+KhtJgwWEhx4rm&#10;OaXn5GoUXJZ+NF+fT9v93/dPchxsfs1uUSrVaTdfYxCeGv8O/7c3WkEfXlfCDZ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erBScMAAADaAAAADwAAAAAAAAAAAAAAAACf&#10;AgAAZHJzL2Rvd25yZXYueG1sUEsFBgAAAAAEAAQA9wAAAI8DAAAAAA==&#10;">
                <v:imagedata r:id="rId5" o:title=""/>
                <v:path arrowok="t"/>
              </v:shape>
              <v:shape id="Picture 4" o:spid="_x0000_s1028" type="#_x0000_t75" style="position:absolute;left:39928;top:711;width:15882;height: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z+ee/AAAA2gAAAA8AAABkcnMvZG93bnJldi54bWxEj80KwjAQhO+C7xBW8KapClKqUURQxJs/&#10;SI9Ls7bFZlOaqNWnN4LgcZiZb5j5sjWVeFDjSssKRsMIBHFmdcm5gvNpM4hBOI+ssbJMCl7kYLno&#10;duaYaPvkAz2OPhcBwi5BBYX3dSKlywoy6Ia2Jg7e1TYGfZBNLnWDzwA3lRxH0VQaLDksFFjTuqDs&#10;drwbBfv4nm/Pm32aRlNTnfTlTeP4rVS/165mIDy1/h/+tXdawQS+V8INkIs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c/nnvwAAANoAAAAPAAAAAAAAAAAAAAAAAJ8CAABk&#10;cnMvZG93bnJldi54bWxQSwUGAAAAAAQABAD3AAAAiwMAAAAA&#10;">
                <v:imagedata r:id="rId6" o:title=""/>
                <v:path arrowok="t"/>
              </v:shape>
              <v:shape id="Obraz 5" o:spid="_x0000_s1029" type="#_x0000_t75" alt="Obraz zawierający tekst&#10;&#10;Opis wygenerowany automatycznie" style="position:absolute;left:13563;top:863;width:14135;height:4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9xYrCAAAA2gAAAA8AAABkcnMvZG93bnJldi54bWxEj0+LwjAUxO+C3yE8YW+aKqxI1yjiurAn&#10;wT8Hj2+bZ1tsXrpJtLWf3giCx2FmfsPMl62pxI2cLy0rGI8SEMSZ1SXnCo6Hn+EMhA/IGivLpOBO&#10;HpaLfm+OqbYN7+i2D7mIEPYpKihCqFMpfVaQQT+yNXH0ztYZDFG6XGqHTYSbSk6SZCoNlhwXCqxp&#10;XVB22V+NAlw339u/6bZzzXX870zXbVanTqmPQbv6AhGoDe/wq/2rFXzC80q8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PcWKwgAAANoAAAAPAAAAAAAAAAAAAAAAAJ8C&#10;AABkcnMvZG93bnJldi54bWxQSwUGAAAAAAQABAD3AAAAjgMAAAAA&#10;">
                <v:imagedata r:id="rId7" o:title="Obraz zawierający tekst&#10;&#10;Opis wygenerowany automatycznie"/>
                <v:path arrowok="t"/>
              </v:shape>
              <v:shape id="Obraz 1" o:spid="_x0000_s1030" type="#_x0000_t75" style="position:absolute;left:30632;top:914;width:7048;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ElzBAAAA2gAAAA8AAABkcnMvZG93bnJldi54bWxET01rwkAQvRf8D8sIvZS6sZRSUjdBRMGD&#10;FaK99DZkp5todjZk1yT+e1cQehoe73MW+Wgb0VPna8cK5rMEBHHpdM1Gwc9x8/oJwgdkjY1jUnAl&#10;D3k2eVpgqt3ABfWHYEQMYZ+igiqENpXSlxVZ9DPXEkfuz3UWQ4SdkbrDIYbbRr4lyYe0WHNsqLCl&#10;VUXl+XCxCkzRm/fdYPG3+C5Ol+3+HK4va6Wep+PyC0SgMfyLH+6tjvPh/sr9yu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ElzBAAAA2gAAAA8AAAAAAAAAAAAAAAAAnwIA&#10;AGRycy9kb3ducmV2LnhtbFBLBQYAAAAABAAEAPcAAACNAwAAAAA=&#10;">
                <v:imagedata r:id="rId8" o:title=""/>
                <v:path arrowok="t"/>
              </v:shape>
              <w10:wrap anchorx="page"/>
            </v:group>
          </w:pict>
        </mc:Fallback>
      </mc:AlternateContent>
    </w:r>
  </w:p>
  <w:p w14:paraId="2F879C80" w14:textId="5B4B9ABE" w:rsidR="001F500E" w:rsidRDefault="001F500E">
    <w:pPr>
      <w:pStyle w:val="Nagwek"/>
    </w:pPr>
  </w:p>
  <w:p w14:paraId="008B96D2" w14:textId="3698E65F" w:rsidR="001F500E" w:rsidRDefault="001F50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125673"/>
    <w:multiLevelType w:val="hybridMultilevel"/>
    <w:tmpl w:val="9252E604"/>
    <w:styleLink w:val="Zaimportowanystyl10"/>
    <w:lvl w:ilvl="0" w:tplc="D52EEDB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3D0AC2C">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E64DDDE">
      <w:start w:val="1"/>
      <w:numFmt w:val="lowerRoman"/>
      <w:lvlText w:val="%3."/>
      <w:lvlJc w:val="left"/>
      <w:pPr>
        <w:ind w:left="186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B20F0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2AB73A">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B05B62">
      <w:start w:val="1"/>
      <w:numFmt w:val="lowerRoman"/>
      <w:lvlText w:val="%6."/>
      <w:lvlJc w:val="left"/>
      <w:pPr>
        <w:ind w:left="402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AAC18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C8199A">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6B8B1D8">
      <w:start w:val="1"/>
      <w:numFmt w:val="lowerRoman"/>
      <w:lvlText w:val="%9."/>
      <w:lvlJc w:val="left"/>
      <w:pPr>
        <w:ind w:left="618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7637FBA"/>
    <w:multiLevelType w:val="hybridMultilevel"/>
    <w:tmpl w:val="8654E406"/>
    <w:lvl w:ilvl="0" w:tplc="523AF6A6">
      <w:start w:val="1"/>
      <w:numFmt w:val="decimal"/>
      <w:lvlText w:val="%1."/>
      <w:lvlJc w:val="left"/>
      <w:pPr>
        <w:tabs>
          <w:tab w:val="num" w:pos="360"/>
        </w:tabs>
        <w:ind w:left="360" w:hanging="360"/>
      </w:pPr>
      <w:rPr>
        <w:rFonts w:ascii="Times New Roman" w:hAnsi="Times New Roman" w:cs="Times New Roman" w:hint="default"/>
        <w:sz w:val="22"/>
        <w:szCs w:val="22"/>
      </w:rPr>
    </w:lvl>
    <w:lvl w:ilvl="1" w:tplc="292A815C">
      <w:start w:val="1"/>
      <w:numFmt w:val="bullet"/>
      <w:lvlText w:val=""/>
      <w:lvlJc w:val="left"/>
      <w:pPr>
        <w:tabs>
          <w:tab w:val="num" w:pos="1060"/>
        </w:tabs>
        <w:ind w:left="1060" w:hanging="340"/>
      </w:pPr>
      <w:rPr>
        <w:rFonts w:ascii="Wingdings" w:hAnsi="Wingdings" w:hint="default"/>
        <w:b w:val="0"/>
        <w:i w:val="0"/>
        <w:color w:val="auto"/>
        <w:sz w:val="22"/>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E7FE5"/>
    <w:multiLevelType w:val="hybridMultilevel"/>
    <w:tmpl w:val="8B604DFA"/>
    <w:styleLink w:val="Zaimportowanystyl20"/>
    <w:lvl w:ilvl="0" w:tplc="03F2C444">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142E04">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7A38A8">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0E52C8">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58E306C">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44CFED6">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ED028">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6C2C0DC">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2D734">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BB52CD"/>
    <w:multiLevelType w:val="hybridMultilevel"/>
    <w:tmpl w:val="7720900E"/>
    <w:styleLink w:val="Zaimportowanystyl25"/>
    <w:lvl w:ilvl="0" w:tplc="FBF46D6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E648C8">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CE320C">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4EB104">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0CF02E">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8CAE616">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1C845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FB28B3A">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3A67FA0">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1C4659"/>
    <w:multiLevelType w:val="multilevel"/>
    <w:tmpl w:val="39D89998"/>
    <w:lvl w:ilvl="0">
      <w:start w:val="1"/>
      <w:numFmt w:val="decimal"/>
      <w:lvlText w:val="%1."/>
      <w:lvlJc w:val="left"/>
      <w:pPr>
        <w:tabs>
          <w:tab w:val="num" w:pos="-218"/>
        </w:tabs>
        <w:ind w:left="502" w:hanging="360"/>
      </w:pPr>
      <w:rPr>
        <w:b w:val="0"/>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477D89"/>
    <w:multiLevelType w:val="hybridMultilevel"/>
    <w:tmpl w:val="7CAAF224"/>
    <w:styleLink w:val="Zaimportowanystyl40"/>
    <w:lvl w:ilvl="0" w:tplc="E8A47DD6">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CE4B38C">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FE05E62">
      <w:start w:val="1"/>
      <w:numFmt w:val="lowerRoman"/>
      <w:lvlText w:val="%3."/>
      <w:lvlJc w:val="left"/>
      <w:pPr>
        <w:ind w:left="1866"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2960A1F4">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4C21EA8">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332CC6C">
      <w:start w:val="1"/>
      <w:numFmt w:val="lowerRoman"/>
      <w:lvlText w:val="%6."/>
      <w:lvlJc w:val="left"/>
      <w:pPr>
        <w:ind w:left="4026"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F69431F4">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0893A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8A62F3E">
      <w:start w:val="1"/>
      <w:numFmt w:val="lowerRoman"/>
      <w:lvlText w:val="%9."/>
      <w:lvlJc w:val="left"/>
      <w:pPr>
        <w:ind w:left="6186"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572C60"/>
    <w:multiLevelType w:val="hybridMultilevel"/>
    <w:tmpl w:val="2D545CF6"/>
    <w:styleLink w:val="Zaimportowanystyl7"/>
    <w:lvl w:ilvl="0" w:tplc="E6AAB7E0">
      <w:start w:val="1"/>
      <w:numFmt w:val="decimal"/>
      <w:lvlText w:val="%1)"/>
      <w:lvlJc w:val="left"/>
      <w:pPr>
        <w:tabs>
          <w:tab w:val="left" w:pos="426"/>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4A04E00">
      <w:start w:val="1"/>
      <w:numFmt w:val="lowerLetter"/>
      <w:lvlText w:val="%2."/>
      <w:lvlJc w:val="left"/>
      <w:pPr>
        <w:tabs>
          <w:tab w:val="left" w:pos="426"/>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C307CD8">
      <w:start w:val="1"/>
      <w:numFmt w:val="lowerRoman"/>
      <w:lvlText w:val="%3."/>
      <w:lvlJc w:val="left"/>
      <w:pPr>
        <w:tabs>
          <w:tab w:val="left" w:pos="426"/>
        </w:tabs>
        <w:ind w:left="2433"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E0D01CF8">
      <w:start w:val="1"/>
      <w:numFmt w:val="decimal"/>
      <w:lvlText w:val="%4."/>
      <w:lvlJc w:val="left"/>
      <w:pPr>
        <w:tabs>
          <w:tab w:val="left" w:pos="426"/>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1D8172A">
      <w:start w:val="1"/>
      <w:numFmt w:val="lowerLetter"/>
      <w:lvlText w:val="%5."/>
      <w:lvlJc w:val="left"/>
      <w:pPr>
        <w:tabs>
          <w:tab w:val="left" w:pos="426"/>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C641882">
      <w:start w:val="1"/>
      <w:numFmt w:val="lowerRoman"/>
      <w:lvlText w:val="%6."/>
      <w:lvlJc w:val="left"/>
      <w:pPr>
        <w:tabs>
          <w:tab w:val="left" w:pos="426"/>
        </w:tabs>
        <w:ind w:left="4593"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7CF09E9A">
      <w:start w:val="1"/>
      <w:numFmt w:val="decimal"/>
      <w:lvlText w:val="%7."/>
      <w:lvlJc w:val="left"/>
      <w:pPr>
        <w:tabs>
          <w:tab w:val="left" w:pos="426"/>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352C950">
      <w:start w:val="1"/>
      <w:numFmt w:val="lowerLetter"/>
      <w:lvlText w:val="%8."/>
      <w:lvlJc w:val="left"/>
      <w:pPr>
        <w:tabs>
          <w:tab w:val="left" w:pos="426"/>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8F25B6A">
      <w:start w:val="1"/>
      <w:numFmt w:val="lowerRoman"/>
      <w:lvlText w:val="%9."/>
      <w:lvlJc w:val="left"/>
      <w:pPr>
        <w:tabs>
          <w:tab w:val="left" w:pos="426"/>
        </w:tabs>
        <w:ind w:left="6753"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F9B529D"/>
    <w:multiLevelType w:val="hybridMultilevel"/>
    <w:tmpl w:val="4B9C20AE"/>
    <w:styleLink w:val="Zaimportowanystyl4"/>
    <w:lvl w:ilvl="0" w:tplc="3F4E131C">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CB4EC06">
      <w:start w:val="1"/>
      <w:numFmt w:val="lowerLetter"/>
      <w:lvlText w:val="%2)"/>
      <w:lvlJc w:val="left"/>
      <w:pPr>
        <w:ind w:left="1482" w:hanging="6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38A0514">
      <w:start w:val="1"/>
      <w:numFmt w:val="lowerRoman"/>
      <w:lvlText w:val="%3."/>
      <w:lvlJc w:val="left"/>
      <w:pPr>
        <w:ind w:left="186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F8F48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8CA99A">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280E3C6">
      <w:start w:val="1"/>
      <w:numFmt w:val="lowerRoman"/>
      <w:lvlText w:val="%6."/>
      <w:lvlJc w:val="left"/>
      <w:pPr>
        <w:ind w:left="402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3E00BB0">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0BEB752">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FAAD06">
      <w:start w:val="1"/>
      <w:numFmt w:val="lowerRoman"/>
      <w:lvlText w:val="%9."/>
      <w:lvlJc w:val="left"/>
      <w:pPr>
        <w:ind w:left="618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4331251"/>
    <w:multiLevelType w:val="hybridMultilevel"/>
    <w:tmpl w:val="C9963EB6"/>
    <w:lvl w:ilvl="0" w:tplc="9BE89AEA">
      <w:start w:val="11"/>
      <w:numFmt w:val="bullet"/>
      <w:lvlText w:val=""/>
      <w:lvlJc w:val="left"/>
      <w:pPr>
        <w:tabs>
          <w:tab w:val="num" w:pos="720"/>
        </w:tabs>
        <w:ind w:left="700" w:hanging="340"/>
      </w:pPr>
      <w:rPr>
        <w:rFonts w:ascii="Wingdings" w:hAnsi="Wingdings" w:hint="default"/>
        <w:color w:val="auto"/>
        <w:sz w:val="24"/>
      </w:rPr>
    </w:lvl>
    <w:lvl w:ilvl="1" w:tplc="0415000F">
      <w:start w:val="1"/>
      <w:numFmt w:val="decimal"/>
      <w:lvlText w:val="%2."/>
      <w:lvlJc w:val="left"/>
      <w:pPr>
        <w:tabs>
          <w:tab w:val="num" w:pos="1800"/>
        </w:tabs>
        <w:ind w:left="1800" w:hanging="360"/>
      </w:pPr>
      <w:rPr>
        <w:rFonts w:hint="default"/>
        <w:color w:val="auto"/>
        <w:sz w:val="24"/>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69081A"/>
    <w:multiLevelType w:val="hybridMultilevel"/>
    <w:tmpl w:val="1C4A8B56"/>
    <w:styleLink w:val="Zaimportowanystyl1"/>
    <w:lvl w:ilvl="0" w:tplc="DFD815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03C6F06">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C03EEA">
      <w:start w:val="1"/>
      <w:numFmt w:val="lowerRoman"/>
      <w:lvlText w:val="%3."/>
      <w:lvlJc w:val="left"/>
      <w:pPr>
        <w:ind w:left="186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860B6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688E80">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5725812">
      <w:start w:val="1"/>
      <w:numFmt w:val="lowerRoman"/>
      <w:lvlText w:val="%6."/>
      <w:lvlJc w:val="left"/>
      <w:pPr>
        <w:ind w:left="402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E1650C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288C40">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EB2CF42">
      <w:start w:val="1"/>
      <w:numFmt w:val="lowerRoman"/>
      <w:lvlText w:val="%9."/>
      <w:lvlJc w:val="left"/>
      <w:pPr>
        <w:ind w:left="618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8FB060E"/>
    <w:multiLevelType w:val="hybridMultilevel"/>
    <w:tmpl w:val="F458827E"/>
    <w:styleLink w:val="Zaimportowanystyl8"/>
    <w:lvl w:ilvl="0" w:tplc="A69E851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E27F5E">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39496D6">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048BDA">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AAE552">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8104DEC">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1C2CF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C2C44">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8CC2F0">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9895EDC"/>
    <w:multiLevelType w:val="hybridMultilevel"/>
    <w:tmpl w:val="BE708A82"/>
    <w:styleLink w:val="Zaimportowanystyl26"/>
    <w:lvl w:ilvl="0" w:tplc="04045740">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330D2B4">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3CA982">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6481012">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52B9EC">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AE3C9A">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28C56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0AE82">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484F1FE">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1823FE6"/>
    <w:multiLevelType w:val="hybridMultilevel"/>
    <w:tmpl w:val="4D1ECFAE"/>
    <w:styleLink w:val="Zaimportowanystyl5"/>
    <w:lvl w:ilvl="0" w:tplc="CD62D38E">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45E413E">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350D97C">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EA485C">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7C3FF6">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2A1B80">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75A74E0">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8AD4E0">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DCFDDE">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ED709C"/>
    <w:multiLevelType w:val="hybridMultilevel"/>
    <w:tmpl w:val="D5F842D6"/>
    <w:styleLink w:val="Zaimportowanystyl6"/>
    <w:lvl w:ilvl="0" w:tplc="6E228D5E">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95E52C8">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86102">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70DAE4">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F61758">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3E9B56">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BF82844">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76C37E">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A279BE">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17177D"/>
    <w:multiLevelType w:val="multilevel"/>
    <w:tmpl w:val="B3F2CC5C"/>
    <w:lvl w:ilvl="0">
      <w:start w:val="1"/>
      <w:numFmt w:val="decimal"/>
      <w:lvlText w:val="%1."/>
      <w:lvlJc w:val="left"/>
      <w:pPr>
        <w:tabs>
          <w:tab w:val="num" w:pos="1482"/>
        </w:tabs>
        <w:ind w:left="2202" w:hanging="360"/>
      </w:pPr>
    </w:lvl>
    <w:lvl w:ilvl="1">
      <w:start w:val="1"/>
      <w:numFmt w:val="lowerLetter"/>
      <w:lvlText w:val="%2."/>
      <w:lvlJc w:val="left"/>
      <w:pPr>
        <w:tabs>
          <w:tab w:val="num" w:pos="1482"/>
        </w:tabs>
        <w:ind w:left="2922" w:hanging="360"/>
      </w:pPr>
    </w:lvl>
    <w:lvl w:ilvl="2">
      <w:start w:val="1"/>
      <w:numFmt w:val="lowerRoman"/>
      <w:lvlText w:val="%3."/>
      <w:lvlJc w:val="right"/>
      <w:pPr>
        <w:tabs>
          <w:tab w:val="num" w:pos="1482"/>
        </w:tabs>
        <w:ind w:left="3642" w:hanging="180"/>
      </w:pPr>
    </w:lvl>
    <w:lvl w:ilvl="3">
      <w:start w:val="1"/>
      <w:numFmt w:val="decimal"/>
      <w:lvlText w:val="%4."/>
      <w:lvlJc w:val="left"/>
      <w:pPr>
        <w:tabs>
          <w:tab w:val="num" w:pos="1482"/>
        </w:tabs>
        <w:ind w:left="4362" w:hanging="360"/>
      </w:pPr>
    </w:lvl>
    <w:lvl w:ilvl="4">
      <w:start w:val="1"/>
      <w:numFmt w:val="lowerLetter"/>
      <w:lvlText w:val="%5."/>
      <w:lvlJc w:val="left"/>
      <w:pPr>
        <w:tabs>
          <w:tab w:val="num" w:pos="1482"/>
        </w:tabs>
        <w:ind w:left="5082" w:hanging="360"/>
      </w:pPr>
    </w:lvl>
    <w:lvl w:ilvl="5">
      <w:start w:val="1"/>
      <w:numFmt w:val="lowerRoman"/>
      <w:lvlText w:val="%6."/>
      <w:lvlJc w:val="right"/>
      <w:pPr>
        <w:tabs>
          <w:tab w:val="num" w:pos="1482"/>
        </w:tabs>
        <w:ind w:left="5802" w:hanging="180"/>
      </w:pPr>
    </w:lvl>
    <w:lvl w:ilvl="6">
      <w:start w:val="1"/>
      <w:numFmt w:val="decimal"/>
      <w:lvlText w:val="%7."/>
      <w:lvlJc w:val="left"/>
      <w:pPr>
        <w:tabs>
          <w:tab w:val="num" w:pos="1482"/>
        </w:tabs>
        <w:ind w:left="6522" w:hanging="360"/>
      </w:pPr>
    </w:lvl>
    <w:lvl w:ilvl="7">
      <w:start w:val="1"/>
      <w:numFmt w:val="lowerLetter"/>
      <w:lvlText w:val="%8."/>
      <w:lvlJc w:val="left"/>
      <w:pPr>
        <w:tabs>
          <w:tab w:val="num" w:pos="1482"/>
        </w:tabs>
        <w:ind w:left="7242" w:hanging="360"/>
      </w:pPr>
    </w:lvl>
    <w:lvl w:ilvl="8">
      <w:start w:val="1"/>
      <w:numFmt w:val="lowerRoman"/>
      <w:lvlText w:val="%9."/>
      <w:lvlJc w:val="right"/>
      <w:pPr>
        <w:tabs>
          <w:tab w:val="num" w:pos="1482"/>
        </w:tabs>
        <w:ind w:left="7962" w:hanging="180"/>
      </w:pPr>
    </w:lvl>
  </w:abstractNum>
  <w:abstractNum w:abstractNumId="36" w15:restartNumberingAfterBreak="0">
    <w:nsid w:val="5E117DAE"/>
    <w:multiLevelType w:val="multilevel"/>
    <w:tmpl w:val="4002FC6E"/>
    <w:lvl w:ilvl="0">
      <w:start w:val="1"/>
      <w:numFmt w:val="decimal"/>
      <w:lvlText w:val="%1)"/>
      <w:lvlJc w:val="left"/>
      <w:pPr>
        <w:ind w:left="1440" w:hanging="360"/>
      </w:pPr>
      <w:rPr>
        <w:rFonts w:hint="default"/>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51F1AC4"/>
    <w:multiLevelType w:val="hybridMultilevel"/>
    <w:tmpl w:val="3FAAB670"/>
    <w:lvl w:ilvl="0" w:tplc="D2C442E2">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44C5D"/>
    <w:multiLevelType w:val="hybridMultilevel"/>
    <w:tmpl w:val="9264A96E"/>
    <w:styleLink w:val="Zaimportowanystyl100"/>
    <w:lvl w:ilvl="0" w:tplc="54E4459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0D8AA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68353E">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660CF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A00B91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A88A79A">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A4CC5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E0B46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474C636">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1726815"/>
    <w:multiLevelType w:val="hybridMultilevel"/>
    <w:tmpl w:val="53D22C6A"/>
    <w:styleLink w:val="Zaimportowanystyl21"/>
    <w:lvl w:ilvl="0" w:tplc="69FEB4A8">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56416B4">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4EC3184">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E89C36">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028E10">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820FDC">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E814C6">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F9CD126">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C0AF08">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7248013C"/>
    <w:multiLevelType w:val="hybridMultilevel"/>
    <w:tmpl w:val="1EBC8354"/>
    <w:styleLink w:val="Zaimportowanystyl2"/>
    <w:lvl w:ilvl="0" w:tplc="CBECD95E">
      <w:start w:val="1"/>
      <w:numFmt w:val="decimal"/>
      <w:suff w:val="nothing"/>
      <w:lvlText w:val="%1."/>
      <w:lvlJc w:val="left"/>
      <w:pPr>
        <w:tabs>
          <w:tab w:val="left" w:pos="142"/>
          <w:tab w:val="left" w:pos="643"/>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5307DD0">
      <w:start w:val="1"/>
      <w:numFmt w:val="lowerLetter"/>
      <w:lvlText w:val="%2."/>
      <w:lvlJc w:val="left"/>
      <w:pPr>
        <w:tabs>
          <w:tab w:val="left" w:pos="142"/>
          <w:tab w:val="left" w:pos="643"/>
          <w:tab w:val="num" w:pos="939"/>
        </w:tabs>
        <w:ind w:left="122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7EAE16">
      <w:start w:val="1"/>
      <w:numFmt w:val="lowerRoman"/>
      <w:lvlText w:val="%3."/>
      <w:lvlJc w:val="left"/>
      <w:pPr>
        <w:tabs>
          <w:tab w:val="left" w:pos="142"/>
          <w:tab w:val="left" w:pos="643"/>
          <w:tab w:val="num" w:pos="1659"/>
        </w:tabs>
        <w:ind w:left="194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66EB780">
      <w:start w:val="1"/>
      <w:numFmt w:val="decimal"/>
      <w:lvlText w:val="%4."/>
      <w:lvlJc w:val="left"/>
      <w:pPr>
        <w:tabs>
          <w:tab w:val="left" w:pos="142"/>
          <w:tab w:val="left" w:pos="643"/>
          <w:tab w:val="num" w:pos="2379"/>
        </w:tabs>
        <w:ind w:left="266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009F20">
      <w:start w:val="1"/>
      <w:numFmt w:val="lowerLetter"/>
      <w:lvlText w:val="%5."/>
      <w:lvlJc w:val="left"/>
      <w:pPr>
        <w:tabs>
          <w:tab w:val="left" w:pos="142"/>
          <w:tab w:val="left" w:pos="643"/>
          <w:tab w:val="num" w:pos="3099"/>
        </w:tabs>
        <w:ind w:left="338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549578">
      <w:start w:val="1"/>
      <w:numFmt w:val="lowerRoman"/>
      <w:lvlText w:val="%6."/>
      <w:lvlJc w:val="left"/>
      <w:pPr>
        <w:tabs>
          <w:tab w:val="left" w:pos="142"/>
          <w:tab w:val="left" w:pos="643"/>
          <w:tab w:val="num" w:pos="3819"/>
        </w:tabs>
        <w:ind w:left="410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0483A0">
      <w:start w:val="1"/>
      <w:numFmt w:val="decimal"/>
      <w:lvlText w:val="%7."/>
      <w:lvlJc w:val="left"/>
      <w:pPr>
        <w:tabs>
          <w:tab w:val="left" w:pos="142"/>
          <w:tab w:val="left" w:pos="643"/>
          <w:tab w:val="num" w:pos="4539"/>
        </w:tabs>
        <w:ind w:left="482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227784">
      <w:start w:val="1"/>
      <w:numFmt w:val="lowerLetter"/>
      <w:lvlText w:val="%8."/>
      <w:lvlJc w:val="left"/>
      <w:pPr>
        <w:tabs>
          <w:tab w:val="left" w:pos="142"/>
          <w:tab w:val="left" w:pos="643"/>
          <w:tab w:val="num" w:pos="5259"/>
        </w:tabs>
        <w:ind w:left="554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EE00DBA">
      <w:start w:val="1"/>
      <w:numFmt w:val="lowerRoman"/>
      <w:lvlText w:val="%9."/>
      <w:lvlJc w:val="left"/>
      <w:pPr>
        <w:tabs>
          <w:tab w:val="left" w:pos="142"/>
          <w:tab w:val="left" w:pos="643"/>
          <w:tab w:val="num" w:pos="5979"/>
        </w:tabs>
        <w:ind w:left="626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B3CA4"/>
    <w:multiLevelType w:val="hybridMultilevel"/>
    <w:tmpl w:val="44561A46"/>
    <w:styleLink w:val="Zaimportowanystyl3"/>
    <w:lvl w:ilvl="0" w:tplc="675254E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3A625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2C5F30">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B6212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3CB24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725876">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0424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DBE245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784FE6">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730D44"/>
    <w:multiLevelType w:val="hybridMultilevel"/>
    <w:tmpl w:val="3A008D0C"/>
    <w:styleLink w:val="Zaimportowanystyl9"/>
    <w:lvl w:ilvl="0" w:tplc="66567CDA">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46805C2">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481A50">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A695AC">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5FAA6AC">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E84A36">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80B64">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BCC9D4">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301008">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0"/>
  </w:num>
  <w:num w:numId="4">
    <w:abstractNumId w:val="25"/>
  </w:num>
  <w:num w:numId="5">
    <w:abstractNumId w:val="45"/>
  </w:num>
  <w:num w:numId="6">
    <w:abstractNumId w:val="19"/>
  </w:num>
  <w:num w:numId="7">
    <w:abstractNumId w:val="29"/>
  </w:num>
  <w:num w:numId="8">
    <w:abstractNumId w:val="28"/>
  </w:num>
  <w:num w:numId="9">
    <w:abstractNumId w:val="11"/>
  </w:num>
  <w:num w:numId="10">
    <w:abstractNumId w:val="30"/>
  </w:num>
  <w:num w:numId="11">
    <w:abstractNumId w:val="34"/>
  </w:num>
  <w:num w:numId="12">
    <w:abstractNumId w:val="16"/>
  </w:num>
  <w:num w:numId="13">
    <w:abstractNumId w:val="5"/>
  </w:num>
  <w:num w:numId="14">
    <w:abstractNumId w:val="10"/>
  </w:num>
  <w:num w:numId="15">
    <w:abstractNumId w:val="35"/>
  </w:num>
  <w:num w:numId="16">
    <w:abstractNumId w:val="32"/>
  </w:num>
  <w:num w:numId="17">
    <w:abstractNumId w:val="13"/>
  </w:num>
  <w:num w:numId="18">
    <w:abstractNumId w:val="23"/>
  </w:num>
  <w:num w:numId="19">
    <w:abstractNumId w:val="44"/>
  </w:num>
  <w:num w:numId="20">
    <w:abstractNumId w:val="21"/>
  </w:num>
  <w:num w:numId="21">
    <w:abstractNumId w:val="31"/>
  </w:num>
  <w:num w:numId="22">
    <w:abstractNumId w:val="33"/>
  </w:num>
  <w:num w:numId="23">
    <w:abstractNumId w:val="18"/>
  </w:num>
  <w:num w:numId="24">
    <w:abstractNumId w:val="26"/>
  </w:num>
  <w:num w:numId="25">
    <w:abstractNumId w:val="46"/>
  </w:num>
  <w:num w:numId="26">
    <w:abstractNumId w:val="38"/>
  </w:num>
  <w:num w:numId="27">
    <w:abstractNumId w:val="6"/>
  </w:num>
  <w:num w:numId="28">
    <w:abstractNumId w:val="41"/>
  </w:num>
  <w:num w:numId="29">
    <w:abstractNumId w:val="2"/>
  </w:num>
  <w:num w:numId="30">
    <w:abstractNumId w:val="8"/>
  </w:num>
  <w:num w:numId="31">
    <w:abstractNumId w:val="27"/>
  </w:num>
  <w:num w:numId="32">
    <w:abstractNumId w:val="42"/>
  </w:num>
  <w:num w:numId="33">
    <w:abstractNumId w:val="15"/>
  </w:num>
  <w:num w:numId="34">
    <w:abstractNumId w:val="40"/>
  </w:num>
  <w:num w:numId="35">
    <w:abstractNumId w:val="14"/>
  </w:num>
  <w:num w:numId="36">
    <w:abstractNumId w:val="9"/>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2"/>
  </w:num>
  <w:num w:numId="41">
    <w:abstractNumId w:val="24"/>
  </w:num>
  <w:num w:numId="42">
    <w:abstractNumId w:val="39"/>
  </w:num>
  <w:num w:numId="43">
    <w:abstractNumId w:val="7"/>
  </w:num>
  <w:num w:numId="44">
    <w:abstractNumId w:val="22"/>
  </w:num>
  <w:num w:numId="45">
    <w:abstractNumId w:val="3"/>
  </w:num>
  <w:num w:numId="46">
    <w:abstractNumId w:val="37"/>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8">
    <w:abstractNumId w:val="7"/>
    <w:lvlOverride w:ilvl="0">
      <w:startOverride w:val="1"/>
    </w:lvlOverride>
    <w:lvlOverride w:ilvl="1"/>
    <w:lvlOverride w:ilvl="2"/>
    <w:lvlOverride w:ilvl="3"/>
    <w:lvlOverride w:ilvl="4"/>
    <w:lvlOverride w:ilvl="5"/>
    <w:lvlOverride w:ilvl="6"/>
    <w:lvlOverride w:ilvl="7"/>
    <w:lvlOverride w:ilvl="8"/>
  </w:num>
  <w:num w:numId="49">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0F"/>
    <w:rsid w:val="00007E52"/>
    <w:rsid w:val="00011617"/>
    <w:rsid w:val="00012100"/>
    <w:rsid w:val="00013318"/>
    <w:rsid w:val="000210B7"/>
    <w:rsid w:val="00030855"/>
    <w:rsid w:val="0003155B"/>
    <w:rsid w:val="00032727"/>
    <w:rsid w:val="000371F4"/>
    <w:rsid w:val="00043C93"/>
    <w:rsid w:val="00046498"/>
    <w:rsid w:val="0005146E"/>
    <w:rsid w:val="00053EBA"/>
    <w:rsid w:val="000604B6"/>
    <w:rsid w:val="000610E2"/>
    <w:rsid w:val="0006395C"/>
    <w:rsid w:val="00091648"/>
    <w:rsid w:val="000974CA"/>
    <w:rsid w:val="000A0FF5"/>
    <w:rsid w:val="000A6264"/>
    <w:rsid w:val="000A64A3"/>
    <w:rsid w:val="000A7C97"/>
    <w:rsid w:val="000A7CB7"/>
    <w:rsid w:val="000B1D0F"/>
    <w:rsid w:val="000B767B"/>
    <w:rsid w:val="000C22A0"/>
    <w:rsid w:val="000D1ADE"/>
    <w:rsid w:val="000D30B8"/>
    <w:rsid w:val="000E01D3"/>
    <w:rsid w:val="000F3357"/>
    <w:rsid w:val="000F3DB3"/>
    <w:rsid w:val="0011289E"/>
    <w:rsid w:val="00114F7C"/>
    <w:rsid w:val="00121AC1"/>
    <w:rsid w:val="00121FCC"/>
    <w:rsid w:val="00123ACC"/>
    <w:rsid w:val="001244B2"/>
    <w:rsid w:val="00126104"/>
    <w:rsid w:val="001276F2"/>
    <w:rsid w:val="00133AA4"/>
    <w:rsid w:val="00135842"/>
    <w:rsid w:val="00135884"/>
    <w:rsid w:val="00150167"/>
    <w:rsid w:val="001504C7"/>
    <w:rsid w:val="00162490"/>
    <w:rsid w:val="00171CA8"/>
    <w:rsid w:val="001739E0"/>
    <w:rsid w:val="001748BB"/>
    <w:rsid w:val="001812A3"/>
    <w:rsid w:val="00187F6F"/>
    <w:rsid w:val="001B06CF"/>
    <w:rsid w:val="001C1B95"/>
    <w:rsid w:val="001C6C6F"/>
    <w:rsid w:val="001D0471"/>
    <w:rsid w:val="001D0EFA"/>
    <w:rsid w:val="001D3D1A"/>
    <w:rsid w:val="001D421F"/>
    <w:rsid w:val="001E25EB"/>
    <w:rsid w:val="001F500E"/>
    <w:rsid w:val="0021195A"/>
    <w:rsid w:val="00213433"/>
    <w:rsid w:val="00230B32"/>
    <w:rsid w:val="00242444"/>
    <w:rsid w:val="00243396"/>
    <w:rsid w:val="0024380B"/>
    <w:rsid w:val="00246C84"/>
    <w:rsid w:val="00252887"/>
    <w:rsid w:val="00253336"/>
    <w:rsid w:val="0026472C"/>
    <w:rsid w:val="00265D86"/>
    <w:rsid w:val="0027030C"/>
    <w:rsid w:val="00272824"/>
    <w:rsid w:val="0027347B"/>
    <w:rsid w:val="002842E5"/>
    <w:rsid w:val="0029032D"/>
    <w:rsid w:val="002954B3"/>
    <w:rsid w:val="002A128A"/>
    <w:rsid w:val="002A647C"/>
    <w:rsid w:val="002A67B1"/>
    <w:rsid w:val="002A777E"/>
    <w:rsid w:val="002B29ED"/>
    <w:rsid w:val="002B6AE2"/>
    <w:rsid w:val="002D38F3"/>
    <w:rsid w:val="002D7151"/>
    <w:rsid w:val="002D741A"/>
    <w:rsid w:val="002E0C89"/>
    <w:rsid w:val="002F4106"/>
    <w:rsid w:val="002F76BC"/>
    <w:rsid w:val="003044B8"/>
    <w:rsid w:val="00304D76"/>
    <w:rsid w:val="003055EA"/>
    <w:rsid w:val="003074E1"/>
    <w:rsid w:val="00307665"/>
    <w:rsid w:val="003124D5"/>
    <w:rsid w:val="0031697F"/>
    <w:rsid w:val="00321673"/>
    <w:rsid w:val="00324ECB"/>
    <w:rsid w:val="00324FEC"/>
    <w:rsid w:val="00333A57"/>
    <w:rsid w:val="00340BA8"/>
    <w:rsid w:val="00340FBA"/>
    <w:rsid w:val="00345C20"/>
    <w:rsid w:val="0034634E"/>
    <w:rsid w:val="00346CC8"/>
    <w:rsid w:val="003474C4"/>
    <w:rsid w:val="0035649E"/>
    <w:rsid w:val="00363430"/>
    <w:rsid w:val="003660BA"/>
    <w:rsid w:val="00370DF5"/>
    <w:rsid w:val="00376E29"/>
    <w:rsid w:val="00382D06"/>
    <w:rsid w:val="00385129"/>
    <w:rsid w:val="003902D3"/>
    <w:rsid w:val="00391E3C"/>
    <w:rsid w:val="003979DC"/>
    <w:rsid w:val="003A7F0F"/>
    <w:rsid w:val="003B3EC5"/>
    <w:rsid w:val="003C6D46"/>
    <w:rsid w:val="003E4831"/>
    <w:rsid w:val="003E68CC"/>
    <w:rsid w:val="003E7A25"/>
    <w:rsid w:val="003F45EB"/>
    <w:rsid w:val="00400192"/>
    <w:rsid w:val="0040165D"/>
    <w:rsid w:val="00401C55"/>
    <w:rsid w:val="00405CDA"/>
    <w:rsid w:val="004102B2"/>
    <w:rsid w:val="00423359"/>
    <w:rsid w:val="00423676"/>
    <w:rsid w:val="0042619A"/>
    <w:rsid w:val="00435342"/>
    <w:rsid w:val="004362BC"/>
    <w:rsid w:val="00441CBF"/>
    <w:rsid w:val="00453A10"/>
    <w:rsid w:val="004543EC"/>
    <w:rsid w:val="00464E2F"/>
    <w:rsid w:val="00465153"/>
    <w:rsid w:val="00477EE8"/>
    <w:rsid w:val="00484578"/>
    <w:rsid w:val="00491885"/>
    <w:rsid w:val="00491C87"/>
    <w:rsid w:val="0049795D"/>
    <w:rsid w:val="004A0B07"/>
    <w:rsid w:val="004A3B33"/>
    <w:rsid w:val="004A50EB"/>
    <w:rsid w:val="004B0222"/>
    <w:rsid w:val="004B14D2"/>
    <w:rsid w:val="004C1F96"/>
    <w:rsid w:val="004D4B6A"/>
    <w:rsid w:val="004E2257"/>
    <w:rsid w:val="005032E2"/>
    <w:rsid w:val="005034C1"/>
    <w:rsid w:val="005131E3"/>
    <w:rsid w:val="00522592"/>
    <w:rsid w:val="00523E6D"/>
    <w:rsid w:val="0052605F"/>
    <w:rsid w:val="0052781C"/>
    <w:rsid w:val="00536388"/>
    <w:rsid w:val="00541233"/>
    <w:rsid w:val="00551957"/>
    <w:rsid w:val="00553231"/>
    <w:rsid w:val="005622B0"/>
    <w:rsid w:val="00565264"/>
    <w:rsid w:val="00565BF9"/>
    <w:rsid w:val="00570E24"/>
    <w:rsid w:val="005730F3"/>
    <w:rsid w:val="005819EC"/>
    <w:rsid w:val="0059784C"/>
    <w:rsid w:val="005A0DFC"/>
    <w:rsid w:val="005B00D9"/>
    <w:rsid w:val="005C1A65"/>
    <w:rsid w:val="005C27A4"/>
    <w:rsid w:val="005D48A4"/>
    <w:rsid w:val="005D49A0"/>
    <w:rsid w:val="005D5F67"/>
    <w:rsid w:val="005D741E"/>
    <w:rsid w:val="005E0AEE"/>
    <w:rsid w:val="005E1CF9"/>
    <w:rsid w:val="00611700"/>
    <w:rsid w:val="006170CD"/>
    <w:rsid w:val="006262D1"/>
    <w:rsid w:val="00633511"/>
    <w:rsid w:val="006504A2"/>
    <w:rsid w:val="006526C3"/>
    <w:rsid w:val="0068304E"/>
    <w:rsid w:val="006863AC"/>
    <w:rsid w:val="00692F9F"/>
    <w:rsid w:val="00693065"/>
    <w:rsid w:val="006A13A0"/>
    <w:rsid w:val="006B1F5F"/>
    <w:rsid w:val="006B6147"/>
    <w:rsid w:val="006B7F61"/>
    <w:rsid w:val="006B7FE6"/>
    <w:rsid w:val="006C45DD"/>
    <w:rsid w:val="006D091A"/>
    <w:rsid w:val="006D3ECC"/>
    <w:rsid w:val="006E7904"/>
    <w:rsid w:val="006F04FB"/>
    <w:rsid w:val="006F22E8"/>
    <w:rsid w:val="006F45F9"/>
    <w:rsid w:val="006F4BF7"/>
    <w:rsid w:val="006F501A"/>
    <w:rsid w:val="00700176"/>
    <w:rsid w:val="00702941"/>
    <w:rsid w:val="007134C6"/>
    <w:rsid w:val="007256E8"/>
    <w:rsid w:val="00734CA9"/>
    <w:rsid w:val="00744310"/>
    <w:rsid w:val="007447FE"/>
    <w:rsid w:val="007459BD"/>
    <w:rsid w:val="00754565"/>
    <w:rsid w:val="00754D27"/>
    <w:rsid w:val="007573B9"/>
    <w:rsid w:val="0076369B"/>
    <w:rsid w:val="00763989"/>
    <w:rsid w:val="00775659"/>
    <w:rsid w:val="00781DF0"/>
    <w:rsid w:val="007824B4"/>
    <w:rsid w:val="007824D3"/>
    <w:rsid w:val="00795B9F"/>
    <w:rsid w:val="0079681D"/>
    <w:rsid w:val="007A4ED2"/>
    <w:rsid w:val="007A666A"/>
    <w:rsid w:val="007A6735"/>
    <w:rsid w:val="007B5D6B"/>
    <w:rsid w:val="007C22D4"/>
    <w:rsid w:val="007C309E"/>
    <w:rsid w:val="007C33A6"/>
    <w:rsid w:val="007C3CDC"/>
    <w:rsid w:val="007C6F6B"/>
    <w:rsid w:val="007D43C7"/>
    <w:rsid w:val="007D5403"/>
    <w:rsid w:val="007D557C"/>
    <w:rsid w:val="007D557F"/>
    <w:rsid w:val="007E26F6"/>
    <w:rsid w:val="007E312F"/>
    <w:rsid w:val="007E4914"/>
    <w:rsid w:val="007F2433"/>
    <w:rsid w:val="007F2FB3"/>
    <w:rsid w:val="008027CC"/>
    <w:rsid w:val="008032D9"/>
    <w:rsid w:val="008047FC"/>
    <w:rsid w:val="00805CDF"/>
    <w:rsid w:val="00807C8B"/>
    <w:rsid w:val="00821F35"/>
    <w:rsid w:val="008337A4"/>
    <w:rsid w:val="008371D1"/>
    <w:rsid w:val="008445F2"/>
    <w:rsid w:val="00847ABB"/>
    <w:rsid w:val="0085050A"/>
    <w:rsid w:val="00850ECF"/>
    <w:rsid w:val="00865C4D"/>
    <w:rsid w:val="00870629"/>
    <w:rsid w:val="00877D5B"/>
    <w:rsid w:val="00881593"/>
    <w:rsid w:val="008855D6"/>
    <w:rsid w:val="00891BFA"/>
    <w:rsid w:val="00896B59"/>
    <w:rsid w:val="008976D7"/>
    <w:rsid w:val="008A5700"/>
    <w:rsid w:val="008B0391"/>
    <w:rsid w:val="008C4197"/>
    <w:rsid w:val="008C6D4D"/>
    <w:rsid w:val="008D29A3"/>
    <w:rsid w:val="008E0C79"/>
    <w:rsid w:val="008F51A9"/>
    <w:rsid w:val="00902745"/>
    <w:rsid w:val="0090307B"/>
    <w:rsid w:val="009062CA"/>
    <w:rsid w:val="00911F22"/>
    <w:rsid w:val="009178A2"/>
    <w:rsid w:val="00922C6C"/>
    <w:rsid w:val="00933738"/>
    <w:rsid w:val="0093373F"/>
    <w:rsid w:val="0094145C"/>
    <w:rsid w:val="00943DD0"/>
    <w:rsid w:val="00947D65"/>
    <w:rsid w:val="00953313"/>
    <w:rsid w:val="00953B96"/>
    <w:rsid w:val="00957F52"/>
    <w:rsid w:val="00960FC7"/>
    <w:rsid w:val="0096348C"/>
    <w:rsid w:val="00963D39"/>
    <w:rsid w:val="00964A32"/>
    <w:rsid w:val="009714D0"/>
    <w:rsid w:val="00990D73"/>
    <w:rsid w:val="00994E31"/>
    <w:rsid w:val="009A144A"/>
    <w:rsid w:val="009A44E6"/>
    <w:rsid w:val="009A491B"/>
    <w:rsid w:val="009A4AF3"/>
    <w:rsid w:val="009A6456"/>
    <w:rsid w:val="009B68CD"/>
    <w:rsid w:val="009C09D8"/>
    <w:rsid w:val="009C0E30"/>
    <w:rsid w:val="009C2760"/>
    <w:rsid w:val="009C2F07"/>
    <w:rsid w:val="009E4454"/>
    <w:rsid w:val="009E7291"/>
    <w:rsid w:val="009F24AA"/>
    <w:rsid w:val="009F4536"/>
    <w:rsid w:val="009F5F3B"/>
    <w:rsid w:val="009F60F0"/>
    <w:rsid w:val="00A00941"/>
    <w:rsid w:val="00A00C0B"/>
    <w:rsid w:val="00A120D0"/>
    <w:rsid w:val="00A12929"/>
    <w:rsid w:val="00A14815"/>
    <w:rsid w:val="00A20004"/>
    <w:rsid w:val="00A21965"/>
    <w:rsid w:val="00A23852"/>
    <w:rsid w:val="00A239CB"/>
    <w:rsid w:val="00A31BA2"/>
    <w:rsid w:val="00A32B61"/>
    <w:rsid w:val="00A33D95"/>
    <w:rsid w:val="00A359DB"/>
    <w:rsid w:val="00A41130"/>
    <w:rsid w:val="00A43E3F"/>
    <w:rsid w:val="00A52D01"/>
    <w:rsid w:val="00A54E07"/>
    <w:rsid w:val="00A55C4A"/>
    <w:rsid w:val="00A57539"/>
    <w:rsid w:val="00A60367"/>
    <w:rsid w:val="00A6104E"/>
    <w:rsid w:val="00A75EC0"/>
    <w:rsid w:val="00A76833"/>
    <w:rsid w:val="00A77AA0"/>
    <w:rsid w:val="00A872C1"/>
    <w:rsid w:val="00A979A0"/>
    <w:rsid w:val="00AA0D30"/>
    <w:rsid w:val="00AA0EB7"/>
    <w:rsid w:val="00AA1158"/>
    <w:rsid w:val="00AA3E17"/>
    <w:rsid w:val="00AB0670"/>
    <w:rsid w:val="00AB218A"/>
    <w:rsid w:val="00AB2E96"/>
    <w:rsid w:val="00AC36CB"/>
    <w:rsid w:val="00AD4EA6"/>
    <w:rsid w:val="00AD653C"/>
    <w:rsid w:val="00AE0BAF"/>
    <w:rsid w:val="00AE4706"/>
    <w:rsid w:val="00AF4B00"/>
    <w:rsid w:val="00B016F4"/>
    <w:rsid w:val="00B056F2"/>
    <w:rsid w:val="00B06F5C"/>
    <w:rsid w:val="00B10143"/>
    <w:rsid w:val="00B159FE"/>
    <w:rsid w:val="00B16153"/>
    <w:rsid w:val="00B221CF"/>
    <w:rsid w:val="00B2758F"/>
    <w:rsid w:val="00B314A1"/>
    <w:rsid w:val="00B41D44"/>
    <w:rsid w:val="00B45FC1"/>
    <w:rsid w:val="00B5069F"/>
    <w:rsid w:val="00B62209"/>
    <w:rsid w:val="00B64A12"/>
    <w:rsid w:val="00B6697A"/>
    <w:rsid w:val="00B7278B"/>
    <w:rsid w:val="00B845B0"/>
    <w:rsid w:val="00B8757F"/>
    <w:rsid w:val="00B91077"/>
    <w:rsid w:val="00BA0D0A"/>
    <w:rsid w:val="00BA3C77"/>
    <w:rsid w:val="00BA45C2"/>
    <w:rsid w:val="00BB0D7B"/>
    <w:rsid w:val="00BB35C8"/>
    <w:rsid w:val="00BB501B"/>
    <w:rsid w:val="00BB6245"/>
    <w:rsid w:val="00BC3392"/>
    <w:rsid w:val="00BC6BEE"/>
    <w:rsid w:val="00BD0FB0"/>
    <w:rsid w:val="00BD2FEB"/>
    <w:rsid w:val="00BD3F6A"/>
    <w:rsid w:val="00BE5816"/>
    <w:rsid w:val="00BE6993"/>
    <w:rsid w:val="00BF0637"/>
    <w:rsid w:val="00BF0B9F"/>
    <w:rsid w:val="00BF3408"/>
    <w:rsid w:val="00C044CF"/>
    <w:rsid w:val="00C15C8F"/>
    <w:rsid w:val="00C168EE"/>
    <w:rsid w:val="00C17C85"/>
    <w:rsid w:val="00C232BC"/>
    <w:rsid w:val="00C25FD8"/>
    <w:rsid w:val="00C27A42"/>
    <w:rsid w:val="00C33A5C"/>
    <w:rsid w:val="00C34068"/>
    <w:rsid w:val="00C34C4D"/>
    <w:rsid w:val="00C42E89"/>
    <w:rsid w:val="00C46650"/>
    <w:rsid w:val="00C50540"/>
    <w:rsid w:val="00C51757"/>
    <w:rsid w:val="00C61743"/>
    <w:rsid w:val="00C61C31"/>
    <w:rsid w:val="00C66206"/>
    <w:rsid w:val="00C70411"/>
    <w:rsid w:val="00C731AF"/>
    <w:rsid w:val="00C738D6"/>
    <w:rsid w:val="00C73944"/>
    <w:rsid w:val="00C821D9"/>
    <w:rsid w:val="00C82600"/>
    <w:rsid w:val="00C838E5"/>
    <w:rsid w:val="00C84136"/>
    <w:rsid w:val="00C85C53"/>
    <w:rsid w:val="00C90AE0"/>
    <w:rsid w:val="00C946BB"/>
    <w:rsid w:val="00C9504D"/>
    <w:rsid w:val="00CA5A36"/>
    <w:rsid w:val="00CA79C4"/>
    <w:rsid w:val="00CB130A"/>
    <w:rsid w:val="00CC5989"/>
    <w:rsid w:val="00CD00EA"/>
    <w:rsid w:val="00CD5790"/>
    <w:rsid w:val="00CE16DD"/>
    <w:rsid w:val="00CE1B5D"/>
    <w:rsid w:val="00CE3782"/>
    <w:rsid w:val="00CE4AC8"/>
    <w:rsid w:val="00CE5BEB"/>
    <w:rsid w:val="00CE761A"/>
    <w:rsid w:val="00CF4C22"/>
    <w:rsid w:val="00D0594A"/>
    <w:rsid w:val="00D107FB"/>
    <w:rsid w:val="00D15F45"/>
    <w:rsid w:val="00D20455"/>
    <w:rsid w:val="00D214F4"/>
    <w:rsid w:val="00D220D3"/>
    <w:rsid w:val="00D237BD"/>
    <w:rsid w:val="00D261F9"/>
    <w:rsid w:val="00D31CE8"/>
    <w:rsid w:val="00D3317B"/>
    <w:rsid w:val="00D4081B"/>
    <w:rsid w:val="00D41360"/>
    <w:rsid w:val="00D41456"/>
    <w:rsid w:val="00D47B2D"/>
    <w:rsid w:val="00D65FB1"/>
    <w:rsid w:val="00D70F5A"/>
    <w:rsid w:val="00D73C0A"/>
    <w:rsid w:val="00D77A47"/>
    <w:rsid w:val="00D82877"/>
    <w:rsid w:val="00D83C94"/>
    <w:rsid w:val="00D9253D"/>
    <w:rsid w:val="00D9373E"/>
    <w:rsid w:val="00DA2287"/>
    <w:rsid w:val="00DB40AA"/>
    <w:rsid w:val="00DC3792"/>
    <w:rsid w:val="00DC4A4D"/>
    <w:rsid w:val="00DC7425"/>
    <w:rsid w:val="00DC7E94"/>
    <w:rsid w:val="00DD3119"/>
    <w:rsid w:val="00DD632B"/>
    <w:rsid w:val="00DD74BB"/>
    <w:rsid w:val="00DE5916"/>
    <w:rsid w:val="00DE6892"/>
    <w:rsid w:val="00DF2234"/>
    <w:rsid w:val="00DF41F5"/>
    <w:rsid w:val="00DF5459"/>
    <w:rsid w:val="00DF6BCA"/>
    <w:rsid w:val="00E00EE7"/>
    <w:rsid w:val="00E02D87"/>
    <w:rsid w:val="00E04053"/>
    <w:rsid w:val="00E04B01"/>
    <w:rsid w:val="00E112E6"/>
    <w:rsid w:val="00E13888"/>
    <w:rsid w:val="00E1400B"/>
    <w:rsid w:val="00E162CD"/>
    <w:rsid w:val="00E164BB"/>
    <w:rsid w:val="00E22BCD"/>
    <w:rsid w:val="00E25B68"/>
    <w:rsid w:val="00E47C42"/>
    <w:rsid w:val="00E50DB1"/>
    <w:rsid w:val="00E5179B"/>
    <w:rsid w:val="00E76F45"/>
    <w:rsid w:val="00E8271D"/>
    <w:rsid w:val="00E87432"/>
    <w:rsid w:val="00E8752A"/>
    <w:rsid w:val="00E97814"/>
    <w:rsid w:val="00EA0267"/>
    <w:rsid w:val="00EA06BF"/>
    <w:rsid w:val="00EB04A1"/>
    <w:rsid w:val="00EB3E07"/>
    <w:rsid w:val="00EB5CCF"/>
    <w:rsid w:val="00EB5F02"/>
    <w:rsid w:val="00EC146E"/>
    <w:rsid w:val="00EC1CDE"/>
    <w:rsid w:val="00EC49E7"/>
    <w:rsid w:val="00EC4B31"/>
    <w:rsid w:val="00EE0A01"/>
    <w:rsid w:val="00EE62E5"/>
    <w:rsid w:val="00EE7F40"/>
    <w:rsid w:val="00EF316B"/>
    <w:rsid w:val="00F02EB5"/>
    <w:rsid w:val="00F0429E"/>
    <w:rsid w:val="00F05C4B"/>
    <w:rsid w:val="00F072A3"/>
    <w:rsid w:val="00F10807"/>
    <w:rsid w:val="00F118B5"/>
    <w:rsid w:val="00F20590"/>
    <w:rsid w:val="00F229B5"/>
    <w:rsid w:val="00F27284"/>
    <w:rsid w:val="00F34E3A"/>
    <w:rsid w:val="00F379AA"/>
    <w:rsid w:val="00F40DDA"/>
    <w:rsid w:val="00F41007"/>
    <w:rsid w:val="00F414A4"/>
    <w:rsid w:val="00F46D2D"/>
    <w:rsid w:val="00F5408F"/>
    <w:rsid w:val="00F60509"/>
    <w:rsid w:val="00F61ED4"/>
    <w:rsid w:val="00F67454"/>
    <w:rsid w:val="00F73701"/>
    <w:rsid w:val="00F74564"/>
    <w:rsid w:val="00F75C65"/>
    <w:rsid w:val="00F8488A"/>
    <w:rsid w:val="00FB04BA"/>
    <w:rsid w:val="00FB1415"/>
    <w:rsid w:val="00FB3051"/>
    <w:rsid w:val="00FB49EA"/>
    <w:rsid w:val="00FD2212"/>
    <w:rsid w:val="00FD2EA4"/>
    <w:rsid w:val="00FD308D"/>
    <w:rsid w:val="00FD3A0F"/>
    <w:rsid w:val="00FD5513"/>
    <w:rsid w:val="00FD5AE9"/>
    <w:rsid w:val="00FD5DCB"/>
    <w:rsid w:val="00FE48E4"/>
    <w:rsid w:val="00FF223C"/>
    <w:rsid w:val="00FF5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BBD6"/>
  <w15:chartTrackingRefBased/>
  <w15:docId w15:val="{C38BA2C1-14C1-40C3-931F-DDD188C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0004"/>
    <w:pPr>
      <w:spacing w:after="200" w:line="276" w:lineRule="auto"/>
    </w:pPr>
    <w:rPr>
      <w:sz w:val="22"/>
      <w:szCs w:val="22"/>
    </w:rPr>
  </w:style>
  <w:style w:type="paragraph" w:styleId="Nagwek1">
    <w:name w:val="heading 1"/>
    <w:basedOn w:val="Normalny"/>
    <w:next w:val="Normalny"/>
    <w:link w:val="Nagwek1Znak"/>
    <w:qFormat/>
    <w:rsid w:val="00BC6BEE"/>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hAnsi="Times New Roman"/>
      <w:kern w:val="1"/>
      <w:sz w:val="28"/>
      <w:szCs w:val="20"/>
    </w:rPr>
  </w:style>
  <w:style w:type="paragraph" w:styleId="Nagwek2">
    <w:name w:val="heading 2"/>
    <w:basedOn w:val="Normalny"/>
    <w:next w:val="Tekstpodstawowy"/>
    <w:link w:val="Nagwek2Znak"/>
    <w:qFormat/>
    <w:rsid w:val="00BC6BEE"/>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hAnsi="Times New Roman"/>
      <w:b/>
      <w:kern w:val="1"/>
      <w:sz w:val="36"/>
      <w:szCs w:val="20"/>
      <w:lang w:val="fr-FR"/>
    </w:rPr>
  </w:style>
  <w:style w:type="paragraph" w:styleId="Nagwek3">
    <w:name w:val="heading 3"/>
    <w:aliases w:val="Nagłówek 1.2,numer strony + Tahoma pogrubione"/>
    <w:basedOn w:val="Normalny"/>
    <w:next w:val="Normalny"/>
    <w:link w:val="Nagwek3Znak"/>
    <w:qFormat/>
    <w:rsid w:val="00BC6BEE"/>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hAnsi="Arial"/>
      <w:b/>
      <w:kern w:val="1"/>
      <w:sz w:val="26"/>
      <w:szCs w:val="20"/>
      <w:lang w:val="fr-FR"/>
    </w:rPr>
  </w:style>
  <w:style w:type="paragraph" w:styleId="Nagwek4">
    <w:name w:val="heading 4"/>
    <w:basedOn w:val="Normalny"/>
    <w:next w:val="Normalny"/>
    <w:link w:val="Nagwek4Znak"/>
    <w:qFormat/>
    <w:rsid w:val="00BC6BEE"/>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kern w:val="1"/>
      <w:sz w:val="28"/>
      <w:szCs w:val="20"/>
    </w:rPr>
  </w:style>
  <w:style w:type="paragraph" w:styleId="Nagwek5">
    <w:name w:val="heading 5"/>
    <w:basedOn w:val="Normalny"/>
    <w:next w:val="Normalny"/>
    <w:link w:val="Nagwek5Znak"/>
    <w:qFormat/>
    <w:rsid w:val="00BC6BEE"/>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hAnsi="Times New Roman"/>
      <w:b/>
      <w:i/>
      <w:kern w:val="1"/>
      <w:sz w:val="26"/>
      <w:szCs w:val="20"/>
      <w:lang w:val="fr-FR"/>
    </w:rPr>
  </w:style>
  <w:style w:type="paragraph" w:styleId="Nagwek6">
    <w:name w:val="heading 6"/>
    <w:basedOn w:val="Normalny"/>
    <w:next w:val="Normalny"/>
    <w:link w:val="Nagwek6Znak"/>
    <w:qFormat/>
    <w:rsid w:val="00BC6BEE"/>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hAnsi="Times New Roman"/>
      <w:b/>
      <w:kern w:val="1"/>
      <w:szCs w:val="20"/>
      <w:lang w:val="fr-FR"/>
    </w:rPr>
  </w:style>
  <w:style w:type="paragraph" w:styleId="Nagwek7">
    <w:name w:val="heading 7"/>
    <w:basedOn w:val="Normalny"/>
    <w:next w:val="Normalny"/>
    <w:link w:val="Nagwek7Znak"/>
    <w:qFormat/>
    <w:rsid w:val="00BC6BEE"/>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hAnsi="Cambria"/>
      <w:i/>
      <w:color w:val="808080"/>
      <w:kern w:val="1"/>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1D0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nhideWhenUsed/>
    <w:rsid w:val="000B1D0F"/>
    <w:pPr>
      <w:spacing w:after="0" w:line="240" w:lineRule="auto"/>
    </w:pPr>
    <w:rPr>
      <w:rFonts w:ascii="Tahoma" w:hAnsi="Tahoma" w:cs="Tahoma"/>
      <w:sz w:val="16"/>
      <w:szCs w:val="16"/>
    </w:rPr>
  </w:style>
  <w:style w:type="character" w:customStyle="1" w:styleId="TekstdymkaZnak">
    <w:name w:val="Tekst dymka Znak"/>
    <w:link w:val="Tekstdymka"/>
    <w:rsid w:val="000B1D0F"/>
    <w:rPr>
      <w:rFonts w:ascii="Tahoma" w:hAnsi="Tahoma" w:cs="Tahoma"/>
      <w:sz w:val="16"/>
      <w:szCs w:val="16"/>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qFormat/>
    <w:rsid w:val="000B1D0F"/>
    <w:pPr>
      <w:ind w:left="720"/>
      <w:contextualSpacing/>
    </w:pPr>
  </w:style>
  <w:style w:type="paragraph" w:styleId="Tekstprzypisudolnego">
    <w:name w:val="footnote text"/>
    <w:basedOn w:val="Normalny"/>
    <w:link w:val="TekstprzypisudolnegoZnak"/>
    <w:uiPriority w:val="99"/>
    <w:unhideWhenUsed/>
    <w:rsid w:val="006E7904"/>
    <w:pPr>
      <w:spacing w:after="0" w:line="240" w:lineRule="auto"/>
    </w:pPr>
    <w:rPr>
      <w:sz w:val="20"/>
      <w:szCs w:val="20"/>
    </w:rPr>
  </w:style>
  <w:style w:type="character" w:customStyle="1" w:styleId="TekstprzypisudolnegoZnak">
    <w:name w:val="Tekst przypisu dolnego Znak"/>
    <w:link w:val="Tekstprzypisudolnego"/>
    <w:uiPriority w:val="99"/>
    <w:rsid w:val="006E7904"/>
    <w:rPr>
      <w:sz w:val="20"/>
      <w:szCs w:val="20"/>
    </w:rPr>
  </w:style>
  <w:style w:type="character" w:styleId="Odwoanieprzypisudolnego">
    <w:name w:val="footnote reference"/>
    <w:uiPriority w:val="99"/>
    <w:semiHidden/>
    <w:unhideWhenUsed/>
    <w:rsid w:val="006E7904"/>
    <w:rPr>
      <w:vertAlign w:val="superscript"/>
    </w:rPr>
  </w:style>
  <w:style w:type="paragraph" w:styleId="Nagwek">
    <w:name w:val="header"/>
    <w:basedOn w:val="Normalny"/>
    <w:link w:val="NagwekZnak"/>
    <w:unhideWhenUsed/>
    <w:rsid w:val="009A144A"/>
    <w:pPr>
      <w:tabs>
        <w:tab w:val="center" w:pos="4536"/>
        <w:tab w:val="right" w:pos="9072"/>
      </w:tabs>
      <w:spacing w:after="0" w:line="240" w:lineRule="auto"/>
    </w:pPr>
  </w:style>
  <w:style w:type="character" w:customStyle="1" w:styleId="NagwekZnak">
    <w:name w:val="Nagłówek Znak"/>
    <w:basedOn w:val="Domylnaczcionkaakapitu"/>
    <w:link w:val="Nagwek"/>
    <w:rsid w:val="009A144A"/>
  </w:style>
  <w:style w:type="paragraph" w:styleId="Stopka">
    <w:name w:val="footer"/>
    <w:basedOn w:val="Normalny"/>
    <w:link w:val="StopkaZnak"/>
    <w:uiPriority w:val="99"/>
    <w:unhideWhenUsed/>
    <w:rsid w:val="009A144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A144A"/>
  </w:style>
  <w:style w:type="character" w:styleId="Odwoaniedokomentarza">
    <w:name w:val="annotation reference"/>
    <w:uiPriority w:val="99"/>
    <w:semiHidden/>
    <w:unhideWhenUsed/>
    <w:rsid w:val="009C09D8"/>
    <w:rPr>
      <w:sz w:val="16"/>
      <w:szCs w:val="16"/>
    </w:rPr>
  </w:style>
  <w:style w:type="paragraph" w:styleId="Tekstkomentarza">
    <w:name w:val="annotation text"/>
    <w:basedOn w:val="Normalny"/>
    <w:link w:val="TekstkomentarzaZnak"/>
    <w:uiPriority w:val="99"/>
    <w:semiHidden/>
    <w:unhideWhenUsed/>
    <w:rsid w:val="009C09D8"/>
    <w:rPr>
      <w:sz w:val="20"/>
      <w:szCs w:val="20"/>
    </w:rPr>
  </w:style>
  <w:style w:type="character" w:customStyle="1" w:styleId="TekstkomentarzaZnak">
    <w:name w:val="Tekst komentarza Znak"/>
    <w:basedOn w:val="Domylnaczcionkaakapitu"/>
    <w:link w:val="Tekstkomentarza"/>
    <w:uiPriority w:val="99"/>
    <w:semiHidden/>
    <w:rsid w:val="009C09D8"/>
  </w:style>
  <w:style w:type="paragraph" w:styleId="Tematkomentarza">
    <w:name w:val="annotation subject"/>
    <w:basedOn w:val="Tekstkomentarza"/>
    <w:next w:val="Tekstkomentarza"/>
    <w:link w:val="TematkomentarzaZnak"/>
    <w:uiPriority w:val="99"/>
    <w:semiHidden/>
    <w:unhideWhenUsed/>
    <w:rsid w:val="009C09D8"/>
    <w:rPr>
      <w:b/>
      <w:bCs/>
    </w:rPr>
  </w:style>
  <w:style w:type="character" w:customStyle="1" w:styleId="TematkomentarzaZnak">
    <w:name w:val="Temat komentarza Znak"/>
    <w:link w:val="Tematkomentarza"/>
    <w:uiPriority w:val="99"/>
    <w:semiHidden/>
    <w:rsid w:val="009C09D8"/>
    <w:rPr>
      <w:b/>
      <w:bCs/>
    </w:rPr>
  </w:style>
  <w:style w:type="paragraph" w:styleId="Tekstpodstawowy">
    <w:name w:val="Body Text"/>
    <w:basedOn w:val="Normalny"/>
    <w:link w:val="TekstpodstawowyZnak"/>
    <w:uiPriority w:val="99"/>
    <w:rsid w:val="00E162CD"/>
    <w:pPr>
      <w:spacing w:after="0" w:line="360" w:lineRule="auto"/>
      <w:jc w:val="both"/>
    </w:pPr>
    <w:rPr>
      <w:rFonts w:ascii="Times New Roman" w:hAnsi="Times New Roman"/>
      <w:sz w:val="24"/>
      <w:szCs w:val="24"/>
    </w:rPr>
  </w:style>
  <w:style w:type="character" w:customStyle="1" w:styleId="TekstpodstawowyZnak">
    <w:name w:val="Tekst podstawowy Znak"/>
    <w:link w:val="Tekstpodstawowy"/>
    <w:uiPriority w:val="99"/>
    <w:rsid w:val="00E162CD"/>
    <w:rPr>
      <w:rFonts w:ascii="Times New Roman" w:hAnsi="Times New Roman"/>
      <w:sz w:val="24"/>
      <w:szCs w:val="24"/>
    </w:rPr>
  </w:style>
  <w:style w:type="character" w:styleId="Hipercze">
    <w:name w:val="Hyperlink"/>
    <w:unhideWhenUsed/>
    <w:rsid w:val="00EC49E7"/>
    <w:rPr>
      <w:color w:val="0563C1"/>
      <w:u w:val="single"/>
    </w:rPr>
  </w:style>
  <w:style w:type="paragraph" w:styleId="NormalnyWeb">
    <w:name w:val="Normal (Web)"/>
    <w:basedOn w:val="Normalny"/>
    <w:uiPriority w:val="99"/>
    <w:unhideWhenUsed/>
    <w:rsid w:val="00EC49E7"/>
    <w:pPr>
      <w:spacing w:before="100" w:beforeAutospacing="1" w:after="100" w:afterAutospacing="1" w:line="240" w:lineRule="auto"/>
    </w:pPr>
    <w:rPr>
      <w:rFonts w:eastAsia="Calibri" w:cs="Calibri"/>
    </w:rPr>
  </w:style>
  <w:style w:type="paragraph" w:styleId="Poprawka">
    <w:name w:val="Revision"/>
    <w:hidden/>
    <w:uiPriority w:val="99"/>
    <w:semiHidden/>
    <w:rsid w:val="006F45F9"/>
    <w:rPr>
      <w:sz w:val="22"/>
      <w:szCs w:val="22"/>
    </w:rPr>
  </w:style>
  <w:style w:type="paragraph" w:styleId="Tekstpodstawowy3">
    <w:name w:val="Body Text 3"/>
    <w:basedOn w:val="Normalny"/>
    <w:link w:val="Tekstpodstawowy3Znak"/>
    <w:uiPriority w:val="99"/>
    <w:unhideWhenUsed/>
    <w:rsid w:val="00BC6BEE"/>
    <w:pPr>
      <w:spacing w:after="120"/>
    </w:pPr>
    <w:rPr>
      <w:sz w:val="16"/>
      <w:szCs w:val="16"/>
    </w:rPr>
  </w:style>
  <w:style w:type="character" w:customStyle="1" w:styleId="Tekstpodstawowy3Znak">
    <w:name w:val="Tekst podstawowy 3 Znak"/>
    <w:basedOn w:val="Domylnaczcionkaakapitu"/>
    <w:link w:val="Tekstpodstawowy3"/>
    <w:uiPriority w:val="99"/>
    <w:rsid w:val="00BC6BEE"/>
    <w:rPr>
      <w:sz w:val="16"/>
      <w:szCs w:val="16"/>
    </w:rPr>
  </w:style>
  <w:style w:type="character" w:customStyle="1" w:styleId="Nagwek1Znak">
    <w:name w:val="Nagłówek 1 Znak"/>
    <w:basedOn w:val="Domylnaczcionkaakapitu"/>
    <w:link w:val="Nagwek1"/>
    <w:rsid w:val="00BC6BEE"/>
    <w:rPr>
      <w:rFonts w:ascii="Times New Roman" w:hAnsi="Times New Roman"/>
      <w:kern w:val="1"/>
      <w:sz w:val="28"/>
    </w:rPr>
  </w:style>
  <w:style w:type="character" w:customStyle="1" w:styleId="Nagwek2Znak">
    <w:name w:val="Nagłówek 2 Znak"/>
    <w:basedOn w:val="Domylnaczcionkaakapitu"/>
    <w:link w:val="Nagwek2"/>
    <w:rsid w:val="00BC6BEE"/>
    <w:rPr>
      <w:rFonts w:ascii="Times New Roman" w:hAnsi="Times New Roman"/>
      <w:b/>
      <w:kern w:val="1"/>
      <w:sz w:val="36"/>
      <w:lang w:val="fr-FR"/>
    </w:rPr>
  </w:style>
  <w:style w:type="character" w:customStyle="1" w:styleId="Nagwek3Znak">
    <w:name w:val="Nagłówek 3 Znak"/>
    <w:aliases w:val="Nagłówek 1.2 Znak,numer strony + Tahoma pogrubione Znak"/>
    <w:basedOn w:val="Domylnaczcionkaakapitu"/>
    <w:link w:val="Nagwek3"/>
    <w:rsid w:val="00BC6BEE"/>
    <w:rPr>
      <w:rFonts w:ascii="Arial" w:hAnsi="Arial"/>
      <w:b/>
      <w:kern w:val="1"/>
      <w:sz w:val="26"/>
      <w:lang w:val="fr-FR"/>
    </w:rPr>
  </w:style>
  <w:style w:type="character" w:customStyle="1" w:styleId="Nagwek4Znak">
    <w:name w:val="Nagłówek 4 Znak"/>
    <w:basedOn w:val="Domylnaczcionkaakapitu"/>
    <w:link w:val="Nagwek4"/>
    <w:rsid w:val="00BC6BEE"/>
    <w:rPr>
      <w:rFonts w:ascii="Times New Roman" w:hAnsi="Times New Roman"/>
      <w:b/>
      <w:kern w:val="1"/>
      <w:sz w:val="28"/>
    </w:rPr>
  </w:style>
  <w:style w:type="character" w:customStyle="1" w:styleId="Nagwek5Znak">
    <w:name w:val="Nagłówek 5 Znak"/>
    <w:basedOn w:val="Domylnaczcionkaakapitu"/>
    <w:link w:val="Nagwek5"/>
    <w:rsid w:val="00BC6BEE"/>
    <w:rPr>
      <w:rFonts w:ascii="Times New Roman" w:hAnsi="Times New Roman"/>
      <w:b/>
      <w:i/>
      <w:kern w:val="1"/>
      <w:sz w:val="26"/>
      <w:lang w:val="fr-FR"/>
    </w:rPr>
  </w:style>
  <w:style w:type="character" w:customStyle="1" w:styleId="Nagwek6Znak">
    <w:name w:val="Nagłówek 6 Znak"/>
    <w:basedOn w:val="Domylnaczcionkaakapitu"/>
    <w:link w:val="Nagwek6"/>
    <w:rsid w:val="00BC6BEE"/>
    <w:rPr>
      <w:rFonts w:ascii="Times New Roman" w:hAnsi="Times New Roman"/>
      <w:b/>
      <w:kern w:val="1"/>
      <w:sz w:val="22"/>
      <w:lang w:val="fr-FR"/>
    </w:rPr>
  </w:style>
  <w:style w:type="character" w:customStyle="1" w:styleId="Nagwek7Znak">
    <w:name w:val="Nagłówek 7 Znak"/>
    <w:basedOn w:val="Domylnaczcionkaakapitu"/>
    <w:link w:val="Nagwek7"/>
    <w:rsid w:val="00BC6BEE"/>
    <w:rPr>
      <w:rFonts w:ascii="Cambria" w:hAnsi="Cambria"/>
      <w:i/>
      <w:color w:val="808080"/>
      <w:kern w:val="1"/>
      <w:sz w:val="24"/>
      <w:lang w:val="fr-FR"/>
    </w:rPr>
  </w:style>
  <w:style w:type="character" w:customStyle="1" w:styleId="WW8Num1z0">
    <w:name w:val="WW8Num1z0"/>
    <w:rsid w:val="00BC6BEE"/>
    <w:rPr>
      <w:rFonts w:ascii="Times New Roman" w:hAnsi="Times New Roman"/>
      <w:bCs w:val="0"/>
      <w:sz w:val="24"/>
    </w:rPr>
  </w:style>
  <w:style w:type="character" w:customStyle="1" w:styleId="WW8Num2z0">
    <w:name w:val="WW8Num2z0"/>
    <w:rsid w:val="00BC6BEE"/>
    <w:rPr>
      <w:rFonts w:ascii="Wingdings" w:hAnsi="Wingdings"/>
      <w:bCs w:val="0"/>
    </w:rPr>
  </w:style>
  <w:style w:type="character" w:customStyle="1" w:styleId="WW8Num3z0">
    <w:name w:val="WW8Num3z0"/>
    <w:rsid w:val="00BC6BEE"/>
    <w:rPr>
      <w:rFonts w:ascii="Symbol" w:hAnsi="Symbol"/>
      <w:bCs w:val="0"/>
    </w:rPr>
  </w:style>
  <w:style w:type="character" w:customStyle="1" w:styleId="WW8Num4z0">
    <w:name w:val="WW8Num4z0"/>
    <w:rsid w:val="00BC6BEE"/>
    <w:rPr>
      <w:rFonts w:ascii="Wingdings" w:hAnsi="Wingdings"/>
      <w:bCs w:val="0"/>
    </w:rPr>
  </w:style>
  <w:style w:type="character" w:customStyle="1" w:styleId="WW8Num5z0">
    <w:name w:val="WW8Num5z0"/>
    <w:rsid w:val="00BC6BEE"/>
    <w:rPr>
      <w:noProof w:val="0"/>
      <w:position w:val="0"/>
      <w:sz w:val="24"/>
      <w:vertAlign w:val="baseline"/>
      <w:lang w:val="pl-PL"/>
    </w:rPr>
  </w:style>
  <w:style w:type="character" w:customStyle="1" w:styleId="WW8Num5z1">
    <w:name w:val="WW8Num5z1"/>
    <w:rsid w:val="00BC6BEE"/>
  </w:style>
  <w:style w:type="character" w:customStyle="1" w:styleId="WW8Num5z2">
    <w:name w:val="WW8Num5z2"/>
    <w:rsid w:val="00BC6BEE"/>
  </w:style>
  <w:style w:type="character" w:customStyle="1" w:styleId="WW8Num5z3">
    <w:name w:val="WW8Num5z3"/>
    <w:rsid w:val="00BC6BEE"/>
  </w:style>
  <w:style w:type="character" w:customStyle="1" w:styleId="WW8Num5z4">
    <w:name w:val="WW8Num5z4"/>
    <w:rsid w:val="00BC6BEE"/>
  </w:style>
  <w:style w:type="character" w:customStyle="1" w:styleId="WW8Num5z5">
    <w:name w:val="WW8Num5z5"/>
    <w:rsid w:val="00BC6BEE"/>
  </w:style>
  <w:style w:type="character" w:customStyle="1" w:styleId="WW8Num5z6">
    <w:name w:val="WW8Num5z6"/>
    <w:rsid w:val="00BC6BEE"/>
  </w:style>
  <w:style w:type="character" w:customStyle="1" w:styleId="WW8Num5z7">
    <w:name w:val="WW8Num5z7"/>
    <w:rsid w:val="00BC6BEE"/>
  </w:style>
  <w:style w:type="character" w:customStyle="1" w:styleId="WW8Num5z8">
    <w:name w:val="WW8Num5z8"/>
    <w:rsid w:val="00BC6BEE"/>
  </w:style>
  <w:style w:type="character" w:customStyle="1" w:styleId="WW8Num6z0">
    <w:name w:val="WW8Num6z0"/>
    <w:rsid w:val="00BC6BEE"/>
    <w:rPr>
      <w:rFonts w:ascii="Times New Roman" w:hAnsi="Times New Roman"/>
      <w:bCs w:val="0"/>
      <w:noProof w:val="0"/>
      <w:sz w:val="20"/>
      <w:lang w:val="pl-PL"/>
    </w:rPr>
  </w:style>
  <w:style w:type="character" w:customStyle="1" w:styleId="WW8Num6z1">
    <w:name w:val="WW8Num6z1"/>
    <w:rsid w:val="00BC6BEE"/>
    <w:rPr>
      <w:rFonts w:ascii="Courier New" w:hAnsi="Courier New"/>
      <w:bCs w:val="0"/>
    </w:rPr>
  </w:style>
  <w:style w:type="character" w:customStyle="1" w:styleId="WW8Num6z2">
    <w:name w:val="WW8Num6z2"/>
    <w:rsid w:val="00BC6BEE"/>
    <w:rPr>
      <w:rFonts w:ascii="Wingdings" w:hAnsi="Wingdings"/>
      <w:bCs w:val="0"/>
    </w:rPr>
  </w:style>
  <w:style w:type="character" w:customStyle="1" w:styleId="WW8Num7z0">
    <w:name w:val="WW8Num7z0"/>
    <w:rsid w:val="00BC6BEE"/>
    <w:rPr>
      <w:rFonts w:ascii="Wingdings" w:hAnsi="Wingdings"/>
      <w:bCs w:val="0"/>
      <w:sz w:val="22"/>
    </w:rPr>
  </w:style>
  <w:style w:type="character" w:customStyle="1" w:styleId="WW8Num7z1">
    <w:name w:val="WW8Num7z1"/>
    <w:rsid w:val="00BC6BEE"/>
  </w:style>
  <w:style w:type="character" w:customStyle="1" w:styleId="WW8Num7z2">
    <w:name w:val="WW8Num7z2"/>
    <w:rsid w:val="00BC6BEE"/>
  </w:style>
  <w:style w:type="character" w:customStyle="1" w:styleId="WW8Num7z3">
    <w:name w:val="WW8Num7z3"/>
    <w:rsid w:val="00BC6BEE"/>
  </w:style>
  <w:style w:type="character" w:customStyle="1" w:styleId="WW8Num7z4">
    <w:name w:val="WW8Num7z4"/>
    <w:rsid w:val="00BC6BEE"/>
  </w:style>
  <w:style w:type="character" w:customStyle="1" w:styleId="WW8Num7z5">
    <w:name w:val="WW8Num7z5"/>
    <w:rsid w:val="00BC6BEE"/>
  </w:style>
  <w:style w:type="character" w:customStyle="1" w:styleId="WW8Num7z6">
    <w:name w:val="WW8Num7z6"/>
    <w:rsid w:val="00BC6BEE"/>
  </w:style>
  <w:style w:type="character" w:customStyle="1" w:styleId="WW8Num7z7">
    <w:name w:val="WW8Num7z7"/>
    <w:rsid w:val="00BC6BEE"/>
  </w:style>
  <w:style w:type="character" w:customStyle="1" w:styleId="WW8Num7z8">
    <w:name w:val="WW8Num7z8"/>
    <w:rsid w:val="00BC6BEE"/>
  </w:style>
  <w:style w:type="character" w:customStyle="1" w:styleId="WW8Num8z0">
    <w:name w:val="WW8Num8z0"/>
    <w:rsid w:val="00BC6BEE"/>
    <w:rPr>
      <w:rFonts w:ascii="Wingdings" w:hAnsi="Wingdings"/>
      <w:bCs w:val="0"/>
      <w:sz w:val="22"/>
    </w:rPr>
  </w:style>
  <w:style w:type="character" w:customStyle="1" w:styleId="WW8Num8z1">
    <w:name w:val="WW8Num8z1"/>
    <w:rsid w:val="00BC6BEE"/>
    <w:rPr>
      <w:rFonts w:ascii="Courier New" w:hAnsi="Courier New"/>
      <w:bCs w:val="0"/>
    </w:rPr>
  </w:style>
  <w:style w:type="character" w:customStyle="1" w:styleId="WW8Num8z2">
    <w:name w:val="WW8Num8z2"/>
    <w:rsid w:val="00BC6BEE"/>
  </w:style>
  <w:style w:type="character" w:customStyle="1" w:styleId="WW8Num8z3">
    <w:name w:val="WW8Num8z3"/>
    <w:rsid w:val="00BC6BEE"/>
    <w:rPr>
      <w:rFonts w:ascii="Symbol" w:hAnsi="Symbol"/>
      <w:bCs w:val="0"/>
    </w:rPr>
  </w:style>
  <w:style w:type="character" w:customStyle="1" w:styleId="WW8Num8z4">
    <w:name w:val="WW8Num8z4"/>
    <w:rsid w:val="00BC6BEE"/>
  </w:style>
  <w:style w:type="character" w:customStyle="1" w:styleId="WW8Num8z5">
    <w:name w:val="WW8Num8z5"/>
    <w:rsid w:val="00BC6BEE"/>
  </w:style>
  <w:style w:type="character" w:customStyle="1" w:styleId="WW8Num8z6">
    <w:name w:val="WW8Num8z6"/>
    <w:rsid w:val="00BC6BEE"/>
  </w:style>
  <w:style w:type="character" w:customStyle="1" w:styleId="WW8Num8z7">
    <w:name w:val="WW8Num8z7"/>
    <w:rsid w:val="00BC6BEE"/>
  </w:style>
  <w:style w:type="character" w:customStyle="1" w:styleId="WW8Num8z8">
    <w:name w:val="WW8Num8z8"/>
    <w:rsid w:val="00BC6BEE"/>
  </w:style>
  <w:style w:type="character" w:customStyle="1" w:styleId="WW8Num9z0">
    <w:name w:val="WW8Num9z0"/>
    <w:rsid w:val="00BC6BEE"/>
    <w:rPr>
      <w:rFonts w:ascii="Wingdings" w:hAnsi="Wingdings"/>
      <w:bCs w:val="0"/>
    </w:rPr>
  </w:style>
  <w:style w:type="character" w:customStyle="1" w:styleId="WW8Num10z0">
    <w:name w:val="WW8Num10z0"/>
    <w:rsid w:val="00BC6BEE"/>
    <w:rPr>
      <w:rFonts w:ascii="Wingdings" w:hAnsi="Wingdings"/>
      <w:bCs w:val="0"/>
    </w:rPr>
  </w:style>
  <w:style w:type="character" w:customStyle="1" w:styleId="WW8Num11z0">
    <w:name w:val="WW8Num11z0"/>
    <w:rsid w:val="00BC6BEE"/>
    <w:rPr>
      <w:rFonts w:ascii="Symbol" w:hAnsi="Symbol"/>
      <w:bCs w:val="0"/>
      <w:sz w:val="20"/>
    </w:rPr>
  </w:style>
  <w:style w:type="character" w:customStyle="1" w:styleId="WW8Num11z1">
    <w:name w:val="WW8Num11z1"/>
    <w:rsid w:val="00BC6BEE"/>
    <w:rPr>
      <w:rFonts w:ascii="Courier New" w:hAnsi="Courier New"/>
      <w:bCs w:val="0"/>
    </w:rPr>
  </w:style>
  <w:style w:type="character" w:customStyle="1" w:styleId="WW8Num11z2">
    <w:name w:val="WW8Num11z2"/>
    <w:rsid w:val="00BC6BEE"/>
    <w:rPr>
      <w:rFonts w:ascii="Wingdings" w:hAnsi="Wingdings"/>
      <w:bCs w:val="0"/>
    </w:rPr>
  </w:style>
  <w:style w:type="character" w:customStyle="1" w:styleId="WW8Num12z0">
    <w:name w:val="WW8Num12z0"/>
    <w:rsid w:val="00BC6BEE"/>
    <w:rPr>
      <w:rFonts w:ascii="Symbol" w:hAnsi="Symbol"/>
      <w:bCs w:val="0"/>
    </w:rPr>
  </w:style>
  <w:style w:type="character" w:customStyle="1" w:styleId="WW8Num13z0">
    <w:name w:val="WW8Num13z0"/>
    <w:rsid w:val="00BC6BEE"/>
    <w:rPr>
      <w:sz w:val="24"/>
    </w:rPr>
  </w:style>
  <w:style w:type="character" w:customStyle="1" w:styleId="WW8Num13z1">
    <w:name w:val="WW8Num13z1"/>
    <w:rsid w:val="00BC6BEE"/>
    <w:rPr>
      <w:rFonts w:ascii="Courier New" w:hAnsi="Courier New"/>
      <w:bCs w:val="0"/>
    </w:rPr>
  </w:style>
  <w:style w:type="character" w:customStyle="1" w:styleId="WW8Num13z2">
    <w:name w:val="WW8Num13z2"/>
    <w:rsid w:val="00BC6BEE"/>
    <w:rPr>
      <w:rFonts w:ascii="Wingdings" w:hAnsi="Wingdings"/>
      <w:bCs w:val="0"/>
    </w:rPr>
  </w:style>
  <w:style w:type="character" w:customStyle="1" w:styleId="WW8Num14z0">
    <w:name w:val="WW8Num14z0"/>
    <w:rsid w:val="00BC6BEE"/>
    <w:rPr>
      <w:rFonts w:ascii="Wingdings" w:hAnsi="Wingdings"/>
      <w:bCs w:val="0"/>
      <w:noProof w:val="0"/>
      <w:color w:val="000000"/>
      <w:sz w:val="20"/>
      <w:lang w:val="pl-PL"/>
    </w:rPr>
  </w:style>
  <w:style w:type="character" w:customStyle="1" w:styleId="WW8Num14z1">
    <w:name w:val="WW8Num14z1"/>
    <w:rsid w:val="00BC6BEE"/>
  </w:style>
  <w:style w:type="character" w:customStyle="1" w:styleId="WW8Num14z2">
    <w:name w:val="WW8Num14z2"/>
    <w:rsid w:val="00BC6BEE"/>
  </w:style>
  <w:style w:type="character" w:customStyle="1" w:styleId="WW8Num14z3">
    <w:name w:val="WW8Num14z3"/>
    <w:rsid w:val="00BC6BEE"/>
  </w:style>
  <w:style w:type="character" w:customStyle="1" w:styleId="WW8Num14z4">
    <w:name w:val="WW8Num14z4"/>
    <w:rsid w:val="00BC6BEE"/>
  </w:style>
  <w:style w:type="character" w:customStyle="1" w:styleId="WW8Num14z5">
    <w:name w:val="WW8Num14z5"/>
    <w:rsid w:val="00BC6BEE"/>
  </w:style>
  <w:style w:type="character" w:customStyle="1" w:styleId="WW8Num14z6">
    <w:name w:val="WW8Num14z6"/>
    <w:rsid w:val="00BC6BEE"/>
  </w:style>
  <w:style w:type="character" w:customStyle="1" w:styleId="WW8Num14z7">
    <w:name w:val="WW8Num14z7"/>
    <w:rsid w:val="00BC6BEE"/>
  </w:style>
  <w:style w:type="character" w:customStyle="1" w:styleId="WW8Num14z8">
    <w:name w:val="WW8Num14z8"/>
    <w:rsid w:val="00BC6BEE"/>
  </w:style>
  <w:style w:type="character" w:customStyle="1" w:styleId="WW8Num15z0">
    <w:name w:val="WW8Num15z0"/>
    <w:rsid w:val="00BC6BEE"/>
    <w:rPr>
      <w:rFonts w:ascii="Times New Roman" w:hAnsi="Times New Roman"/>
      <w:bCs w:val="0"/>
      <w:noProof w:val="0"/>
      <w:color w:val="000000"/>
      <w:position w:val="0"/>
      <w:sz w:val="22"/>
      <w:vertAlign w:val="baseline"/>
      <w:lang w:val="pl-PL"/>
    </w:rPr>
  </w:style>
  <w:style w:type="character" w:customStyle="1" w:styleId="WW8Num16z0">
    <w:name w:val="WW8Num16z0"/>
    <w:rsid w:val="00BC6BEE"/>
    <w:rPr>
      <w:rFonts w:ascii="Wingdings" w:hAnsi="Wingdings"/>
      <w:bCs w:val="0"/>
      <w:noProof w:val="0"/>
      <w:color w:val="FF0000"/>
      <w:sz w:val="22"/>
      <w:lang w:val="pl-PL"/>
    </w:rPr>
  </w:style>
  <w:style w:type="character" w:customStyle="1" w:styleId="WW8Num16z1">
    <w:name w:val="WW8Num16z1"/>
    <w:rsid w:val="00BC6BEE"/>
  </w:style>
  <w:style w:type="character" w:customStyle="1" w:styleId="WW8Num16z2">
    <w:name w:val="WW8Num16z2"/>
    <w:rsid w:val="00BC6BEE"/>
  </w:style>
  <w:style w:type="character" w:customStyle="1" w:styleId="WW8Num16z3">
    <w:name w:val="WW8Num16z3"/>
    <w:rsid w:val="00BC6BEE"/>
  </w:style>
  <w:style w:type="character" w:customStyle="1" w:styleId="WW8Num16z4">
    <w:name w:val="WW8Num16z4"/>
    <w:rsid w:val="00BC6BEE"/>
  </w:style>
  <w:style w:type="character" w:customStyle="1" w:styleId="WW8Num16z5">
    <w:name w:val="WW8Num16z5"/>
    <w:rsid w:val="00BC6BEE"/>
  </w:style>
  <w:style w:type="character" w:customStyle="1" w:styleId="WW8Num16z6">
    <w:name w:val="WW8Num16z6"/>
    <w:rsid w:val="00BC6BEE"/>
  </w:style>
  <w:style w:type="character" w:customStyle="1" w:styleId="WW8Num16z7">
    <w:name w:val="WW8Num16z7"/>
    <w:rsid w:val="00BC6BEE"/>
  </w:style>
  <w:style w:type="character" w:customStyle="1" w:styleId="WW8Num16z8">
    <w:name w:val="WW8Num16z8"/>
    <w:rsid w:val="00BC6BEE"/>
  </w:style>
  <w:style w:type="character" w:customStyle="1" w:styleId="WW8Num17z0">
    <w:name w:val="WW8Num17z0"/>
    <w:rsid w:val="00BC6BEE"/>
    <w:rPr>
      <w:rFonts w:ascii="Wingdings" w:hAnsi="Wingdings"/>
      <w:bCs w:val="0"/>
      <w:noProof w:val="0"/>
      <w:color w:val="000000"/>
      <w:sz w:val="22"/>
      <w:lang w:val="pl-PL"/>
    </w:rPr>
  </w:style>
  <w:style w:type="character" w:customStyle="1" w:styleId="WW8Num18z0">
    <w:name w:val="WW8Num18z0"/>
    <w:rsid w:val="00BC6BEE"/>
    <w:rPr>
      <w:rFonts w:ascii="Times New Roman" w:hAnsi="Times New Roman"/>
      <w:bCs w:val="0"/>
    </w:rPr>
  </w:style>
  <w:style w:type="character" w:customStyle="1" w:styleId="WW8Num19z0">
    <w:name w:val="WW8Num19z0"/>
    <w:rsid w:val="00BC6BEE"/>
  </w:style>
  <w:style w:type="character" w:customStyle="1" w:styleId="WW8Num20z0">
    <w:name w:val="WW8Num20z0"/>
    <w:rsid w:val="00BC6BEE"/>
    <w:rPr>
      <w:i/>
    </w:rPr>
  </w:style>
  <w:style w:type="character" w:customStyle="1" w:styleId="WW8Num21z0">
    <w:name w:val="WW8Num21z0"/>
    <w:rsid w:val="00BC6BEE"/>
    <w:rPr>
      <w:rFonts w:ascii="Times New Roman" w:hAnsi="Times New Roman"/>
      <w:bCs w:val="0"/>
      <w:noProof w:val="0"/>
      <w:sz w:val="20"/>
      <w:lang w:val="pl-PL"/>
    </w:rPr>
  </w:style>
  <w:style w:type="character" w:customStyle="1" w:styleId="WW8Num21z1">
    <w:name w:val="WW8Num21z1"/>
    <w:rsid w:val="00BC6BEE"/>
    <w:rPr>
      <w:rFonts w:ascii="Courier New" w:hAnsi="Courier New"/>
      <w:bCs w:val="0"/>
    </w:rPr>
  </w:style>
  <w:style w:type="character" w:customStyle="1" w:styleId="WW8Num21z2">
    <w:name w:val="WW8Num21z2"/>
    <w:rsid w:val="00BC6BEE"/>
    <w:rPr>
      <w:rFonts w:ascii="Wingdings" w:hAnsi="Wingdings"/>
      <w:bCs w:val="0"/>
    </w:rPr>
  </w:style>
  <w:style w:type="character" w:customStyle="1" w:styleId="WW8Num22z0">
    <w:name w:val="WW8Num22z0"/>
    <w:rsid w:val="00BC6BEE"/>
    <w:rPr>
      <w:rFonts w:ascii="Symbol" w:hAnsi="Symbol"/>
      <w:noProof w:val="0"/>
      <w:sz w:val="20"/>
      <w:lang w:val="pl-PL"/>
    </w:rPr>
  </w:style>
  <w:style w:type="character" w:customStyle="1" w:styleId="WW8Num22z1">
    <w:name w:val="WW8Num22z1"/>
    <w:rsid w:val="00BC6BEE"/>
    <w:rPr>
      <w:rFonts w:ascii="Courier New" w:hAnsi="Courier New"/>
    </w:rPr>
  </w:style>
  <w:style w:type="character" w:customStyle="1" w:styleId="WW8Num22z2">
    <w:name w:val="WW8Num22z2"/>
    <w:rsid w:val="00BC6BEE"/>
    <w:rPr>
      <w:rFonts w:ascii="Wingdings" w:hAnsi="Wingdings"/>
    </w:rPr>
  </w:style>
  <w:style w:type="character" w:customStyle="1" w:styleId="WW8Num23z0">
    <w:name w:val="WW8Num23z0"/>
    <w:rsid w:val="00BC6BEE"/>
    <w:rPr>
      <w:rFonts w:ascii="Symbol" w:hAnsi="Symbol"/>
      <w:noProof w:val="0"/>
      <w:color w:val="000000"/>
      <w:sz w:val="20"/>
      <w:lang w:val="pl-PL"/>
    </w:rPr>
  </w:style>
  <w:style w:type="character" w:customStyle="1" w:styleId="WW8Num23z1">
    <w:name w:val="WW8Num23z1"/>
    <w:rsid w:val="00BC6BEE"/>
  </w:style>
  <w:style w:type="character" w:customStyle="1" w:styleId="WW8Num23z2">
    <w:name w:val="WW8Num23z2"/>
    <w:rsid w:val="00BC6BEE"/>
  </w:style>
  <w:style w:type="character" w:customStyle="1" w:styleId="WW8Num23z3">
    <w:name w:val="WW8Num23z3"/>
    <w:rsid w:val="00BC6BEE"/>
  </w:style>
  <w:style w:type="character" w:customStyle="1" w:styleId="WW8Num23z4">
    <w:name w:val="WW8Num23z4"/>
    <w:rsid w:val="00BC6BEE"/>
  </w:style>
  <w:style w:type="character" w:customStyle="1" w:styleId="WW8Num23z5">
    <w:name w:val="WW8Num23z5"/>
    <w:rsid w:val="00BC6BEE"/>
  </w:style>
  <w:style w:type="character" w:customStyle="1" w:styleId="WW8Num23z6">
    <w:name w:val="WW8Num23z6"/>
    <w:rsid w:val="00BC6BEE"/>
  </w:style>
  <w:style w:type="character" w:customStyle="1" w:styleId="WW8Num23z7">
    <w:name w:val="WW8Num23z7"/>
    <w:rsid w:val="00BC6BEE"/>
  </w:style>
  <w:style w:type="character" w:customStyle="1" w:styleId="WW8Num23z8">
    <w:name w:val="WW8Num23z8"/>
    <w:rsid w:val="00BC6BEE"/>
  </w:style>
  <w:style w:type="character" w:customStyle="1" w:styleId="WW8Num24z0">
    <w:name w:val="WW8Num24z0"/>
    <w:rsid w:val="00BC6BEE"/>
  </w:style>
  <w:style w:type="character" w:customStyle="1" w:styleId="Domylnaczcionkaakapitu0">
    <w:name w:val="Domy?lna czcionka akapitu"/>
    <w:rsid w:val="00BC6BEE"/>
  </w:style>
  <w:style w:type="character" w:customStyle="1" w:styleId="Nagwek1Znak0">
    <w:name w:val="Nag?ówek 1 Znak"/>
    <w:basedOn w:val="Domylnaczcionkaakapitu0"/>
    <w:rsid w:val="00BC6BEE"/>
    <w:rPr>
      <w:rFonts w:ascii="Times New Roman" w:hAnsi="Times New Roman"/>
      <w:sz w:val="28"/>
    </w:rPr>
  </w:style>
  <w:style w:type="character" w:customStyle="1" w:styleId="Nagwek2Znak0">
    <w:name w:val="Nag?ówek 2 Znak"/>
    <w:basedOn w:val="Domylnaczcionkaakapitu0"/>
    <w:rsid w:val="00BC6BEE"/>
    <w:rPr>
      <w:rFonts w:ascii="Times New Roman" w:hAnsi="Times New Roman"/>
      <w:b/>
      <w:noProof w:val="0"/>
      <w:kern w:val="1"/>
      <w:sz w:val="36"/>
      <w:lang w:val="fr-FR"/>
    </w:rPr>
  </w:style>
  <w:style w:type="character" w:customStyle="1" w:styleId="Nagwek4Znak0">
    <w:name w:val="Nag?ówek 4 Znak"/>
    <w:basedOn w:val="Domylnaczcionkaakapitu0"/>
    <w:rsid w:val="00BC6BEE"/>
    <w:rPr>
      <w:rFonts w:ascii="Times New Roman" w:hAnsi="Times New Roman"/>
      <w:b/>
      <w:sz w:val="28"/>
    </w:rPr>
  </w:style>
  <w:style w:type="character" w:customStyle="1" w:styleId="Nagwek3Znak0">
    <w:name w:val="Nag?ówek 3 Znak"/>
    <w:basedOn w:val="Domylnaczcionkaakapitu0"/>
    <w:rsid w:val="00BC6BEE"/>
    <w:rPr>
      <w:rFonts w:ascii="Arial" w:hAnsi="Arial"/>
      <w:b/>
      <w:noProof w:val="0"/>
      <w:kern w:val="1"/>
      <w:sz w:val="26"/>
      <w:lang w:val="fr-FR"/>
    </w:rPr>
  </w:style>
  <w:style w:type="character" w:customStyle="1" w:styleId="Nagwek5Znak0">
    <w:name w:val="Nag?ówek 5 Znak"/>
    <w:basedOn w:val="Domylnaczcionkaakapitu0"/>
    <w:rsid w:val="00BC6BEE"/>
    <w:rPr>
      <w:rFonts w:ascii="Times New Roman" w:hAnsi="Times New Roman"/>
      <w:b/>
      <w:i/>
      <w:noProof w:val="0"/>
      <w:kern w:val="1"/>
      <w:sz w:val="26"/>
      <w:lang w:val="fr-FR"/>
    </w:rPr>
  </w:style>
  <w:style w:type="character" w:customStyle="1" w:styleId="Nagwek6Znak0">
    <w:name w:val="Nag?ówek 6 Znak"/>
    <w:basedOn w:val="Domylnaczcionkaakapitu0"/>
    <w:rsid w:val="00BC6BEE"/>
    <w:rPr>
      <w:rFonts w:ascii="Times New Roman" w:hAnsi="Times New Roman"/>
      <w:b/>
      <w:noProof w:val="0"/>
      <w:kern w:val="1"/>
      <w:lang w:val="fr-FR"/>
    </w:rPr>
  </w:style>
  <w:style w:type="character" w:customStyle="1" w:styleId="Nagwek7Znak0">
    <w:name w:val="Nag?ówek 7 Znak"/>
    <w:basedOn w:val="Domylnaczcionkaakapitu0"/>
    <w:rsid w:val="00BC6BEE"/>
    <w:rPr>
      <w:rFonts w:ascii="Cambria" w:hAnsi="Cambria"/>
      <w:i/>
      <w:noProof w:val="0"/>
      <w:color w:val="808080"/>
      <w:kern w:val="1"/>
      <w:sz w:val="24"/>
      <w:lang w:val="fr-FR"/>
    </w:rPr>
  </w:style>
  <w:style w:type="character" w:styleId="Uwydatnienie">
    <w:name w:val="Emphasis"/>
    <w:basedOn w:val="Domylnaczcionkaakapitu0"/>
    <w:qFormat/>
    <w:rsid w:val="00BC6BEE"/>
    <w:rPr>
      <w:b/>
      <w:i w:val="0"/>
    </w:rPr>
  </w:style>
  <w:style w:type="character" w:customStyle="1" w:styleId="NagwekZnak0">
    <w:name w:val="Nag?ówek Znak"/>
    <w:basedOn w:val="Domylnaczcionkaakapitu0"/>
    <w:rsid w:val="00BC6BEE"/>
    <w:rPr>
      <w:rFonts w:ascii="Times New Roman" w:hAnsi="Times New Roman"/>
      <w:noProof w:val="0"/>
      <w:kern w:val="1"/>
      <w:sz w:val="24"/>
      <w:lang w:val="fr-FR"/>
    </w:rPr>
  </w:style>
  <w:style w:type="character" w:customStyle="1" w:styleId="TytuZnak">
    <w:name w:val="Tytu? Znak"/>
    <w:basedOn w:val="Domylnaczcionkaakapitu0"/>
    <w:rsid w:val="00BC6BEE"/>
    <w:rPr>
      <w:rFonts w:ascii="Cambria" w:hAnsi="Cambria"/>
      <w:noProof w:val="0"/>
      <w:color w:val="000080"/>
      <w:spacing w:val="5"/>
      <w:kern w:val="1"/>
      <w:sz w:val="52"/>
      <w:lang w:val="en-US"/>
    </w:rPr>
  </w:style>
  <w:style w:type="character" w:customStyle="1" w:styleId="Tekstpodstawowywcity2Znak">
    <w:name w:val="Tekst podstawowy wci?ty 2 Znak"/>
    <w:basedOn w:val="Domylnaczcionkaakapitu0"/>
    <w:rsid w:val="00BC6BEE"/>
    <w:rPr>
      <w:rFonts w:ascii="Times New Roman" w:hAnsi="Times New Roman"/>
      <w:sz w:val="24"/>
    </w:rPr>
  </w:style>
  <w:style w:type="character" w:customStyle="1" w:styleId="Tekstpodstawowy2Znak">
    <w:name w:val="Tekst podstawowy 2 Znak"/>
    <w:basedOn w:val="Domylnaczcionkaakapitu0"/>
    <w:uiPriority w:val="99"/>
    <w:rsid w:val="00BC6BEE"/>
    <w:rPr>
      <w:rFonts w:ascii="Times New Roman" w:hAnsi="Times New Roman"/>
      <w:noProof w:val="0"/>
      <w:kern w:val="1"/>
      <w:sz w:val="24"/>
      <w:lang w:val="fr-FR"/>
    </w:rPr>
  </w:style>
  <w:style w:type="character" w:customStyle="1" w:styleId="TekstpodstawowywcityZnak">
    <w:name w:val="Tekst podstawowy wci?ty Znak"/>
    <w:basedOn w:val="Domylnaczcionkaakapitu0"/>
    <w:rsid w:val="00BC6BEE"/>
    <w:rPr>
      <w:rFonts w:ascii="Times New Roman" w:hAnsi="Times New Roman"/>
      <w:sz w:val="24"/>
    </w:rPr>
  </w:style>
  <w:style w:type="character" w:customStyle="1" w:styleId="Absatz-Standardschriftart">
    <w:name w:val="Absatz-Standardschriftart"/>
    <w:rsid w:val="00BC6BEE"/>
  </w:style>
  <w:style w:type="character" w:customStyle="1" w:styleId="WW8Num28z0">
    <w:name w:val="WW8Num28z0"/>
    <w:rsid w:val="00BC6BEE"/>
    <w:rPr>
      <w:sz w:val="24"/>
    </w:rPr>
  </w:style>
  <w:style w:type="character" w:customStyle="1" w:styleId="WW8Num29z0">
    <w:name w:val="WW8Num29z0"/>
    <w:rsid w:val="00BC6BEE"/>
    <w:rPr>
      <w:rFonts w:ascii="Times New Roman" w:hAnsi="Times New Roman"/>
      <w:bCs w:val="0"/>
      <w:sz w:val="24"/>
    </w:rPr>
  </w:style>
  <w:style w:type="character" w:customStyle="1" w:styleId="Domylnaczcionkaakapitu2">
    <w:name w:val="Domy?lna czcionka akapitu2"/>
    <w:rsid w:val="00BC6BEE"/>
  </w:style>
  <w:style w:type="character" w:customStyle="1" w:styleId="WW8Num3z1">
    <w:name w:val="WW8Num3z1"/>
    <w:rsid w:val="00BC6BEE"/>
    <w:rPr>
      <w:rFonts w:ascii="Times New Roman" w:hAnsi="Times New Roman"/>
      <w:bCs w:val="0"/>
    </w:rPr>
  </w:style>
  <w:style w:type="character" w:customStyle="1" w:styleId="WW8Num3z2">
    <w:name w:val="WW8Num3z2"/>
    <w:rsid w:val="00BC6BEE"/>
    <w:rPr>
      <w:rFonts w:ascii="Wingdings" w:hAnsi="Wingdings"/>
      <w:bCs w:val="0"/>
    </w:rPr>
  </w:style>
  <w:style w:type="character" w:customStyle="1" w:styleId="WW8Num3z4">
    <w:name w:val="WW8Num3z4"/>
    <w:rsid w:val="00BC6BEE"/>
    <w:rPr>
      <w:rFonts w:ascii="Courier New" w:hAnsi="Courier New"/>
      <w:bCs w:val="0"/>
    </w:rPr>
  </w:style>
  <w:style w:type="character" w:customStyle="1" w:styleId="WW8Num6z3">
    <w:name w:val="WW8Num6z3"/>
    <w:rsid w:val="00BC6BEE"/>
    <w:rPr>
      <w:rFonts w:ascii="Symbol" w:hAnsi="Symbol"/>
      <w:bCs w:val="0"/>
    </w:rPr>
  </w:style>
  <w:style w:type="character" w:customStyle="1" w:styleId="WW8Num17z1">
    <w:name w:val="WW8Num17z1"/>
    <w:rsid w:val="00BC6BEE"/>
    <w:rPr>
      <w:rFonts w:ascii="Courier New" w:hAnsi="Courier New"/>
      <w:bCs w:val="0"/>
    </w:rPr>
  </w:style>
  <w:style w:type="character" w:customStyle="1" w:styleId="WW8Num17z3">
    <w:name w:val="WW8Num17z3"/>
    <w:rsid w:val="00BC6BEE"/>
    <w:rPr>
      <w:rFonts w:ascii="Symbol" w:hAnsi="Symbol"/>
      <w:bCs w:val="0"/>
    </w:rPr>
  </w:style>
  <w:style w:type="character" w:customStyle="1" w:styleId="WW8Num18z1">
    <w:name w:val="WW8Num18z1"/>
    <w:rsid w:val="00BC6BEE"/>
    <w:rPr>
      <w:rFonts w:ascii="Symbol" w:hAnsi="Symbol"/>
      <w:bCs w:val="0"/>
    </w:rPr>
  </w:style>
  <w:style w:type="character" w:customStyle="1" w:styleId="WW8Num18z2">
    <w:name w:val="WW8Num18z2"/>
    <w:rsid w:val="00BC6BEE"/>
    <w:rPr>
      <w:rFonts w:ascii="Wingdings" w:hAnsi="Wingdings"/>
      <w:bCs w:val="0"/>
    </w:rPr>
  </w:style>
  <w:style w:type="character" w:customStyle="1" w:styleId="WW8Num18z4">
    <w:name w:val="WW8Num18z4"/>
    <w:rsid w:val="00BC6BEE"/>
    <w:rPr>
      <w:rFonts w:ascii="Courier New" w:hAnsi="Courier New"/>
      <w:bCs w:val="0"/>
    </w:rPr>
  </w:style>
  <w:style w:type="character" w:customStyle="1" w:styleId="WW8Num21z3">
    <w:name w:val="WW8Num21z3"/>
    <w:rsid w:val="00BC6BEE"/>
    <w:rPr>
      <w:rFonts w:ascii="Symbol" w:hAnsi="Symbol"/>
      <w:bCs w:val="0"/>
    </w:rPr>
  </w:style>
  <w:style w:type="character" w:customStyle="1" w:styleId="Domylnaczcionkaakapitu1">
    <w:name w:val="Domy?lna czcionka akapitu1"/>
    <w:rsid w:val="00BC6BEE"/>
  </w:style>
  <w:style w:type="character" w:customStyle="1" w:styleId="ZnakZnak1">
    <w:name w:val="Znak Znak1"/>
    <w:basedOn w:val="Domylnaczcionkaakapitu2"/>
    <w:rsid w:val="00BC6BEE"/>
    <w:rPr>
      <w:rFonts w:ascii="Tahoma" w:hAnsi="Tahoma"/>
      <w:bCs w:val="0"/>
      <w:sz w:val="16"/>
    </w:rPr>
  </w:style>
  <w:style w:type="character" w:customStyle="1" w:styleId="ZnakZnak">
    <w:name w:val="Znak Znak"/>
    <w:basedOn w:val="Domylnaczcionkaakapitu2"/>
    <w:rsid w:val="00BC6BEE"/>
    <w:rPr>
      <w:rFonts w:ascii="Tahoma" w:hAnsi="Tahoma"/>
      <w:bCs w:val="0"/>
      <w:sz w:val="16"/>
    </w:rPr>
  </w:style>
  <w:style w:type="character" w:customStyle="1" w:styleId="PodtytuZnak">
    <w:name w:val="Podtytu? Znak"/>
    <w:basedOn w:val="Domylnaczcionkaakapitu0"/>
    <w:rsid w:val="00BC6BEE"/>
    <w:rPr>
      <w:rFonts w:ascii="Cambria" w:hAnsi="Cambria"/>
      <w:i/>
      <w:noProof w:val="0"/>
      <w:color w:val="808080"/>
      <w:spacing w:val="15"/>
      <w:kern w:val="1"/>
      <w:sz w:val="24"/>
      <w:lang w:val="fr-FR"/>
    </w:rPr>
  </w:style>
  <w:style w:type="character" w:customStyle="1" w:styleId="st">
    <w:name w:val="st"/>
    <w:basedOn w:val="Domylnaczcionkaakapitu0"/>
    <w:rsid w:val="00BC6BEE"/>
  </w:style>
  <w:style w:type="character" w:customStyle="1" w:styleId="AkapitzlistZnak0">
    <w:name w:val="Akapit z list? Znak"/>
    <w:rsid w:val="00BC6BEE"/>
    <w:rPr>
      <w:rFonts w:ascii="Times New Roman" w:hAnsi="Times New Roman"/>
      <w:b/>
      <w:sz w:val="24"/>
      <w:vertAlign w:val="subscript"/>
    </w:rPr>
  </w:style>
  <w:style w:type="character" w:styleId="Pogrubienie">
    <w:name w:val="Strong"/>
    <w:basedOn w:val="Domylnaczcionkaakapitu0"/>
    <w:uiPriority w:val="22"/>
    <w:qFormat/>
    <w:rsid w:val="00BC6BEE"/>
    <w:rPr>
      <w:b/>
    </w:rPr>
  </w:style>
  <w:style w:type="character" w:customStyle="1" w:styleId="Znakinumeracji">
    <w:name w:val="Znaki numeracji"/>
    <w:rsid w:val="00BC6BEE"/>
  </w:style>
  <w:style w:type="paragraph" w:customStyle="1" w:styleId="Nagwek0">
    <w:name w:val="Nag?ówek"/>
    <w:basedOn w:val="Normalny"/>
    <w:next w:val="Tekstpodstawowy"/>
    <w:rsid w:val="00BC6BEE"/>
    <w:pPr>
      <w:keepNext/>
      <w:widowControl w:val="0"/>
      <w:suppressAutoHyphens/>
      <w:overflowPunct w:val="0"/>
      <w:autoSpaceDE w:val="0"/>
      <w:autoSpaceDN w:val="0"/>
      <w:adjustRightInd w:val="0"/>
      <w:spacing w:before="240" w:after="120" w:line="240" w:lineRule="auto"/>
      <w:textAlignment w:val="baseline"/>
    </w:pPr>
    <w:rPr>
      <w:rFonts w:ascii="Arial" w:hAnsi="Arial"/>
      <w:kern w:val="1"/>
      <w:sz w:val="28"/>
      <w:szCs w:val="20"/>
      <w:lang w:val="fr-FR"/>
    </w:rPr>
  </w:style>
  <w:style w:type="character" w:customStyle="1" w:styleId="TekstpodstawowyZnak1">
    <w:name w:val="Tekst podstawowy Znak1"/>
    <w:basedOn w:val="Domylnaczcionkaakapitu"/>
    <w:uiPriority w:val="99"/>
    <w:rsid w:val="00BC6BEE"/>
    <w:rPr>
      <w:kern w:val="1"/>
      <w:sz w:val="24"/>
      <w:lang w:val="fr-FR"/>
    </w:rPr>
  </w:style>
  <w:style w:type="paragraph" w:styleId="Lista">
    <w:name w:val="List"/>
    <w:basedOn w:val="Tekstpodstawowy"/>
    <w:rsid w:val="00BC6BEE"/>
    <w:pPr>
      <w:suppressAutoHyphens/>
      <w:overflowPunct w:val="0"/>
      <w:autoSpaceDE w:val="0"/>
      <w:autoSpaceDN w:val="0"/>
      <w:adjustRightInd w:val="0"/>
      <w:spacing w:line="240" w:lineRule="auto"/>
      <w:jc w:val="center"/>
      <w:textAlignment w:val="baseline"/>
    </w:pPr>
    <w:rPr>
      <w:b/>
      <w:kern w:val="1"/>
      <w:sz w:val="56"/>
      <w:szCs w:val="20"/>
    </w:rPr>
  </w:style>
  <w:style w:type="paragraph" w:styleId="Podpis">
    <w:name w:val="Signature"/>
    <w:basedOn w:val="Normalny"/>
    <w:link w:val="PodpisZnak"/>
    <w:rsid w:val="00BC6BEE"/>
    <w:pPr>
      <w:widowControl w:val="0"/>
      <w:suppressLineNumbers/>
      <w:suppressAutoHyphens/>
      <w:overflowPunct w:val="0"/>
      <w:autoSpaceDE w:val="0"/>
      <w:autoSpaceDN w:val="0"/>
      <w:adjustRightInd w:val="0"/>
      <w:spacing w:before="120" w:after="120" w:line="240" w:lineRule="auto"/>
      <w:textAlignment w:val="baseline"/>
    </w:pPr>
    <w:rPr>
      <w:rFonts w:ascii="Times New Roman" w:hAnsi="Times New Roman"/>
      <w:i/>
      <w:kern w:val="1"/>
      <w:sz w:val="24"/>
      <w:szCs w:val="20"/>
      <w:lang w:val="fr-FR"/>
    </w:rPr>
  </w:style>
  <w:style w:type="character" w:customStyle="1" w:styleId="PodpisZnak">
    <w:name w:val="Podpis Znak"/>
    <w:basedOn w:val="Domylnaczcionkaakapitu"/>
    <w:link w:val="Podpis"/>
    <w:rsid w:val="00BC6BEE"/>
    <w:rPr>
      <w:rFonts w:ascii="Times New Roman" w:hAnsi="Times New Roman"/>
      <w:i/>
      <w:kern w:val="1"/>
      <w:sz w:val="24"/>
      <w:lang w:val="fr-FR"/>
    </w:rPr>
  </w:style>
  <w:style w:type="paragraph" w:customStyle="1" w:styleId="Indeks">
    <w:name w:val="Indeks"/>
    <w:basedOn w:val="Standard"/>
    <w:uiPriority w:val="99"/>
    <w:rsid w:val="00BC6BEE"/>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BC6BEE"/>
    <w:pPr>
      <w:suppressAutoHyphens/>
      <w:overflowPunct w:val="0"/>
      <w:autoSpaceDE w:val="0"/>
      <w:autoSpaceDN w:val="0"/>
      <w:adjustRightInd w:val="0"/>
      <w:spacing w:after="200" w:line="276" w:lineRule="auto"/>
      <w:textAlignment w:val="baseline"/>
    </w:pPr>
    <w:rPr>
      <w:kern w:val="1"/>
      <w:sz w:val="22"/>
      <w:lang w:val="en-US"/>
    </w:rPr>
  </w:style>
  <w:style w:type="paragraph" w:customStyle="1" w:styleId="Bezodstpw">
    <w:name w:val="Bez odst?pów"/>
    <w:rsid w:val="00BC6BEE"/>
    <w:pPr>
      <w:widowControl w:val="0"/>
      <w:suppressAutoHyphens/>
      <w:overflowPunct w:val="0"/>
      <w:autoSpaceDE w:val="0"/>
      <w:autoSpaceDN w:val="0"/>
      <w:adjustRightInd w:val="0"/>
      <w:textAlignment w:val="baseline"/>
    </w:pPr>
    <w:rPr>
      <w:rFonts w:ascii="Times New Roman" w:hAnsi="Times New Roman"/>
      <w:kern w:val="1"/>
      <w:sz w:val="24"/>
      <w:lang w:val="fr-FR"/>
    </w:rPr>
  </w:style>
  <w:style w:type="paragraph" w:customStyle="1" w:styleId="Akapitzlist1">
    <w:name w:val="Akapit z list?1"/>
    <w:basedOn w:val="Standard"/>
    <w:rsid w:val="00BC6BEE"/>
    <w:pPr>
      <w:suppressAutoHyphens w:val="0"/>
      <w:ind w:left="720"/>
    </w:pPr>
    <w:rPr>
      <w:lang w:val="pl-PL"/>
    </w:rPr>
  </w:style>
  <w:style w:type="paragraph" w:customStyle="1" w:styleId="Nagwek20">
    <w:name w:val="Nag?ówek2"/>
    <w:basedOn w:val="Standard"/>
    <w:next w:val="Tekstpodstawowy"/>
    <w:rsid w:val="00BC6BEE"/>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BC6BEE"/>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BC6BEE"/>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BC6BEE"/>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BC6BEE"/>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BC6BEE"/>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BC6BEE"/>
    <w:pPr>
      <w:spacing w:after="120" w:line="480" w:lineRule="auto"/>
    </w:pPr>
    <w:rPr>
      <w:rFonts w:ascii="Times New Roman" w:hAnsi="Times New Roman"/>
      <w:sz w:val="24"/>
      <w:lang w:val="pl-PL"/>
    </w:rPr>
  </w:style>
  <w:style w:type="paragraph" w:customStyle="1" w:styleId="Zawartotabeli">
    <w:name w:val="Zawarto?? tabeli"/>
    <w:basedOn w:val="Standard"/>
    <w:rsid w:val="00BC6BEE"/>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BC6BEE"/>
    <w:pPr>
      <w:jc w:val="center"/>
    </w:pPr>
    <w:rPr>
      <w:b/>
    </w:rPr>
  </w:style>
  <w:style w:type="paragraph" w:customStyle="1" w:styleId="Plandokumentu1">
    <w:name w:val="Plan dokumentu1"/>
    <w:basedOn w:val="Standard"/>
    <w:uiPriority w:val="99"/>
    <w:rsid w:val="00BC6BEE"/>
    <w:pPr>
      <w:spacing w:after="0" w:line="240" w:lineRule="auto"/>
    </w:pPr>
    <w:rPr>
      <w:rFonts w:ascii="Tahoma" w:hAnsi="Tahoma"/>
      <w:sz w:val="16"/>
      <w:lang w:val="pl-PL"/>
    </w:rPr>
  </w:style>
  <w:style w:type="paragraph" w:customStyle="1" w:styleId="Zawartoramki">
    <w:name w:val="Zawarto?? ramki"/>
    <w:basedOn w:val="Tekstpodstawowy"/>
    <w:rsid w:val="00BC6BEE"/>
    <w:pPr>
      <w:suppressAutoHyphens/>
      <w:overflowPunct w:val="0"/>
      <w:autoSpaceDE w:val="0"/>
      <w:autoSpaceDN w:val="0"/>
      <w:adjustRightInd w:val="0"/>
      <w:spacing w:line="240" w:lineRule="auto"/>
      <w:jc w:val="center"/>
      <w:textAlignment w:val="baseline"/>
    </w:pPr>
    <w:rPr>
      <w:b/>
      <w:kern w:val="1"/>
      <w:sz w:val="56"/>
      <w:szCs w:val="20"/>
    </w:rPr>
  </w:style>
  <w:style w:type="paragraph" w:customStyle="1" w:styleId="TableContents">
    <w:name w:val="Table Contents"/>
    <w:basedOn w:val="Standard"/>
    <w:uiPriority w:val="99"/>
    <w:rsid w:val="00BC6BEE"/>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BC6BEE"/>
    <w:pPr>
      <w:keepNext/>
      <w:widowControl w:val="0"/>
      <w:spacing w:after="0" w:line="240" w:lineRule="auto"/>
    </w:pPr>
    <w:rPr>
      <w:rFonts w:ascii="Times New Roman" w:hAnsi="Times New Roman"/>
      <w:b/>
      <w:sz w:val="24"/>
      <w:lang w:val="pl-PL"/>
    </w:rPr>
  </w:style>
  <w:style w:type="paragraph" w:customStyle="1" w:styleId="Bezodstpw1">
    <w:name w:val="Bez odst?pów1"/>
    <w:rsid w:val="00BC6BEE"/>
    <w:pPr>
      <w:suppressAutoHyphens/>
      <w:overflowPunct w:val="0"/>
      <w:autoSpaceDE w:val="0"/>
      <w:autoSpaceDN w:val="0"/>
      <w:adjustRightInd w:val="0"/>
      <w:textAlignment w:val="baseline"/>
    </w:pPr>
    <w:rPr>
      <w:rFonts w:ascii="Times New Roman" w:hAnsi="Times New Roman"/>
      <w:sz w:val="24"/>
    </w:rPr>
  </w:style>
  <w:style w:type="paragraph" w:customStyle="1" w:styleId="1">
    <w:name w:val="1"/>
    <w:basedOn w:val="Standard"/>
    <w:next w:val="Nagwek"/>
    <w:rsid w:val="00BC6BEE"/>
    <w:pPr>
      <w:suppressAutoHyphens w:val="0"/>
      <w:spacing w:after="0" w:line="240" w:lineRule="auto"/>
    </w:pPr>
    <w:rPr>
      <w:rFonts w:ascii="Times New Roman" w:hAnsi="Times New Roman"/>
      <w:sz w:val="20"/>
      <w:lang w:val="pl-PL"/>
    </w:rPr>
  </w:style>
  <w:style w:type="paragraph" w:customStyle="1" w:styleId="Normalny1">
    <w:name w:val="Normalny1"/>
    <w:uiPriority w:val="99"/>
    <w:rsid w:val="00BC6BEE"/>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BC6BEE"/>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BC6BEE"/>
    <w:rPr>
      <w:rFonts w:ascii="Cambria" w:hAnsi="Cambria"/>
      <w:color w:val="000080"/>
      <w:spacing w:val="5"/>
      <w:kern w:val="1"/>
      <w:sz w:val="52"/>
      <w:lang w:val="en-US"/>
    </w:rPr>
  </w:style>
  <w:style w:type="paragraph" w:styleId="Podtytu">
    <w:name w:val="Subtitle"/>
    <w:basedOn w:val="Normalny"/>
    <w:next w:val="Normalny"/>
    <w:link w:val="PodtytuZnak0"/>
    <w:qFormat/>
    <w:rsid w:val="00BC6BEE"/>
    <w:pPr>
      <w:widowControl w:val="0"/>
      <w:suppressAutoHyphens/>
      <w:overflowPunct w:val="0"/>
      <w:autoSpaceDE w:val="0"/>
      <w:autoSpaceDN w:val="0"/>
      <w:adjustRightInd w:val="0"/>
      <w:spacing w:after="0" w:line="240" w:lineRule="auto"/>
      <w:textAlignment w:val="baseline"/>
    </w:pPr>
    <w:rPr>
      <w:rFonts w:ascii="Cambria" w:hAnsi="Cambria"/>
      <w:i/>
      <w:color w:val="808080"/>
      <w:spacing w:val="15"/>
      <w:kern w:val="1"/>
      <w:sz w:val="24"/>
      <w:szCs w:val="20"/>
      <w:lang w:val="fr-FR"/>
    </w:rPr>
  </w:style>
  <w:style w:type="character" w:customStyle="1" w:styleId="PodtytuZnak0">
    <w:name w:val="Podtytuł Znak"/>
    <w:basedOn w:val="Domylnaczcionkaakapitu"/>
    <w:link w:val="Podtytu"/>
    <w:rsid w:val="00BC6BEE"/>
    <w:rPr>
      <w:rFonts w:ascii="Cambria" w:hAnsi="Cambria"/>
      <w:i/>
      <w:color w:val="808080"/>
      <w:spacing w:val="15"/>
      <w:kern w:val="1"/>
      <w:sz w:val="24"/>
      <w:lang w:val="fr-FR"/>
    </w:rPr>
  </w:style>
  <w:style w:type="character" w:customStyle="1" w:styleId="Tekstpodstawowy3Znak1">
    <w:name w:val="Tekst podstawowy 3 Znak1"/>
    <w:basedOn w:val="Domylnaczcionkaakapitu"/>
    <w:uiPriority w:val="99"/>
    <w:rsid w:val="00BC6BEE"/>
    <w:rPr>
      <w:kern w:val="1"/>
      <w:sz w:val="16"/>
      <w:lang w:val="fr-FR"/>
    </w:rPr>
  </w:style>
  <w:style w:type="paragraph" w:customStyle="1" w:styleId="Tekstpodstawowywcity2">
    <w:name w:val="Tekst podstawowy wci?ty 2"/>
    <w:basedOn w:val="Standard"/>
    <w:rsid w:val="00BC6BEE"/>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qFormat/>
    <w:rsid w:val="00BC6BEE"/>
    <w:rPr>
      <w:kern w:val="1"/>
      <w:sz w:val="24"/>
      <w:lang w:val="fr-FR"/>
    </w:rPr>
  </w:style>
  <w:style w:type="paragraph" w:styleId="Tekstpodstawowy2">
    <w:name w:val="Body Text 2"/>
    <w:basedOn w:val="Standard"/>
    <w:link w:val="Tekstpodstawowy2Znak1"/>
    <w:uiPriority w:val="99"/>
    <w:rsid w:val="00BC6BEE"/>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BC6BEE"/>
    <w:rPr>
      <w:rFonts w:ascii="Times New Roman" w:hAnsi="Times New Roman"/>
      <w:kern w:val="1"/>
      <w:sz w:val="24"/>
      <w:lang w:val="fr-FR"/>
    </w:rPr>
  </w:style>
  <w:style w:type="paragraph" w:styleId="Tekstpodstawowywcity">
    <w:name w:val="Body Text Indent"/>
    <w:basedOn w:val="Standard"/>
    <w:link w:val="TekstpodstawowywcityZnak0"/>
    <w:uiPriority w:val="99"/>
    <w:rsid w:val="00BC6BEE"/>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BC6BEE"/>
    <w:rPr>
      <w:rFonts w:ascii="Times New Roman" w:hAnsi="Times New Roman"/>
      <w:kern w:val="1"/>
      <w:sz w:val="24"/>
    </w:rPr>
  </w:style>
  <w:style w:type="character" w:customStyle="1" w:styleId="TekstdymkaZnak1">
    <w:name w:val="Tekst dymka Znak1"/>
    <w:basedOn w:val="Domylnaczcionkaakapitu"/>
    <w:rsid w:val="00BC6BEE"/>
    <w:rPr>
      <w:rFonts w:ascii="Tahoma" w:hAnsi="Tahoma"/>
      <w:kern w:val="1"/>
      <w:sz w:val="16"/>
      <w:lang w:val="fr-FR"/>
    </w:rPr>
  </w:style>
  <w:style w:type="paragraph" w:customStyle="1" w:styleId="Akapitzlist0">
    <w:name w:val="Akapit z list?"/>
    <w:basedOn w:val="Standard"/>
    <w:rsid w:val="00BC6BEE"/>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BC6BEE"/>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BC6BEE"/>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C6BEE"/>
    <w:pPr>
      <w:widowControl w:val="0"/>
      <w:suppressAutoHyphens/>
      <w:overflowPunct w:val="0"/>
      <w:autoSpaceDE w:val="0"/>
      <w:autoSpaceDN w:val="0"/>
      <w:adjustRightInd w:val="0"/>
      <w:spacing w:after="0" w:line="240" w:lineRule="auto"/>
      <w:textAlignment w:val="baseline"/>
    </w:pPr>
    <w:rPr>
      <w:rFonts w:ascii="Times New Roman" w:hAnsi="Times New Roman"/>
      <w:b/>
      <w:kern w:val="1"/>
      <w:sz w:val="20"/>
      <w:szCs w:val="20"/>
      <w:lang w:val="fr-FR"/>
    </w:rPr>
  </w:style>
  <w:style w:type="paragraph" w:customStyle="1" w:styleId="WW-Normalny1">
    <w:name w:val="WW-Normalny1"/>
    <w:rsid w:val="00BC6BEE"/>
    <w:pPr>
      <w:suppressAutoHyphens/>
      <w:overflowPunct w:val="0"/>
      <w:autoSpaceDE w:val="0"/>
      <w:autoSpaceDN w:val="0"/>
      <w:adjustRightInd w:val="0"/>
      <w:spacing w:after="200" w:line="276" w:lineRule="auto"/>
      <w:textAlignment w:val="baseline"/>
    </w:pPr>
    <w:rPr>
      <w:sz w:val="22"/>
    </w:rPr>
  </w:style>
  <w:style w:type="paragraph" w:customStyle="1" w:styleId="Textbody">
    <w:name w:val="Text body"/>
    <w:basedOn w:val="Standard"/>
    <w:rsid w:val="00BC6BEE"/>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BC6BEE"/>
    <w:pPr>
      <w:widowControl w:val="0"/>
      <w:suppressAutoHyphens/>
      <w:textAlignment w:val="baseline"/>
    </w:pPr>
    <w:rPr>
      <w:rFonts w:ascii="Times New Roman" w:eastAsia="Lucida Sans Unicode" w:hAnsi="Times New Roman"/>
      <w:kern w:val="1"/>
      <w:sz w:val="24"/>
      <w:szCs w:val="24"/>
      <w:lang w:val="fr-FR" w:eastAsia="ar-SA"/>
    </w:rPr>
  </w:style>
  <w:style w:type="paragraph" w:styleId="HTML-wstpniesformatowany">
    <w:name w:val="HTML Preformatted"/>
    <w:basedOn w:val="Normalny"/>
    <w:link w:val="HTML-wstpniesformatowanyZnak"/>
    <w:uiPriority w:val="99"/>
    <w:unhideWhenUsed/>
    <w:rsid w:val="00BC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C6BEE"/>
    <w:rPr>
      <w:rFonts w:ascii="Courier New" w:eastAsiaTheme="minorEastAsia" w:hAnsi="Courier New" w:cs="Courier New"/>
    </w:rPr>
  </w:style>
  <w:style w:type="table" w:styleId="Tabela-Siatka">
    <w:name w:val="Table Grid"/>
    <w:basedOn w:val="Standardowy"/>
    <w:uiPriority w:val="39"/>
    <w:rsid w:val="00BC6BE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qFormat/>
    <w:locked/>
    <w:rsid w:val="00BC6BEE"/>
    <w:rPr>
      <w:sz w:val="22"/>
      <w:szCs w:val="22"/>
    </w:rPr>
  </w:style>
  <w:style w:type="paragraph" w:customStyle="1" w:styleId="Zawartotabeli0">
    <w:name w:val="Zawartość tabeli"/>
    <w:basedOn w:val="Normalny"/>
    <w:rsid w:val="00BC6BEE"/>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BC6BEE"/>
    <w:rPr>
      <w:rFonts w:ascii="Times-Italic" w:hAnsi="Times-Italic" w:hint="default"/>
      <w:b w:val="0"/>
      <w:bCs w:val="0"/>
      <w:i/>
      <w:iCs/>
      <w:color w:val="000000"/>
      <w:sz w:val="22"/>
      <w:szCs w:val="22"/>
    </w:rPr>
  </w:style>
  <w:style w:type="paragraph" w:styleId="Tekstpodstawowyzwciciem">
    <w:name w:val="Body Text First Indent"/>
    <w:basedOn w:val="Tekstpodstawowy"/>
    <w:link w:val="TekstpodstawowyzwciciemZnak"/>
    <w:uiPriority w:val="99"/>
    <w:semiHidden/>
    <w:unhideWhenUsed/>
    <w:rsid w:val="00BC6BEE"/>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BC6BEE"/>
    <w:rPr>
      <w:rFonts w:asciiTheme="minorHAnsi" w:eastAsiaTheme="minorHAnsi" w:hAnsiTheme="minorHAnsi" w:cstheme="minorBidi"/>
      <w:sz w:val="22"/>
      <w:szCs w:val="22"/>
      <w:lang w:eastAsia="en-US"/>
    </w:rPr>
  </w:style>
  <w:style w:type="character" w:customStyle="1" w:styleId="StandardZnak">
    <w:name w:val="Standard Znak"/>
    <w:basedOn w:val="Domylnaczcionkaakapitu"/>
    <w:link w:val="Standard"/>
    <w:qFormat/>
    <w:rsid w:val="00BC6BEE"/>
    <w:rPr>
      <w:kern w:val="1"/>
      <w:sz w:val="22"/>
      <w:lang w:val="en-US"/>
    </w:rPr>
  </w:style>
  <w:style w:type="table" w:customStyle="1" w:styleId="Tabela-Siatka1">
    <w:name w:val="Tabela - Siatka1"/>
    <w:basedOn w:val="Standardowy"/>
    <w:next w:val="Tabela-Siatka"/>
    <w:uiPriority w:val="59"/>
    <w:rsid w:val="00BC6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C6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C6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BC6BEE"/>
    <w:rPr>
      <w:rFonts w:ascii="Times New Roman" w:eastAsia="Lucida Sans Unicode" w:hAnsi="Times New Roman"/>
      <w:kern w:val="1"/>
      <w:sz w:val="24"/>
      <w:szCs w:val="24"/>
      <w:lang w:val="fr-FR" w:eastAsia="ar-SA"/>
    </w:rPr>
  </w:style>
  <w:style w:type="character" w:customStyle="1" w:styleId="czeinternetowe">
    <w:name w:val="Łącze internetowe"/>
    <w:unhideWhenUsed/>
    <w:rsid w:val="00BC6BEE"/>
    <w:rPr>
      <w:color w:val="0000FF"/>
      <w:u w:val="single"/>
    </w:rPr>
  </w:style>
  <w:style w:type="character" w:customStyle="1" w:styleId="fontstyle31">
    <w:name w:val="fontstyle31"/>
    <w:basedOn w:val="Domylnaczcionkaakapitu"/>
    <w:qFormat/>
    <w:rsid w:val="00BC6BEE"/>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BC6BEE"/>
    <w:rPr>
      <w:rFonts w:ascii="Times-Bold" w:hAnsi="Times-Bold"/>
      <w:b/>
      <w:bCs/>
      <w:i w:val="0"/>
      <w:iCs w:val="0"/>
      <w:color w:val="000000"/>
      <w:sz w:val="24"/>
      <w:szCs w:val="24"/>
    </w:rPr>
  </w:style>
  <w:style w:type="character" w:customStyle="1" w:styleId="fontstyle21">
    <w:name w:val="fontstyle21"/>
    <w:basedOn w:val="Domylnaczcionkaakapitu"/>
    <w:rsid w:val="00BC6BEE"/>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BC6BEE"/>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C6BEE"/>
    <w:rPr>
      <w:rFonts w:ascii="Times New Roman" w:hAnsi="Times New Roman"/>
      <w:b/>
      <w:kern w:val="1"/>
      <w:lang w:val="fr-FR"/>
    </w:rPr>
  </w:style>
  <w:style w:type="paragraph" w:customStyle="1" w:styleId="tekstpodstawowywcity20">
    <w:name w:val="tekstpodstawowywcity2"/>
    <w:basedOn w:val="Normalny"/>
    <w:rsid w:val="00BC6BEE"/>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Normalny"/>
    <w:rsid w:val="00BC6BEE"/>
    <w:pPr>
      <w:autoSpaceDE w:val="0"/>
      <w:autoSpaceDN w:val="0"/>
      <w:spacing w:after="0" w:line="240" w:lineRule="auto"/>
    </w:pPr>
    <w:rPr>
      <w:rFonts w:eastAsia="Calibri"/>
      <w:color w:val="000000"/>
      <w:sz w:val="24"/>
      <w:szCs w:val="24"/>
    </w:rPr>
  </w:style>
  <w:style w:type="paragraph" w:customStyle="1" w:styleId="listparagraph">
    <w:name w:val="listparagraph"/>
    <w:basedOn w:val="Normalny"/>
    <w:rsid w:val="00BC6BEE"/>
    <w:pPr>
      <w:spacing w:before="100" w:beforeAutospacing="1" w:after="100" w:afterAutospacing="1" w:line="240" w:lineRule="auto"/>
    </w:pPr>
    <w:rPr>
      <w:rFonts w:ascii="Times New Roman" w:hAnsi="Times New Roman"/>
      <w:sz w:val="24"/>
      <w:szCs w:val="24"/>
    </w:rPr>
  </w:style>
  <w:style w:type="paragraph" w:customStyle="1" w:styleId="Standarduser">
    <w:name w:val="Standard (user)"/>
    <w:rsid w:val="00BC6BEE"/>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BC6BEE"/>
    <w:pPr>
      <w:suppressAutoHyphens/>
      <w:spacing w:before="60" w:after="60" w:line="252" w:lineRule="auto"/>
      <w:ind w:left="851" w:hanging="295"/>
      <w:jc w:val="both"/>
    </w:pPr>
    <w:rPr>
      <w:rFonts w:ascii="Times New Roman" w:hAnsi="Times New Roman"/>
      <w:color w:val="00000A"/>
      <w:sz w:val="24"/>
      <w:szCs w:val="20"/>
      <w:lang w:eastAsia="zh-CN"/>
    </w:rPr>
  </w:style>
  <w:style w:type="character" w:customStyle="1" w:styleId="Wyrnienie">
    <w:name w:val="Wyróżnienie"/>
    <w:basedOn w:val="Domylnaczcionkaakapitu"/>
    <w:uiPriority w:val="20"/>
    <w:qFormat/>
    <w:rsid w:val="00BC6BEE"/>
    <w:rPr>
      <w:i/>
      <w:iCs/>
    </w:rPr>
  </w:style>
  <w:style w:type="numbering" w:customStyle="1" w:styleId="Bezlisty1">
    <w:name w:val="Bez listy1"/>
    <w:next w:val="Bezlisty"/>
    <w:uiPriority w:val="99"/>
    <w:semiHidden/>
    <w:unhideWhenUsed/>
    <w:rsid w:val="00BC6BEE"/>
  </w:style>
  <w:style w:type="paragraph" w:customStyle="1" w:styleId="Akapitzlist10">
    <w:name w:val="Akapit z listą1"/>
    <w:basedOn w:val="Standard"/>
    <w:uiPriority w:val="99"/>
    <w:rsid w:val="00BC6BEE"/>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BC6BEE"/>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BC6BEE"/>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BC6BEE"/>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BC6BEE"/>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BC6BEE"/>
    <w:pPr>
      <w:suppressAutoHyphens/>
      <w:spacing w:line="240" w:lineRule="auto"/>
      <w:jc w:val="center"/>
    </w:pPr>
    <w:rPr>
      <w:b/>
      <w:sz w:val="56"/>
      <w:szCs w:val="20"/>
      <w:lang w:eastAsia="ar-SA"/>
    </w:rPr>
  </w:style>
  <w:style w:type="paragraph" w:customStyle="1" w:styleId="Bezodstpw10">
    <w:name w:val="Bez odstępów1"/>
    <w:rsid w:val="00BC6BEE"/>
    <w:rPr>
      <w:rFonts w:ascii="Times New Roman" w:eastAsia="Calibri" w:hAnsi="Times New Roman"/>
      <w:sz w:val="24"/>
    </w:rPr>
  </w:style>
  <w:style w:type="character" w:customStyle="1" w:styleId="NagwekZnak1">
    <w:name w:val="Nagłówek Znak1"/>
    <w:basedOn w:val="Domylnaczcionkaakapitu"/>
    <w:uiPriority w:val="99"/>
    <w:semiHidden/>
    <w:rsid w:val="00BC6BEE"/>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BC6BEE"/>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BC6BEE"/>
    <w:rPr>
      <w:rFonts w:ascii="Times New Roman" w:hAnsi="Times New Roman"/>
      <w:sz w:val="24"/>
      <w:szCs w:val="24"/>
    </w:rPr>
  </w:style>
  <w:style w:type="character" w:customStyle="1" w:styleId="Domylnaczcionkaakapitu20">
    <w:name w:val="Domyślna czcionka akapitu2"/>
    <w:rsid w:val="00BC6BEE"/>
  </w:style>
  <w:style w:type="character" w:customStyle="1" w:styleId="Domylnaczcionkaakapitu10">
    <w:name w:val="Domyślna czcionka akapitu1"/>
    <w:uiPriority w:val="99"/>
    <w:rsid w:val="00BC6BEE"/>
  </w:style>
  <w:style w:type="paragraph" w:customStyle="1" w:styleId="Akapitzlist2">
    <w:name w:val="Akapit z listą2"/>
    <w:basedOn w:val="Normalny"/>
    <w:rsid w:val="00BC6BEE"/>
    <w:pPr>
      <w:suppressAutoHyphens/>
      <w:spacing w:after="0" w:line="240" w:lineRule="auto"/>
      <w:ind w:left="708"/>
    </w:pPr>
    <w:rPr>
      <w:rFonts w:ascii="Times New Roman" w:hAnsi="Times New Roman"/>
      <w:sz w:val="24"/>
      <w:szCs w:val="24"/>
      <w:lang w:eastAsia="ar-SA"/>
    </w:rPr>
  </w:style>
  <w:style w:type="character" w:styleId="UyteHipercze">
    <w:name w:val="FollowedHyperlink"/>
    <w:basedOn w:val="Domylnaczcionkaakapitu"/>
    <w:uiPriority w:val="99"/>
    <w:semiHidden/>
    <w:unhideWhenUsed/>
    <w:rsid w:val="00BC6BEE"/>
    <w:rPr>
      <w:color w:val="954F72" w:themeColor="followedHyperlink"/>
      <w:u w:val="single"/>
    </w:rPr>
  </w:style>
  <w:style w:type="paragraph" w:customStyle="1" w:styleId="Teksttreci">
    <w:name w:val="Tekst treści"/>
    <w:basedOn w:val="Normalny"/>
    <w:rsid w:val="00BC6BEE"/>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BC6BEE"/>
  </w:style>
  <w:style w:type="numbering" w:customStyle="1" w:styleId="Zaimportowanystyl1">
    <w:name w:val="Zaimportowany styl 1"/>
    <w:rsid w:val="00BA3C77"/>
    <w:pPr>
      <w:numPr>
        <w:numId w:val="18"/>
      </w:numPr>
    </w:pPr>
  </w:style>
  <w:style w:type="numbering" w:customStyle="1" w:styleId="Zaimportowanystyl3">
    <w:name w:val="Zaimportowany styl 3"/>
    <w:rsid w:val="00BA3C77"/>
    <w:pPr>
      <w:numPr>
        <w:numId w:val="19"/>
      </w:numPr>
    </w:pPr>
  </w:style>
  <w:style w:type="numbering" w:customStyle="1" w:styleId="Zaimportowanystyl4">
    <w:name w:val="Zaimportowany styl 4"/>
    <w:rsid w:val="00BA3C77"/>
    <w:pPr>
      <w:numPr>
        <w:numId w:val="20"/>
      </w:numPr>
    </w:pPr>
  </w:style>
  <w:style w:type="numbering" w:customStyle="1" w:styleId="Zaimportowanystyl5">
    <w:name w:val="Zaimportowany styl 5"/>
    <w:rsid w:val="00BA3C77"/>
    <w:pPr>
      <w:numPr>
        <w:numId w:val="21"/>
      </w:numPr>
    </w:pPr>
  </w:style>
  <w:style w:type="numbering" w:customStyle="1" w:styleId="Zaimportowanystyl6">
    <w:name w:val="Zaimportowany styl 6"/>
    <w:rsid w:val="00BA3C77"/>
    <w:pPr>
      <w:numPr>
        <w:numId w:val="22"/>
      </w:numPr>
    </w:pPr>
  </w:style>
  <w:style w:type="numbering" w:customStyle="1" w:styleId="Zaimportowanystyl7">
    <w:name w:val="Zaimportowany styl 7"/>
    <w:rsid w:val="00BA3C77"/>
    <w:pPr>
      <w:numPr>
        <w:numId w:val="23"/>
      </w:numPr>
    </w:pPr>
  </w:style>
  <w:style w:type="numbering" w:customStyle="1" w:styleId="Zaimportowanystyl8">
    <w:name w:val="Zaimportowany styl 8"/>
    <w:rsid w:val="00BA3C77"/>
    <w:pPr>
      <w:numPr>
        <w:numId w:val="24"/>
      </w:numPr>
    </w:pPr>
  </w:style>
  <w:style w:type="numbering" w:customStyle="1" w:styleId="Zaimportowanystyl9">
    <w:name w:val="Zaimportowany styl 9"/>
    <w:rsid w:val="00BA3C77"/>
    <w:pPr>
      <w:numPr>
        <w:numId w:val="25"/>
      </w:numPr>
    </w:pPr>
  </w:style>
  <w:style w:type="numbering" w:customStyle="1" w:styleId="Zaimportowanystyl100">
    <w:name w:val="Zaimportowany styl 10"/>
    <w:rsid w:val="00BA3C77"/>
    <w:pPr>
      <w:numPr>
        <w:numId w:val="26"/>
      </w:numPr>
    </w:pPr>
  </w:style>
  <w:style w:type="numbering" w:customStyle="1" w:styleId="Zaimportowanystyl20">
    <w:name w:val="Zaimportowany styl 20"/>
    <w:rsid w:val="00BA3C77"/>
    <w:pPr>
      <w:numPr>
        <w:numId w:val="27"/>
      </w:numPr>
    </w:pPr>
  </w:style>
  <w:style w:type="numbering" w:customStyle="1" w:styleId="Zaimportowanystyl21">
    <w:name w:val="Zaimportowany styl 21"/>
    <w:rsid w:val="00BA3C77"/>
    <w:pPr>
      <w:numPr>
        <w:numId w:val="28"/>
      </w:numPr>
    </w:pPr>
  </w:style>
  <w:style w:type="numbering" w:customStyle="1" w:styleId="Zaimportowanystyl10">
    <w:name w:val="Zaimportowany styl 1.0"/>
    <w:rsid w:val="00BA3C77"/>
    <w:pPr>
      <w:numPr>
        <w:numId w:val="29"/>
      </w:numPr>
    </w:pPr>
  </w:style>
  <w:style w:type="numbering" w:customStyle="1" w:styleId="Zaimportowanystyl25">
    <w:name w:val="Zaimportowany styl 25"/>
    <w:rsid w:val="00BA3C77"/>
    <w:pPr>
      <w:numPr>
        <w:numId w:val="30"/>
      </w:numPr>
    </w:pPr>
  </w:style>
  <w:style w:type="numbering" w:customStyle="1" w:styleId="Zaimportowanystyl26">
    <w:name w:val="Zaimportowany styl 26"/>
    <w:rsid w:val="00BA3C77"/>
    <w:pPr>
      <w:numPr>
        <w:numId w:val="31"/>
      </w:numPr>
    </w:pPr>
  </w:style>
  <w:style w:type="numbering" w:customStyle="1" w:styleId="Zaimportowanystyl2">
    <w:name w:val="Zaimportowany styl 2"/>
    <w:rsid w:val="00BA3C77"/>
    <w:pPr>
      <w:numPr>
        <w:numId w:val="32"/>
      </w:numPr>
    </w:pPr>
  </w:style>
  <w:style w:type="numbering" w:customStyle="1" w:styleId="Zaimportowanystyl40">
    <w:name w:val="Zaimportowany styl 4.0"/>
    <w:rsid w:val="00BA3C77"/>
    <w:pPr>
      <w:numPr>
        <w:numId w:val="33"/>
      </w:numPr>
    </w:pPr>
  </w:style>
  <w:style w:type="character" w:customStyle="1" w:styleId="Znakiprzypiswdolnych">
    <w:name w:val="Znaki przypisów dolnych"/>
    <w:qFormat/>
    <w:rsid w:val="00E47C42"/>
  </w:style>
  <w:style w:type="character" w:customStyle="1" w:styleId="DeltaViewInsertion">
    <w:name w:val="DeltaView Insertion"/>
    <w:qFormat/>
    <w:rsid w:val="00E47C42"/>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204">
      <w:bodyDiv w:val="1"/>
      <w:marLeft w:val="0"/>
      <w:marRight w:val="0"/>
      <w:marTop w:val="0"/>
      <w:marBottom w:val="0"/>
      <w:divBdr>
        <w:top w:val="none" w:sz="0" w:space="0" w:color="auto"/>
        <w:left w:val="none" w:sz="0" w:space="0" w:color="auto"/>
        <w:bottom w:val="none" w:sz="0" w:space="0" w:color="auto"/>
        <w:right w:val="none" w:sz="0" w:space="0" w:color="auto"/>
      </w:divBdr>
    </w:div>
    <w:div w:id="215819081">
      <w:bodyDiv w:val="1"/>
      <w:marLeft w:val="0"/>
      <w:marRight w:val="0"/>
      <w:marTop w:val="0"/>
      <w:marBottom w:val="0"/>
      <w:divBdr>
        <w:top w:val="none" w:sz="0" w:space="0" w:color="auto"/>
        <w:left w:val="none" w:sz="0" w:space="0" w:color="auto"/>
        <w:bottom w:val="none" w:sz="0" w:space="0" w:color="auto"/>
        <w:right w:val="none" w:sz="0" w:space="0" w:color="auto"/>
      </w:divBdr>
    </w:div>
    <w:div w:id="262298705">
      <w:bodyDiv w:val="1"/>
      <w:marLeft w:val="0"/>
      <w:marRight w:val="0"/>
      <w:marTop w:val="0"/>
      <w:marBottom w:val="0"/>
      <w:divBdr>
        <w:top w:val="none" w:sz="0" w:space="0" w:color="auto"/>
        <w:left w:val="none" w:sz="0" w:space="0" w:color="auto"/>
        <w:bottom w:val="none" w:sz="0" w:space="0" w:color="auto"/>
        <w:right w:val="none" w:sz="0" w:space="0" w:color="auto"/>
      </w:divBdr>
    </w:div>
    <w:div w:id="552231115">
      <w:bodyDiv w:val="1"/>
      <w:marLeft w:val="0"/>
      <w:marRight w:val="0"/>
      <w:marTop w:val="0"/>
      <w:marBottom w:val="0"/>
      <w:divBdr>
        <w:top w:val="none" w:sz="0" w:space="0" w:color="auto"/>
        <w:left w:val="none" w:sz="0" w:space="0" w:color="auto"/>
        <w:bottom w:val="none" w:sz="0" w:space="0" w:color="auto"/>
        <w:right w:val="none" w:sz="0" w:space="0" w:color="auto"/>
      </w:divBdr>
    </w:div>
    <w:div w:id="562063717">
      <w:bodyDiv w:val="1"/>
      <w:marLeft w:val="0"/>
      <w:marRight w:val="0"/>
      <w:marTop w:val="0"/>
      <w:marBottom w:val="0"/>
      <w:divBdr>
        <w:top w:val="none" w:sz="0" w:space="0" w:color="auto"/>
        <w:left w:val="none" w:sz="0" w:space="0" w:color="auto"/>
        <w:bottom w:val="none" w:sz="0" w:space="0" w:color="auto"/>
        <w:right w:val="none" w:sz="0" w:space="0" w:color="auto"/>
      </w:divBdr>
    </w:div>
    <w:div w:id="631323210">
      <w:bodyDiv w:val="1"/>
      <w:marLeft w:val="0"/>
      <w:marRight w:val="0"/>
      <w:marTop w:val="0"/>
      <w:marBottom w:val="0"/>
      <w:divBdr>
        <w:top w:val="none" w:sz="0" w:space="0" w:color="auto"/>
        <w:left w:val="none" w:sz="0" w:space="0" w:color="auto"/>
        <w:bottom w:val="none" w:sz="0" w:space="0" w:color="auto"/>
        <w:right w:val="none" w:sz="0" w:space="0" w:color="auto"/>
      </w:divBdr>
    </w:div>
    <w:div w:id="716591334">
      <w:bodyDiv w:val="1"/>
      <w:marLeft w:val="0"/>
      <w:marRight w:val="0"/>
      <w:marTop w:val="0"/>
      <w:marBottom w:val="0"/>
      <w:divBdr>
        <w:top w:val="none" w:sz="0" w:space="0" w:color="auto"/>
        <w:left w:val="none" w:sz="0" w:space="0" w:color="auto"/>
        <w:bottom w:val="none" w:sz="0" w:space="0" w:color="auto"/>
        <w:right w:val="none" w:sz="0" w:space="0" w:color="auto"/>
      </w:divBdr>
    </w:div>
    <w:div w:id="768045131">
      <w:bodyDiv w:val="1"/>
      <w:marLeft w:val="0"/>
      <w:marRight w:val="0"/>
      <w:marTop w:val="0"/>
      <w:marBottom w:val="0"/>
      <w:divBdr>
        <w:top w:val="none" w:sz="0" w:space="0" w:color="auto"/>
        <w:left w:val="none" w:sz="0" w:space="0" w:color="auto"/>
        <w:bottom w:val="none" w:sz="0" w:space="0" w:color="auto"/>
        <w:right w:val="none" w:sz="0" w:space="0" w:color="auto"/>
      </w:divBdr>
    </w:div>
    <w:div w:id="992024774">
      <w:bodyDiv w:val="1"/>
      <w:marLeft w:val="0"/>
      <w:marRight w:val="0"/>
      <w:marTop w:val="0"/>
      <w:marBottom w:val="0"/>
      <w:divBdr>
        <w:top w:val="none" w:sz="0" w:space="0" w:color="auto"/>
        <w:left w:val="none" w:sz="0" w:space="0" w:color="auto"/>
        <w:bottom w:val="none" w:sz="0" w:space="0" w:color="auto"/>
        <w:right w:val="none" w:sz="0" w:space="0" w:color="auto"/>
      </w:divBdr>
    </w:div>
    <w:div w:id="1270431199">
      <w:bodyDiv w:val="1"/>
      <w:marLeft w:val="0"/>
      <w:marRight w:val="0"/>
      <w:marTop w:val="0"/>
      <w:marBottom w:val="0"/>
      <w:divBdr>
        <w:top w:val="none" w:sz="0" w:space="0" w:color="auto"/>
        <w:left w:val="none" w:sz="0" w:space="0" w:color="auto"/>
        <w:bottom w:val="none" w:sz="0" w:space="0" w:color="auto"/>
        <w:right w:val="none" w:sz="0" w:space="0" w:color="auto"/>
      </w:divBdr>
    </w:div>
    <w:div w:id="1291328801">
      <w:bodyDiv w:val="1"/>
      <w:marLeft w:val="0"/>
      <w:marRight w:val="0"/>
      <w:marTop w:val="0"/>
      <w:marBottom w:val="0"/>
      <w:divBdr>
        <w:top w:val="none" w:sz="0" w:space="0" w:color="auto"/>
        <w:left w:val="none" w:sz="0" w:space="0" w:color="auto"/>
        <w:bottom w:val="none" w:sz="0" w:space="0" w:color="auto"/>
        <w:right w:val="none" w:sz="0" w:space="0" w:color="auto"/>
      </w:divBdr>
    </w:div>
    <w:div w:id="1387147642">
      <w:bodyDiv w:val="1"/>
      <w:marLeft w:val="0"/>
      <w:marRight w:val="0"/>
      <w:marTop w:val="0"/>
      <w:marBottom w:val="0"/>
      <w:divBdr>
        <w:top w:val="none" w:sz="0" w:space="0" w:color="auto"/>
        <w:left w:val="none" w:sz="0" w:space="0" w:color="auto"/>
        <w:bottom w:val="none" w:sz="0" w:space="0" w:color="auto"/>
        <w:right w:val="none" w:sz="0" w:space="0" w:color="auto"/>
      </w:divBdr>
    </w:div>
    <w:div w:id="1414660986">
      <w:bodyDiv w:val="1"/>
      <w:marLeft w:val="0"/>
      <w:marRight w:val="0"/>
      <w:marTop w:val="0"/>
      <w:marBottom w:val="0"/>
      <w:divBdr>
        <w:top w:val="none" w:sz="0" w:space="0" w:color="auto"/>
        <w:left w:val="none" w:sz="0" w:space="0" w:color="auto"/>
        <w:bottom w:val="none" w:sz="0" w:space="0" w:color="auto"/>
        <w:right w:val="none" w:sz="0" w:space="0" w:color="auto"/>
      </w:divBdr>
    </w:div>
    <w:div w:id="1433862299">
      <w:bodyDiv w:val="1"/>
      <w:marLeft w:val="0"/>
      <w:marRight w:val="0"/>
      <w:marTop w:val="0"/>
      <w:marBottom w:val="0"/>
      <w:divBdr>
        <w:top w:val="none" w:sz="0" w:space="0" w:color="auto"/>
        <w:left w:val="none" w:sz="0" w:space="0" w:color="auto"/>
        <w:bottom w:val="none" w:sz="0" w:space="0" w:color="auto"/>
        <w:right w:val="none" w:sz="0" w:space="0" w:color="auto"/>
      </w:divBdr>
    </w:div>
    <w:div w:id="1435370239">
      <w:bodyDiv w:val="1"/>
      <w:marLeft w:val="0"/>
      <w:marRight w:val="0"/>
      <w:marTop w:val="0"/>
      <w:marBottom w:val="0"/>
      <w:divBdr>
        <w:top w:val="none" w:sz="0" w:space="0" w:color="auto"/>
        <w:left w:val="none" w:sz="0" w:space="0" w:color="auto"/>
        <w:bottom w:val="none" w:sz="0" w:space="0" w:color="auto"/>
        <w:right w:val="none" w:sz="0" w:space="0" w:color="auto"/>
      </w:divBdr>
    </w:div>
    <w:div w:id="1489246869">
      <w:bodyDiv w:val="1"/>
      <w:marLeft w:val="0"/>
      <w:marRight w:val="0"/>
      <w:marTop w:val="0"/>
      <w:marBottom w:val="0"/>
      <w:divBdr>
        <w:top w:val="none" w:sz="0" w:space="0" w:color="auto"/>
        <w:left w:val="none" w:sz="0" w:space="0" w:color="auto"/>
        <w:bottom w:val="none" w:sz="0" w:space="0" w:color="auto"/>
        <w:right w:val="none" w:sz="0" w:space="0" w:color="auto"/>
      </w:divBdr>
    </w:div>
    <w:div w:id="1495415521">
      <w:bodyDiv w:val="1"/>
      <w:marLeft w:val="0"/>
      <w:marRight w:val="0"/>
      <w:marTop w:val="0"/>
      <w:marBottom w:val="0"/>
      <w:divBdr>
        <w:top w:val="none" w:sz="0" w:space="0" w:color="auto"/>
        <w:left w:val="none" w:sz="0" w:space="0" w:color="auto"/>
        <w:bottom w:val="none" w:sz="0" w:space="0" w:color="auto"/>
        <w:right w:val="none" w:sz="0" w:space="0" w:color="auto"/>
      </w:divBdr>
    </w:div>
    <w:div w:id="1499927240">
      <w:bodyDiv w:val="1"/>
      <w:marLeft w:val="0"/>
      <w:marRight w:val="0"/>
      <w:marTop w:val="0"/>
      <w:marBottom w:val="0"/>
      <w:divBdr>
        <w:top w:val="none" w:sz="0" w:space="0" w:color="auto"/>
        <w:left w:val="none" w:sz="0" w:space="0" w:color="auto"/>
        <w:bottom w:val="none" w:sz="0" w:space="0" w:color="auto"/>
        <w:right w:val="none" w:sz="0" w:space="0" w:color="auto"/>
      </w:divBdr>
    </w:div>
    <w:div w:id="1500577926">
      <w:bodyDiv w:val="1"/>
      <w:marLeft w:val="0"/>
      <w:marRight w:val="0"/>
      <w:marTop w:val="0"/>
      <w:marBottom w:val="0"/>
      <w:divBdr>
        <w:top w:val="none" w:sz="0" w:space="0" w:color="auto"/>
        <w:left w:val="none" w:sz="0" w:space="0" w:color="auto"/>
        <w:bottom w:val="none" w:sz="0" w:space="0" w:color="auto"/>
        <w:right w:val="none" w:sz="0" w:space="0" w:color="auto"/>
      </w:divBdr>
    </w:div>
    <w:div w:id="1502619675">
      <w:bodyDiv w:val="1"/>
      <w:marLeft w:val="0"/>
      <w:marRight w:val="0"/>
      <w:marTop w:val="0"/>
      <w:marBottom w:val="0"/>
      <w:divBdr>
        <w:top w:val="none" w:sz="0" w:space="0" w:color="auto"/>
        <w:left w:val="none" w:sz="0" w:space="0" w:color="auto"/>
        <w:bottom w:val="none" w:sz="0" w:space="0" w:color="auto"/>
        <w:right w:val="none" w:sz="0" w:space="0" w:color="auto"/>
      </w:divBdr>
    </w:div>
    <w:div w:id="1548566928">
      <w:bodyDiv w:val="1"/>
      <w:marLeft w:val="0"/>
      <w:marRight w:val="0"/>
      <w:marTop w:val="0"/>
      <w:marBottom w:val="0"/>
      <w:divBdr>
        <w:top w:val="none" w:sz="0" w:space="0" w:color="auto"/>
        <w:left w:val="none" w:sz="0" w:space="0" w:color="auto"/>
        <w:bottom w:val="none" w:sz="0" w:space="0" w:color="auto"/>
        <w:right w:val="none" w:sz="0" w:space="0" w:color="auto"/>
      </w:divBdr>
    </w:div>
    <w:div w:id="1582912509">
      <w:bodyDiv w:val="1"/>
      <w:marLeft w:val="0"/>
      <w:marRight w:val="0"/>
      <w:marTop w:val="0"/>
      <w:marBottom w:val="0"/>
      <w:divBdr>
        <w:top w:val="none" w:sz="0" w:space="0" w:color="auto"/>
        <w:left w:val="none" w:sz="0" w:space="0" w:color="auto"/>
        <w:bottom w:val="none" w:sz="0" w:space="0" w:color="auto"/>
        <w:right w:val="none" w:sz="0" w:space="0" w:color="auto"/>
      </w:divBdr>
    </w:div>
    <w:div w:id="1620063421">
      <w:bodyDiv w:val="1"/>
      <w:marLeft w:val="0"/>
      <w:marRight w:val="0"/>
      <w:marTop w:val="0"/>
      <w:marBottom w:val="0"/>
      <w:divBdr>
        <w:top w:val="none" w:sz="0" w:space="0" w:color="auto"/>
        <w:left w:val="none" w:sz="0" w:space="0" w:color="auto"/>
        <w:bottom w:val="none" w:sz="0" w:space="0" w:color="auto"/>
        <w:right w:val="none" w:sz="0" w:space="0" w:color="auto"/>
      </w:divBdr>
    </w:div>
    <w:div w:id="1741056331">
      <w:bodyDiv w:val="1"/>
      <w:marLeft w:val="0"/>
      <w:marRight w:val="0"/>
      <w:marTop w:val="0"/>
      <w:marBottom w:val="0"/>
      <w:divBdr>
        <w:top w:val="none" w:sz="0" w:space="0" w:color="auto"/>
        <w:left w:val="none" w:sz="0" w:space="0" w:color="auto"/>
        <w:bottom w:val="none" w:sz="0" w:space="0" w:color="auto"/>
        <w:right w:val="none" w:sz="0" w:space="0" w:color="auto"/>
      </w:divBdr>
    </w:div>
    <w:div w:id="1759859689">
      <w:bodyDiv w:val="1"/>
      <w:marLeft w:val="0"/>
      <w:marRight w:val="0"/>
      <w:marTop w:val="0"/>
      <w:marBottom w:val="0"/>
      <w:divBdr>
        <w:top w:val="none" w:sz="0" w:space="0" w:color="auto"/>
        <w:left w:val="none" w:sz="0" w:space="0" w:color="auto"/>
        <w:bottom w:val="none" w:sz="0" w:space="0" w:color="auto"/>
        <w:right w:val="none" w:sz="0" w:space="0" w:color="auto"/>
      </w:divBdr>
    </w:div>
    <w:div w:id="1801923833">
      <w:bodyDiv w:val="1"/>
      <w:marLeft w:val="0"/>
      <w:marRight w:val="0"/>
      <w:marTop w:val="0"/>
      <w:marBottom w:val="0"/>
      <w:divBdr>
        <w:top w:val="none" w:sz="0" w:space="0" w:color="auto"/>
        <w:left w:val="none" w:sz="0" w:space="0" w:color="auto"/>
        <w:bottom w:val="none" w:sz="0" w:space="0" w:color="auto"/>
        <w:right w:val="none" w:sz="0" w:space="0" w:color="auto"/>
      </w:divBdr>
    </w:div>
    <w:div w:id="1803956600">
      <w:bodyDiv w:val="1"/>
      <w:marLeft w:val="0"/>
      <w:marRight w:val="0"/>
      <w:marTop w:val="0"/>
      <w:marBottom w:val="0"/>
      <w:divBdr>
        <w:top w:val="none" w:sz="0" w:space="0" w:color="auto"/>
        <w:left w:val="none" w:sz="0" w:space="0" w:color="auto"/>
        <w:bottom w:val="none" w:sz="0" w:space="0" w:color="auto"/>
        <w:right w:val="none" w:sz="0" w:space="0" w:color="auto"/>
      </w:divBdr>
    </w:div>
    <w:div w:id="1806893376">
      <w:bodyDiv w:val="1"/>
      <w:marLeft w:val="0"/>
      <w:marRight w:val="0"/>
      <w:marTop w:val="0"/>
      <w:marBottom w:val="0"/>
      <w:divBdr>
        <w:top w:val="none" w:sz="0" w:space="0" w:color="auto"/>
        <w:left w:val="none" w:sz="0" w:space="0" w:color="auto"/>
        <w:bottom w:val="none" w:sz="0" w:space="0" w:color="auto"/>
        <w:right w:val="none" w:sz="0" w:space="0" w:color="auto"/>
      </w:divBdr>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
    <w:div w:id="1894073853">
      <w:bodyDiv w:val="1"/>
      <w:marLeft w:val="0"/>
      <w:marRight w:val="0"/>
      <w:marTop w:val="0"/>
      <w:marBottom w:val="0"/>
      <w:divBdr>
        <w:top w:val="none" w:sz="0" w:space="0" w:color="auto"/>
        <w:left w:val="none" w:sz="0" w:space="0" w:color="auto"/>
        <w:bottom w:val="none" w:sz="0" w:space="0" w:color="auto"/>
        <w:right w:val="none" w:sz="0" w:space="0" w:color="auto"/>
      </w:divBdr>
    </w:div>
    <w:div w:id="1926768016">
      <w:bodyDiv w:val="1"/>
      <w:marLeft w:val="0"/>
      <w:marRight w:val="0"/>
      <w:marTop w:val="0"/>
      <w:marBottom w:val="0"/>
      <w:divBdr>
        <w:top w:val="none" w:sz="0" w:space="0" w:color="auto"/>
        <w:left w:val="none" w:sz="0" w:space="0" w:color="auto"/>
        <w:bottom w:val="none" w:sz="0" w:space="0" w:color="auto"/>
        <w:right w:val="none" w:sz="0" w:space="0" w:color="auto"/>
      </w:divBdr>
    </w:div>
    <w:div w:id="2001499147">
      <w:bodyDiv w:val="1"/>
      <w:marLeft w:val="0"/>
      <w:marRight w:val="0"/>
      <w:marTop w:val="0"/>
      <w:marBottom w:val="0"/>
      <w:divBdr>
        <w:top w:val="none" w:sz="0" w:space="0" w:color="auto"/>
        <w:left w:val="none" w:sz="0" w:space="0" w:color="auto"/>
        <w:bottom w:val="none" w:sz="0" w:space="0" w:color="auto"/>
        <w:right w:val="none" w:sz="0" w:space="0" w:color="auto"/>
      </w:divBdr>
    </w:div>
    <w:div w:id="2010478517">
      <w:bodyDiv w:val="1"/>
      <w:marLeft w:val="0"/>
      <w:marRight w:val="0"/>
      <w:marTop w:val="0"/>
      <w:marBottom w:val="0"/>
      <w:divBdr>
        <w:top w:val="none" w:sz="0" w:space="0" w:color="auto"/>
        <w:left w:val="none" w:sz="0" w:space="0" w:color="auto"/>
        <w:bottom w:val="none" w:sz="0" w:space="0" w:color="auto"/>
        <w:right w:val="none" w:sz="0" w:space="0" w:color="auto"/>
      </w:divBdr>
    </w:div>
    <w:div w:id="20891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32C9-5AFB-40E3-B5C3-C5F87B4E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58</Pages>
  <Words>13294</Words>
  <Characters>79769</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92878</CharactersWithSpaces>
  <SharedDoc>false</SharedDoc>
  <HLinks>
    <vt:vector size="6" baseType="variant">
      <vt:variant>
        <vt:i4>655365</vt:i4>
      </vt:variant>
      <vt:variant>
        <vt:i4>0</vt:i4>
      </vt:variant>
      <vt:variant>
        <vt:i4>0</vt:i4>
      </vt:variant>
      <vt:variant>
        <vt:i4>5</vt:i4>
      </vt:variant>
      <vt:variant>
        <vt:lpwstr>http://www.sl.gofin.pl/ustawa-z-dnia-29091994-r-o-rachunkowosci,hbjazes2m,1.html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mikrutm</dc:creator>
  <cp:keywords/>
  <cp:lastModifiedBy>Agnieszka Dziadkiewicz</cp:lastModifiedBy>
  <cp:revision>18</cp:revision>
  <cp:lastPrinted>2023-04-24T10:29:00Z</cp:lastPrinted>
  <dcterms:created xsi:type="dcterms:W3CDTF">2023-04-12T08:37:00Z</dcterms:created>
  <dcterms:modified xsi:type="dcterms:W3CDTF">2023-04-25T07:29:00Z</dcterms:modified>
</cp:coreProperties>
</file>