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1D0B" w:rsidRDefault="00FA0D87" w:rsidP="00771D0B">
      <w:pPr>
        <w:pStyle w:val="Standard"/>
        <w:spacing w:after="0"/>
        <w:jc w:val="center"/>
        <w:rPr>
          <w:rFonts w:ascii="Times New Roman" w:eastAsia="Calibri" w:hAnsi="Times New Roman"/>
          <w:b/>
          <w:kern w:val="0"/>
          <w:szCs w:val="22"/>
          <w:lang w:val="pl-PL" w:eastAsia="en-US"/>
        </w:rPr>
      </w:pPr>
      <w:bookmarkStart w:id="0" w:name="zz1200"/>
      <w:bookmarkEnd w:id="0"/>
      <w:r>
        <w:rPr>
          <w:rFonts w:ascii="Times New Roman" w:eastAsia="Calibri" w:hAnsi="Times New Roman"/>
          <w:b/>
          <w:kern w:val="0"/>
          <w:szCs w:val="22"/>
          <w:lang w:val="pl-PL" w:eastAsia="en-US"/>
        </w:rPr>
        <w:t xml:space="preserve"> </w:t>
      </w:r>
    </w:p>
    <w:p w:rsidR="00771D0B" w:rsidRPr="009F5971" w:rsidRDefault="00771D0B" w:rsidP="00771D0B">
      <w:pPr>
        <w:pStyle w:val="Standard"/>
        <w:spacing w:after="0"/>
        <w:jc w:val="center"/>
        <w:rPr>
          <w:rFonts w:ascii="Times New Roman" w:eastAsia="Calibri" w:hAnsi="Times New Roman"/>
          <w:b/>
          <w:kern w:val="0"/>
          <w:szCs w:val="22"/>
          <w:lang w:val="pl-PL" w:eastAsia="en-US"/>
        </w:rPr>
      </w:pPr>
    </w:p>
    <w:p w:rsidR="001D111E" w:rsidRDefault="0001473A" w:rsidP="00BA762F">
      <w:pPr>
        <w:pStyle w:val="Standard"/>
        <w:spacing w:after="0"/>
        <w:rPr>
          <w:rFonts w:ascii="Times New Roman" w:hAnsi="Times New Roman"/>
          <w:noProof/>
          <w:szCs w:val="22"/>
          <w:lang w:val="pl-PL"/>
        </w:rPr>
      </w:pPr>
      <w:r w:rsidRPr="0001473A">
        <w:rPr>
          <w:rFonts w:ascii="Times New Roman" w:hAnsi="Times New Roman"/>
          <w:noProof/>
          <w:szCs w:val="22"/>
          <w:lang w:val="pl-PL"/>
        </w:rPr>
        <w:t>Załą</w:t>
      </w:r>
      <w:r w:rsidR="001D111E" w:rsidRPr="0001473A">
        <w:rPr>
          <w:rFonts w:ascii="Times New Roman" w:hAnsi="Times New Roman"/>
          <w:noProof/>
          <w:szCs w:val="22"/>
          <w:lang w:val="pl-PL"/>
        </w:rPr>
        <w:t>cznik nr 1 do SWZ</w:t>
      </w:r>
    </w:p>
    <w:p w:rsidR="007F79F5" w:rsidRDefault="007F79F5" w:rsidP="00BA762F">
      <w:pPr>
        <w:pStyle w:val="Standard"/>
        <w:spacing w:after="0"/>
        <w:rPr>
          <w:rFonts w:ascii="Times New Roman" w:hAnsi="Times New Roman"/>
          <w:noProof/>
          <w:szCs w:val="22"/>
          <w:lang w:val="pl-PL"/>
        </w:rPr>
      </w:pPr>
    </w:p>
    <w:p w:rsidR="007F79F5" w:rsidRPr="001073E8" w:rsidRDefault="007F79F5" w:rsidP="007F79F5">
      <w:pPr>
        <w:jc w:val="both"/>
        <w:rPr>
          <w:b/>
          <w:sz w:val="22"/>
          <w:szCs w:val="22"/>
        </w:rPr>
      </w:pPr>
      <w:r w:rsidRPr="001073E8">
        <w:rPr>
          <w:b/>
          <w:sz w:val="22"/>
          <w:szCs w:val="22"/>
        </w:rPr>
        <w:t>Projekt, wykonanie, dostawa i montaż mebli medycznych do dwóch pomieszczeń wraz z dostawą krzeseł laboratoryjnych dla Zakładu Patomorfologii</w:t>
      </w:r>
    </w:p>
    <w:p w:rsidR="007F79F5" w:rsidRDefault="007F79F5" w:rsidP="00BA762F">
      <w:pPr>
        <w:pStyle w:val="Standard"/>
        <w:spacing w:after="0"/>
        <w:rPr>
          <w:rFonts w:ascii="Times New Roman" w:hAnsi="Times New Roman"/>
          <w:noProof/>
          <w:szCs w:val="22"/>
          <w:lang w:val="pl-PL"/>
        </w:rPr>
      </w:pPr>
    </w:p>
    <w:p w:rsidR="009C0050" w:rsidRDefault="009C0050" w:rsidP="00A1300F">
      <w:pPr>
        <w:pStyle w:val="Legenda"/>
        <w:rPr>
          <w:b w:val="0"/>
          <w:noProof/>
          <w:sz w:val="22"/>
          <w:szCs w:val="22"/>
          <w:lang w:val="pl-PL"/>
        </w:rPr>
      </w:pPr>
    </w:p>
    <w:tbl>
      <w:tblPr>
        <w:tblpPr w:leftFromText="141" w:rightFromText="141" w:vertAnchor="text" w:horzAnchor="margin" w:tblpXSpec="center" w:tblpY="78"/>
        <w:tblW w:w="9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15"/>
        <w:gridCol w:w="1276"/>
        <w:gridCol w:w="850"/>
        <w:gridCol w:w="1559"/>
      </w:tblGrid>
      <w:tr w:rsidR="007F79F5" w:rsidRPr="0032591A" w:rsidTr="00720ED6">
        <w:trPr>
          <w:cantSplit/>
          <w:trHeight w:val="660"/>
        </w:trPr>
        <w:tc>
          <w:tcPr>
            <w:tcW w:w="5315" w:type="dxa"/>
          </w:tcPr>
          <w:p w:rsidR="007F79F5" w:rsidRPr="00D1142C" w:rsidRDefault="007F79F5" w:rsidP="00720ED6">
            <w:pPr>
              <w:jc w:val="center"/>
              <w:rPr>
                <w:b/>
                <w:sz w:val="16"/>
              </w:rPr>
            </w:pPr>
          </w:p>
          <w:p w:rsidR="007F79F5" w:rsidRPr="00D1142C" w:rsidRDefault="007F79F5" w:rsidP="00720ED6">
            <w:pPr>
              <w:jc w:val="center"/>
              <w:rPr>
                <w:b/>
                <w:sz w:val="16"/>
              </w:rPr>
            </w:pPr>
            <w:r>
              <w:rPr>
                <w:b/>
                <w:sz w:val="16"/>
              </w:rPr>
              <w:t>PRZEDMIOT ZAMÓWIENIA</w:t>
            </w:r>
          </w:p>
        </w:tc>
        <w:tc>
          <w:tcPr>
            <w:tcW w:w="1276" w:type="dxa"/>
            <w:vAlign w:val="center"/>
          </w:tcPr>
          <w:p w:rsidR="007F79F5" w:rsidRPr="00D1142C" w:rsidRDefault="007F79F5" w:rsidP="00720ED6">
            <w:pPr>
              <w:jc w:val="center"/>
              <w:rPr>
                <w:b/>
                <w:sz w:val="16"/>
              </w:rPr>
            </w:pPr>
            <w:r w:rsidRPr="00D1142C">
              <w:rPr>
                <w:b/>
                <w:sz w:val="16"/>
              </w:rPr>
              <w:t>WARTOŚĆ NETTO</w:t>
            </w:r>
          </w:p>
        </w:tc>
        <w:tc>
          <w:tcPr>
            <w:tcW w:w="850" w:type="dxa"/>
            <w:vAlign w:val="center"/>
          </w:tcPr>
          <w:p w:rsidR="007F79F5" w:rsidRPr="00D1142C" w:rsidRDefault="007F79F5" w:rsidP="00720ED6">
            <w:pPr>
              <w:jc w:val="center"/>
              <w:rPr>
                <w:b/>
                <w:sz w:val="16"/>
              </w:rPr>
            </w:pPr>
            <w:r>
              <w:rPr>
                <w:b/>
                <w:sz w:val="16"/>
              </w:rPr>
              <w:t>STAWKA</w:t>
            </w:r>
            <w:r w:rsidRPr="00D1142C">
              <w:rPr>
                <w:b/>
                <w:sz w:val="16"/>
              </w:rPr>
              <w:t>VAT</w:t>
            </w:r>
          </w:p>
        </w:tc>
        <w:tc>
          <w:tcPr>
            <w:tcW w:w="1559" w:type="dxa"/>
            <w:vAlign w:val="center"/>
          </w:tcPr>
          <w:p w:rsidR="007F79F5" w:rsidRPr="00D1142C" w:rsidRDefault="007F79F5" w:rsidP="00720ED6">
            <w:pPr>
              <w:jc w:val="center"/>
              <w:rPr>
                <w:b/>
                <w:sz w:val="16"/>
              </w:rPr>
            </w:pPr>
            <w:r w:rsidRPr="00D1142C">
              <w:rPr>
                <w:b/>
                <w:sz w:val="16"/>
              </w:rPr>
              <w:t>WARTOŚĆ BRUTTO</w:t>
            </w:r>
          </w:p>
          <w:p w:rsidR="007F79F5" w:rsidRPr="00D1142C" w:rsidRDefault="007F79F5" w:rsidP="00720ED6">
            <w:pPr>
              <w:jc w:val="center"/>
              <w:rPr>
                <w:b/>
                <w:sz w:val="16"/>
              </w:rPr>
            </w:pPr>
          </w:p>
        </w:tc>
      </w:tr>
      <w:tr w:rsidR="007F79F5" w:rsidRPr="00C9007B" w:rsidTr="00720ED6">
        <w:trPr>
          <w:cantSplit/>
          <w:trHeight w:val="1083"/>
        </w:trPr>
        <w:tc>
          <w:tcPr>
            <w:tcW w:w="5315" w:type="dxa"/>
            <w:vAlign w:val="center"/>
          </w:tcPr>
          <w:p w:rsidR="007F79F5" w:rsidRPr="007F79F5" w:rsidRDefault="007F79F5" w:rsidP="007F79F5">
            <w:pPr>
              <w:jc w:val="both"/>
              <w:rPr>
                <w:i/>
                <w:sz w:val="20"/>
              </w:rPr>
            </w:pPr>
            <w:r w:rsidRPr="007F79F5">
              <w:rPr>
                <w:i/>
                <w:sz w:val="20"/>
              </w:rPr>
              <w:t>Projekt, wykonanie, dostawa i montaż mebli medycznych do dwóch pomieszczeń wraz z dostawą krzeseł laboratoryjnych dla Zakładu Patomorfologii</w:t>
            </w:r>
          </w:p>
          <w:p w:rsidR="007F79F5" w:rsidRPr="00A9728E" w:rsidRDefault="007F79F5" w:rsidP="00720ED6">
            <w:pPr>
              <w:pStyle w:val="Bezodstpw0"/>
              <w:jc w:val="both"/>
              <w:rPr>
                <w:sz w:val="20"/>
              </w:rPr>
            </w:pPr>
          </w:p>
        </w:tc>
        <w:tc>
          <w:tcPr>
            <w:tcW w:w="1276" w:type="dxa"/>
            <w:vAlign w:val="center"/>
          </w:tcPr>
          <w:p w:rsidR="007F79F5" w:rsidRPr="00D1142C" w:rsidRDefault="007F79F5" w:rsidP="00720ED6">
            <w:pPr>
              <w:rPr>
                <w:b/>
                <w:sz w:val="18"/>
                <w:szCs w:val="18"/>
              </w:rPr>
            </w:pPr>
          </w:p>
          <w:p w:rsidR="007F79F5" w:rsidRPr="00D1142C" w:rsidRDefault="007F79F5" w:rsidP="00720ED6">
            <w:pPr>
              <w:rPr>
                <w:b/>
                <w:sz w:val="18"/>
                <w:szCs w:val="18"/>
              </w:rPr>
            </w:pPr>
          </w:p>
          <w:p w:rsidR="007F79F5" w:rsidRPr="00D1142C" w:rsidRDefault="007F79F5" w:rsidP="00720ED6">
            <w:pPr>
              <w:rPr>
                <w:b/>
                <w:sz w:val="18"/>
                <w:szCs w:val="18"/>
              </w:rPr>
            </w:pPr>
          </w:p>
          <w:p w:rsidR="007F79F5" w:rsidRPr="00D1142C" w:rsidRDefault="007F79F5" w:rsidP="00720ED6">
            <w:pPr>
              <w:rPr>
                <w:b/>
                <w:sz w:val="18"/>
                <w:szCs w:val="18"/>
              </w:rPr>
            </w:pPr>
          </w:p>
          <w:p w:rsidR="007F79F5" w:rsidRPr="00D1142C" w:rsidRDefault="007F79F5" w:rsidP="00720ED6">
            <w:pPr>
              <w:rPr>
                <w:b/>
                <w:sz w:val="18"/>
                <w:szCs w:val="18"/>
              </w:rPr>
            </w:pPr>
          </w:p>
          <w:p w:rsidR="007F79F5" w:rsidRPr="00D1142C" w:rsidRDefault="007F79F5" w:rsidP="00720ED6">
            <w:pPr>
              <w:rPr>
                <w:b/>
                <w:sz w:val="18"/>
                <w:szCs w:val="18"/>
              </w:rPr>
            </w:pPr>
          </w:p>
        </w:tc>
        <w:tc>
          <w:tcPr>
            <w:tcW w:w="850" w:type="dxa"/>
          </w:tcPr>
          <w:p w:rsidR="007F79F5" w:rsidRPr="00D1142C" w:rsidRDefault="007F79F5" w:rsidP="00720ED6">
            <w:pPr>
              <w:jc w:val="center"/>
              <w:rPr>
                <w:b/>
                <w:i/>
                <w:sz w:val="14"/>
              </w:rPr>
            </w:pPr>
          </w:p>
        </w:tc>
        <w:tc>
          <w:tcPr>
            <w:tcW w:w="1559" w:type="dxa"/>
          </w:tcPr>
          <w:p w:rsidR="007F79F5" w:rsidRPr="00D1142C" w:rsidRDefault="007F79F5" w:rsidP="00720ED6">
            <w:pPr>
              <w:jc w:val="center"/>
              <w:rPr>
                <w:b/>
                <w:i/>
                <w:sz w:val="14"/>
              </w:rPr>
            </w:pPr>
          </w:p>
        </w:tc>
      </w:tr>
      <w:tr w:rsidR="007F79F5" w:rsidRPr="00C9007B" w:rsidTr="00720ED6">
        <w:trPr>
          <w:cantSplit/>
          <w:trHeight w:val="660"/>
        </w:trPr>
        <w:tc>
          <w:tcPr>
            <w:tcW w:w="5315" w:type="dxa"/>
            <w:vAlign w:val="center"/>
          </w:tcPr>
          <w:p w:rsidR="007F79F5" w:rsidRPr="00D1142C" w:rsidRDefault="007F79F5" w:rsidP="007F79F5">
            <w:pPr>
              <w:spacing w:before="40"/>
              <w:jc w:val="right"/>
              <w:rPr>
                <w:b/>
                <w:sz w:val="20"/>
              </w:rPr>
            </w:pPr>
            <w:r w:rsidRPr="00D1142C">
              <w:rPr>
                <w:b/>
                <w:sz w:val="20"/>
              </w:rPr>
              <w:t>RAZEM :</w:t>
            </w:r>
          </w:p>
        </w:tc>
        <w:tc>
          <w:tcPr>
            <w:tcW w:w="1276" w:type="dxa"/>
            <w:vAlign w:val="center"/>
          </w:tcPr>
          <w:p w:rsidR="007F79F5" w:rsidRPr="00D1142C" w:rsidRDefault="007F79F5" w:rsidP="00720ED6">
            <w:pPr>
              <w:rPr>
                <w:b/>
                <w:sz w:val="18"/>
                <w:szCs w:val="18"/>
              </w:rPr>
            </w:pPr>
          </w:p>
        </w:tc>
        <w:tc>
          <w:tcPr>
            <w:tcW w:w="850" w:type="dxa"/>
          </w:tcPr>
          <w:p w:rsidR="007F79F5" w:rsidRPr="00D1142C" w:rsidRDefault="007F79F5" w:rsidP="00720ED6">
            <w:pPr>
              <w:jc w:val="center"/>
              <w:rPr>
                <w:b/>
                <w:i/>
                <w:sz w:val="14"/>
              </w:rPr>
            </w:pPr>
          </w:p>
        </w:tc>
        <w:tc>
          <w:tcPr>
            <w:tcW w:w="1559" w:type="dxa"/>
          </w:tcPr>
          <w:p w:rsidR="007F79F5" w:rsidRPr="00D1142C" w:rsidRDefault="007F79F5" w:rsidP="00720ED6">
            <w:pPr>
              <w:jc w:val="center"/>
              <w:rPr>
                <w:b/>
                <w:i/>
                <w:sz w:val="14"/>
              </w:rPr>
            </w:pPr>
          </w:p>
        </w:tc>
      </w:tr>
    </w:tbl>
    <w:p w:rsidR="007F79F5" w:rsidRDefault="007F79F5" w:rsidP="007F79F5">
      <w:pPr>
        <w:widowControl/>
        <w:suppressAutoHyphens w:val="0"/>
        <w:overflowPunct/>
        <w:autoSpaceDE/>
        <w:autoSpaceDN/>
        <w:adjustRightInd/>
        <w:spacing w:line="276" w:lineRule="auto"/>
        <w:jc w:val="both"/>
        <w:textAlignment w:val="auto"/>
        <w:rPr>
          <w:rFonts w:eastAsiaTheme="minorHAnsi"/>
          <w:kern w:val="0"/>
          <w:sz w:val="22"/>
          <w:szCs w:val="22"/>
          <w:lang w:val="pl-PL" w:eastAsia="en-US"/>
        </w:rPr>
      </w:pPr>
    </w:p>
    <w:p w:rsidR="007F79F5" w:rsidRDefault="007F79F5" w:rsidP="007F79F5">
      <w:pPr>
        <w:jc w:val="center"/>
        <w:rPr>
          <w:b/>
          <w:sz w:val="22"/>
          <w:szCs w:val="22"/>
        </w:rPr>
      </w:pPr>
      <w:r w:rsidRPr="00AC5830">
        <w:rPr>
          <w:b/>
          <w:sz w:val="22"/>
          <w:szCs w:val="22"/>
        </w:rPr>
        <w:t xml:space="preserve">OPIS PRZEDMIOTU ZAMÓWIENIA  </w:t>
      </w:r>
    </w:p>
    <w:p w:rsidR="007F79F5" w:rsidRPr="007F79F5" w:rsidRDefault="007F79F5" w:rsidP="007F79F5">
      <w:pPr>
        <w:jc w:val="center"/>
        <w:rPr>
          <w:kern w:val="2"/>
          <w:sz w:val="22"/>
          <w:szCs w:val="22"/>
        </w:rPr>
      </w:pPr>
      <w:r w:rsidRPr="007F79F5">
        <w:rPr>
          <w:sz w:val="22"/>
          <w:szCs w:val="22"/>
        </w:rPr>
        <w:t xml:space="preserve">    </w:t>
      </w:r>
    </w:p>
    <w:p w:rsidR="007F79F5" w:rsidRDefault="007F79F5" w:rsidP="007F79F5">
      <w:pPr>
        <w:jc w:val="both"/>
        <w:rPr>
          <w:sz w:val="22"/>
          <w:szCs w:val="22"/>
        </w:rPr>
      </w:pPr>
      <w:r w:rsidRPr="007C661A">
        <w:rPr>
          <w:sz w:val="22"/>
          <w:szCs w:val="22"/>
        </w:rPr>
        <w:t xml:space="preserve">Przedmiotem </w:t>
      </w:r>
      <w:r w:rsidRPr="00AB4728">
        <w:rPr>
          <w:sz w:val="22"/>
          <w:szCs w:val="22"/>
        </w:rPr>
        <w:t xml:space="preserve">zamówienia jest zaprojektowanie, wykonanie, dostawa i montaż mebli medycznych do dwóch pomieszczeń wraz z dostawą krzeseł laboratoryjnych dla Zakładu Patomorfologii. Usługa obejmuje sporządzenie aranżacji wnętrz, pomiar, wykonanie, dostawę, wyładunek, wniesienie, złożenie, montaż, ustawienie oraz spoziomowanie wszystkich elementów mebli medycznych. Przedmiot zamówienia obejmuje również dostawę 17 krzeseł.  </w:t>
      </w:r>
    </w:p>
    <w:p w:rsidR="00A55003" w:rsidRPr="00AB4728" w:rsidRDefault="00A55003" w:rsidP="007F79F5">
      <w:pPr>
        <w:jc w:val="both"/>
        <w:rPr>
          <w:sz w:val="22"/>
          <w:szCs w:val="22"/>
        </w:rPr>
      </w:pPr>
    </w:p>
    <w:p w:rsidR="007F79F5" w:rsidRDefault="007F79F5" w:rsidP="007F79F5">
      <w:pPr>
        <w:jc w:val="both"/>
        <w:rPr>
          <w:rFonts w:eastAsia="Trebuchet MS"/>
          <w:bCs/>
          <w:sz w:val="22"/>
          <w:szCs w:val="22"/>
          <w:lang w:eastAsia="ar-SA"/>
        </w:rPr>
      </w:pPr>
      <w:r w:rsidRPr="00AB4728">
        <w:rPr>
          <w:rFonts w:eastAsia="Trebuchet MS"/>
          <w:bCs/>
          <w:sz w:val="22"/>
          <w:szCs w:val="22"/>
          <w:lang w:eastAsia="ar-SA"/>
        </w:rPr>
        <w:t>Zamawiający wymaga by przedmiot zamówienia był fabrycznie nowy, nie posiadał żadnych śladów użytkowania i nie był przedmiotem praw osób trzecich oraz by wszystkie materiały użyte do produkcji przedmiotu zamówienia posiadały stosowne atesty i certyfikaty oraz posiadały odpowiednie wymagane atesty dotyczące gotowego wyrobu, które to atesty i certyfikaty Wykonawca dostarczy wraz z przedmiotem zamówienia. Dostarczone meble będą wolne od wad fizycznych i prawnych, dobrej jakości i dopuszczone do obrotu. Ponadto Wykonawca oświadcza, że żaden element mebli, ani żadna ich część składowa nie jest powystawowa i nie była wykorzystywana wcześniej przez inny podmiot.</w:t>
      </w:r>
    </w:p>
    <w:p w:rsidR="001F2F30" w:rsidRPr="004132A1" w:rsidRDefault="001F2F30" w:rsidP="001F2F30">
      <w:pPr>
        <w:pStyle w:val="Tekstpodstawowy"/>
        <w:rPr>
          <w:sz w:val="22"/>
          <w:szCs w:val="22"/>
        </w:rPr>
      </w:pPr>
    </w:p>
    <w:p w:rsidR="001F2F30" w:rsidRPr="004132A1" w:rsidRDefault="001F2F30" w:rsidP="00DF323E">
      <w:pPr>
        <w:pStyle w:val="Tekstpodstawowywcity"/>
        <w:ind w:left="0"/>
        <w:jc w:val="both"/>
        <w:rPr>
          <w:sz w:val="22"/>
          <w:szCs w:val="22"/>
        </w:rPr>
      </w:pPr>
      <w:r>
        <w:rPr>
          <w:sz w:val="22"/>
          <w:szCs w:val="22"/>
        </w:rPr>
        <w:t>Wykonawca oświadcza,</w:t>
      </w:r>
      <w:r w:rsidR="00DF323E">
        <w:rPr>
          <w:sz w:val="22"/>
          <w:szCs w:val="22"/>
        </w:rPr>
        <w:t xml:space="preserve"> że</w:t>
      </w:r>
      <w:r w:rsidR="00013AD4">
        <w:rPr>
          <w:sz w:val="22"/>
          <w:szCs w:val="22"/>
        </w:rPr>
        <w:t xml:space="preserve">  meble</w:t>
      </w:r>
      <w:r w:rsidR="00DF323E">
        <w:rPr>
          <w:sz w:val="22"/>
          <w:szCs w:val="22"/>
        </w:rPr>
        <w:t xml:space="preserve"> </w:t>
      </w:r>
      <w:r w:rsidR="00013AD4">
        <w:rPr>
          <w:sz w:val="22"/>
          <w:szCs w:val="22"/>
        </w:rPr>
        <w:t>po zamontowaniu</w:t>
      </w:r>
      <w:r w:rsidR="00DF323E">
        <w:rPr>
          <w:sz w:val="22"/>
          <w:szCs w:val="22"/>
        </w:rPr>
        <w:t xml:space="preserve"> będą</w:t>
      </w:r>
      <w:r w:rsidRPr="004132A1">
        <w:rPr>
          <w:sz w:val="22"/>
          <w:szCs w:val="22"/>
        </w:rPr>
        <w:t xml:space="preserve"> gotowe do pracy </w:t>
      </w:r>
      <w:r w:rsidR="00DF323E">
        <w:rPr>
          <w:sz w:val="22"/>
          <w:szCs w:val="22"/>
        </w:rPr>
        <w:t xml:space="preserve">w Zakładzie Patomorfologii </w:t>
      </w:r>
      <w:r w:rsidRPr="004132A1">
        <w:rPr>
          <w:sz w:val="22"/>
          <w:szCs w:val="22"/>
        </w:rPr>
        <w:t>zgodnie z przeznaczeniem bez żadnych dodatkowych zakupów inwestycyjnych.</w:t>
      </w:r>
    </w:p>
    <w:p w:rsidR="00A55003" w:rsidRDefault="00A55003" w:rsidP="007F79F5">
      <w:pPr>
        <w:jc w:val="both"/>
        <w:rPr>
          <w:rFonts w:eastAsia="Trebuchet MS"/>
          <w:bCs/>
          <w:sz w:val="22"/>
          <w:szCs w:val="22"/>
          <w:lang w:eastAsia="ar-SA"/>
        </w:rPr>
      </w:pPr>
    </w:p>
    <w:p w:rsidR="007F79F5" w:rsidRPr="00AB4728" w:rsidRDefault="00A55003" w:rsidP="007F79F5">
      <w:pPr>
        <w:jc w:val="both"/>
        <w:rPr>
          <w:rFonts w:eastAsia="Trebuchet MS"/>
          <w:bCs/>
          <w:sz w:val="22"/>
          <w:szCs w:val="22"/>
          <w:lang w:eastAsia="ar-SA"/>
        </w:rPr>
      </w:pPr>
      <w:r>
        <w:rPr>
          <w:rFonts w:eastAsia="Trebuchet MS"/>
          <w:bCs/>
          <w:sz w:val="22"/>
          <w:szCs w:val="22"/>
          <w:lang w:eastAsia="ar-SA"/>
        </w:rPr>
        <w:t>Zamawiają</w:t>
      </w:r>
      <w:r w:rsidR="007F79F5">
        <w:rPr>
          <w:rFonts w:eastAsia="Trebuchet MS"/>
          <w:bCs/>
          <w:sz w:val="22"/>
          <w:szCs w:val="22"/>
          <w:lang w:eastAsia="ar-SA"/>
        </w:rPr>
        <w:t xml:space="preserve">cy wymaga złożenia wraz z ofertą wstępnej aranżancji wnętrz (wstępnej koncepcji) dla dwóch pomieszczeń Zakładu Patomorfologii, która będzie uszczegółowiona przez Wykonawcę przed zawarciem umowy. Zamawiający zastrzega możliwość zmiany koncepcji. </w:t>
      </w:r>
    </w:p>
    <w:p w:rsidR="007F79F5" w:rsidRPr="007F79F5" w:rsidRDefault="007F79F5" w:rsidP="007F79F5">
      <w:pPr>
        <w:pStyle w:val="Bezodstpw0"/>
        <w:jc w:val="both"/>
        <w:rPr>
          <w:sz w:val="22"/>
          <w:szCs w:val="22"/>
        </w:rPr>
      </w:pPr>
    </w:p>
    <w:p w:rsidR="007F79F5" w:rsidRPr="007F79F5" w:rsidRDefault="007F79F5" w:rsidP="007F79F5">
      <w:pPr>
        <w:pStyle w:val="Bezodstpw0"/>
        <w:jc w:val="both"/>
        <w:rPr>
          <w:sz w:val="22"/>
          <w:szCs w:val="22"/>
        </w:rPr>
      </w:pPr>
      <w:r w:rsidRPr="007F79F5">
        <w:rPr>
          <w:sz w:val="22"/>
          <w:szCs w:val="22"/>
        </w:rPr>
        <w:t>Usługa obejmuje:</w:t>
      </w:r>
    </w:p>
    <w:p w:rsidR="00A55003" w:rsidRDefault="00A55003" w:rsidP="001236F0">
      <w:pPr>
        <w:pStyle w:val="Bezodstpw0"/>
        <w:numPr>
          <w:ilvl w:val="0"/>
          <w:numId w:val="29"/>
        </w:numPr>
        <w:jc w:val="both"/>
        <w:rPr>
          <w:sz w:val="22"/>
          <w:szCs w:val="22"/>
        </w:rPr>
      </w:pPr>
      <w:r>
        <w:rPr>
          <w:sz w:val="22"/>
          <w:szCs w:val="22"/>
        </w:rPr>
        <w:t xml:space="preserve">zaprojektowanie mebli medycznych </w:t>
      </w:r>
    </w:p>
    <w:p w:rsidR="007F79F5" w:rsidRPr="00873C64" w:rsidRDefault="007F79F5" w:rsidP="001236F0">
      <w:pPr>
        <w:pStyle w:val="Bezodstpw0"/>
        <w:numPr>
          <w:ilvl w:val="0"/>
          <w:numId w:val="29"/>
        </w:numPr>
        <w:jc w:val="both"/>
        <w:rPr>
          <w:sz w:val="22"/>
          <w:szCs w:val="22"/>
        </w:rPr>
      </w:pPr>
      <w:r w:rsidRPr="00C905D3">
        <w:rPr>
          <w:sz w:val="22"/>
          <w:szCs w:val="22"/>
        </w:rPr>
        <w:t xml:space="preserve">wykonanie przedmiotu zamówienia (meble na </w:t>
      </w:r>
      <w:r w:rsidR="00A55003">
        <w:rPr>
          <w:sz w:val="22"/>
          <w:szCs w:val="22"/>
        </w:rPr>
        <w:t>wymiar)</w:t>
      </w:r>
    </w:p>
    <w:p w:rsidR="007F79F5" w:rsidRPr="00C905D3" w:rsidRDefault="007F79F5" w:rsidP="001236F0">
      <w:pPr>
        <w:pStyle w:val="Bezodstpw0"/>
        <w:numPr>
          <w:ilvl w:val="0"/>
          <w:numId w:val="29"/>
        </w:numPr>
        <w:jc w:val="both"/>
        <w:rPr>
          <w:sz w:val="22"/>
          <w:szCs w:val="22"/>
        </w:rPr>
      </w:pPr>
      <w:r w:rsidRPr="00C905D3">
        <w:rPr>
          <w:sz w:val="22"/>
          <w:szCs w:val="22"/>
        </w:rPr>
        <w:t xml:space="preserve">pomiar, </w:t>
      </w:r>
    </w:p>
    <w:p w:rsidR="007F79F5" w:rsidRPr="00C905D3" w:rsidRDefault="007F79F5" w:rsidP="001236F0">
      <w:pPr>
        <w:pStyle w:val="Bezodstpw0"/>
        <w:numPr>
          <w:ilvl w:val="0"/>
          <w:numId w:val="29"/>
        </w:numPr>
        <w:jc w:val="both"/>
        <w:rPr>
          <w:sz w:val="22"/>
          <w:szCs w:val="22"/>
        </w:rPr>
      </w:pPr>
      <w:r w:rsidRPr="00C905D3">
        <w:rPr>
          <w:sz w:val="22"/>
          <w:szCs w:val="22"/>
        </w:rPr>
        <w:t xml:space="preserve">dostawę, </w:t>
      </w:r>
    </w:p>
    <w:p w:rsidR="007F79F5" w:rsidRPr="00C905D3" w:rsidRDefault="007F79F5" w:rsidP="001236F0">
      <w:pPr>
        <w:pStyle w:val="Bezodstpw0"/>
        <w:numPr>
          <w:ilvl w:val="0"/>
          <w:numId w:val="29"/>
        </w:numPr>
        <w:jc w:val="both"/>
        <w:rPr>
          <w:sz w:val="22"/>
          <w:szCs w:val="22"/>
        </w:rPr>
      </w:pPr>
      <w:r w:rsidRPr="00C905D3">
        <w:rPr>
          <w:sz w:val="22"/>
          <w:szCs w:val="22"/>
        </w:rPr>
        <w:t xml:space="preserve">wyładunek, </w:t>
      </w:r>
    </w:p>
    <w:p w:rsidR="007F79F5" w:rsidRPr="00C905D3" w:rsidRDefault="007F79F5" w:rsidP="001236F0">
      <w:pPr>
        <w:pStyle w:val="Bezodstpw0"/>
        <w:numPr>
          <w:ilvl w:val="0"/>
          <w:numId w:val="29"/>
        </w:numPr>
        <w:jc w:val="both"/>
        <w:rPr>
          <w:sz w:val="22"/>
          <w:szCs w:val="22"/>
        </w:rPr>
      </w:pPr>
      <w:r w:rsidRPr="00C905D3">
        <w:rPr>
          <w:sz w:val="22"/>
          <w:szCs w:val="22"/>
        </w:rPr>
        <w:t xml:space="preserve">wniesienie, </w:t>
      </w:r>
    </w:p>
    <w:p w:rsidR="007F79F5" w:rsidRDefault="007F79F5" w:rsidP="001236F0">
      <w:pPr>
        <w:pStyle w:val="Bezodstpw0"/>
        <w:numPr>
          <w:ilvl w:val="0"/>
          <w:numId w:val="29"/>
        </w:numPr>
        <w:jc w:val="both"/>
        <w:rPr>
          <w:sz w:val="22"/>
          <w:szCs w:val="22"/>
        </w:rPr>
      </w:pPr>
      <w:r>
        <w:rPr>
          <w:sz w:val="22"/>
          <w:szCs w:val="22"/>
        </w:rPr>
        <w:t xml:space="preserve">złożenie, </w:t>
      </w:r>
    </w:p>
    <w:p w:rsidR="007F79F5" w:rsidRPr="00A55003" w:rsidRDefault="007F79F5" w:rsidP="001236F0">
      <w:pPr>
        <w:pStyle w:val="Bezodstpw0"/>
        <w:numPr>
          <w:ilvl w:val="0"/>
          <w:numId w:val="29"/>
        </w:numPr>
        <w:jc w:val="both"/>
        <w:rPr>
          <w:sz w:val="22"/>
          <w:szCs w:val="22"/>
        </w:rPr>
      </w:pPr>
      <w:r>
        <w:rPr>
          <w:sz w:val="22"/>
          <w:szCs w:val="22"/>
        </w:rPr>
        <w:t>montaż ustawienie oraz spoz</w:t>
      </w:r>
      <w:r w:rsidR="00A55003">
        <w:rPr>
          <w:sz w:val="22"/>
          <w:szCs w:val="22"/>
        </w:rPr>
        <w:t>iomowanie wszystkich elementów.</w:t>
      </w:r>
    </w:p>
    <w:p w:rsidR="007F79F5" w:rsidRPr="00873C64" w:rsidRDefault="007F79F5" w:rsidP="007F79F5">
      <w:pPr>
        <w:spacing w:before="60" w:after="60"/>
        <w:jc w:val="both"/>
        <w:rPr>
          <w:sz w:val="22"/>
          <w:szCs w:val="22"/>
          <w:lang w:val="pl-PL"/>
        </w:rPr>
      </w:pPr>
      <w:r w:rsidRPr="00873C64">
        <w:rPr>
          <w:sz w:val="22"/>
          <w:szCs w:val="22"/>
        </w:rPr>
        <w:t>Przedmiot zamó</w:t>
      </w:r>
      <w:r w:rsidR="00A55003">
        <w:rPr>
          <w:sz w:val="22"/>
          <w:szCs w:val="22"/>
        </w:rPr>
        <w:t xml:space="preserve">wienia obejmuje również dostawę 17 krzeseł. </w:t>
      </w:r>
    </w:p>
    <w:p w:rsidR="007F79F5" w:rsidRPr="00086CEA" w:rsidRDefault="007F79F5" w:rsidP="007F79F5">
      <w:pPr>
        <w:pStyle w:val="Bezodstpw0"/>
        <w:jc w:val="both"/>
        <w:rPr>
          <w:sz w:val="22"/>
          <w:szCs w:val="22"/>
        </w:rPr>
      </w:pPr>
      <w:r w:rsidRPr="00086CEA">
        <w:rPr>
          <w:sz w:val="22"/>
          <w:lang w:val="pl-PL"/>
        </w:rPr>
        <w:lastRenderedPageBreak/>
        <w:t xml:space="preserve">Zamawiający informuje, że </w:t>
      </w:r>
      <w:r w:rsidRPr="00086CEA">
        <w:rPr>
          <w:sz w:val="22"/>
          <w:szCs w:val="22"/>
        </w:rPr>
        <w:t>pomiar, dostawa, wyładunek, wniesienie, złożenie, montaż ustawienie oraz spoziomowanie wszystkich ele</w:t>
      </w:r>
      <w:r w:rsidR="00A55003">
        <w:rPr>
          <w:sz w:val="22"/>
          <w:szCs w:val="22"/>
        </w:rPr>
        <w:t>mentów</w:t>
      </w:r>
      <w:r w:rsidRPr="00086CEA">
        <w:rPr>
          <w:sz w:val="22"/>
          <w:lang w:val="pl-PL"/>
        </w:rPr>
        <w:t xml:space="preserve"> mogą być wykonywane</w:t>
      </w:r>
      <w:r>
        <w:rPr>
          <w:sz w:val="22"/>
          <w:lang w:val="pl-PL"/>
        </w:rPr>
        <w:t xml:space="preserve"> w Szpitalu</w:t>
      </w:r>
      <w:r w:rsidR="00C92AC3">
        <w:rPr>
          <w:sz w:val="22"/>
          <w:lang w:val="pl-PL"/>
        </w:rPr>
        <w:t xml:space="preserve"> w godzinach od 07.30 do 15.00 od poniedziałku do piątku w Zakładzie Patomorfologii w siedzibie Szpitala</w:t>
      </w:r>
      <w:r w:rsidR="00A67E6F">
        <w:rPr>
          <w:sz w:val="22"/>
          <w:lang w:val="pl-PL"/>
        </w:rPr>
        <w:t>.</w:t>
      </w:r>
    </w:p>
    <w:p w:rsidR="007F79F5" w:rsidRDefault="007F79F5" w:rsidP="007F79F5">
      <w:pPr>
        <w:pStyle w:val="Bezodstpw0"/>
        <w:jc w:val="both"/>
        <w:rPr>
          <w:sz w:val="22"/>
          <w:lang w:val="pl-PL"/>
        </w:rPr>
      </w:pPr>
    </w:p>
    <w:p w:rsidR="007F79F5" w:rsidRDefault="007F79F5" w:rsidP="007F79F5">
      <w:pPr>
        <w:pStyle w:val="Bezodstpw0"/>
        <w:jc w:val="both"/>
        <w:rPr>
          <w:sz w:val="22"/>
          <w:lang w:val="pl-PL"/>
        </w:rPr>
      </w:pPr>
      <w:r>
        <w:rPr>
          <w:sz w:val="22"/>
          <w:lang w:val="pl-PL"/>
        </w:rPr>
        <w:t>Zamawiający wymaga, aby meb</w:t>
      </w:r>
      <w:r w:rsidR="00C92AC3">
        <w:rPr>
          <w:sz w:val="22"/>
          <w:lang w:val="pl-PL"/>
        </w:rPr>
        <w:t>le zostały wykonane zgodnie z</w:t>
      </w:r>
      <w:r>
        <w:rPr>
          <w:sz w:val="22"/>
          <w:lang w:val="pl-PL"/>
        </w:rPr>
        <w:t xml:space="preserve"> poniższym opisem. </w:t>
      </w:r>
    </w:p>
    <w:p w:rsidR="007F79F5" w:rsidRDefault="007F79F5" w:rsidP="007F79F5">
      <w:pPr>
        <w:jc w:val="both"/>
        <w:rPr>
          <w:rFonts w:eastAsia="Calibri"/>
          <w:kern w:val="2"/>
          <w:sz w:val="22"/>
          <w:szCs w:val="22"/>
          <w:lang w:eastAsia="en-US"/>
        </w:rPr>
      </w:pPr>
    </w:p>
    <w:p w:rsidR="00C92AC3" w:rsidRPr="00A67E6F" w:rsidRDefault="00C92AC3" w:rsidP="004132A1">
      <w:pPr>
        <w:spacing w:before="100" w:beforeAutospacing="1" w:after="100" w:afterAutospacing="1"/>
        <w:ind w:right="1"/>
        <w:jc w:val="center"/>
        <w:rPr>
          <w:b/>
          <w:bCs/>
          <w:sz w:val="22"/>
          <w:szCs w:val="22"/>
          <w:u w:val="single"/>
        </w:rPr>
      </w:pPr>
      <w:r w:rsidRPr="00A67E6F">
        <w:rPr>
          <w:b/>
          <w:sz w:val="22"/>
          <w:szCs w:val="22"/>
          <w:u w:val="single"/>
        </w:rPr>
        <w:t>ZES</w:t>
      </w:r>
      <w:r w:rsidR="004132A1" w:rsidRPr="00A67E6F">
        <w:rPr>
          <w:b/>
          <w:sz w:val="22"/>
          <w:szCs w:val="22"/>
          <w:u w:val="single"/>
        </w:rPr>
        <w:t>TAWIENIE  PARAMETRÓW  WYMAGANYCH</w:t>
      </w:r>
    </w:p>
    <w:tbl>
      <w:tblPr>
        <w:tblW w:w="881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4"/>
        <w:gridCol w:w="5244"/>
      </w:tblGrid>
      <w:tr w:rsidR="004132A1" w:rsidRPr="004132A1" w:rsidTr="00047303">
        <w:tc>
          <w:tcPr>
            <w:tcW w:w="8818" w:type="dxa"/>
            <w:gridSpan w:val="2"/>
            <w:shd w:val="clear" w:color="auto" w:fill="auto"/>
          </w:tcPr>
          <w:p w:rsidR="004132A1" w:rsidRPr="004132A1" w:rsidRDefault="004132A1" w:rsidP="004132A1">
            <w:pPr>
              <w:spacing w:before="100" w:beforeAutospacing="1" w:after="100" w:afterAutospacing="1"/>
              <w:jc w:val="center"/>
              <w:rPr>
                <w:b/>
                <w:bCs/>
                <w:sz w:val="22"/>
                <w:szCs w:val="22"/>
              </w:rPr>
            </w:pPr>
            <w:r w:rsidRPr="004132A1">
              <w:rPr>
                <w:b/>
                <w:bCs/>
                <w:sz w:val="22"/>
                <w:szCs w:val="22"/>
              </w:rPr>
              <w:t>Przedmiot:</w:t>
            </w:r>
            <w:r w:rsidRPr="004132A1">
              <w:rPr>
                <w:b/>
                <w:sz w:val="22"/>
                <w:szCs w:val="22"/>
              </w:rPr>
              <w:t xml:space="preserve"> MEBLE MEDYCZNE METALOWE</w:t>
            </w:r>
          </w:p>
        </w:tc>
      </w:tr>
      <w:tr w:rsidR="004132A1" w:rsidRPr="004132A1" w:rsidTr="004132A1">
        <w:tc>
          <w:tcPr>
            <w:tcW w:w="3574" w:type="dxa"/>
            <w:shd w:val="clear" w:color="auto" w:fill="auto"/>
          </w:tcPr>
          <w:p w:rsidR="004132A1" w:rsidRPr="004132A1" w:rsidRDefault="004132A1" w:rsidP="004132A1">
            <w:pPr>
              <w:pStyle w:val="Bezodstpw0"/>
              <w:rPr>
                <w:bCs/>
                <w:sz w:val="22"/>
                <w:szCs w:val="22"/>
              </w:rPr>
            </w:pPr>
          </w:p>
        </w:tc>
        <w:tc>
          <w:tcPr>
            <w:tcW w:w="5244" w:type="dxa"/>
            <w:shd w:val="clear" w:color="auto" w:fill="auto"/>
          </w:tcPr>
          <w:p w:rsidR="004132A1" w:rsidRPr="004132A1" w:rsidRDefault="004132A1" w:rsidP="004132A1">
            <w:pPr>
              <w:pStyle w:val="Bezodstpw0"/>
              <w:jc w:val="center"/>
              <w:rPr>
                <w:b/>
                <w:sz w:val="22"/>
                <w:szCs w:val="22"/>
              </w:rPr>
            </w:pPr>
            <w:r w:rsidRPr="004132A1">
              <w:rPr>
                <w:b/>
                <w:sz w:val="22"/>
                <w:szCs w:val="22"/>
              </w:rPr>
              <w:t>Podać</w:t>
            </w:r>
          </w:p>
        </w:tc>
      </w:tr>
      <w:tr w:rsidR="004132A1" w:rsidRPr="004132A1" w:rsidTr="004132A1">
        <w:tc>
          <w:tcPr>
            <w:tcW w:w="3574" w:type="dxa"/>
            <w:shd w:val="clear" w:color="auto" w:fill="auto"/>
          </w:tcPr>
          <w:p w:rsidR="004132A1" w:rsidRPr="004132A1" w:rsidRDefault="004132A1" w:rsidP="004132A1">
            <w:pPr>
              <w:pStyle w:val="Bezodstpw0"/>
              <w:rPr>
                <w:sz w:val="22"/>
                <w:szCs w:val="22"/>
              </w:rPr>
            </w:pPr>
            <w:r w:rsidRPr="004132A1">
              <w:rPr>
                <w:bCs/>
                <w:sz w:val="22"/>
                <w:szCs w:val="22"/>
              </w:rPr>
              <w:t>Nazwa producenta/Kraj:</w:t>
            </w:r>
          </w:p>
        </w:tc>
        <w:tc>
          <w:tcPr>
            <w:tcW w:w="5244" w:type="dxa"/>
            <w:shd w:val="clear" w:color="auto" w:fill="auto"/>
          </w:tcPr>
          <w:p w:rsidR="004132A1" w:rsidRPr="004132A1" w:rsidRDefault="004132A1" w:rsidP="00720ED6">
            <w:pPr>
              <w:pStyle w:val="Bezodstpw0"/>
              <w:rPr>
                <w:sz w:val="22"/>
                <w:szCs w:val="22"/>
              </w:rPr>
            </w:pPr>
          </w:p>
        </w:tc>
      </w:tr>
      <w:tr w:rsidR="004132A1" w:rsidRPr="004132A1" w:rsidTr="004132A1">
        <w:tc>
          <w:tcPr>
            <w:tcW w:w="3574" w:type="dxa"/>
            <w:shd w:val="clear" w:color="auto" w:fill="auto"/>
          </w:tcPr>
          <w:p w:rsidR="004132A1" w:rsidRPr="004132A1" w:rsidRDefault="004132A1" w:rsidP="004132A1">
            <w:pPr>
              <w:pStyle w:val="Bezodstpw0"/>
              <w:rPr>
                <w:sz w:val="22"/>
                <w:szCs w:val="22"/>
              </w:rPr>
            </w:pPr>
            <w:r>
              <w:rPr>
                <w:bCs/>
                <w:sz w:val="22"/>
                <w:szCs w:val="22"/>
              </w:rPr>
              <w:t>Nazwa/Typ:</w:t>
            </w:r>
            <w:r w:rsidRPr="004132A1">
              <w:rPr>
                <w:bCs/>
                <w:sz w:val="22"/>
                <w:szCs w:val="22"/>
              </w:rPr>
              <w:tab/>
            </w:r>
          </w:p>
        </w:tc>
        <w:tc>
          <w:tcPr>
            <w:tcW w:w="5244" w:type="dxa"/>
            <w:shd w:val="clear" w:color="auto" w:fill="auto"/>
          </w:tcPr>
          <w:p w:rsidR="004132A1" w:rsidRPr="004132A1" w:rsidRDefault="004132A1" w:rsidP="00720ED6">
            <w:pPr>
              <w:pStyle w:val="Bezodstpw0"/>
              <w:rPr>
                <w:b/>
                <w:sz w:val="22"/>
                <w:szCs w:val="22"/>
              </w:rPr>
            </w:pPr>
          </w:p>
        </w:tc>
      </w:tr>
      <w:tr w:rsidR="004132A1" w:rsidRPr="004132A1" w:rsidTr="004132A1">
        <w:tc>
          <w:tcPr>
            <w:tcW w:w="3574" w:type="dxa"/>
            <w:shd w:val="clear" w:color="auto" w:fill="auto"/>
          </w:tcPr>
          <w:p w:rsidR="004132A1" w:rsidRPr="004132A1" w:rsidRDefault="004132A1" w:rsidP="004132A1">
            <w:pPr>
              <w:pStyle w:val="Bezodstpw0"/>
              <w:rPr>
                <w:sz w:val="22"/>
                <w:szCs w:val="22"/>
              </w:rPr>
            </w:pPr>
            <w:r w:rsidRPr="004132A1">
              <w:rPr>
                <w:sz w:val="22"/>
                <w:szCs w:val="22"/>
              </w:rPr>
              <w:t xml:space="preserve">Rok produkcji 2024r. </w:t>
            </w:r>
          </w:p>
        </w:tc>
        <w:tc>
          <w:tcPr>
            <w:tcW w:w="5244" w:type="dxa"/>
            <w:shd w:val="clear" w:color="auto" w:fill="auto"/>
          </w:tcPr>
          <w:p w:rsidR="004132A1" w:rsidRPr="004132A1" w:rsidRDefault="004132A1" w:rsidP="004132A1">
            <w:pPr>
              <w:pStyle w:val="Bezodstpw0"/>
              <w:jc w:val="center"/>
              <w:rPr>
                <w:sz w:val="22"/>
                <w:szCs w:val="22"/>
              </w:rPr>
            </w:pPr>
            <w:r w:rsidRPr="004132A1">
              <w:rPr>
                <w:sz w:val="22"/>
                <w:szCs w:val="22"/>
              </w:rPr>
              <w:t>Tak</w:t>
            </w:r>
          </w:p>
        </w:tc>
      </w:tr>
    </w:tbl>
    <w:p w:rsidR="00C92AC3" w:rsidRPr="004132A1" w:rsidRDefault="00C92AC3" w:rsidP="004132A1">
      <w:pPr>
        <w:tabs>
          <w:tab w:val="left" w:pos="3402"/>
          <w:tab w:val="left" w:pos="7371"/>
        </w:tabs>
        <w:spacing w:before="100" w:beforeAutospacing="1" w:after="100" w:afterAutospacing="1"/>
        <w:rPr>
          <w:b/>
          <w:sz w:val="22"/>
          <w:szCs w:val="22"/>
        </w:rPr>
      </w:pPr>
    </w:p>
    <w:tbl>
      <w:tblPr>
        <w:tblW w:w="938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8675"/>
      </w:tblGrid>
      <w:tr w:rsidR="00C92AC3" w:rsidRPr="004132A1" w:rsidTr="004132A1">
        <w:tc>
          <w:tcPr>
            <w:tcW w:w="710" w:type="dxa"/>
            <w:shd w:val="clear" w:color="auto" w:fill="auto"/>
            <w:vAlign w:val="center"/>
          </w:tcPr>
          <w:p w:rsidR="00C92AC3" w:rsidRPr="004132A1" w:rsidRDefault="00C92AC3" w:rsidP="00720ED6">
            <w:pPr>
              <w:jc w:val="center"/>
              <w:rPr>
                <w:b/>
                <w:sz w:val="22"/>
                <w:szCs w:val="22"/>
              </w:rPr>
            </w:pPr>
            <w:r w:rsidRPr="004132A1">
              <w:rPr>
                <w:b/>
                <w:sz w:val="22"/>
                <w:szCs w:val="22"/>
              </w:rPr>
              <w:t>LP.</w:t>
            </w:r>
          </w:p>
        </w:tc>
        <w:tc>
          <w:tcPr>
            <w:tcW w:w="8675" w:type="dxa"/>
            <w:shd w:val="clear" w:color="auto" w:fill="auto"/>
          </w:tcPr>
          <w:p w:rsidR="00C92AC3" w:rsidRPr="004132A1" w:rsidRDefault="00C92AC3" w:rsidP="00720ED6">
            <w:pPr>
              <w:shd w:val="clear" w:color="auto" w:fill="FFFFFF"/>
              <w:jc w:val="center"/>
              <w:rPr>
                <w:b/>
                <w:sz w:val="22"/>
                <w:szCs w:val="22"/>
              </w:rPr>
            </w:pPr>
            <w:r w:rsidRPr="004132A1">
              <w:rPr>
                <w:b/>
                <w:color w:val="000000"/>
                <w:spacing w:val="-2"/>
                <w:sz w:val="22"/>
                <w:szCs w:val="22"/>
              </w:rPr>
              <w:t>PARAMETRY I WARUNKI TECHNICZNE</w:t>
            </w:r>
          </w:p>
        </w:tc>
      </w:tr>
      <w:tr w:rsidR="00C92AC3" w:rsidRPr="004132A1" w:rsidTr="004132A1">
        <w:trPr>
          <w:gridAfter w:val="1"/>
          <w:wAfter w:w="8675" w:type="dxa"/>
        </w:trPr>
        <w:tc>
          <w:tcPr>
            <w:tcW w:w="710" w:type="dxa"/>
            <w:shd w:val="clear" w:color="auto" w:fill="auto"/>
            <w:vAlign w:val="center"/>
          </w:tcPr>
          <w:p w:rsidR="00C92AC3" w:rsidRPr="004132A1" w:rsidRDefault="00C92AC3" w:rsidP="00720ED6">
            <w:pPr>
              <w:jc w:val="center"/>
              <w:rPr>
                <w:b/>
                <w:sz w:val="22"/>
                <w:szCs w:val="22"/>
              </w:rPr>
            </w:pPr>
            <w:r w:rsidRPr="004132A1">
              <w:rPr>
                <w:b/>
                <w:sz w:val="22"/>
                <w:szCs w:val="22"/>
              </w:rPr>
              <w:t>1</w:t>
            </w:r>
          </w:p>
        </w:tc>
      </w:tr>
      <w:tr w:rsidR="00C92AC3" w:rsidRPr="004132A1" w:rsidTr="004132A1">
        <w:tc>
          <w:tcPr>
            <w:tcW w:w="710" w:type="dxa"/>
            <w:shd w:val="clear" w:color="auto" w:fill="auto"/>
          </w:tcPr>
          <w:p w:rsidR="00C92AC3" w:rsidRPr="004132A1" w:rsidRDefault="00C92AC3" w:rsidP="00720ED6">
            <w:pPr>
              <w:pStyle w:val="Bezodstpw0"/>
              <w:jc w:val="center"/>
              <w:rPr>
                <w:sz w:val="22"/>
                <w:szCs w:val="22"/>
              </w:rPr>
            </w:pPr>
            <w:r w:rsidRPr="004132A1">
              <w:rPr>
                <w:sz w:val="22"/>
                <w:szCs w:val="22"/>
              </w:rPr>
              <w:t>1.1</w:t>
            </w:r>
          </w:p>
        </w:tc>
        <w:tc>
          <w:tcPr>
            <w:tcW w:w="8675" w:type="dxa"/>
            <w:shd w:val="clear" w:color="auto" w:fill="auto"/>
          </w:tcPr>
          <w:p w:rsidR="00C92AC3" w:rsidRPr="004132A1" w:rsidRDefault="00C92AC3" w:rsidP="001F2F30">
            <w:pPr>
              <w:pStyle w:val="Bezodstpw0"/>
              <w:jc w:val="both"/>
              <w:rPr>
                <w:b/>
                <w:sz w:val="22"/>
                <w:szCs w:val="22"/>
              </w:rPr>
            </w:pPr>
            <w:r w:rsidRPr="004132A1">
              <w:rPr>
                <w:sz w:val="22"/>
                <w:szCs w:val="22"/>
              </w:rPr>
              <w:t xml:space="preserve">Meble w całości wykonane z blach ocynkowanych malowanych farbami proszkowymi wzbogaconymi substancjami czynnymi z jonami srebra - naturalnym środkiem antybakteryjnym. </w:t>
            </w:r>
          </w:p>
        </w:tc>
      </w:tr>
      <w:tr w:rsidR="00C92AC3" w:rsidRPr="004132A1" w:rsidTr="004132A1">
        <w:tc>
          <w:tcPr>
            <w:tcW w:w="710" w:type="dxa"/>
            <w:shd w:val="clear" w:color="auto" w:fill="auto"/>
          </w:tcPr>
          <w:p w:rsidR="00C92AC3" w:rsidRPr="004132A1" w:rsidRDefault="00C92AC3" w:rsidP="00720ED6">
            <w:pPr>
              <w:pStyle w:val="Bezodstpw0"/>
              <w:jc w:val="center"/>
              <w:rPr>
                <w:sz w:val="22"/>
                <w:szCs w:val="22"/>
              </w:rPr>
            </w:pPr>
            <w:r w:rsidRPr="004132A1">
              <w:rPr>
                <w:sz w:val="22"/>
                <w:szCs w:val="22"/>
              </w:rPr>
              <w:t>1.2</w:t>
            </w:r>
          </w:p>
        </w:tc>
        <w:tc>
          <w:tcPr>
            <w:tcW w:w="8675" w:type="dxa"/>
            <w:shd w:val="clear" w:color="auto" w:fill="auto"/>
          </w:tcPr>
          <w:p w:rsidR="00C92AC3" w:rsidRPr="004132A1" w:rsidRDefault="00C92AC3" w:rsidP="001F2F30">
            <w:pPr>
              <w:pStyle w:val="Bezodstpw0"/>
              <w:jc w:val="both"/>
              <w:rPr>
                <w:iCs/>
                <w:sz w:val="22"/>
                <w:szCs w:val="22"/>
              </w:rPr>
            </w:pPr>
            <w:r w:rsidRPr="004132A1">
              <w:rPr>
                <w:b/>
                <w:sz w:val="22"/>
                <w:szCs w:val="22"/>
              </w:rPr>
              <w:t xml:space="preserve">Korpusy szaf i szafek: </w:t>
            </w:r>
            <w:r w:rsidRPr="004132A1">
              <w:rPr>
                <w:sz w:val="22"/>
                <w:szCs w:val="22"/>
              </w:rPr>
              <w:t xml:space="preserve">Fronty oraz boki mebli wykonane z podwójnej blachy ocynkowanej w systemie dwuwarstwowym </w:t>
            </w:r>
            <w:r w:rsidRPr="004132A1">
              <w:rPr>
                <w:iCs/>
                <w:sz w:val="22"/>
                <w:szCs w:val="22"/>
              </w:rPr>
              <w:t xml:space="preserve">z wypełnieniem usztywniająco-wygłuszającym odpornym na wilgoć (nie dopuszcza się wypełnień tekturowych). </w:t>
            </w:r>
            <w:r w:rsidRPr="004132A1">
              <w:rPr>
                <w:sz w:val="22"/>
                <w:szCs w:val="22"/>
              </w:rPr>
              <w:t>Grubość ścianek bocznych min. 28 mm. Ścianka zewnętrzna o grubości blachy min. 1 mm, ścianka wewnętrzna o grubości min. 0,8 mm. Powierzchnie zewnętrzne i wewnętrzne korpusu, gładkie, nie zawierające ostrych krawędzi. Tylna ściana oraz dno korpusu wykonane w technologii wygłuszającej (brak pustego, metalicznego odgłosu przy otwieran</w:t>
            </w:r>
            <w:r w:rsidR="001F2F30">
              <w:rPr>
                <w:sz w:val="22"/>
                <w:szCs w:val="22"/>
              </w:rPr>
              <w:t>iu i zamykaniu drzwi i szuflad).</w:t>
            </w:r>
          </w:p>
          <w:p w:rsidR="00C92AC3" w:rsidRPr="004132A1" w:rsidRDefault="00C92AC3" w:rsidP="001F2F30">
            <w:pPr>
              <w:pStyle w:val="Bezodstpw0"/>
              <w:jc w:val="both"/>
              <w:rPr>
                <w:sz w:val="22"/>
                <w:szCs w:val="22"/>
              </w:rPr>
            </w:pPr>
            <w:r w:rsidRPr="004132A1">
              <w:rPr>
                <w:iCs/>
                <w:sz w:val="22"/>
                <w:szCs w:val="22"/>
              </w:rPr>
              <w:t>Gładkie ściany wewnętrzne szaf i szafek konstrukcyjnie wyposażone w specjalistyczne rastry umożliwiające łatwą regulację wysokości położenia montowanych wewnątrz elementów takich jak półki, ramy koszy i kuwet  maksymalnie co 25 mm. Nie dopuszcza się rastrów wystających ponad płaszczyznę ścianki bocznej oraz jako dodatkowo montowany element szafki.</w:t>
            </w:r>
            <w:r w:rsidRPr="004132A1">
              <w:rPr>
                <w:sz w:val="22"/>
                <w:szCs w:val="22"/>
              </w:rPr>
              <w:t xml:space="preserve"> </w:t>
            </w:r>
          </w:p>
        </w:tc>
      </w:tr>
      <w:tr w:rsidR="00C92AC3" w:rsidRPr="004132A1" w:rsidTr="004132A1">
        <w:tc>
          <w:tcPr>
            <w:tcW w:w="710" w:type="dxa"/>
            <w:shd w:val="clear" w:color="auto" w:fill="auto"/>
          </w:tcPr>
          <w:p w:rsidR="00C92AC3" w:rsidRPr="004132A1" w:rsidRDefault="00C92AC3" w:rsidP="00720ED6">
            <w:pPr>
              <w:pStyle w:val="Bezodstpw0"/>
              <w:jc w:val="center"/>
              <w:rPr>
                <w:sz w:val="22"/>
                <w:szCs w:val="22"/>
              </w:rPr>
            </w:pPr>
            <w:r w:rsidRPr="004132A1">
              <w:rPr>
                <w:sz w:val="22"/>
                <w:szCs w:val="22"/>
              </w:rPr>
              <w:t>1.3</w:t>
            </w:r>
          </w:p>
        </w:tc>
        <w:tc>
          <w:tcPr>
            <w:tcW w:w="8675" w:type="dxa"/>
            <w:shd w:val="clear" w:color="auto" w:fill="auto"/>
          </w:tcPr>
          <w:p w:rsidR="00C92AC3" w:rsidRPr="004132A1" w:rsidRDefault="00C92AC3" w:rsidP="00720ED6">
            <w:pPr>
              <w:pStyle w:val="Bezodstpw0"/>
              <w:rPr>
                <w:b/>
                <w:sz w:val="22"/>
                <w:szCs w:val="22"/>
              </w:rPr>
            </w:pPr>
            <w:r w:rsidRPr="004132A1">
              <w:rPr>
                <w:b/>
                <w:sz w:val="22"/>
                <w:szCs w:val="22"/>
              </w:rPr>
              <w:t>Cokół dolny:</w:t>
            </w:r>
          </w:p>
          <w:p w:rsidR="00C92AC3" w:rsidRPr="004132A1" w:rsidRDefault="00C92AC3" w:rsidP="001F2F30">
            <w:pPr>
              <w:pStyle w:val="Bezodstpw0"/>
              <w:jc w:val="both"/>
              <w:rPr>
                <w:b/>
                <w:sz w:val="22"/>
                <w:szCs w:val="22"/>
              </w:rPr>
            </w:pPr>
            <w:r w:rsidRPr="004132A1">
              <w:rPr>
                <w:sz w:val="22"/>
                <w:szCs w:val="22"/>
              </w:rPr>
              <w:t>Korpusy szaf i szafek stojących posiadają integralny czterostronny cokół trwale zespawany lub zgrzany z korpusem mebla. Cokół  o wysokości min. 100 mm cofnięty o min. 50 mm w stosunku do przedniej dolnej krawędzi korpusów. Cokół na ścianach bocznych tworzący jedną płaszczyznę ścianki bocznej. Cokół wyposażony w regulatory wysokości umożliwiające wypoziomowanie mebla (nie dopuszcza się cokołów jako oddzielny element dostawiany i mocowany do nóżek szafek za pomocą zaczepów)</w:t>
            </w:r>
          </w:p>
        </w:tc>
      </w:tr>
      <w:tr w:rsidR="00C92AC3" w:rsidRPr="004132A1" w:rsidTr="004132A1">
        <w:tc>
          <w:tcPr>
            <w:tcW w:w="710" w:type="dxa"/>
            <w:shd w:val="clear" w:color="auto" w:fill="auto"/>
          </w:tcPr>
          <w:p w:rsidR="00C92AC3" w:rsidRPr="004132A1" w:rsidRDefault="00C92AC3" w:rsidP="00720ED6">
            <w:pPr>
              <w:pStyle w:val="Bezodstpw0"/>
              <w:jc w:val="center"/>
              <w:rPr>
                <w:sz w:val="22"/>
                <w:szCs w:val="22"/>
              </w:rPr>
            </w:pPr>
            <w:r w:rsidRPr="004132A1">
              <w:rPr>
                <w:sz w:val="22"/>
                <w:szCs w:val="22"/>
              </w:rPr>
              <w:t>1.4</w:t>
            </w:r>
          </w:p>
        </w:tc>
        <w:tc>
          <w:tcPr>
            <w:tcW w:w="8675" w:type="dxa"/>
            <w:shd w:val="clear" w:color="auto" w:fill="auto"/>
          </w:tcPr>
          <w:p w:rsidR="00C92AC3" w:rsidRPr="004132A1" w:rsidRDefault="00C92AC3" w:rsidP="00720ED6">
            <w:pPr>
              <w:pStyle w:val="Bezodstpw0"/>
              <w:rPr>
                <w:b/>
                <w:sz w:val="22"/>
                <w:szCs w:val="22"/>
              </w:rPr>
            </w:pPr>
            <w:r w:rsidRPr="004132A1">
              <w:rPr>
                <w:b/>
                <w:sz w:val="22"/>
                <w:szCs w:val="22"/>
              </w:rPr>
              <w:t>Okapnik:</w:t>
            </w:r>
          </w:p>
          <w:p w:rsidR="00C92AC3" w:rsidRPr="004132A1" w:rsidRDefault="00C92AC3" w:rsidP="001F2F30">
            <w:pPr>
              <w:pStyle w:val="Bezodstpw0"/>
              <w:jc w:val="both"/>
              <w:rPr>
                <w:b/>
                <w:sz w:val="22"/>
                <w:szCs w:val="22"/>
              </w:rPr>
            </w:pPr>
            <w:r w:rsidRPr="004132A1">
              <w:rPr>
                <w:sz w:val="22"/>
                <w:szCs w:val="22"/>
              </w:rPr>
              <w:t xml:space="preserve">Korpusy szaf oraz szafek górnych – wiszących posiadające tzw. okapnik  (górny cokół wykończeniowy) wykonany z podwójnej blachy w systemie dwuwarstwowym </w:t>
            </w:r>
            <w:r w:rsidRPr="004132A1">
              <w:rPr>
                <w:iCs/>
                <w:sz w:val="22"/>
                <w:szCs w:val="22"/>
              </w:rPr>
              <w:t xml:space="preserve">z lekkim wypełnieniem usztywniająco-wygłuszającym. Okapnik o wysokości 28 mm. Okapnik wysunięty zewnętrznie w stosunku do ramy korpusu w taki sposób aby tworzył zlicowaną powierzchnię </w:t>
            </w:r>
            <w:r w:rsidRPr="004132A1">
              <w:rPr>
                <w:sz w:val="22"/>
                <w:szCs w:val="22"/>
              </w:rPr>
              <w:t>z zewnętrzną powierzchnią frontów mebli.</w:t>
            </w:r>
          </w:p>
        </w:tc>
      </w:tr>
      <w:tr w:rsidR="00C92AC3" w:rsidRPr="004132A1" w:rsidTr="004132A1">
        <w:tc>
          <w:tcPr>
            <w:tcW w:w="710" w:type="dxa"/>
            <w:shd w:val="clear" w:color="auto" w:fill="auto"/>
          </w:tcPr>
          <w:p w:rsidR="00C92AC3" w:rsidRPr="004132A1" w:rsidRDefault="00C92AC3" w:rsidP="00720ED6">
            <w:pPr>
              <w:pStyle w:val="Bezodstpw0"/>
              <w:jc w:val="center"/>
              <w:rPr>
                <w:sz w:val="22"/>
                <w:szCs w:val="22"/>
              </w:rPr>
            </w:pPr>
            <w:r w:rsidRPr="004132A1">
              <w:rPr>
                <w:sz w:val="22"/>
                <w:szCs w:val="22"/>
              </w:rPr>
              <w:t>1.5</w:t>
            </w:r>
          </w:p>
        </w:tc>
        <w:tc>
          <w:tcPr>
            <w:tcW w:w="8675" w:type="dxa"/>
            <w:shd w:val="clear" w:color="auto" w:fill="auto"/>
          </w:tcPr>
          <w:p w:rsidR="00C92AC3" w:rsidRPr="004132A1" w:rsidRDefault="00C92AC3" w:rsidP="001F2F30">
            <w:pPr>
              <w:pStyle w:val="Bezodstpw0"/>
              <w:jc w:val="both"/>
              <w:rPr>
                <w:sz w:val="22"/>
                <w:szCs w:val="22"/>
              </w:rPr>
            </w:pPr>
            <w:r w:rsidRPr="004132A1">
              <w:rPr>
                <w:b/>
                <w:sz w:val="22"/>
                <w:szCs w:val="22"/>
              </w:rPr>
              <w:t xml:space="preserve">Drzwi, fronty szuflad: </w:t>
            </w:r>
            <w:r w:rsidRPr="004132A1">
              <w:rPr>
                <w:sz w:val="22"/>
                <w:szCs w:val="22"/>
              </w:rPr>
              <w:t xml:space="preserve">Drzwi szafek i fronty szuflad o grubości min. 22 mm wykonane z podwójnej blachy ocynkowanej malowanej farbami proszkowymi z wypełnieniem usztywniająco-wygłuszającym </w:t>
            </w:r>
            <w:r w:rsidRPr="004132A1">
              <w:rPr>
                <w:iCs/>
                <w:sz w:val="22"/>
                <w:szCs w:val="22"/>
              </w:rPr>
              <w:t>odpornym na wilgoć (nie dopuszcza się wypełnień tekturowych).</w:t>
            </w:r>
            <w:r w:rsidRPr="004132A1">
              <w:rPr>
                <w:sz w:val="22"/>
                <w:szCs w:val="22"/>
              </w:rPr>
              <w:t xml:space="preserve"> Krawędzie i narożniki zaokrąglone. Konstrukcja frontów musi zapewniać  ich szczelne i ciche zamykanie. Na ściankach frontowych, pod uchwytem, wykonane owalne przetłoczenie - wgłębienie ułatwiające chwytanie. W zależności od potrzeb drzwi przeszklone wyposażone w szyby wykonane ze szkła bezpiecznego. </w:t>
            </w:r>
          </w:p>
          <w:p w:rsidR="00C92AC3" w:rsidRPr="004132A1" w:rsidRDefault="00C92AC3" w:rsidP="001F2F30">
            <w:pPr>
              <w:pStyle w:val="Bezodstpw0"/>
              <w:jc w:val="both"/>
              <w:rPr>
                <w:b/>
                <w:sz w:val="22"/>
                <w:szCs w:val="22"/>
              </w:rPr>
            </w:pPr>
            <w:r w:rsidRPr="004132A1">
              <w:rPr>
                <w:sz w:val="22"/>
                <w:szCs w:val="22"/>
              </w:rPr>
              <w:t xml:space="preserve">Drzwi i fronty szuflad wyposażone w jednoczęściowe uszczelki, konstrukcyjnie związane z frontami wykonane z trwałego elastycznego silikonu w kolorze jasnym (nie dopuszcza się </w:t>
            </w:r>
            <w:r w:rsidRPr="004132A1">
              <w:rPr>
                <w:sz w:val="22"/>
                <w:szCs w:val="22"/>
              </w:rPr>
              <w:lastRenderedPageBreak/>
              <w:t>uszczelek w kolorze czarnym oraz uszczelek gumowych). Uszczelki z materiału odpornego na działanie środków dezynfekcyjnych, promieni UV. Uszczelki na całym obwodzie frontów szaf</w:t>
            </w:r>
            <w:r w:rsidR="001F2F30">
              <w:rPr>
                <w:sz w:val="22"/>
                <w:szCs w:val="22"/>
              </w:rPr>
              <w:t>ek. Nie dopuszcza się uszczelek</w:t>
            </w:r>
            <w:r w:rsidRPr="004132A1">
              <w:rPr>
                <w:sz w:val="22"/>
                <w:szCs w:val="22"/>
              </w:rPr>
              <w:t xml:space="preserve"> przyklejanych lub mocowanych na powierzchni zewnętrznej frontów szafek. Konstrukcja frontów szaf i szafek wykonana w taki sposób aby zawias nie powodował przerw w uszczelce.</w:t>
            </w:r>
          </w:p>
        </w:tc>
      </w:tr>
      <w:tr w:rsidR="00C92AC3" w:rsidRPr="004132A1" w:rsidTr="0030259A">
        <w:trPr>
          <w:trHeight w:val="1266"/>
        </w:trPr>
        <w:tc>
          <w:tcPr>
            <w:tcW w:w="710" w:type="dxa"/>
            <w:shd w:val="clear" w:color="auto" w:fill="auto"/>
          </w:tcPr>
          <w:p w:rsidR="00C92AC3" w:rsidRPr="004132A1" w:rsidRDefault="00C92AC3" w:rsidP="00720ED6">
            <w:pPr>
              <w:pStyle w:val="Bezodstpw0"/>
              <w:jc w:val="center"/>
              <w:rPr>
                <w:sz w:val="22"/>
                <w:szCs w:val="22"/>
              </w:rPr>
            </w:pPr>
            <w:r w:rsidRPr="004132A1">
              <w:rPr>
                <w:sz w:val="22"/>
                <w:szCs w:val="22"/>
              </w:rPr>
              <w:lastRenderedPageBreak/>
              <w:t>1.6</w:t>
            </w:r>
          </w:p>
        </w:tc>
        <w:tc>
          <w:tcPr>
            <w:tcW w:w="8675" w:type="dxa"/>
            <w:shd w:val="clear" w:color="auto" w:fill="auto"/>
          </w:tcPr>
          <w:p w:rsidR="00C92AC3" w:rsidRPr="004132A1" w:rsidRDefault="00C92AC3" w:rsidP="001F2F30">
            <w:pPr>
              <w:pStyle w:val="Bezodstpw0"/>
              <w:jc w:val="both"/>
              <w:rPr>
                <w:b/>
                <w:sz w:val="22"/>
                <w:szCs w:val="22"/>
              </w:rPr>
            </w:pPr>
            <w:r w:rsidRPr="004132A1">
              <w:rPr>
                <w:b/>
                <w:sz w:val="22"/>
                <w:szCs w:val="22"/>
              </w:rPr>
              <w:t xml:space="preserve">Uchwyty: </w:t>
            </w:r>
          </w:p>
          <w:p w:rsidR="00C92AC3" w:rsidRPr="004132A1" w:rsidRDefault="00C92AC3" w:rsidP="001F2F30">
            <w:pPr>
              <w:pStyle w:val="Bezodstpw0"/>
              <w:jc w:val="both"/>
              <w:rPr>
                <w:sz w:val="22"/>
                <w:szCs w:val="22"/>
              </w:rPr>
            </w:pPr>
            <w:r w:rsidRPr="004132A1">
              <w:rPr>
                <w:sz w:val="22"/>
                <w:szCs w:val="22"/>
              </w:rPr>
              <w:t>Uchwyty do otwierania drzwi i szuflad w kształcie litery „C”, wykonane ze stopu  cynku i aluminium z efektem matowej stali szlachetnej. Uchwyt  umożliwiający wygodny pochwyt o wymiarach całkowitych: 135 x 28 x 25 mm (+/- 5 mm).</w:t>
            </w:r>
          </w:p>
        </w:tc>
      </w:tr>
      <w:tr w:rsidR="00C92AC3" w:rsidRPr="004132A1" w:rsidTr="004132A1">
        <w:trPr>
          <w:trHeight w:val="840"/>
        </w:trPr>
        <w:tc>
          <w:tcPr>
            <w:tcW w:w="710" w:type="dxa"/>
            <w:shd w:val="clear" w:color="auto" w:fill="auto"/>
          </w:tcPr>
          <w:p w:rsidR="00C92AC3" w:rsidRPr="004132A1" w:rsidRDefault="00C92AC3" w:rsidP="00720ED6">
            <w:pPr>
              <w:pStyle w:val="Bezodstpw0"/>
              <w:jc w:val="center"/>
              <w:rPr>
                <w:sz w:val="22"/>
                <w:szCs w:val="22"/>
              </w:rPr>
            </w:pPr>
            <w:r w:rsidRPr="004132A1">
              <w:rPr>
                <w:sz w:val="22"/>
                <w:szCs w:val="22"/>
              </w:rPr>
              <w:t>1.7</w:t>
            </w:r>
          </w:p>
        </w:tc>
        <w:tc>
          <w:tcPr>
            <w:tcW w:w="8675" w:type="dxa"/>
            <w:shd w:val="clear" w:color="auto" w:fill="auto"/>
          </w:tcPr>
          <w:p w:rsidR="00C92AC3" w:rsidRPr="004132A1" w:rsidRDefault="00C92AC3" w:rsidP="001F2F30">
            <w:pPr>
              <w:pStyle w:val="Bezodstpw0"/>
              <w:jc w:val="both"/>
              <w:rPr>
                <w:b/>
                <w:sz w:val="22"/>
                <w:szCs w:val="22"/>
              </w:rPr>
            </w:pPr>
            <w:r w:rsidRPr="004132A1">
              <w:rPr>
                <w:b/>
                <w:sz w:val="22"/>
                <w:szCs w:val="22"/>
              </w:rPr>
              <w:t>Zawiasy:</w:t>
            </w:r>
          </w:p>
          <w:p w:rsidR="00C92AC3" w:rsidRPr="004132A1" w:rsidRDefault="00C92AC3" w:rsidP="001F2F30">
            <w:pPr>
              <w:pStyle w:val="Bezodstpw0"/>
              <w:jc w:val="both"/>
              <w:rPr>
                <w:b/>
                <w:sz w:val="22"/>
                <w:szCs w:val="22"/>
              </w:rPr>
            </w:pPr>
            <w:r w:rsidRPr="004132A1">
              <w:rPr>
                <w:sz w:val="22"/>
                <w:szCs w:val="22"/>
              </w:rPr>
              <w:t>Wysokiej jakości zawiasy do drzwi umo</w:t>
            </w:r>
            <w:r w:rsidR="001F2F30">
              <w:rPr>
                <w:sz w:val="22"/>
                <w:szCs w:val="22"/>
              </w:rPr>
              <w:t xml:space="preserve">żliwiające regulację elementów </w:t>
            </w:r>
            <w:r w:rsidRPr="004132A1">
              <w:rPr>
                <w:sz w:val="22"/>
                <w:szCs w:val="22"/>
              </w:rPr>
              <w:t>frontowych w min. trzech płaszczyznach, umożliwiające otwarcie drzwi o kąt co najmniej 160°. Zawiasy z systemem cichego domykania.</w:t>
            </w:r>
          </w:p>
        </w:tc>
      </w:tr>
      <w:tr w:rsidR="00C92AC3" w:rsidRPr="004132A1" w:rsidTr="004132A1">
        <w:tc>
          <w:tcPr>
            <w:tcW w:w="710" w:type="dxa"/>
            <w:shd w:val="clear" w:color="auto" w:fill="auto"/>
          </w:tcPr>
          <w:p w:rsidR="00C92AC3" w:rsidRPr="004132A1" w:rsidRDefault="00C92AC3" w:rsidP="00720ED6">
            <w:pPr>
              <w:pStyle w:val="Bezodstpw0"/>
              <w:jc w:val="center"/>
              <w:rPr>
                <w:sz w:val="22"/>
                <w:szCs w:val="22"/>
              </w:rPr>
            </w:pPr>
            <w:r w:rsidRPr="004132A1">
              <w:rPr>
                <w:sz w:val="22"/>
                <w:szCs w:val="22"/>
              </w:rPr>
              <w:t>1.8</w:t>
            </w:r>
          </w:p>
        </w:tc>
        <w:tc>
          <w:tcPr>
            <w:tcW w:w="8675" w:type="dxa"/>
            <w:shd w:val="clear" w:color="auto" w:fill="auto"/>
          </w:tcPr>
          <w:p w:rsidR="00C92AC3" w:rsidRPr="004132A1" w:rsidRDefault="00C92AC3" w:rsidP="00720ED6">
            <w:pPr>
              <w:pStyle w:val="Bezodstpw0"/>
              <w:rPr>
                <w:b/>
                <w:sz w:val="22"/>
                <w:szCs w:val="22"/>
              </w:rPr>
            </w:pPr>
            <w:r w:rsidRPr="004132A1">
              <w:rPr>
                <w:b/>
                <w:sz w:val="22"/>
                <w:szCs w:val="22"/>
              </w:rPr>
              <w:t>Pojemniki oraz prowadnice szuflad:</w:t>
            </w:r>
          </w:p>
          <w:p w:rsidR="00C92AC3" w:rsidRPr="004132A1" w:rsidRDefault="00C92AC3" w:rsidP="001F2F30">
            <w:pPr>
              <w:pStyle w:val="Bezodstpw0"/>
              <w:jc w:val="both"/>
              <w:rPr>
                <w:sz w:val="22"/>
                <w:szCs w:val="22"/>
              </w:rPr>
            </w:pPr>
            <w:r w:rsidRPr="004132A1">
              <w:rPr>
                <w:sz w:val="22"/>
                <w:szCs w:val="22"/>
              </w:rPr>
              <w:t xml:space="preserve">Pojemnik o zróżnicowanej  szerokości i głębokości  z możliwością dostosowania do różnych  indywidualnych potrzeb użytkownika, typu skrzynkowego ze stali lakierowanej proszkowo, bez szczelin  w połączeniach  wewnętrznych, z wyoblonymi krawędziami. </w:t>
            </w:r>
          </w:p>
          <w:p w:rsidR="00C92AC3" w:rsidRPr="004132A1" w:rsidRDefault="001F2F30" w:rsidP="001F2F30">
            <w:pPr>
              <w:pStyle w:val="Bezodstpw0"/>
              <w:jc w:val="both"/>
              <w:rPr>
                <w:b/>
                <w:sz w:val="22"/>
                <w:szCs w:val="22"/>
              </w:rPr>
            </w:pPr>
            <w:r>
              <w:rPr>
                <w:sz w:val="22"/>
                <w:szCs w:val="22"/>
              </w:rPr>
              <w:t>Szuflady</w:t>
            </w:r>
            <w:r w:rsidR="00C92AC3" w:rsidRPr="004132A1">
              <w:rPr>
                <w:sz w:val="22"/>
                <w:szCs w:val="22"/>
              </w:rPr>
              <w:t xml:space="preserve"> pracujące na prowadnicach kulkowych z pełnym wysuwem i mechanizmem samo domykania.</w:t>
            </w:r>
          </w:p>
        </w:tc>
      </w:tr>
      <w:tr w:rsidR="00C92AC3" w:rsidRPr="004132A1" w:rsidTr="004132A1">
        <w:tc>
          <w:tcPr>
            <w:tcW w:w="710" w:type="dxa"/>
            <w:shd w:val="clear" w:color="auto" w:fill="auto"/>
          </w:tcPr>
          <w:p w:rsidR="00C92AC3" w:rsidRPr="004132A1" w:rsidRDefault="00C92AC3" w:rsidP="00720ED6">
            <w:pPr>
              <w:pStyle w:val="Bezodstpw0"/>
              <w:jc w:val="center"/>
              <w:rPr>
                <w:sz w:val="22"/>
                <w:szCs w:val="22"/>
              </w:rPr>
            </w:pPr>
            <w:r w:rsidRPr="004132A1">
              <w:rPr>
                <w:sz w:val="22"/>
                <w:szCs w:val="22"/>
              </w:rPr>
              <w:t>1.9</w:t>
            </w:r>
          </w:p>
        </w:tc>
        <w:tc>
          <w:tcPr>
            <w:tcW w:w="8675" w:type="dxa"/>
            <w:shd w:val="clear" w:color="auto" w:fill="auto"/>
          </w:tcPr>
          <w:p w:rsidR="00C92AC3" w:rsidRPr="004132A1" w:rsidRDefault="00C92AC3" w:rsidP="00720ED6">
            <w:pPr>
              <w:pStyle w:val="Bezodstpw0"/>
              <w:rPr>
                <w:b/>
                <w:sz w:val="22"/>
                <w:szCs w:val="22"/>
              </w:rPr>
            </w:pPr>
            <w:r w:rsidRPr="004132A1">
              <w:rPr>
                <w:b/>
                <w:sz w:val="22"/>
                <w:szCs w:val="22"/>
              </w:rPr>
              <w:t>Półki:</w:t>
            </w:r>
          </w:p>
          <w:p w:rsidR="00C92AC3" w:rsidRPr="004132A1" w:rsidRDefault="00C92AC3" w:rsidP="001F2F30">
            <w:pPr>
              <w:pStyle w:val="Bezodstpw0"/>
              <w:jc w:val="both"/>
              <w:rPr>
                <w:b/>
                <w:sz w:val="22"/>
                <w:szCs w:val="22"/>
              </w:rPr>
            </w:pPr>
            <w:r w:rsidRPr="004132A1">
              <w:rPr>
                <w:sz w:val="22"/>
                <w:szCs w:val="22"/>
              </w:rPr>
              <w:t>Półki wykonane z blachy ocynkowanej malowanej proszkowo ze skokową regulacją wysokości położenia mocowane na wspornikach w kształcie litery „L” wykonane ze stopu aluminium</w:t>
            </w:r>
            <w:r w:rsidRPr="004132A1">
              <w:rPr>
                <w:iCs/>
                <w:sz w:val="22"/>
                <w:szCs w:val="22"/>
              </w:rPr>
              <w:t xml:space="preserve">. </w:t>
            </w:r>
            <w:r w:rsidRPr="004132A1">
              <w:rPr>
                <w:sz w:val="22"/>
                <w:szCs w:val="22"/>
              </w:rPr>
              <w:t>Wsporniki gwarantujące stabilne osadzenie, opcjonalnie wyposażone w silikonowe nakła</w:t>
            </w:r>
            <w:r w:rsidR="001F2F30">
              <w:rPr>
                <w:sz w:val="22"/>
                <w:szCs w:val="22"/>
              </w:rPr>
              <w:t>dki zabezpieczające półkę przed</w:t>
            </w:r>
            <w:r w:rsidRPr="004132A1">
              <w:rPr>
                <w:sz w:val="22"/>
                <w:szCs w:val="22"/>
              </w:rPr>
              <w:t xml:space="preserve"> wypadnięciem. Nie dopuszcza się mocowania półek na wspornikach oraz kołkach wykonanych z tworzywa sztucznego.</w:t>
            </w:r>
          </w:p>
        </w:tc>
      </w:tr>
      <w:tr w:rsidR="00C92AC3" w:rsidRPr="004132A1" w:rsidTr="004132A1">
        <w:tc>
          <w:tcPr>
            <w:tcW w:w="710" w:type="dxa"/>
            <w:shd w:val="clear" w:color="auto" w:fill="auto"/>
          </w:tcPr>
          <w:p w:rsidR="00C92AC3" w:rsidRPr="004132A1" w:rsidRDefault="00C92AC3" w:rsidP="00720ED6">
            <w:pPr>
              <w:pStyle w:val="Bezodstpw0"/>
              <w:jc w:val="center"/>
              <w:rPr>
                <w:sz w:val="22"/>
                <w:szCs w:val="22"/>
              </w:rPr>
            </w:pPr>
            <w:r w:rsidRPr="004132A1">
              <w:rPr>
                <w:sz w:val="22"/>
                <w:szCs w:val="22"/>
              </w:rPr>
              <w:t>1.10</w:t>
            </w:r>
          </w:p>
        </w:tc>
        <w:tc>
          <w:tcPr>
            <w:tcW w:w="8675" w:type="dxa"/>
            <w:shd w:val="clear" w:color="auto" w:fill="auto"/>
          </w:tcPr>
          <w:p w:rsidR="00C92AC3" w:rsidRPr="004132A1" w:rsidRDefault="00C92AC3" w:rsidP="00720ED6">
            <w:pPr>
              <w:pStyle w:val="Bezodstpw0"/>
              <w:rPr>
                <w:b/>
                <w:sz w:val="22"/>
                <w:szCs w:val="22"/>
              </w:rPr>
            </w:pPr>
            <w:r w:rsidRPr="004132A1">
              <w:rPr>
                <w:b/>
                <w:sz w:val="22"/>
                <w:szCs w:val="22"/>
              </w:rPr>
              <w:t>Blaty:</w:t>
            </w:r>
          </w:p>
          <w:p w:rsidR="00C92AC3" w:rsidRPr="004132A1" w:rsidRDefault="00C92AC3" w:rsidP="001F2F30">
            <w:pPr>
              <w:ind w:left="-38"/>
              <w:jc w:val="both"/>
              <w:rPr>
                <w:iCs/>
                <w:sz w:val="22"/>
                <w:szCs w:val="22"/>
              </w:rPr>
            </w:pPr>
            <w:r w:rsidRPr="004132A1">
              <w:rPr>
                <w:sz w:val="22"/>
                <w:szCs w:val="22"/>
                <w:shd w:val="clear" w:color="auto" w:fill="FFFFFF"/>
              </w:rPr>
              <w:t>Blaty robocze wykonane z laminatu ciśnieniowego max resistance grubości min. 18 mm. Podwójnie utwardzona powierzchnia blatów odporna na wiele agresywnych rozpuszczalników i barwników, a także - kwasy i zasady. Blaty o dużej odporności mechanicznej oraz termicznej (do min. 180 stopni Celsjusza), trudnopalne, odporne na wilgoć, o strukturze zamkniętej łatwe w czyszczeniu i dezynfekcji.  </w:t>
            </w:r>
          </w:p>
          <w:p w:rsidR="00C92AC3" w:rsidRPr="004132A1" w:rsidRDefault="00C92AC3" w:rsidP="001F2F30">
            <w:pPr>
              <w:pStyle w:val="Bezodstpw0"/>
              <w:jc w:val="both"/>
              <w:rPr>
                <w:sz w:val="22"/>
                <w:szCs w:val="22"/>
              </w:rPr>
            </w:pPr>
            <w:r w:rsidRPr="004132A1">
              <w:rPr>
                <w:sz w:val="22"/>
                <w:szCs w:val="22"/>
              </w:rPr>
              <w:t>Rodzaj zlewów i umywalek określa specyfikacja szczegółowa. Miejsca, wbudowania zlewów i umywalek w blaty gładkie, bez  zagłębień i ostrych krawędzi, zabezpieczone przed zawilgoceniem.</w:t>
            </w:r>
          </w:p>
        </w:tc>
      </w:tr>
      <w:tr w:rsidR="00C92AC3" w:rsidRPr="004132A1" w:rsidTr="004132A1">
        <w:trPr>
          <w:gridAfter w:val="1"/>
          <w:wAfter w:w="8675" w:type="dxa"/>
        </w:trPr>
        <w:tc>
          <w:tcPr>
            <w:tcW w:w="710" w:type="dxa"/>
            <w:shd w:val="clear" w:color="auto" w:fill="auto"/>
          </w:tcPr>
          <w:p w:rsidR="00C92AC3" w:rsidRPr="004132A1" w:rsidRDefault="00C92AC3" w:rsidP="00720ED6">
            <w:pPr>
              <w:pStyle w:val="Bezodstpw0"/>
              <w:jc w:val="center"/>
              <w:rPr>
                <w:b/>
                <w:sz w:val="22"/>
                <w:szCs w:val="22"/>
              </w:rPr>
            </w:pPr>
            <w:r w:rsidRPr="004132A1">
              <w:rPr>
                <w:b/>
                <w:sz w:val="22"/>
                <w:szCs w:val="22"/>
              </w:rPr>
              <w:t>2</w:t>
            </w:r>
          </w:p>
        </w:tc>
      </w:tr>
      <w:tr w:rsidR="00C92AC3" w:rsidRPr="004132A1" w:rsidTr="004132A1">
        <w:tc>
          <w:tcPr>
            <w:tcW w:w="710" w:type="dxa"/>
            <w:shd w:val="clear" w:color="auto" w:fill="auto"/>
          </w:tcPr>
          <w:p w:rsidR="00C92AC3" w:rsidRPr="004132A1" w:rsidRDefault="00C92AC3" w:rsidP="00720ED6">
            <w:pPr>
              <w:pStyle w:val="Bezodstpw0"/>
              <w:jc w:val="center"/>
              <w:rPr>
                <w:sz w:val="22"/>
                <w:szCs w:val="22"/>
              </w:rPr>
            </w:pPr>
            <w:r w:rsidRPr="004132A1">
              <w:rPr>
                <w:sz w:val="22"/>
                <w:szCs w:val="22"/>
              </w:rPr>
              <w:t>2.1</w:t>
            </w:r>
          </w:p>
        </w:tc>
        <w:tc>
          <w:tcPr>
            <w:tcW w:w="8675" w:type="dxa"/>
            <w:shd w:val="clear" w:color="auto" w:fill="auto"/>
          </w:tcPr>
          <w:p w:rsidR="00C92AC3" w:rsidRPr="004132A1" w:rsidRDefault="00C92AC3" w:rsidP="001F2F30">
            <w:pPr>
              <w:pStyle w:val="Bezodstpw0"/>
              <w:jc w:val="both"/>
              <w:rPr>
                <w:b/>
                <w:sz w:val="22"/>
                <w:szCs w:val="22"/>
              </w:rPr>
            </w:pPr>
            <w:r w:rsidRPr="004132A1">
              <w:rPr>
                <w:sz w:val="22"/>
                <w:szCs w:val="22"/>
              </w:rPr>
              <w:t xml:space="preserve">Gama kolorystyczna umożliwiająca indywidualny dobór kolorów poszczególnych elementów mebli (fronty drzwi i szuflad). Możliwość wyboru spośród min. 10 kolorów </w:t>
            </w:r>
          </w:p>
        </w:tc>
      </w:tr>
      <w:tr w:rsidR="00C92AC3" w:rsidRPr="004132A1" w:rsidTr="004132A1">
        <w:tc>
          <w:tcPr>
            <w:tcW w:w="710" w:type="dxa"/>
            <w:shd w:val="clear" w:color="auto" w:fill="auto"/>
          </w:tcPr>
          <w:p w:rsidR="00C92AC3" w:rsidRPr="004132A1" w:rsidRDefault="00C92AC3" w:rsidP="00720ED6">
            <w:pPr>
              <w:pStyle w:val="Bezodstpw0"/>
              <w:rPr>
                <w:sz w:val="22"/>
                <w:szCs w:val="22"/>
              </w:rPr>
            </w:pPr>
            <w:r w:rsidRPr="004132A1">
              <w:rPr>
                <w:sz w:val="22"/>
                <w:szCs w:val="22"/>
              </w:rPr>
              <w:t>2.2</w:t>
            </w:r>
          </w:p>
        </w:tc>
        <w:tc>
          <w:tcPr>
            <w:tcW w:w="8675" w:type="dxa"/>
            <w:shd w:val="clear" w:color="auto" w:fill="auto"/>
          </w:tcPr>
          <w:p w:rsidR="00C92AC3" w:rsidRPr="004132A1" w:rsidRDefault="00C92AC3" w:rsidP="001F2F30">
            <w:pPr>
              <w:pStyle w:val="Bezodstpw0"/>
              <w:jc w:val="both"/>
              <w:rPr>
                <w:b/>
                <w:sz w:val="22"/>
                <w:szCs w:val="22"/>
              </w:rPr>
            </w:pPr>
            <w:r w:rsidRPr="004132A1">
              <w:rPr>
                <w:sz w:val="22"/>
                <w:szCs w:val="22"/>
              </w:rPr>
              <w:t>Dobór koloru frontów oraz blatu na etapie realizacji.</w:t>
            </w:r>
          </w:p>
        </w:tc>
      </w:tr>
      <w:tr w:rsidR="00C92AC3" w:rsidRPr="004132A1" w:rsidTr="004132A1">
        <w:trPr>
          <w:gridAfter w:val="1"/>
          <w:wAfter w:w="8675" w:type="dxa"/>
        </w:trPr>
        <w:tc>
          <w:tcPr>
            <w:tcW w:w="710" w:type="dxa"/>
            <w:shd w:val="clear" w:color="auto" w:fill="auto"/>
          </w:tcPr>
          <w:p w:rsidR="00C92AC3" w:rsidRPr="004132A1" w:rsidRDefault="00C92AC3" w:rsidP="00720ED6">
            <w:pPr>
              <w:pStyle w:val="Bezodstpw0"/>
              <w:jc w:val="center"/>
              <w:rPr>
                <w:b/>
                <w:sz w:val="22"/>
                <w:szCs w:val="22"/>
              </w:rPr>
            </w:pPr>
            <w:r w:rsidRPr="004132A1">
              <w:rPr>
                <w:b/>
                <w:sz w:val="22"/>
                <w:szCs w:val="22"/>
              </w:rPr>
              <w:t>3</w:t>
            </w:r>
          </w:p>
        </w:tc>
      </w:tr>
      <w:tr w:rsidR="00C92AC3" w:rsidRPr="004132A1" w:rsidTr="004132A1">
        <w:tc>
          <w:tcPr>
            <w:tcW w:w="710" w:type="dxa"/>
            <w:shd w:val="clear" w:color="auto" w:fill="auto"/>
          </w:tcPr>
          <w:p w:rsidR="00C92AC3" w:rsidRPr="004132A1" w:rsidRDefault="00C92AC3" w:rsidP="00720ED6">
            <w:pPr>
              <w:pStyle w:val="Bezodstpw0"/>
              <w:jc w:val="center"/>
              <w:rPr>
                <w:sz w:val="22"/>
                <w:szCs w:val="22"/>
              </w:rPr>
            </w:pPr>
            <w:r w:rsidRPr="004132A1">
              <w:rPr>
                <w:sz w:val="22"/>
                <w:szCs w:val="22"/>
              </w:rPr>
              <w:t>3.1</w:t>
            </w:r>
          </w:p>
        </w:tc>
        <w:tc>
          <w:tcPr>
            <w:tcW w:w="8675" w:type="dxa"/>
            <w:shd w:val="clear" w:color="auto" w:fill="auto"/>
          </w:tcPr>
          <w:p w:rsidR="00C92AC3" w:rsidRPr="004132A1" w:rsidRDefault="00C92AC3" w:rsidP="001F2F30">
            <w:pPr>
              <w:pStyle w:val="Bezodstpw0"/>
              <w:jc w:val="both"/>
              <w:rPr>
                <w:sz w:val="22"/>
                <w:szCs w:val="22"/>
              </w:rPr>
            </w:pPr>
            <w:r w:rsidRPr="004132A1">
              <w:rPr>
                <w:sz w:val="22"/>
                <w:szCs w:val="22"/>
              </w:rPr>
              <w:t>We wszystkich niezbędnych miejscach (np. meble we wnękach) zastosowane elementy maskujące. Maskownice wykonane z materiałów takich jak elementy meblowe.</w:t>
            </w:r>
          </w:p>
        </w:tc>
      </w:tr>
      <w:tr w:rsidR="00C92AC3" w:rsidRPr="004132A1" w:rsidTr="004132A1">
        <w:tc>
          <w:tcPr>
            <w:tcW w:w="710" w:type="dxa"/>
            <w:shd w:val="clear" w:color="auto" w:fill="auto"/>
          </w:tcPr>
          <w:p w:rsidR="00C92AC3" w:rsidRPr="004132A1" w:rsidRDefault="00C92AC3" w:rsidP="00720ED6">
            <w:pPr>
              <w:pStyle w:val="Bezodstpw0"/>
              <w:jc w:val="center"/>
              <w:rPr>
                <w:sz w:val="22"/>
                <w:szCs w:val="22"/>
              </w:rPr>
            </w:pPr>
            <w:r w:rsidRPr="004132A1">
              <w:rPr>
                <w:sz w:val="22"/>
                <w:szCs w:val="22"/>
              </w:rPr>
              <w:t>3.2</w:t>
            </w:r>
          </w:p>
        </w:tc>
        <w:tc>
          <w:tcPr>
            <w:tcW w:w="8675" w:type="dxa"/>
            <w:shd w:val="clear" w:color="auto" w:fill="auto"/>
          </w:tcPr>
          <w:p w:rsidR="00C92AC3" w:rsidRPr="004132A1" w:rsidRDefault="00C92AC3" w:rsidP="001F2F30">
            <w:pPr>
              <w:pStyle w:val="Bezodstpw0"/>
              <w:jc w:val="both"/>
              <w:rPr>
                <w:sz w:val="22"/>
                <w:szCs w:val="22"/>
              </w:rPr>
            </w:pPr>
            <w:r w:rsidRPr="004132A1">
              <w:rPr>
                <w:sz w:val="22"/>
                <w:szCs w:val="22"/>
              </w:rPr>
              <w:t>Szczeliny do 20 mm (pionowe/ górne) maskowane za pomocą odpowiednio wyprofilowanego kątownika w kolorze korpusu mebli.</w:t>
            </w:r>
          </w:p>
        </w:tc>
      </w:tr>
      <w:tr w:rsidR="00C92AC3" w:rsidRPr="004132A1" w:rsidTr="004132A1">
        <w:tc>
          <w:tcPr>
            <w:tcW w:w="710" w:type="dxa"/>
            <w:shd w:val="clear" w:color="auto" w:fill="auto"/>
          </w:tcPr>
          <w:p w:rsidR="00C92AC3" w:rsidRPr="004132A1" w:rsidRDefault="00C92AC3" w:rsidP="00720ED6">
            <w:pPr>
              <w:pStyle w:val="Bezodstpw0"/>
              <w:jc w:val="center"/>
              <w:rPr>
                <w:sz w:val="22"/>
                <w:szCs w:val="22"/>
              </w:rPr>
            </w:pPr>
            <w:r w:rsidRPr="004132A1">
              <w:rPr>
                <w:sz w:val="22"/>
                <w:szCs w:val="22"/>
              </w:rPr>
              <w:t>3.3</w:t>
            </w:r>
          </w:p>
        </w:tc>
        <w:tc>
          <w:tcPr>
            <w:tcW w:w="8675" w:type="dxa"/>
            <w:shd w:val="clear" w:color="auto" w:fill="auto"/>
          </w:tcPr>
          <w:p w:rsidR="00C92AC3" w:rsidRPr="004132A1" w:rsidRDefault="00C92AC3" w:rsidP="001F2F30">
            <w:pPr>
              <w:pStyle w:val="Bezodstpw0"/>
              <w:jc w:val="both"/>
              <w:rPr>
                <w:b/>
                <w:sz w:val="22"/>
                <w:szCs w:val="22"/>
              </w:rPr>
            </w:pPr>
            <w:r w:rsidRPr="004132A1">
              <w:rPr>
                <w:sz w:val="22"/>
                <w:szCs w:val="22"/>
              </w:rPr>
              <w:t>Po zamontowaniu meble szczelnie silikonowane. Kolor silikonu dopasowany do koloru korpusów mebli.</w:t>
            </w:r>
          </w:p>
        </w:tc>
      </w:tr>
      <w:tr w:rsidR="00C92AC3" w:rsidRPr="004132A1" w:rsidTr="004132A1">
        <w:tc>
          <w:tcPr>
            <w:tcW w:w="710" w:type="dxa"/>
            <w:shd w:val="clear" w:color="auto" w:fill="auto"/>
          </w:tcPr>
          <w:p w:rsidR="00C92AC3" w:rsidRPr="004132A1" w:rsidRDefault="00C92AC3" w:rsidP="00720ED6">
            <w:pPr>
              <w:pStyle w:val="Bezodstpw0"/>
              <w:jc w:val="center"/>
              <w:rPr>
                <w:sz w:val="22"/>
                <w:szCs w:val="22"/>
              </w:rPr>
            </w:pPr>
            <w:r w:rsidRPr="004132A1">
              <w:rPr>
                <w:sz w:val="22"/>
                <w:szCs w:val="22"/>
              </w:rPr>
              <w:t>3.4</w:t>
            </w:r>
          </w:p>
        </w:tc>
        <w:tc>
          <w:tcPr>
            <w:tcW w:w="8675" w:type="dxa"/>
            <w:shd w:val="clear" w:color="auto" w:fill="auto"/>
          </w:tcPr>
          <w:p w:rsidR="00C92AC3" w:rsidRPr="004132A1" w:rsidRDefault="00C92AC3" w:rsidP="001F2F30">
            <w:pPr>
              <w:pStyle w:val="Bezodstpw0"/>
              <w:jc w:val="both"/>
              <w:rPr>
                <w:sz w:val="22"/>
                <w:szCs w:val="22"/>
              </w:rPr>
            </w:pPr>
            <w:r w:rsidRPr="004132A1">
              <w:rPr>
                <w:sz w:val="22"/>
                <w:szCs w:val="22"/>
              </w:rPr>
              <w:t>Miejsca styku blatów ze ścianą odpowiednio uszczelnione odpowiednią  listwą z  tego samego materiału.</w:t>
            </w:r>
          </w:p>
        </w:tc>
      </w:tr>
      <w:tr w:rsidR="00C92AC3" w:rsidRPr="004132A1" w:rsidTr="004132A1">
        <w:tc>
          <w:tcPr>
            <w:tcW w:w="710" w:type="dxa"/>
            <w:shd w:val="clear" w:color="auto" w:fill="auto"/>
          </w:tcPr>
          <w:p w:rsidR="00C92AC3" w:rsidRPr="004132A1" w:rsidRDefault="00C92AC3" w:rsidP="00720ED6">
            <w:pPr>
              <w:pStyle w:val="Bezodstpw0"/>
              <w:jc w:val="center"/>
              <w:rPr>
                <w:b/>
                <w:sz w:val="22"/>
                <w:szCs w:val="22"/>
              </w:rPr>
            </w:pPr>
            <w:r w:rsidRPr="004132A1">
              <w:rPr>
                <w:b/>
                <w:sz w:val="22"/>
                <w:szCs w:val="22"/>
              </w:rPr>
              <w:t>4.</w:t>
            </w:r>
          </w:p>
        </w:tc>
        <w:tc>
          <w:tcPr>
            <w:tcW w:w="8675" w:type="dxa"/>
            <w:shd w:val="clear" w:color="auto" w:fill="auto"/>
          </w:tcPr>
          <w:p w:rsidR="00C92AC3" w:rsidRPr="004132A1" w:rsidRDefault="00C92AC3" w:rsidP="00720ED6">
            <w:pPr>
              <w:pStyle w:val="Bezodstpw0"/>
              <w:rPr>
                <w:sz w:val="22"/>
                <w:szCs w:val="22"/>
              </w:rPr>
            </w:pPr>
            <w:r w:rsidRPr="004132A1">
              <w:rPr>
                <w:sz w:val="22"/>
                <w:szCs w:val="22"/>
              </w:rPr>
              <w:t>Meble posiadające atest higieniczny.</w:t>
            </w:r>
          </w:p>
        </w:tc>
      </w:tr>
      <w:tr w:rsidR="00C92AC3" w:rsidRPr="004132A1" w:rsidTr="004132A1">
        <w:tc>
          <w:tcPr>
            <w:tcW w:w="710" w:type="dxa"/>
            <w:tcBorders>
              <w:top w:val="single" w:sz="4" w:space="0" w:color="auto"/>
              <w:left w:val="single" w:sz="4" w:space="0" w:color="auto"/>
              <w:bottom w:val="single" w:sz="4" w:space="0" w:color="auto"/>
              <w:right w:val="single" w:sz="4" w:space="0" w:color="auto"/>
            </w:tcBorders>
          </w:tcPr>
          <w:p w:rsidR="00C92AC3" w:rsidRPr="004132A1" w:rsidRDefault="00C92AC3" w:rsidP="00720ED6">
            <w:pPr>
              <w:pStyle w:val="Bezodstpw0"/>
              <w:jc w:val="center"/>
              <w:rPr>
                <w:b/>
                <w:sz w:val="22"/>
                <w:szCs w:val="22"/>
              </w:rPr>
            </w:pPr>
            <w:r w:rsidRPr="004132A1">
              <w:rPr>
                <w:b/>
                <w:sz w:val="22"/>
                <w:szCs w:val="22"/>
              </w:rPr>
              <w:t>5.</w:t>
            </w:r>
          </w:p>
        </w:tc>
        <w:tc>
          <w:tcPr>
            <w:tcW w:w="8675" w:type="dxa"/>
            <w:tcBorders>
              <w:top w:val="single" w:sz="4" w:space="0" w:color="auto"/>
              <w:left w:val="single" w:sz="4" w:space="0" w:color="auto"/>
              <w:bottom w:val="single" w:sz="4" w:space="0" w:color="auto"/>
              <w:right w:val="single" w:sz="4" w:space="0" w:color="auto"/>
            </w:tcBorders>
          </w:tcPr>
          <w:p w:rsidR="00C92AC3" w:rsidRPr="004132A1" w:rsidRDefault="00C92AC3" w:rsidP="00720ED6">
            <w:pPr>
              <w:pStyle w:val="Bezodstpw0"/>
              <w:rPr>
                <w:sz w:val="22"/>
                <w:szCs w:val="22"/>
              </w:rPr>
            </w:pPr>
            <w:r w:rsidRPr="004132A1">
              <w:rPr>
                <w:sz w:val="22"/>
                <w:szCs w:val="22"/>
              </w:rPr>
              <w:t>Meble w technologii z produkcji seryjnej, nie modyfikowanej na potrzeby przetargu. Wytwórca posiadający dla wyrobu wprowadzony i utrzymywany system zarządzania jakością  zgodnie z EN ISO 13485:2016</w:t>
            </w:r>
            <w:r w:rsidR="001F2F30">
              <w:rPr>
                <w:sz w:val="22"/>
                <w:szCs w:val="22"/>
              </w:rPr>
              <w:t xml:space="preserve"> lub równoważną.</w:t>
            </w:r>
          </w:p>
        </w:tc>
      </w:tr>
      <w:tr w:rsidR="00C92AC3" w:rsidRPr="004132A1" w:rsidTr="001F2F30">
        <w:trPr>
          <w:trHeight w:val="1691"/>
        </w:trPr>
        <w:tc>
          <w:tcPr>
            <w:tcW w:w="710" w:type="dxa"/>
            <w:tcBorders>
              <w:top w:val="single" w:sz="4" w:space="0" w:color="auto"/>
              <w:left w:val="single" w:sz="4" w:space="0" w:color="auto"/>
              <w:bottom w:val="single" w:sz="4" w:space="0" w:color="auto"/>
              <w:right w:val="single" w:sz="4" w:space="0" w:color="auto"/>
            </w:tcBorders>
          </w:tcPr>
          <w:p w:rsidR="00C92AC3" w:rsidRPr="004132A1" w:rsidRDefault="00C92AC3" w:rsidP="00720ED6">
            <w:pPr>
              <w:pStyle w:val="Bezodstpw0"/>
              <w:jc w:val="center"/>
              <w:rPr>
                <w:b/>
                <w:sz w:val="22"/>
                <w:szCs w:val="22"/>
              </w:rPr>
            </w:pPr>
            <w:r w:rsidRPr="004132A1">
              <w:rPr>
                <w:b/>
                <w:sz w:val="22"/>
                <w:szCs w:val="22"/>
              </w:rPr>
              <w:lastRenderedPageBreak/>
              <w:t>6.</w:t>
            </w:r>
          </w:p>
        </w:tc>
        <w:tc>
          <w:tcPr>
            <w:tcW w:w="8675" w:type="dxa"/>
            <w:tcBorders>
              <w:top w:val="single" w:sz="4" w:space="0" w:color="auto"/>
              <w:left w:val="single" w:sz="4" w:space="0" w:color="auto"/>
              <w:bottom w:val="single" w:sz="4" w:space="0" w:color="auto"/>
              <w:right w:val="single" w:sz="4" w:space="0" w:color="auto"/>
            </w:tcBorders>
          </w:tcPr>
          <w:p w:rsidR="00C92AC3" w:rsidRPr="004132A1" w:rsidRDefault="00C92AC3" w:rsidP="001F2F30">
            <w:pPr>
              <w:pStyle w:val="Bezodstpw0"/>
              <w:jc w:val="both"/>
              <w:rPr>
                <w:sz w:val="22"/>
                <w:szCs w:val="22"/>
              </w:rPr>
            </w:pPr>
            <w:r w:rsidRPr="004132A1">
              <w:rPr>
                <w:sz w:val="22"/>
                <w:szCs w:val="22"/>
              </w:rPr>
              <w:t>Konstrukcja mebli powinna umożliwiać wykonanie zabudowy „pod wymiar” z bezwzględnym zachowaniem technologii wykonania. Podane w specyfikacji (zestawienie asortymentowe wg pomieszczeń) wymiary są wymiarami wyjściowymi. Zamawiający dopuszcza odchyłki wymiarowe od podanych wymiarów gabarytowych w zakresie +/- 5% lub jak podano w specyfikacji.</w:t>
            </w:r>
          </w:p>
        </w:tc>
      </w:tr>
      <w:tr w:rsidR="00C92AC3" w:rsidRPr="004132A1" w:rsidTr="004132A1">
        <w:tc>
          <w:tcPr>
            <w:tcW w:w="710" w:type="dxa"/>
            <w:tcBorders>
              <w:top w:val="single" w:sz="4" w:space="0" w:color="auto"/>
              <w:left w:val="single" w:sz="4" w:space="0" w:color="auto"/>
              <w:bottom w:val="single" w:sz="4" w:space="0" w:color="auto"/>
              <w:right w:val="single" w:sz="4" w:space="0" w:color="auto"/>
            </w:tcBorders>
            <w:shd w:val="clear" w:color="auto" w:fill="auto"/>
          </w:tcPr>
          <w:p w:rsidR="00C92AC3" w:rsidRPr="004132A1" w:rsidRDefault="00C92AC3" w:rsidP="00720ED6">
            <w:pPr>
              <w:pStyle w:val="Bezodstpw0"/>
              <w:jc w:val="center"/>
              <w:rPr>
                <w:b/>
                <w:sz w:val="22"/>
                <w:szCs w:val="22"/>
              </w:rPr>
            </w:pPr>
            <w:r w:rsidRPr="004132A1">
              <w:rPr>
                <w:b/>
                <w:sz w:val="22"/>
                <w:szCs w:val="22"/>
              </w:rPr>
              <w:t>7.</w:t>
            </w:r>
          </w:p>
        </w:tc>
        <w:tc>
          <w:tcPr>
            <w:tcW w:w="8675" w:type="dxa"/>
            <w:tcBorders>
              <w:top w:val="single" w:sz="4" w:space="0" w:color="auto"/>
              <w:left w:val="single" w:sz="4" w:space="0" w:color="auto"/>
              <w:bottom w:val="single" w:sz="4" w:space="0" w:color="auto"/>
              <w:right w:val="single" w:sz="4" w:space="0" w:color="auto"/>
            </w:tcBorders>
            <w:shd w:val="clear" w:color="auto" w:fill="auto"/>
          </w:tcPr>
          <w:p w:rsidR="00C92AC3" w:rsidRPr="004132A1" w:rsidRDefault="004132A1" w:rsidP="00720ED6">
            <w:pPr>
              <w:pStyle w:val="Bezodstpw0"/>
              <w:rPr>
                <w:sz w:val="22"/>
                <w:szCs w:val="22"/>
              </w:rPr>
            </w:pPr>
            <w:r>
              <w:rPr>
                <w:sz w:val="22"/>
                <w:szCs w:val="22"/>
              </w:rPr>
              <w:t xml:space="preserve">Gwarancja </w:t>
            </w:r>
            <w:r w:rsidR="00C92AC3" w:rsidRPr="004132A1">
              <w:rPr>
                <w:sz w:val="22"/>
                <w:szCs w:val="22"/>
              </w:rPr>
              <w:t>24 m-ce</w:t>
            </w:r>
          </w:p>
        </w:tc>
      </w:tr>
      <w:tr w:rsidR="00C92AC3" w:rsidRPr="004132A1" w:rsidTr="004132A1">
        <w:trPr>
          <w:trHeight w:val="233"/>
        </w:trPr>
        <w:tc>
          <w:tcPr>
            <w:tcW w:w="710" w:type="dxa"/>
            <w:tcBorders>
              <w:top w:val="single" w:sz="4" w:space="0" w:color="auto"/>
              <w:left w:val="single" w:sz="4" w:space="0" w:color="auto"/>
              <w:bottom w:val="single" w:sz="4" w:space="0" w:color="auto"/>
              <w:right w:val="single" w:sz="4" w:space="0" w:color="auto"/>
            </w:tcBorders>
            <w:shd w:val="clear" w:color="auto" w:fill="auto"/>
          </w:tcPr>
          <w:p w:rsidR="00C92AC3" w:rsidRPr="004132A1" w:rsidRDefault="00C92AC3" w:rsidP="001F2F30">
            <w:pPr>
              <w:pStyle w:val="Bezodstpw0"/>
              <w:rPr>
                <w:b/>
                <w:sz w:val="22"/>
                <w:szCs w:val="22"/>
              </w:rPr>
            </w:pPr>
          </w:p>
        </w:tc>
        <w:tc>
          <w:tcPr>
            <w:tcW w:w="8675" w:type="dxa"/>
            <w:tcBorders>
              <w:top w:val="single" w:sz="4" w:space="0" w:color="auto"/>
              <w:left w:val="single" w:sz="4" w:space="0" w:color="auto"/>
              <w:bottom w:val="single" w:sz="4" w:space="0" w:color="auto"/>
              <w:right w:val="single" w:sz="4" w:space="0" w:color="auto"/>
            </w:tcBorders>
            <w:shd w:val="clear" w:color="auto" w:fill="auto"/>
          </w:tcPr>
          <w:p w:rsidR="00C92AC3" w:rsidRPr="001F2F30" w:rsidRDefault="001F2F30" w:rsidP="001F2F30">
            <w:pPr>
              <w:pStyle w:val="Bezodstpw0"/>
              <w:jc w:val="center"/>
            </w:pPr>
            <w:r w:rsidRPr="001F2F30">
              <w:rPr>
                <w:b/>
                <w:bCs/>
              </w:rPr>
              <w:t>ZESTAWIENIE MEBLI</w:t>
            </w:r>
          </w:p>
        </w:tc>
      </w:tr>
      <w:tr w:rsidR="001F2F30" w:rsidRPr="004132A1" w:rsidTr="004132A1">
        <w:trPr>
          <w:trHeight w:val="233"/>
        </w:trPr>
        <w:tc>
          <w:tcPr>
            <w:tcW w:w="710" w:type="dxa"/>
            <w:tcBorders>
              <w:top w:val="single" w:sz="4" w:space="0" w:color="auto"/>
              <w:left w:val="single" w:sz="4" w:space="0" w:color="auto"/>
              <w:bottom w:val="single" w:sz="4" w:space="0" w:color="auto"/>
              <w:right w:val="single" w:sz="4" w:space="0" w:color="auto"/>
            </w:tcBorders>
            <w:shd w:val="clear" w:color="auto" w:fill="auto"/>
          </w:tcPr>
          <w:p w:rsidR="001F2F30" w:rsidRPr="004132A1" w:rsidRDefault="001F2F30" w:rsidP="001F2F30">
            <w:pPr>
              <w:pStyle w:val="Bezodstpw0"/>
              <w:jc w:val="center"/>
              <w:rPr>
                <w:b/>
                <w:sz w:val="22"/>
                <w:szCs w:val="22"/>
              </w:rPr>
            </w:pPr>
            <w:r w:rsidRPr="004132A1">
              <w:rPr>
                <w:b/>
                <w:sz w:val="22"/>
                <w:szCs w:val="22"/>
              </w:rPr>
              <w:t>LP.</w:t>
            </w:r>
          </w:p>
        </w:tc>
        <w:tc>
          <w:tcPr>
            <w:tcW w:w="8675" w:type="dxa"/>
            <w:tcBorders>
              <w:top w:val="single" w:sz="4" w:space="0" w:color="auto"/>
              <w:left w:val="single" w:sz="4" w:space="0" w:color="auto"/>
              <w:bottom w:val="single" w:sz="4" w:space="0" w:color="auto"/>
              <w:right w:val="single" w:sz="4" w:space="0" w:color="auto"/>
            </w:tcBorders>
            <w:shd w:val="clear" w:color="auto" w:fill="auto"/>
          </w:tcPr>
          <w:p w:rsidR="001F2F30" w:rsidRPr="004132A1" w:rsidRDefault="001F2F30" w:rsidP="001F2F30">
            <w:pPr>
              <w:pStyle w:val="Bezodstpw0"/>
              <w:rPr>
                <w:sz w:val="22"/>
                <w:szCs w:val="22"/>
              </w:rPr>
            </w:pPr>
            <w:r w:rsidRPr="004132A1">
              <w:rPr>
                <w:b/>
                <w:color w:val="000000"/>
                <w:spacing w:val="-2"/>
                <w:sz w:val="22"/>
                <w:szCs w:val="22"/>
              </w:rPr>
              <w:t>PARAMETRY I WARUNKI TECHNICZNE</w:t>
            </w:r>
          </w:p>
        </w:tc>
      </w:tr>
      <w:tr w:rsidR="001F2F30" w:rsidRPr="004132A1" w:rsidTr="004132A1">
        <w:tblPrEx>
          <w:tblCellMar>
            <w:left w:w="70" w:type="dxa"/>
            <w:right w:w="70" w:type="dxa"/>
          </w:tblCellMar>
        </w:tblPrEx>
        <w:trPr>
          <w:trHeight w:val="288"/>
        </w:trPr>
        <w:tc>
          <w:tcPr>
            <w:tcW w:w="710" w:type="dxa"/>
            <w:shd w:val="clear" w:color="auto" w:fill="auto"/>
            <w:noWrap/>
            <w:vAlign w:val="center"/>
          </w:tcPr>
          <w:p w:rsidR="001F2F30" w:rsidRPr="004132A1" w:rsidRDefault="001F2F30" w:rsidP="001236F0">
            <w:pPr>
              <w:widowControl/>
              <w:numPr>
                <w:ilvl w:val="0"/>
                <w:numId w:val="30"/>
              </w:numPr>
              <w:suppressAutoHyphens w:val="0"/>
              <w:overflowPunct/>
              <w:autoSpaceDE/>
              <w:autoSpaceDN/>
              <w:adjustRightInd/>
              <w:jc w:val="center"/>
              <w:textAlignment w:val="auto"/>
              <w:rPr>
                <w:sz w:val="22"/>
                <w:szCs w:val="22"/>
              </w:rPr>
            </w:pPr>
          </w:p>
        </w:tc>
        <w:tc>
          <w:tcPr>
            <w:tcW w:w="8675" w:type="dxa"/>
            <w:shd w:val="clear" w:color="auto" w:fill="auto"/>
            <w:hideMark/>
          </w:tcPr>
          <w:p w:rsidR="001F2F30" w:rsidRPr="004132A1" w:rsidRDefault="001F2F30" w:rsidP="001F2F30">
            <w:pPr>
              <w:rPr>
                <w:b/>
                <w:bCs/>
                <w:sz w:val="22"/>
                <w:szCs w:val="22"/>
              </w:rPr>
            </w:pPr>
            <w:r>
              <w:rPr>
                <w:b/>
                <w:bCs/>
                <w:sz w:val="22"/>
                <w:szCs w:val="22"/>
              </w:rPr>
              <w:t xml:space="preserve">Pomieszczenie nr 1 - </w:t>
            </w:r>
            <w:r w:rsidRPr="004132A1">
              <w:rPr>
                <w:b/>
                <w:bCs/>
                <w:sz w:val="22"/>
                <w:szCs w:val="22"/>
              </w:rPr>
              <w:t>ZABUDOWA MEBLOWA</w:t>
            </w:r>
          </w:p>
        </w:tc>
      </w:tr>
      <w:tr w:rsidR="001F2F30" w:rsidRPr="004132A1" w:rsidTr="004132A1">
        <w:tblPrEx>
          <w:tblCellMar>
            <w:left w:w="70" w:type="dxa"/>
            <w:right w:w="70" w:type="dxa"/>
          </w:tblCellMar>
        </w:tblPrEx>
        <w:trPr>
          <w:trHeight w:val="288"/>
        </w:trPr>
        <w:tc>
          <w:tcPr>
            <w:tcW w:w="710" w:type="dxa"/>
            <w:shd w:val="clear" w:color="auto" w:fill="auto"/>
            <w:noWrap/>
            <w:vAlign w:val="center"/>
          </w:tcPr>
          <w:p w:rsidR="001F2F30" w:rsidRPr="004132A1" w:rsidRDefault="001F2F30" w:rsidP="001236F0">
            <w:pPr>
              <w:widowControl/>
              <w:numPr>
                <w:ilvl w:val="0"/>
                <w:numId w:val="30"/>
              </w:numPr>
              <w:suppressAutoHyphens w:val="0"/>
              <w:overflowPunct/>
              <w:autoSpaceDE/>
              <w:autoSpaceDN/>
              <w:adjustRightInd/>
              <w:jc w:val="center"/>
              <w:textAlignment w:val="auto"/>
              <w:rPr>
                <w:sz w:val="22"/>
                <w:szCs w:val="22"/>
              </w:rPr>
            </w:pPr>
          </w:p>
        </w:tc>
        <w:tc>
          <w:tcPr>
            <w:tcW w:w="8675" w:type="dxa"/>
            <w:shd w:val="clear" w:color="auto" w:fill="auto"/>
            <w:vAlign w:val="center"/>
          </w:tcPr>
          <w:p w:rsidR="001F2F30" w:rsidRPr="004132A1" w:rsidRDefault="001F2F30" w:rsidP="001F2F30">
            <w:pPr>
              <w:pStyle w:val="Default"/>
              <w:rPr>
                <w:rFonts w:ascii="Times New Roman" w:hAnsi="Times New Roman" w:cs="Times New Roman"/>
                <w:sz w:val="22"/>
                <w:szCs w:val="22"/>
              </w:rPr>
            </w:pPr>
            <w:r w:rsidRPr="004132A1">
              <w:rPr>
                <w:rFonts w:ascii="Times New Roman" w:hAnsi="Times New Roman" w:cs="Times New Roman"/>
                <w:sz w:val="22"/>
                <w:szCs w:val="22"/>
              </w:rPr>
              <w:t xml:space="preserve">Zestaw stołów roboczych na stelażu malowanym proszkowo z blatem </w:t>
            </w:r>
            <w:r w:rsidRPr="004132A1">
              <w:rPr>
                <w:rFonts w:ascii="Times New Roman" w:hAnsi="Times New Roman" w:cs="Times New Roman"/>
                <w:i/>
                <w:iCs/>
                <w:sz w:val="22"/>
                <w:szCs w:val="22"/>
              </w:rPr>
              <w:t>z laminatu ciśnieniowego</w:t>
            </w:r>
            <w:r w:rsidRPr="004132A1">
              <w:rPr>
                <w:rFonts w:ascii="Times New Roman" w:hAnsi="Times New Roman" w:cs="Times New Roman"/>
                <w:sz w:val="22"/>
                <w:szCs w:val="22"/>
              </w:rPr>
              <w:t xml:space="preserve">: </w:t>
            </w:r>
          </w:p>
          <w:p w:rsidR="001F2F30" w:rsidRPr="004132A1" w:rsidRDefault="001F2F30" w:rsidP="001F2F30">
            <w:pPr>
              <w:pStyle w:val="Default"/>
              <w:rPr>
                <w:rFonts w:ascii="Times New Roman" w:hAnsi="Times New Roman" w:cs="Times New Roman"/>
                <w:sz w:val="22"/>
                <w:szCs w:val="22"/>
              </w:rPr>
            </w:pPr>
            <w:r w:rsidRPr="004132A1">
              <w:rPr>
                <w:rFonts w:ascii="Times New Roman" w:hAnsi="Times New Roman" w:cs="Times New Roman"/>
                <w:sz w:val="22"/>
                <w:szCs w:val="22"/>
              </w:rPr>
              <w:t xml:space="preserve">Konfiguracja stołów: </w:t>
            </w:r>
          </w:p>
          <w:p w:rsidR="001F2F30" w:rsidRPr="004132A1" w:rsidRDefault="001F2F30" w:rsidP="001F2F30">
            <w:pPr>
              <w:pStyle w:val="Default"/>
              <w:rPr>
                <w:rFonts w:ascii="Times New Roman" w:hAnsi="Times New Roman" w:cs="Times New Roman"/>
                <w:sz w:val="22"/>
                <w:szCs w:val="22"/>
              </w:rPr>
            </w:pPr>
            <w:r w:rsidRPr="004132A1">
              <w:rPr>
                <w:rFonts w:ascii="Times New Roman" w:hAnsi="Times New Roman" w:cs="Times New Roman"/>
                <w:sz w:val="22"/>
                <w:szCs w:val="22"/>
              </w:rPr>
              <w:t>1 x stół o wym. ok 2800x700x915mm (+/-20mm)</w:t>
            </w:r>
          </w:p>
          <w:p w:rsidR="001F2F30" w:rsidRPr="004132A1" w:rsidRDefault="001F2F30" w:rsidP="001F2F30">
            <w:pPr>
              <w:pStyle w:val="Default"/>
              <w:rPr>
                <w:rFonts w:ascii="Times New Roman" w:hAnsi="Times New Roman" w:cs="Times New Roman"/>
                <w:sz w:val="22"/>
                <w:szCs w:val="22"/>
              </w:rPr>
            </w:pPr>
            <w:r w:rsidRPr="004132A1">
              <w:rPr>
                <w:rFonts w:ascii="Times New Roman" w:hAnsi="Times New Roman" w:cs="Times New Roman"/>
                <w:sz w:val="22"/>
                <w:szCs w:val="22"/>
              </w:rPr>
              <w:t>1 x stół o wym. ok 990x600x915mm (+/-20mm)</w:t>
            </w:r>
          </w:p>
          <w:p w:rsidR="001F2F30" w:rsidRPr="004132A1" w:rsidRDefault="001F2F30" w:rsidP="001F2F30">
            <w:pPr>
              <w:pStyle w:val="Default"/>
              <w:rPr>
                <w:rFonts w:ascii="Times New Roman" w:hAnsi="Times New Roman" w:cs="Times New Roman"/>
                <w:sz w:val="22"/>
                <w:szCs w:val="22"/>
              </w:rPr>
            </w:pPr>
            <w:r w:rsidRPr="004132A1">
              <w:rPr>
                <w:rFonts w:ascii="Times New Roman" w:hAnsi="Times New Roman" w:cs="Times New Roman"/>
                <w:sz w:val="22"/>
                <w:szCs w:val="22"/>
              </w:rPr>
              <w:t>1 x stół o wym. ok 1900x600x915mm (+/-20mm)</w:t>
            </w:r>
          </w:p>
          <w:p w:rsidR="001F2F30" w:rsidRPr="004132A1" w:rsidRDefault="001F2F30" w:rsidP="001F2F30">
            <w:pPr>
              <w:pStyle w:val="Default"/>
              <w:rPr>
                <w:rFonts w:ascii="Times New Roman" w:hAnsi="Times New Roman" w:cs="Times New Roman"/>
                <w:i/>
                <w:iCs/>
                <w:sz w:val="22"/>
                <w:szCs w:val="22"/>
              </w:rPr>
            </w:pPr>
            <w:r w:rsidRPr="004132A1">
              <w:rPr>
                <w:rFonts w:ascii="Times New Roman" w:hAnsi="Times New Roman" w:cs="Times New Roman"/>
                <w:sz w:val="22"/>
                <w:szCs w:val="22"/>
              </w:rPr>
              <w:t xml:space="preserve">2 x Szafka stojąca 4 szufladowa z blatem roboczym </w:t>
            </w:r>
            <w:r w:rsidRPr="004132A1">
              <w:rPr>
                <w:rFonts w:ascii="Times New Roman" w:hAnsi="Times New Roman" w:cs="Times New Roman"/>
                <w:i/>
                <w:iCs/>
                <w:sz w:val="22"/>
                <w:szCs w:val="22"/>
              </w:rPr>
              <w:t xml:space="preserve">z laminatu ciśnieniowego </w:t>
            </w:r>
          </w:p>
          <w:p w:rsidR="001F2F30" w:rsidRPr="004132A1" w:rsidRDefault="001F2F30" w:rsidP="001F2F30">
            <w:pPr>
              <w:pStyle w:val="Default"/>
              <w:rPr>
                <w:rFonts w:ascii="Times New Roman" w:hAnsi="Times New Roman" w:cs="Times New Roman"/>
                <w:sz w:val="22"/>
                <w:szCs w:val="22"/>
              </w:rPr>
            </w:pPr>
            <w:r>
              <w:rPr>
                <w:rFonts w:ascii="Times New Roman" w:hAnsi="Times New Roman" w:cs="Times New Roman"/>
                <w:i/>
                <w:iCs/>
                <w:sz w:val="22"/>
                <w:szCs w:val="22"/>
              </w:rPr>
              <w:t>w</w:t>
            </w:r>
            <w:r w:rsidRPr="004132A1">
              <w:rPr>
                <w:rFonts w:ascii="Times New Roman" w:hAnsi="Times New Roman" w:cs="Times New Roman"/>
                <w:i/>
                <w:iCs/>
                <w:sz w:val="22"/>
                <w:szCs w:val="22"/>
              </w:rPr>
              <w:t>ymiary (</w:t>
            </w:r>
            <w:proofErr w:type="spellStart"/>
            <w:r w:rsidRPr="004132A1">
              <w:rPr>
                <w:rFonts w:ascii="Times New Roman" w:hAnsi="Times New Roman" w:cs="Times New Roman"/>
                <w:i/>
                <w:iCs/>
                <w:sz w:val="22"/>
                <w:szCs w:val="22"/>
              </w:rPr>
              <w:t>szer.gł.wys</w:t>
            </w:r>
            <w:proofErr w:type="spellEnd"/>
            <w:r w:rsidRPr="004132A1">
              <w:rPr>
                <w:rFonts w:ascii="Times New Roman" w:hAnsi="Times New Roman" w:cs="Times New Roman"/>
                <w:i/>
                <w:iCs/>
                <w:sz w:val="22"/>
                <w:szCs w:val="22"/>
              </w:rPr>
              <w:t xml:space="preserve">.): </w:t>
            </w:r>
            <w:r w:rsidRPr="004132A1">
              <w:rPr>
                <w:rFonts w:ascii="Times New Roman" w:hAnsi="Times New Roman" w:cs="Times New Roman"/>
                <w:sz w:val="22"/>
                <w:szCs w:val="22"/>
              </w:rPr>
              <w:t>600x600x915mm (+/-20mm)</w:t>
            </w:r>
          </w:p>
          <w:p w:rsidR="001F2F30" w:rsidRPr="004132A1" w:rsidRDefault="001F2F30" w:rsidP="001F2F30">
            <w:pPr>
              <w:pStyle w:val="Default"/>
              <w:rPr>
                <w:rFonts w:ascii="Times New Roman" w:hAnsi="Times New Roman" w:cs="Times New Roman"/>
                <w:sz w:val="22"/>
                <w:szCs w:val="22"/>
              </w:rPr>
            </w:pPr>
            <w:r w:rsidRPr="004132A1">
              <w:rPr>
                <w:rFonts w:ascii="Times New Roman" w:hAnsi="Times New Roman" w:cs="Times New Roman"/>
                <w:sz w:val="22"/>
                <w:szCs w:val="22"/>
              </w:rPr>
              <w:t>1 x Szafka dwudrzwiowa z zamkiem i półką wymiary(</w:t>
            </w:r>
            <w:proofErr w:type="spellStart"/>
            <w:r w:rsidRPr="004132A1">
              <w:rPr>
                <w:rFonts w:ascii="Times New Roman" w:hAnsi="Times New Roman" w:cs="Times New Roman"/>
                <w:sz w:val="22"/>
                <w:szCs w:val="22"/>
              </w:rPr>
              <w:t>szer.gł.wys</w:t>
            </w:r>
            <w:proofErr w:type="spellEnd"/>
            <w:r w:rsidRPr="004132A1">
              <w:rPr>
                <w:rFonts w:ascii="Times New Roman" w:hAnsi="Times New Roman" w:cs="Times New Roman"/>
                <w:sz w:val="22"/>
                <w:szCs w:val="22"/>
              </w:rPr>
              <w:t>.) 900x600x915mm (+/-20mm)</w:t>
            </w:r>
          </w:p>
          <w:p w:rsidR="001F2F30" w:rsidRPr="004132A1" w:rsidRDefault="001F2F30" w:rsidP="001F2F30">
            <w:pPr>
              <w:pStyle w:val="Default"/>
              <w:rPr>
                <w:rFonts w:ascii="Times New Roman" w:hAnsi="Times New Roman" w:cs="Times New Roman"/>
                <w:sz w:val="22"/>
                <w:szCs w:val="22"/>
              </w:rPr>
            </w:pPr>
            <w:r w:rsidRPr="004132A1">
              <w:rPr>
                <w:rFonts w:ascii="Times New Roman" w:hAnsi="Times New Roman" w:cs="Times New Roman"/>
                <w:sz w:val="22"/>
                <w:szCs w:val="22"/>
              </w:rPr>
              <w:t>4 x Szafka/kontener mobilny 3 szufladowy z zamkiem. wymiary(</w:t>
            </w:r>
            <w:proofErr w:type="spellStart"/>
            <w:r w:rsidRPr="004132A1">
              <w:rPr>
                <w:rFonts w:ascii="Times New Roman" w:hAnsi="Times New Roman" w:cs="Times New Roman"/>
                <w:sz w:val="22"/>
                <w:szCs w:val="22"/>
              </w:rPr>
              <w:t>szer.gł.wys</w:t>
            </w:r>
            <w:proofErr w:type="spellEnd"/>
            <w:r w:rsidRPr="004132A1">
              <w:rPr>
                <w:rFonts w:ascii="Times New Roman" w:hAnsi="Times New Roman" w:cs="Times New Roman"/>
                <w:sz w:val="22"/>
                <w:szCs w:val="22"/>
              </w:rPr>
              <w:t>.) 450x550x840mm (+/-20mm)</w:t>
            </w:r>
          </w:p>
          <w:p w:rsidR="001F2F30" w:rsidRPr="004132A1" w:rsidRDefault="001F2F30" w:rsidP="001F2F30">
            <w:pPr>
              <w:pStyle w:val="Default"/>
              <w:rPr>
                <w:rFonts w:ascii="Times New Roman" w:hAnsi="Times New Roman" w:cs="Times New Roman"/>
                <w:sz w:val="22"/>
                <w:szCs w:val="22"/>
              </w:rPr>
            </w:pPr>
            <w:r w:rsidRPr="004132A1">
              <w:rPr>
                <w:rFonts w:ascii="Times New Roman" w:hAnsi="Times New Roman" w:cs="Times New Roman"/>
                <w:sz w:val="22"/>
                <w:szCs w:val="22"/>
              </w:rPr>
              <w:t xml:space="preserve">4 x Szafka wisząca jednodrzwiowa z zamkiem, </w:t>
            </w:r>
          </w:p>
          <w:p w:rsidR="001F2F30" w:rsidRPr="004132A1" w:rsidRDefault="001F2F30" w:rsidP="001F2F30">
            <w:pPr>
              <w:pStyle w:val="Default"/>
              <w:rPr>
                <w:rFonts w:ascii="Times New Roman" w:hAnsi="Times New Roman" w:cs="Times New Roman"/>
                <w:sz w:val="22"/>
                <w:szCs w:val="22"/>
              </w:rPr>
            </w:pPr>
            <w:r w:rsidRPr="004132A1">
              <w:rPr>
                <w:rFonts w:ascii="Times New Roman" w:hAnsi="Times New Roman" w:cs="Times New Roman"/>
                <w:sz w:val="22"/>
                <w:szCs w:val="22"/>
              </w:rPr>
              <w:t>2 x przestawna półka wymiary(</w:t>
            </w:r>
            <w:proofErr w:type="spellStart"/>
            <w:r w:rsidRPr="004132A1">
              <w:rPr>
                <w:rFonts w:ascii="Times New Roman" w:hAnsi="Times New Roman" w:cs="Times New Roman"/>
                <w:sz w:val="22"/>
                <w:szCs w:val="22"/>
              </w:rPr>
              <w:t>szer.gł.wys</w:t>
            </w:r>
            <w:proofErr w:type="spellEnd"/>
            <w:r w:rsidRPr="004132A1">
              <w:rPr>
                <w:rFonts w:ascii="Times New Roman" w:hAnsi="Times New Roman" w:cs="Times New Roman"/>
                <w:sz w:val="22"/>
                <w:szCs w:val="22"/>
              </w:rPr>
              <w:t xml:space="preserve">.)600x300x720mm </w:t>
            </w:r>
          </w:p>
          <w:p w:rsidR="001F2F30" w:rsidRPr="004132A1" w:rsidRDefault="001F2F30" w:rsidP="001F2F30">
            <w:pPr>
              <w:pStyle w:val="Default"/>
              <w:rPr>
                <w:rFonts w:ascii="Times New Roman" w:hAnsi="Times New Roman" w:cs="Times New Roman"/>
                <w:sz w:val="22"/>
                <w:szCs w:val="22"/>
              </w:rPr>
            </w:pPr>
            <w:r w:rsidRPr="004132A1">
              <w:rPr>
                <w:rFonts w:ascii="Times New Roman" w:hAnsi="Times New Roman" w:cs="Times New Roman"/>
                <w:sz w:val="22"/>
                <w:szCs w:val="22"/>
              </w:rPr>
              <w:t xml:space="preserve">1 x Szafa stojąca/mobilna dwudrzwiowa </w:t>
            </w:r>
          </w:p>
          <w:p w:rsidR="001F2F30" w:rsidRPr="004132A1" w:rsidRDefault="001F2F30" w:rsidP="001F2F30">
            <w:pPr>
              <w:pStyle w:val="Default"/>
              <w:rPr>
                <w:rFonts w:ascii="Times New Roman" w:hAnsi="Times New Roman" w:cs="Times New Roman"/>
                <w:sz w:val="22"/>
                <w:szCs w:val="22"/>
              </w:rPr>
            </w:pPr>
            <w:r w:rsidRPr="004132A1">
              <w:rPr>
                <w:rFonts w:ascii="Times New Roman" w:hAnsi="Times New Roman" w:cs="Times New Roman"/>
                <w:sz w:val="22"/>
                <w:szCs w:val="22"/>
              </w:rPr>
              <w:t xml:space="preserve">Górny front przeszklony, dolny pełny. </w:t>
            </w:r>
          </w:p>
          <w:p w:rsidR="001F2F30" w:rsidRPr="004132A1" w:rsidRDefault="001F2F30" w:rsidP="001F2F30">
            <w:pPr>
              <w:pStyle w:val="Default"/>
              <w:rPr>
                <w:rFonts w:ascii="Times New Roman" w:hAnsi="Times New Roman" w:cs="Times New Roman"/>
                <w:sz w:val="22"/>
                <w:szCs w:val="22"/>
              </w:rPr>
            </w:pPr>
            <w:r>
              <w:rPr>
                <w:rFonts w:ascii="Times New Roman" w:hAnsi="Times New Roman" w:cs="Times New Roman"/>
                <w:sz w:val="22"/>
                <w:szCs w:val="22"/>
              </w:rPr>
              <w:t>W</w:t>
            </w:r>
            <w:r w:rsidRPr="004132A1">
              <w:rPr>
                <w:rFonts w:ascii="Times New Roman" w:hAnsi="Times New Roman" w:cs="Times New Roman"/>
                <w:sz w:val="22"/>
                <w:szCs w:val="22"/>
              </w:rPr>
              <w:t>ymiary(</w:t>
            </w:r>
            <w:proofErr w:type="spellStart"/>
            <w:r w:rsidRPr="004132A1">
              <w:rPr>
                <w:rFonts w:ascii="Times New Roman" w:hAnsi="Times New Roman" w:cs="Times New Roman"/>
                <w:sz w:val="22"/>
                <w:szCs w:val="22"/>
              </w:rPr>
              <w:t>szer.gł.wys</w:t>
            </w:r>
            <w:proofErr w:type="spellEnd"/>
            <w:r w:rsidRPr="004132A1">
              <w:rPr>
                <w:rFonts w:ascii="Times New Roman" w:hAnsi="Times New Roman" w:cs="Times New Roman"/>
                <w:sz w:val="22"/>
                <w:szCs w:val="22"/>
              </w:rPr>
              <w:t xml:space="preserve">.) 500x600x1900mm </w:t>
            </w:r>
            <w:r w:rsidRPr="004132A1">
              <w:rPr>
                <w:rFonts w:ascii="Times New Roman" w:hAnsi="Times New Roman" w:cs="Times New Roman"/>
                <w:i/>
                <w:iCs/>
                <w:sz w:val="22"/>
                <w:szCs w:val="22"/>
              </w:rPr>
              <w:t xml:space="preserve">(w wersji na cokole bądź mobilnej – do uzgodnienia na etapie realizacji) </w:t>
            </w:r>
          </w:p>
          <w:p w:rsidR="001F2F30" w:rsidRPr="004132A1" w:rsidRDefault="001F2F30" w:rsidP="001F2F30">
            <w:pPr>
              <w:pStyle w:val="Default"/>
              <w:rPr>
                <w:rFonts w:ascii="Times New Roman" w:hAnsi="Times New Roman" w:cs="Times New Roman"/>
                <w:sz w:val="22"/>
                <w:szCs w:val="22"/>
              </w:rPr>
            </w:pPr>
            <w:r w:rsidRPr="004132A1">
              <w:rPr>
                <w:rFonts w:ascii="Times New Roman" w:hAnsi="Times New Roman" w:cs="Times New Roman"/>
                <w:i/>
                <w:iCs/>
                <w:sz w:val="22"/>
                <w:szCs w:val="22"/>
              </w:rPr>
              <w:t xml:space="preserve">Blaty robocze monolityczne z laminatu ciśnieniowego </w:t>
            </w:r>
          </w:p>
          <w:p w:rsidR="001F2F30" w:rsidRPr="004132A1" w:rsidRDefault="001F2F30" w:rsidP="001F2F30">
            <w:pPr>
              <w:pStyle w:val="Default"/>
              <w:rPr>
                <w:rFonts w:ascii="Times New Roman" w:hAnsi="Times New Roman" w:cs="Times New Roman"/>
                <w:sz w:val="22"/>
                <w:szCs w:val="22"/>
              </w:rPr>
            </w:pPr>
            <w:r w:rsidRPr="004132A1">
              <w:rPr>
                <w:rFonts w:ascii="Times New Roman" w:hAnsi="Times New Roman" w:cs="Times New Roman"/>
                <w:i/>
                <w:iCs/>
                <w:sz w:val="22"/>
                <w:szCs w:val="22"/>
              </w:rPr>
              <w:t xml:space="preserve">Blaty robocze monolityczne zbudowane są ze sprasowanych włókien celulozowych tworzących twardy czarny rdzeń, następnie pokrytych obustronnie warstwą żywic fenolowych. </w:t>
            </w:r>
          </w:p>
          <w:p w:rsidR="001F2F30" w:rsidRPr="004132A1" w:rsidRDefault="001F2F30" w:rsidP="001F2F30">
            <w:pPr>
              <w:pStyle w:val="Default"/>
              <w:rPr>
                <w:rFonts w:ascii="Times New Roman" w:eastAsia="Times New Roman" w:hAnsi="Times New Roman" w:cs="Times New Roman"/>
                <w:sz w:val="22"/>
                <w:szCs w:val="22"/>
              </w:rPr>
            </w:pPr>
            <w:r w:rsidRPr="004132A1">
              <w:rPr>
                <w:rFonts w:ascii="Times New Roman" w:hAnsi="Times New Roman" w:cs="Times New Roman"/>
                <w:i/>
                <w:iCs/>
                <w:sz w:val="22"/>
                <w:szCs w:val="22"/>
              </w:rPr>
              <w:t>Jest to blat o dobrych właściwościach mechanicznych, bardzo dobrej odporności chemicznej i odporności na barwniki. Blaty o wysokiej odporności.</w:t>
            </w:r>
          </w:p>
        </w:tc>
      </w:tr>
      <w:tr w:rsidR="001F2F30" w:rsidRPr="004132A1" w:rsidTr="004132A1">
        <w:tblPrEx>
          <w:tblCellMar>
            <w:left w:w="70" w:type="dxa"/>
            <w:right w:w="70" w:type="dxa"/>
          </w:tblCellMar>
        </w:tblPrEx>
        <w:trPr>
          <w:trHeight w:val="288"/>
        </w:trPr>
        <w:tc>
          <w:tcPr>
            <w:tcW w:w="710" w:type="dxa"/>
            <w:shd w:val="clear" w:color="auto" w:fill="auto"/>
            <w:noWrap/>
            <w:vAlign w:val="center"/>
          </w:tcPr>
          <w:p w:rsidR="001F2F30" w:rsidRPr="004132A1" w:rsidRDefault="001F2F30" w:rsidP="001236F0">
            <w:pPr>
              <w:widowControl/>
              <w:numPr>
                <w:ilvl w:val="0"/>
                <w:numId w:val="30"/>
              </w:numPr>
              <w:suppressAutoHyphens w:val="0"/>
              <w:overflowPunct/>
              <w:autoSpaceDE/>
              <w:autoSpaceDN/>
              <w:adjustRightInd/>
              <w:jc w:val="center"/>
              <w:textAlignment w:val="auto"/>
              <w:rPr>
                <w:sz w:val="22"/>
                <w:szCs w:val="22"/>
              </w:rPr>
            </w:pPr>
          </w:p>
        </w:tc>
        <w:tc>
          <w:tcPr>
            <w:tcW w:w="8675" w:type="dxa"/>
            <w:shd w:val="clear" w:color="auto" w:fill="auto"/>
            <w:vAlign w:val="center"/>
          </w:tcPr>
          <w:p w:rsidR="001F2F30" w:rsidRPr="004132A1" w:rsidRDefault="001F2F30" w:rsidP="001F2F30">
            <w:pPr>
              <w:rPr>
                <w:sz w:val="22"/>
                <w:szCs w:val="22"/>
              </w:rPr>
            </w:pPr>
            <w:r>
              <w:rPr>
                <w:b/>
                <w:bCs/>
                <w:sz w:val="22"/>
                <w:szCs w:val="22"/>
              </w:rPr>
              <w:t xml:space="preserve">Pomieszczenie nr 2 - </w:t>
            </w:r>
            <w:r w:rsidRPr="004132A1">
              <w:rPr>
                <w:b/>
                <w:bCs/>
                <w:sz w:val="22"/>
                <w:szCs w:val="22"/>
              </w:rPr>
              <w:t>ZABUDOWA MEBLOWA</w:t>
            </w:r>
          </w:p>
        </w:tc>
      </w:tr>
      <w:tr w:rsidR="001F2F30" w:rsidRPr="004132A1" w:rsidTr="004132A1">
        <w:tblPrEx>
          <w:tblCellMar>
            <w:left w:w="70" w:type="dxa"/>
            <w:right w:w="70" w:type="dxa"/>
          </w:tblCellMar>
        </w:tblPrEx>
        <w:trPr>
          <w:trHeight w:val="288"/>
        </w:trPr>
        <w:tc>
          <w:tcPr>
            <w:tcW w:w="710" w:type="dxa"/>
            <w:shd w:val="clear" w:color="auto" w:fill="auto"/>
            <w:noWrap/>
            <w:vAlign w:val="center"/>
          </w:tcPr>
          <w:p w:rsidR="001F2F30" w:rsidRPr="004132A1" w:rsidRDefault="001F2F30" w:rsidP="001236F0">
            <w:pPr>
              <w:widowControl/>
              <w:numPr>
                <w:ilvl w:val="0"/>
                <w:numId w:val="30"/>
              </w:numPr>
              <w:suppressAutoHyphens w:val="0"/>
              <w:overflowPunct/>
              <w:autoSpaceDE/>
              <w:autoSpaceDN/>
              <w:adjustRightInd/>
              <w:jc w:val="center"/>
              <w:textAlignment w:val="auto"/>
              <w:rPr>
                <w:sz w:val="22"/>
                <w:szCs w:val="22"/>
              </w:rPr>
            </w:pPr>
          </w:p>
        </w:tc>
        <w:tc>
          <w:tcPr>
            <w:tcW w:w="8675" w:type="dxa"/>
            <w:shd w:val="clear" w:color="auto" w:fill="auto"/>
            <w:hideMark/>
          </w:tcPr>
          <w:p w:rsidR="001F2F30" w:rsidRPr="004132A1" w:rsidRDefault="001F2F30" w:rsidP="001F2F30">
            <w:pPr>
              <w:pStyle w:val="Default"/>
              <w:rPr>
                <w:rFonts w:ascii="Times New Roman" w:hAnsi="Times New Roman" w:cs="Times New Roman"/>
                <w:sz w:val="22"/>
                <w:szCs w:val="22"/>
              </w:rPr>
            </w:pPr>
            <w:r w:rsidRPr="004132A1">
              <w:rPr>
                <w:rFonts w:ascii="Times New Roman" w:hAnsi="Times New Roman" w:cs="Times New Roman"/>
                <w:sz w:val="22"/>
                <w:szCs w:val="22"/>
              </w:rPr>
              <w:t xml:space="preserve">Zestaw stołów roboczych na stelażu malowanym proszkowo z blatem </w:t>
            </w:r>
            <w:r w:rsidRPr="004132A1">
              <w:rPr>
                <w:rFonts w:ascii="Times New Roman" w:hAnsi="Times New Roman" w:cs="Times New Roman"/>
                <w:i/>
                <w:iCs/>
                <w:sz w:val="22"/>
                <w:szCs w:val="22"/>
              </w:rPr>
              <w:t>z laminatu ciśnieniowego</w:t>
            </w:r>
            <w:r w:rsidRPr="004132A1">
              <w:rPr>
                <w:rFonts w:ascii="Times New Roman" w:hAnsi="Times New Roman" w:cs="Times New Roman"/>
                <w:sz w:val="22"/>
                <w:szCs w:val="22"/>
              </w:rPr>
              <w:t xml:space="preserve">: </w:t>
            </w:r>
          </w:p>
          <w:p w:rsidR="001F2F30" w:rsidRPr="004132A1" w:rsidRDefault="001F2F30" w:rsidP="001F2F30">
            <w:pPr>
              <w:pStyle w:val="Default"/>
              <w:rPr>
                <w:rFonts w:ascii="Times New Roman" w:hAnsi="Times New Roman" w:cs="Times New Roman"/>
                <w:sz w:val="22"/>
                <w:szCs w:val="22"/>
              </w:rPr>
            </w:pPr>
            <w:r w:rsidRPr="004132A1">
              <w:rPr>
                <w:rFonts w:ascii="Times New Roman" w:hAnsi="Times New Roman" w:cs="Times New Roman"/>
                <w:sz w:val="22"/>
                <w:szCs w:val="22"/>
              </w:rPr>
              <w:t xml:space="preserve">Konfiguracja stołów: </w:t>
            </w:r>
          </w:p>
          <w:p w:rsidR="001F2F30" w:rsidRPr="004132A1" w:rsidRDefault="001F2F30" w:rsidP="001F2F30">
            <w:pPr>
              <w:pStyle w:val="Default"/>
              <w:rPr>
                <w:rFonts w:ascii="Times New Roman" w:hAnsi="Times New Roman" w:cs="Times New Roman"/>
                <w:sz w:val="22"/>
                <w:szCs w:val="22"/>
              </w:rPr>
            </w:pPr>
            <w:r w:rsidRPr="004132A1">
              <w:rPr>
                <w:rFonts w:ascii="Times New Roman" w:hAnsi="Times New Roman" w:cs="Times New Roman"/>
                <w:sz w:val="22"/>
                <w:szCs w:val="22"/>
              </w:rPr>
              <w:t>1 x stół o wym. ok 2000x750x915mm (+/-20mm)</w:t>
            </w:r>
          </w:p>
          <w:p w:rsidR="001F2F30" w:rsidRPr="004132A1" w:rsidRDefault="001F2F30" w:rsidP="001F2F30">
            <w:pPr>
              <w:pStyle w:val="Default"/>
              <w:rPr>
                <w:rFonts w:ascii="Times New Roman" w:hAnsi="Times New Roman" w:cs="Times New Roman"/>
                <w:sz w:val="22"/>
                <w:szCs w:val="22"/>
              </w:rPr>
            </w:pPr>
            <w:r w:rsidRPr="004132A1">
              <w:rPr>
                <w:rFonts w:ascii="Times New Roman" w:hAnsi="Times New Roman" w:cs="Times New Roman"/>
                <w:sz w:val="22"/>
                <w:szCs w:val="22"/>
              </w:rPr>
              <w:t>1 x stół o wym. ok 1800x600x915mm (+/-20mm)</w:t>
            </w:r>
          </w:p>
          <w:p w:rsidR="001F2F30" w:rsidRPr="004132A1" w:rsidRDefault="001F2F30" w:rsidP="001F2F30">
            <w:pPr>
              <w:pStyle w:val="Default"/>
              <w:rPr>
                <w:rFonts w:ascii="Times New Roman" w:hAnsi="Times New Roman" w:cs="Times New Roman"/>
                <w:sz w:val="22"/>
                <w:szCs w:val="22"/>
              </w:rPr>
            </w:pPr>
            <w:r w:rsidRPr="004132A1">
              <w:rPr>
                <w:rFonts w:ascii="Times New Roman" w:hAnsi="Times New Roman" w:cs="Times New Roman"/>
                <w:sz w:val="22"/>
                <w:szCs w:val="22"/>
              </w:rPr>
              <w:t xml:space="preserve">1 x biurko dwustanowiskowe z szafką </w:t>
            </w:r>
          </w:p>
          <w:p w:rsidR="001F2F30" w:rsidRPr="004132A1" w:rsidRDefault="001F2F30" w:rsidP="001F2F30">
            <w:pPr>
              <w:pStyle w:val="Default"/>
              <w:rPr>
                <w:rFonts w:ascii="Times New Roman" w:hAnsi="Times New Roman" w:cs="Times New Roman"/>
                <w:sz w:val="22"/>
                <w:szCs w:val="22"/>
              </w:rPr>
            </w:pPr>
            <w:r w:rsidRPr="004132A1">
              <w:rPr>
                <w:rFonts w:ascii="Times New Roman" w:hAnsi="Times New Roman" w:cs="Times New Roman"/>
                <w:sz w:val="22"/>
                <w:szCs w:val="22"/>
              </w:rPr>
              <w:t>3 szufladową o wym. ok (</w:t>
            </w:r>
            <w:proofErr w:type="spellStart"/>
            <w:r w:rsidRPr="004132A1">
              <w:rPr>
                <w:rFonts w:ascii="Times New Roman" w:hAnsi="Times New Roman" w:cs="Times New Roman"/>
                <w:sz w:val="22"/>
                <w:szCs w:val="22"/>
              </w:rPr>
              <w:t>szer.gł.wys</w:t>
            </w:r>
            <w:proofErr w:type="spellEnd"/>
            <w:r w:rsidRPr="004132A1">
              <w:rPr>
                <w:rFonts w:ascii="Times New Roman" w:hAnsi="Times New Roman" w:cs="Times New Roman"/>
                <w:sz w:val="22"/>
                <w:szCs w:val="22"/>
              </w:rPr>
              <w:t>.) 2400x600x750mm (+/-20mm)</w:t>
            </w:r>
          </w:p>
          <w:p w:rsidR="001F2F30" w:rsidRPr="004132A1" w:rsidRDefault="001F2F30" w:rsidP="001F2F30">
            <w:pPr>
              <w:pStyle w:val="Default"/>
              <w:rPr>
                <w:rFonts w:ascii="Times New Roman" w:hAnsi="Times New Roman" w:cs="Times New Roman"/>
                <w:sz w:val="22"/>
                <w:szCs w:val="22"/>
              </w:rPr>
            </w:pPr>
            <w:r w:rsidRPr="004132A1">
              <w:rPr>
                <w:rFonts w:ascii="Times New Roman" w:hAnsi="Times New Roman" w:cs="Times New Roman"/>
                <w:sz w:val="22"/>
                <w:szCs w:val="22"/>
              </w:rPr>
              <w:t xml:space="preserve">1 x Szafka stojąca 4 szufladowa z blatem </w:t>
            </w:r>
            <w:r w:rsidRPr="004132A1">
              <w:rPr>
                <w:rFonts w:ascii="Times New Roman" w:hAnsi="Times New Roman" w:cs="Times New Roman"/>
                <w:i/>
                <w:iCs/>
                <w:sz w:val="22"/>
                <w:szCs w:val="22"/>
              </w:rPr>
              <w:t>z laminatu ciśnieniowego</w:t>
            </w:r>
          </w:p>
          <w:p w:rsidR="001F2F30" w:rsidRPr="004132A1" w:rsidRDefault="001F2F30" w:rsidP="001F2F30">
            <w:pPr>
              <w:pStyle w:val="Default"/>
              <w:rPr>
                <w:rFonts w:ascii="Times New Roman" w:hAnsi="Times New Roman" w:cs="Times New Roman"/>
                <w:sz w:val="22"/>
                <w:szCs w:val="22"/>
              </w:rPr>
            </w:pPr>
            <w:r w:rsidRPr="004132A1">
              <w:rPr>
                <w:rFonts w:ascii="Times New Roman" w:hAnsi="Times New Roman" w:cs="Times New Roman"/>
                <w:sz w:val="22"/>
                <w:szCs w:val="22"/>
              </w:rPr>
              <w:t>wymiary(</w:t>
            </w:r>
            <w:proofErr w:type="spellStart"/>
            <w:r w:rsidRPr="004132A1">
              <w:rPr>
                <w:rFonts w:ascii="Times New Roman" w:hAnsi="Times New Roman" w:cs="Times New Roman"/>
                <w:sz w:val="22"/>
                <w:szCs w:val="22"/>
              </w:rPr>
              <w:t>szer.gł.wys</w:t>
            </w:r>
            <w:proofErr w:type="spellEnd"/>
            <w:r w:rsidRPr="004132A1">
              <w:rPr>
                <w:rFonts w:ascii="Times New Roman" w:hAnsi="Times New Roman" w:cs="Times New Roman"/>
                <w:sz w:val="22"/>
                <w:szCs w:val="22"/>
              </w:rPr>
              <w:t>.) 600x600x915mm (+/-20mm)</w:t>
            </w:r>
          </w:p>
          <w:p w:rsidR="001F2F30" w:rsidRPr="004132A1" w:rsidRDefault="001F2F30" w:rsidP="001F2F30">
            <w:pPr>
              <w:pStyle w:val="Default"/>
              <w:rPr>
                <w:rFonts w:ascii="Times New Roman" w:hAnsi="Times New Roman" w:cs="Times New Roman"/>
                <w:sz w:val="22"/>
                <w:szCs w:val="22"/>
              </w:rPr>
            </w:pPr>
            <w:r w:rsidRPr="004132A1">
              <w:rPr>
                <w:rFonts w:ascii="Times New Roman" w:hAnsi="Times New Roman" w:cs="Times New Roman"/>
                <w:sz w:val="22"/>
                <w:szCs w:val="22"/>
              </w:rPr>
              <w:t>1 x Szafka dwudrzwiowa z zamkiem i półką wymiary(</w:t>
            </w:r>
            <w:proofErr w:type="spellStart"/>
            <w:r w:rsidRPr="004132A1">
              <w:rPr>
                <w:rFonts w:ascii="Times New Roman" w:hAnsi="Times New Roman" w:cs="Times New Roman"/>
                <w:sz w:val="22"/>
                <w:szCs w:val="22"/>
              </w:rPr>
              <w:t>szer.gł.wys</w:t>
            </w:r>
            <w:proofErr w:type="spellEnd"/>
            <w:r w:rsidRPr="004132A1">
              <w:rPr>
                <w:rFonts w:ascii="Times New Roman" w:hAnsi="Times New Roman" w:cs="Times New Roman"/>
                <w:sz w:val="22"/>
                <w:szCs w:val="22"/>
              </w:rPr>
              <w:t>.) 900x600x915mm (+/-20mm)</w:t>
            </w:r>
          </w:p>
          <w:p w:rsidR="001F2F30" w:rsidRPr="004132A1" w:rsidRDefault="001F2F30" w:rsidP="001F2F30">
            <w:pPr>
              <w:pStyle w:val="Default"/>
              <w:rPr>
                <w:rFonts w:ascii="Times New Roman" w:hAnsi="Times New Roman" w:cs="Times New Roman"/>
                <w:sz w:val="22"/>
                <w:szCs w:val="22"/>
              </w:rPr>
            </w:pPr>
            <w:r w:rsidRPr="004132A1">
              <w:rPr>
                <w:rFonts w:ascii="Times New Roman" w:hAnsi="Times New Roman" w:cs="Times New Roman"/>
                <w:sz w:val="22"/>
                <w:szCs w:val="22"/>
              </w:rPr>
              <w:t>3 x Szafka/kontener mobilny 3 szufladowy z zamkiem. wymiary(</w:t>
            </w:r>
            <w:proofErr w:type="spellStart"/>
            <w:r w:rsidRPr="004132A1">
              <w:rPr>
                <w:rFonts w:ascii="Times New Roman" w:hAnsi="Times New Roman" w:cs="Times New Roman"/>
                <w:sz w:val="22"/>
                <w:szCs w:val="22"/>
              </w:rPr>
              <w:t>szer.gł.wys</w:t>
            </w:r>
            <w:proofErr w:type="spellEnd"/>
            <w:r w:rsidRPr="004132A1">
              <w:rPr>
                <w:rFonts w:ascii="Times New Roman" w:hAnsi="Times New Roman" w:cs="Times New Roman"/>
                <w:sz w:val="22"/>
                <w:szCs w:val="22"/>
              </w:rPr>
              <w:t>.) 450x550x840mm (+/-20mm)</w:t>
            </w:r>
          </w:p>
          <w:p w:rsidR="001F2F30" w:rsidRPr="004132A1" w:rsidRDefault="001F2F30" w:rsidP="001F2F30">
            <w:pPr>
              <w:pStyle w:val="Default"/>
              <w:rPr>
                <w:rFonts w:ascii="Times New Roman" w:hAnsi="Times New Roman" w:cs="Times New Roman"/>
                <w:sz w:val="22"/>
                <w:szCs w:val="22"/>
              </w:rPr>
            </w:pPr>
            <w:r w:rsidRPr="004132A1">
              <w:rPr>
                <w:rFonts w:ascii="Times New Roman" w:hAnsi="Times New Roman" w:cs="Times New Roman"/>
                <w:i/>
                <w:iCs/>
                <w:sz w:val="22"/>
                <w:szCs w:val="22"/>
              </w:rPr>
              <w:t xml:space="preserve">Blaty robocze monolityczne z laminatu ciśnieniowego </w:t>
            </w:r>
          </w:p>
          <w:p w:rsidR="001F2F30" w:rsidRPr="004132A1" w:rsidRDefault="001F2F30" w:rsidP="001F2F30">
            <w:pPr>
              <w:pStyle w:val="Default"/>
              <w:rPr>
                <w:rFonts w:ascii="Times New Roman" w:hAnsi="Times New Roman" w:cs="Times New Roman"/>
                <w:sz w:val="22"/>
                <w:szCs w:val="22"/>
              </w:rPr>
            </w:pPr>
            <w:r w:rsidRPr="004132A1">
              <w:rPr>
                <w:rFonts w:ascii="Times New Roman" w:hAnsi="Times New Roman" w:cs="Times New Roman"/>
                <w:i/>
                <w:iCs/>
                <w:sz w:val="22"/>
                <w:szCs w:val="22"/>
              </w:rPr>
              <w:t xml:space="preserve">Blaty robocze monolityczne z laminatu ciśnieniowego zbudowane są ze sprasowanych włókien celulozowych tworzących twardy czarny rdzeń, następnie pokrytych </w:t>
            </w:r>
          </w:p>
          <w:p w:rsidR="001F2F30" w:rsidRPr="004132A1" w:rsidRDefault="001F2F30" w:rsidP="001F2F30">
            <w:pPr>
              <w:pStyle w:val="Default"/>
              <w:rPr>
                <w:rFonts w:ascii="Times New Roman" w:hAnsi="Times New Roman" w:cs="Times New Roman"/>
                <w:sz w:val="22"/>
                <w:szCs w:val="22"/>
              </w:rPr>
            </w:pPr>
            <w:r w:rsidRPr="004132A1">
              <w:rPr>
                <w:rFonts w:ascii="Times New Roman" w:hAnsi="Times New Roman" w:cs="Times New Roman"/>
                <w:i/>
                <w:iCs/>
                <w:sz w:val="22"/>
                <w:szCs w:val="22"/>
              </w:rPr>
              <w:t xml:space="preserve">obustronnie warstwą żywic fenolowych. </w:t>
            </w:r>
          </w:p>
          <w:p w:rsidR="001F2F30" w:rsidRPr="004132A1" w:rsidRDefault="001F2F30" w:rsidP="001F2F30">
            <w:pPr>
              <w:pStyle w:val="Default"/>
              <w:rPr>
                <w:rFonts w:ascii="Times New Roman" w:hAnsi="Times New Roman" w:cs="Times New Roman"/>
                <w:sz w:val="22"/>
                <w:szCs w:val="22"/>
              </w:rPr>
            </w:pPr>
            <w:r w:rsidRPr="004132A1">
              <w:rPr>
                <w:rFonts w:ascii="Times New Roman" w:hAnsi="Times New Roman" w:cs="Times New Roman"/>
                <w:i/>
                <w:iCs/>
                <w:sz w:val="22"/>
                <w:szCs w:val="22"/>
              </w:rPr>
              <w:t xml:space="preserve">Jest to blat o dobrych właściwościach mechanicznych, bardzo dobrej </w:t>
            </w:r>
          </w:p>
          <w:p w:rsidR="001F2F30" w:rsidRPr="004132A1" w:rsidRDefault="001F2F30" w:rsidP="001F2F30">
            <w:pPr>
              <w:rPr>
                <w:sz w:val="22"/>
                <w:szCs w:val="22"/>
              </w:rPr>
            </w:pPr>
            <w:r w:rsidRPr="004132A1">
              <w:rPr>
                <w:i/>
                <w:iCs/>
                <w:sz w:val="22"/>
                <w:szCs w:val="22"/>
              </w:rPr>
              <w:t>odporności chemicznej i odporności na barwniki. Blaty o wysokiej odporności.</w:t>
            </w:r>
          </w:p>
        </w:tc>
      </w:tr>
    </w:tbl>
    <w:p w:rsidR="005809A9" w:rsidRPr="004132A1" w:rsidRDefault="005809A9" w:rsidP="00A1300F">
      <w:pPr>
        <w:pStyle w:val="Legenda"/>
        <w:rPr>
          <w:sz w:val="22"/>
          <w:szCs w:val="22"/>
        </w:rPr>
      </w:pPr>
    </w:p>
    <w:p w:rsidR="002C6E6B" w:rsidRPr="004132A1" w:rsidRDefault="002C6E6B" w:rsidP="002C6E6B">
      <w:pPr>
        <w:rPr>
          <w:rFonts w:eastAsia="ArialMT"/>
          <w:sz w:val="22"/>
          <w:szCs w:val="22"/>
        </w:rPr>
      </w:pPr>
    </w:p>
    <w:p w:rsidR="002C6E6B" w:rsidRPr="004132A1" w:rsidRDefault="002C6E6B" w:rsidP="002C6E6B">
      <w:pPr>
        <w:overflowPunct/>
        <w:autoSpaceDE/>
        <w:adjustRightInd/>
        <w:ind w:firstLine="708"/>
        <w:jc w:val="both"/>
        <w:rPr>
          <w:rFonts w:eastAsia="Lucida Sans Unicode"/>
          <w:sz w:val="22"/>
          <w:szCs w:val="22"/>
          <w:lang w:eastAsia="ar-SA"/>
        </w:rPr>
      </w:pPr>
    </w:p>
    <w:p w:rsidR="00A67E6F" w:rsidRPr="00A67E6F" w:rsidRDefault="00A67E6F" w:rsidP="00A67E6F">
      <w:pPr>
        <w:spacing w:before="100" w:beforeAutospacing="1" w:after="100" w:afterAutospacing="1"/>
        <w:ind w:right="1"/>
        <w:jc w:val="center"/>
        <w:rPr>
          <w:b/>
          <w:bCs/>
          <w:sz w:val="22"/>
          <w:szCs w:val="22"/>
        </w:rPr>
      </w:pPr>
      <w:r w:rsidRPr="00A67E6F">
        <w:rPr>
          <w:b/>
          <w:sz w:val="22"/>
          <w:szCs w:val="22"/>
        </w:rPr>
        <w:t>ZESTAWIENIE  PARAMETRÓW  WYMAGANYCH</w:t>
      </w:r>
    </w:p>
    <w:tbl>
      <w:tblPr>
        <w:tblW w:w="881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4"/>
        <w:gridCol w:w="5244"/>
      </w:tblGrid>
      <w:tr w:rsidR="00A67E6F" w:rsidRPr="00A67E6F" w:rsidTr="00720ED6">
        <w:tc>
          <w:tcPr>
            <w:tcW w:w="8818" w:type="dxa"/>
            <w:gridSpan w:val="2"/>
            <w:shd w:val="clear" w:color="auto" w:fill="auto"/>
          </w:tcPr>
          <w:p w:rsidR="00A67E6F" w:rsidRPr="00A67E6F" w:rsidRDefault="00A67E6F" w:rsidP="00A67E6F">
            <w:pPr>
              <w:spacing w:before="100" w:beforeAutospacing="1" w:after="100" w:afterAutospacing="1"/>
              <w:jc w:val="center"/>
              <w:rPr>
                <w:b/>
                <w:bCs/>
                <w:sz w:val="22"/>
                <w:szCs w:val="22"/>
              </w:rPr>
            </w:pPr>
            <w:r w:rsidRPr="00A67E6F">
              <w:rPr>
                <w:b/>
                <w:bCs/>
                <w:sz w:val="22"/>
                <w:szCs w:val="22"/>
              </w:rPr>
              <w:t>Przedmiot:</w:t>
            </w:r>
            <w:r w:rsidRPr="00A67E6F">
              <w:rPr>
                <w:b/>
                <w:sz w:val="22"/>
                <w:szCs w:val="22"/>
              </w:rPr>
              <w:t xml:space="preserve"> KRZESŁO LABORATORYJNE – 17 szt.</w:t>
            </w:r>
          </w:p>
        </w:tc>
      </w:tr>
      <w:tr w:rsidR="00A67E6F" w:rsidRPr="00A67E6F" w:rsidTr="00720ED6">
        <w:tc>
          <w:tcPr>
            <w:tcW w:w="3574" w:type="dxa"/>
            <w:shd w:val="clear" w:color="auto" w:fill="auto"/>
          </w:tcPr>
          <w:p w:rsidR="00A67E6F" w:rsidRPr="00A67E6F" w:rsidRDefault="00A67E6F" w:rsidP="00720ED6">
            <w:pPr>
              <w:pStyle w:val="Bezodstpw0"/>
              <w:rPr>
                <w:bCs/>
                <w:sz w:val="22"/>
                <w:szCs w:val="22"/>
              </w:rPr>
            </w:pPr>
          </w:p>
        </w:tc>
        <w:tc>
          <w:tcPr>
            <w:tcW w:w="5244" w:type="dxa"/>
            <w:shd w:val="clear" w:color="auto" w:fill="auto"/>
          </w:tcPr>
          <w:p w:rsidR="00A67E6F" w:rsidRPr="00A67E6F" w:rsidRDefault="00A67E6F" w:rsidP="00720ED6">
            <w:pPr>
              <w:pStyle w:val="Bezodstpw0"/>
              <w:jc w:val="center"/>
              <w:rPr>
                <w:b/>
                <w:sz w:val="22"/>
                <w:szCs w:val="22"/>
              </w:rPr>
            </w:pPr>
            <w:r w:rsidRPr="00A67E6F">
              <w:rPr>
                <w:b/>
                <w:sz w:val="22"/>
                <w:szCs w:val="22"/>
              </w:rPr>
              <w:t>Podać</w:t>
            </w:r>
          </w:p>
        </w:tc>
      </w:tr>
      <w:tr w:rsidR="00A67E6F" w:rsidRPr="00A67E6F" w:rsidTr="00720ED6">
        <w:tc>
          <w:tcPr>
            <w:tcW w:w="3574" w:type="dxa"/>
            <w:shd w:val="clear" w:color="auto" w:fill="auto"/>
          </w:tcPr>
          <w:p w:rsidR="00A67E6F" w:rsidRPr="00A67E6F" w:rsidRDefault="00A67E6F" w:rsidP="00720ED6">
            <w:pPr>
              <w:pStyle w:val="Bezodstpw0"/>
              <w:rPr>
                <w:sz w:val="22"/>
                <w:szCs w:val="22"/>
              </w:rPr>
            </w:pPr>
            <w:r w:rsidRPr="00A67E6F">
              <w:rPr>
                <w:bCs/>
                <w:sz w:val="22"/>
                <w:szCs w:val="22"/>
              </w:rPr>
              <w:t>Nazwa producenta/Kraj:</w:t>
            </w:r>
          </w:p>
        </w:tc>
        <w:tc>
          <w:tcPr>
            <w:tcW w:w="5244" w:type="dxa"/>
            <w:shd w:val="clear" w:color="auto" w:fill="auto"/>
          </w:tcPr>
          <w:p w:rsidR="00A67E6F" w:rsidRPr="00A67E6F" w:rsidRDefault="00A67E6F" w:rsidP="00720ED6">
            <w:pPr>
              <w:pStyle w:val="Bezodstpw0"/>
              <w:rPr>
                <w:sz w:val="22"/>
                <w:szCs w:val="22"/>
              </w:rPr>
            </w:pPr>
          </w:p>
        </w:tc>
      </w:tr>
      <w:tr w:rsidR="00A67E6F" w:rsidRPr="00A67E6F" w:rsidTr="00720ED6">
        <w:tc>
          <w:tcPr>
            <w:tcW w:w="3574" w:type="dxa"/>
            <w:shd w:val="clear" w:color="auto" w:fill="auto"/>
          </w:tcPr>
          <w:p w:rsidR="00A67E6F" w:rsidRPr="00A67E6F" w:rsidRDefault="00A67E6F" w:rsidP="00720ED6">
            <w:pPr>
              <w:pStyle w:val="Bezodstpw0"/>
              <w:rPr>
                <w:sz w:val="22"/>
                <w:szCs w:val="22"/>
              </w:rPr>
            </w:pPr>
            <w:r w:rsidRPr="00A67E6F">
              <w:rPr>
                <w:bCs/>
                <w:sz w:val="22"/>
                <w:szCs w:val="22"/>
              </w:rPr>
              <w:t>Nazwa/Typ:</w:t>
            </w:r>
            <w:r w:rsidRPr="00A67E6F">
              <w:rPr>
                <w:bCs/>
                <w:sz w:val="22"/>
                <w:szCs w:val="22"/>
              </w:rPr>
              <w:tab/>
            </w:r>
          </w:p>
        </w:tc>
        <w:tc>
          <w:tcPr>
            <w:tcW w:w="5244" w:type="dxa"/>
            <w:shd w:val="clear" w:color="auto" w:fill="auto"/>
          </w:tcPr>
          <w:p w:rsidR="00A67E6F" w:rsidRPr="00A67E6F" w:rsidRDefault="00A67E6F" w:rsidP="00720ED6">
            <w:pPr>
              <w:pStyle w:val="Bezodstpw0"/>
              <w:rPr>
                <w:b/>
                <w:sz w:val="22"/>
                <w:szCs w:val="22"/>
              </w:rPr>
            </w:pPr>
          </w:p>
        </w:tc>
      </w:tr>
      <w:tr w:rsidR="00A67E6F" w:rsidRPr="00A67E6F" w:rsidTr="00720ED6">
        <w:tc>
          <w:tcPr>
            <w:tcW w:w="3574" w:type="dxa"/>
            <w:shd w:val="clear" w:color="auto" w:fill="auto"/>
          </w:tcPr>
          <w:p w:rsidR="00A67E6F" w:rsidRPr="00A67E6F" w:rsidRDefault="00A67E6F" w:rsidP="00720ED6">
            <w:pPr>
              <w:pStyle w:val="Bezodstpw0"/>
              <w:rPr>
                <w:sz w:val="22"/>
                <w:szCs w:val="22"/>
              </w:rPr>
            </w:pPr>
            <w:r w:rsidRPr="00A67E6F">
              <w:rPr>
                <w:sz w:val="22"/>
                <w:szCs w:val="22"/>
              </w:rPr>
              <w:t xml:space="preserve">Rok produkcji </w:t>
            </w:r>
            <w:r>
              <w:rPr>
                <w:sz w:val="22"/>
                <w:szCs w:val="22"/>
              </w:rPr>
              <w:t>min. 2023</w:t>
            </w:r>
            <w:r w:rsidRPr="00A67E6F">
              <w:rPr>
                <w:sz w:val="22"/>
                <w:szCs w:val="22"/>
              </w:rPr>
              <w:t xml:space="preserve">r. </w:t>
            </w:r>
          </w:p>
        </w:tc>
        <w:tc>
          <w:tcPr>
            <w:tcW w:w="5244" w:type="dxa"/>
            <w:shd w:val="clear" w:color="auto" w:fill="auto"/>
          </w:tcPr>
          <w:p w:rsidR="00A67E6F" w:rsidRPr="00A67E6F" w:rsidRDefault="00A67E6F" w:rsidP="00720ED6">
            <w:pPr>
              <w:pStyle w:val="Bezodstpw0"/>
              <w:jc w:val="center"/>
              <w:rPr>
                <w:sz w:val="22"/>
                <w:szCs w:val="22"/>
              </w:rPr>
            </w:pPr>
          </w:p>
        </w:tc>
      </w:tr>
    </w:tbl>
    <w:p w:rsidR="00A67E6F" w:rsidRPr="006D1234" w:rsidRDefault="00A67E6F" w:rsidP="00A67E6F">
      <w:pPr>
        <w:tabs>
          <w:tab w:val="left" w:pos="3402"/>
          <w:tab w:val="left" w:pos="7371"/>
        </w:tabs>
        <w:spacing w:before="100" w:beforeAutospacing="1" w:after="100" w:afterAutospacing="1"/>
        <w:ind w:left="2410" w:hanging="2410"/>
        <w:rPr>
          <w:rFonts w:ascii="Calibri Light" w:hAnsi="Calibri Light" w:cs="Calibri Light"/>
          <w:b/>
          <w:sz w:val="20"/>
        </w:rPr>
      </w:pPr>
    </w:p>
    <w:tbl>
      <w:tblPr>
        <w:tblW w:w="938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8675"/>
      </w:tblGrid>
      <w:tr w:rsidR="00A67E6F" w:rsidRPr="00886687" w:rsidTr="00A67E6F">
        <w:tc>
          <w:tcPr>
            <w:tcW w:w="710" w:type="dxa"/>
            <w:shd w:val="clear" w:color="auto" w:fill="auto"/>
            <w:vAlign w:val="center"/>
          </w:tcPr>
          <w:p w:rsidR="00A67E6F" w:rsidRPr="00A67E6F" w:rsidRDefault="00A67E6F" w:rsidP="00720ED6">
            <w:pPr>
              <w:jc w:val="center"/>
              <w:rPr>
                <w:b/>
                <w:sz w:val="22"/>
                <w:szCs w:val="22"/>
              </w:rPr>
            </w:pPr>
            <w:r w:rsidRPr="00A67E6F">
              <w:rPr>
                <w:b/>
                <w:sz w:val="22"/>
                <w:szCs w:val="22"/>
              </w:rPr>
              <w:t>LP.</w:t>
            </w:r>
          </w:p>
        </w:tc>
        <w:tc>
          <w:tcPr>
            <w:tcW w:w="8675" w:type="dxa"/>
            <w:shd w:val="clear" w:color="auto" w:fill="auto"/>
          </w:tcPr>
          <w:p w:rsidR="00A67E6F" w:rsidRPr="00A67E6F" w:rsidRDefault="00A67E6F" w:rsidP="00720ED6">
            <w:pPr>
              <w:shd w:val="clear" w:color="auto" w:fill="FFFFFF"/>
              <w:jc w:val="center"/>
              <w:rPr>
                <w:b/>
                <w:sz w:val="22"/>
                <w:szCs w:val="22"/>
              </w:rPr>
            </w:pPr>
            <w:r w:rsidRPr="00A67E6F">
              <w:rPr>
                <w:b/>
                <w:color w:val="000000"/>
                <w:spacing w:val="-2"/>
                <w:sz w:val="22"/>
                <w:szCs w:val="22"/>
              </w:rPr>
              <w:t>PARAMETRY I WARUNKI TECHNICZNE</w:t>
            </w:r>
          </w:p>
        </w:tc>
      </w:tr>
      <w:tr w:rsidR="00A67E6F" w:rsidRPr="00886687" w:rsidTr="00A67E6F">
        <w:tc>
          <w:tcPr>
            <w:tcW w:w="710" w:type="dxa"/>
            <w:shd w:val="clear" w:color="auto" w:fill="auto"/>
          </w:tcPr>
          <w:p w:rsidR="00A67E6F" w:rsidRPr="00A67E6F" w:rsidRDefault="00A67E6F" w:rsidP="001236F0">
            <w:pPr>
              <w:pStyle w:val="Bezodstpw0"/>
              <w:widowControl/>
              <w:numPr>
                <w:ilvl w:val="0"/>
                <w:numId w:val="31"/>
              </w:numPr>
              <w:suppressAutoHyphens w:val="0"/>
              <w:jc w:val="center"/>
              <w:textAlignment w:val="auto"/>
              <w:rPr>
                <w:bCs/>
                <w:sz w:val="22"/>
                <w:szCs w:val="22"/>
              </w:rPr>
            </w:pPr>
          </w:p>
        </w:tc>
        <w:tc>
          <w:tcPr>
            <w:tcW w:w="8675" w:type="dxa"/>
            <w:shd w:val="clear" w:color="auto" w:fill="auto"/>
          </w:tcPr>
          <w:p w:rsidR="00A67E6F" w:rsidRPr="00A67E6F" w:rsidRDefault="00A67E6F" w:rsidP="00A67E6F">
            <w:pPr>
              <w:pStyle w:val="Default"/>
              <w:rPr>
                <w:rFonts w:ascii="Times New Roman" w:hAnsi="Times New Roman" w:cs="Times New Roman"/>
                <w:bCs/>
                <w:sz w:val="22"/>
                <w:szCs w:val="22"/>
              </w:rPr>
            </w:pPr>
            <w:r w:rsidRPr="00A67E6F">
              <w:rPr>
                <w:rFonts w:ascii="Times New Roman" w:hAnsi="Times New Roman" w:cs="Times New Roman"/>
                <w:bCs/>
                <w:sz w:val="22"/>
                <w:szCs w:val="22"/>
              </w:rPr>
              <w:t>Krzesło specjalistyczne o miękkim a zarazem bardzo trwałym i praktycznym siedzisku oraz oparci</w:t>
            </w:r>
            <w:r>
              <w:rPr>
                <w:rFonts w:ascii="Times New Roman" w:hAnsi="Times New Roman" w:cs="Times New Roman"/>
                <w:bCs/>
                <w:sz w:val="22"/>
                <w:szCs w:val="22"/>
              </w:rPr>
              <w:t xml:space="preserve">u, z antypoślizgową strukturą. </w:t>
            </w:r>
          </w:p>
        </w:tc>
      </w:tr>
      <w:tr w:rsidR="00A67E6F" w:rsidRPr="00886687" w:rsidTr="00A67E6F">
        <w:tc>
          <w:tcPr>
            <w:tcW w:w="710" w:type="dxa"/>
            <w:shd w:val="clear" w:color="auto" w:fill="auto"/>
          </w:tcPr>
          <w:p w:rsidR="00A67E6F" w:rsidRPr="00A67E6F" w:rsidRDefault="00A67E6F" w:rsidP="001236F0">
            <w:pPr>
              <w:pStyle w:val="Bezodstpw0"/>
              <w:widowControl/>
              <w:numPr>
                <w:ilvl w:val="0"/>
                <w:numId w:val="31"/>
              </w:numPr>
              <w:suppressAutoHyphens w:val="0"/>
              <w:jc w:val="center"/>
              <w:textAlignment w:val="auto"/>
              <w:rPr>
                <w:bCs/>
                <w:sz w:val="22"/>
                <w:szCs w:val="22"/>
              </w:rPr>
            </w:pPr>
          </w:p>
        </w:tc>
        <w:tc>
          <w:tcPr>
            <w:tcW w:w="8675" w:type="dxa"/>
            <w:shd w:val="clear" w:color="auto" w:fill="auto"/>
          </w:tcPr>
          <w:p w:rsidR="00A67E6F" w:rsidRPr="00A67E6F" w:rsidRDefault="00A67E6F" w:rsidP="00720ED6">
            <w:pPr>
              <w:pStyle w:val="Default"/>
              <w:rPr>
                <w:rFonts w:ascii="Times New Roman" w:hAnsi="Times New Roman" w:cs="Times New Roman"/>
                <w:bCs/>
                <w:sz w:val="22"/>
                <w:szCs w:val="22"/>
              </w:rPr>
            </w:pPr>
            <w:r w:rsidRPr="00A67E6F">
              <w:rPr>
                <w:rFonts w:ascii="Times New Roman" w:hAnsi="Times New Roman" w:cs="Times New Roman"/>
                <w:bCs/>
                <w:sz w:val="22"/>
                <w:szCs w:val="22"/>
              </w:rPr>
              <w:t>Krzesło na stabilnej pięcioramiennej podstawie wyposażonej w stopki.</w:t>
            </w:r>
          </w:p>
        </w:tc>
      </w:tr>
      <w:tr w:rsidR="00A67E6F" w:rsidRPr="00886687" w:rsidTr="00A67E6F">
        <w:tc>
          <w:tcPr>
            <w:tcW w:w="710" w:type="dxa"/>
            <w:shd w:val="clear" w:color="auto" w:fill="auto"/>
          </w:tcPr>
          <w:p w:rsidR="00A67E6F" w:rsidRPr="00A67E6F" w:rsidRDefault="00A67E6F" w:rsidP="001236F0">
            <w:pPr>
              <w:pStyle w:val="Bezodstpw0"/>
              <w:widowControl/>
              <w:numPr>
                <w:ilvl w:val="0"/>
                <w:numId w:val="31"/>
              </w:numPr>
              <w:suppressAutoHyphens w:val="0"/>
              <w:jc w:val="center"/>
              <w:textAlignment w:val="auto"/>
              <w:rPr>
                <w:bCs/>
                <w:sz w:val="22"/>
                <w:szCs w:val="22"/>
              </w:rPr>
            </w:pPr>
          </w:p>
        </w:tc>
        <w:tc>
          <w:tcPr>
            <w:tcW w:w="8675" w:type="dxa"/>
            <w:shd w:val="clear" w:color="auto" w:fill="auto"/>
          </w:tcPr>
          <w:p w:rsidR="00A67E6F" w:rsidRPr="00A67E6F" w:rsidRDefault="00A67E6F" w:rsidP="00720ED6">
            <w:pPr>
              <w:pStyle w:val="Bezodstpw0"/>
              <w:rPr>
                <w:bCs/>
                <w:sz w:val="22"/>
                <w:szCs w:val="22"/>
              </w:rPr>
            </w:pPr>
            <w:r w:rsidRPr="00A67E6F">
              <w:rPr>
                <w:bCs/>
                <w:sz w:val="22"/>
                <w:szCs w:val="22"/>
              </w:rPr>
              <w:t xml:space="preserve">Siedzisko i oparcie wykonane z poliuretanu </w:t>
            </w:r>
          </w:p>
        </w:tc>
      </w:tr>
      <w:tr w:rsidR="00A67E6F" w:rsidRPr="00886687" w:rsidTr="00A67E6F">
        <w:tc>
          <w:tcPr>
            <w:tcW w:w="710" w:type="dxa"/>
            <w:shd w:val="clear" w:color="auto" w:fill="auto"/>
          </w:tcPr>
          <w:p w:rsidR="00A67E6F" w:rsidRPr="00A67E6F" w:rsidRDefault="00A67E6F" w:rsidP="001236F0">
            <w:pPr>
              <w:pStyle w:val="Bezodstpw0"/>
              <w:widowControl/>
              <w:numPr>
                <w:ilvl w:val="0"/>
                <w:numId w:val="31"/>
              </w:numPr>
              <w:suppressAutoHyphens w:val="0"/>
              <w:jc w:val="center"/>
              <w:textAlignment w:val="auto"/>
              <w:rPr>
                <w:bCs/>
                <w:sz w:val="22"/>
                <w:szCs w:val="22"/>
              </w:rPr>
            </w:pPr>
          </w:p>
        </w:tc>
        <w:tc>
          <w:tcPr>
            <w:tcW w:w="8675" w:type="dxa"/>
            <w:shd w:val="clear" w:color="auto" w:fill="auto"/>
          </w:tcPr>
          <w:p w:rsidR="00A67E6F" w:rsidRPr="00A67E6F" w:rsidRDefault="00A67E6F" w:rsidP="00720ED6">
            <w:pPr>
              <w:pStyle w:val="Bezodstpw0"/>
              <w:rPr>
                <w:bCs/>
                <w:sz w:val="22"/>
                <w:szCs w:val="22"/>
              </w:rPr>
            </w:pPr>
            <w:r w:rsidRPr="00A67E6F">
              <w:rPr>
                <w:bCs/>
                <w:sz w:val="22"/>
                <w:szCs w:val="22"/>
              </w:rPr>
              <w:t>Wygodnie siedzisko o wymiarach 460 x 450 mm (+/-5mm)</w:t>
            </w:r>
          </w:p>
        </w:tc>
      </w:tr>
      <w:tr w:rsidR="00A67E6F" w:rsidRPr="00886687" w:rsidTr="00A67E6F">
        <w:tc>
          <w:tcPr>
            <w:tcW w:w="710" w:type="dxa"/>
            <w:shd w:val="clear" w:color="auto" w:fill="auto"/>
          </w:tcPr>
          <w:p w:rsidR="00A67E6F" w:rsidRPr="00A67E6F" w:rsidRDefault="00A67E6F" w:rsidP="001236F0">
            <w:pPr>
              <w:pStyle w:val="Bezodstpw0"/>
              <w:widowControl/>
              <w:numPr>
                <w:ilvl w:val="0"/>
                <w:numId w:val="31"/>
              </w:numPr>
              <w:suppressAutoHyphens w:val="0"/>
              <w:jc w:val="center"/>
              <w:textAlignment w:val="auto"/>
              <w:rPr>
                <w:bCs/>
                <w:sz w:val="22"/>
                <w:szCs w:val="22"/>
              </w:rPr>
            </w:pPr>
          </w:p>
        </w:tc>
        <w:tc>
          <w:tcPr>
            <w:tcW w:w="8675" w:type="dxa"/>
            <w:shd w:val="clear" w:color="auto" w:fill="auto"/>
          </w:tcPr>
          <w:p w:rsidR="00A67E6F" w:rsidRPr="00A67E6F" w:rsidRDefault="00A67E6F" w:rsidP="00720ED6">
            <w:pPr>
              <w:pStyle w:val="Bezodstpw0"/>
              <w:rPr>
                <w:bCs/>
                <w:sz w:val="22"/>
                <w:szCs w:val="22"/>
              </w:rPr>
            </w:pPr>
            <w:r w:rsidRPr="00A67E6F">
              <w:rPr>
                <w:bCs/>
                <w:sz w:val="22"/>
                <w:szCs w:val="22"/>
              </w:rPr>
              <w:t>Podstawa krzesła ze stali, lakierowanej na kolor czarny, wyposażona w podporę pod stopy w kształcie relingu</w:t>
            </w:r>
          </w:p>
        </w:tc>
      </w:tr>
      <w:tr w:rsidR="00A67E6F" w:rsidRPr="00886687" w:rsidTr="00A67E6F">
        <w:tc>
          <w:tcPr>
            <w:tcW w:w="710" w:type="dxa"/>
            <w:shd w:val="clear" w:color="auto" w:fill="auto"/>
          </w:tcPr>
          <w:p w:rsidR="00A67E6F" w:rsidRPr="00A67E6F" w:rsidRDefault="00A67E6F" w:rsidP="001236F0">
            <w:pPr>
              <w:pStyle w:val="Bezodstpw0"/>
              <w:widowControl/>
              <w:numPr>
                <w:ilvl w:val="0"/>
                <w:numId w:val="31"/>
              </w:numPr>
              <w:suppressAutoHyphens w:val="0"/>
              <w:jc w:val="center"/>
              <w:textAlignment w:val="auto"/>
              <w:rPr>
                <w:bCs/>
                <w:sz w:val="22"/>
                <w:szCs w:val="22"/>
              </w:rPr>
            </w:pPr>
          </w:p>
        </w:tc>
        <w:tc>
          <w:tcPr>
            <w:tcW w:w="8675" w:type="dxa"/>
            <w:shd w:val="clear" w:color="auto" w:fill="auto"/>
          </w:tcPr>
          <w:p w:rsidR="00A67E6F" w:rsidRPr="00A67E6F" w:rsidRDefault="00A67E6F" w:rsidP="00720ED6">
            <w:pPr>
              <w:pStyle w:val="Bezodstpw0"/>
              <w:rPr>
                <w:bCs/>
                <w:sz w:val="22"/>
                <w:szCs w:val="22"/>
              </w:rPr>
            </w:pPr>
            <w:r w:rsidRPr="00A67E6F">
              <w:rPr>
                <w:bCs/>
                <w:sz w:val="22"/>
                <w:szCs w:val="22"/>
              </w:rPr>
              <w:t>Średnica podstawy 650 mm (+/-20mm)</w:t>
            </w:r>
          </w:p>
        </w:tc>
      </w:tr>
      <w:tr w:rsidR="00A67E6F" w:rsidRPr="00886687" w:rsidTr="00A67E6F">
        <w:tc>
          <w:tcPr>
            <w:tcW w:w="710" w:type="dxa"/>
            <w:shd w:val="clear" w:color="auto" w:fill="auto"/>
          </w:tcPr>
          <w:p w:rsidR="00A67E6F" w:rsidRPr="00A67E6F" w:rsidRDefault="00A67E6F" w:rsidP="001236F0">
            <w:pPr>
              <w:pStyle w:val="Bezodstpw0"/>
              <w:widowControl/>
              <w:numPr>
                <w:ilvl w:val="0"/>
                <w:numId w:val="31"/>
              </w:numPr>
              <w:suppressAutoHyphens w:val="0"/>
              <w:jc w:val="center"/>
              <w:textAlignment w:val="auto"/>
              <w:rPr>
                <w:bCs/>
                <w:sz w:val="22"/>
                <w:szCs w:val="22"/>
              </w:rPr>
            </w:pPr>
          </w:p>
        </w:tc>
        <w:tc>
          <w:tcPr>
            <w:tcW w:w="8675" w:type="dxa"/>
            <w:shd w:val="clear" w:color="auto" w:fill="auto"/>
          </w:tcPr>
          <w:p w:rsidR="00A67E6F" w:rsidRPr="00A67E6F" w:rsidRDefault="00A67E6F" w:rsidP="00720ED6">
            <w:pPr>
              <w:pStyle w:val="Default"/>
              <w:rPr>
                <w:rFonts w:ascii="Times New Roman" w:hAnsi="Times New Roman" w:cs="Times New Roman"/>
                <w:bCs/>
                <w:sz w:val="22"/>
                <w:szCs w:val="22"/>
              </w:rPr>
            </w:pPr>
            <w:r w:rsidRPr="00A67E6F">
              <w:rPr>
                <w:rFonts w:ascii="Times New Roman" w:hAnsi="Times New Roman" w:cs="Times New Roman"/>
                <w:bCs/>
                <w:sz w:val="22"/>
                <w:szCs w:val="22"/>
              </w:rPr>
              <w:t>Możliwość regulacji wysokości oparcia oraz jego odległości od siedziska</w:t>
            </w:r>
          </w:p>
        </w:tc>
      </w:tr>
      <w:tr w:rsidR="00A67E6F" w:rsidRPr="00886687" w:rsidTr="00A67E6F">
        <w:tc>
          <w:tcPr>
            <w:tcW w:w="710" w:type="dxa"/>
            <w:shd w:val="clear" w:color="auto" w:fill="auto"/>
          </w:tcPr>
          <w:p w:rsidR="00A67E6F" w:rsidRPr="00A67E6F" w:rsidRDefault="00A67E6F" w:rsidP="001236F0">
            <w:pPr>
              <w:pStyle w:val="Bezodstpw0"/>
              <w:widowControl/>
              <w:numPr>
                <w:ilvl w:val="0"/>
                <w:numId w:val="31"/>
              </w:numPr>
              <w:suppressAutoHyphens w:val="0"/>
              <w:jc w:val="center"/>
              <w:textAlignment w:val="auto"/>
              <w:rPr>
                <w:bCs/>
                <w:sz w:val="22"/>
                <w:szCs w:val="22"/>
              </w:rPr>
            </w:pPr>
          </w:p>
        </w:tc>
        <w:tc>
          <w:tcPr>
            <w:tcW w:w="8675" w:type="dxa"/>
            <w:shd w:val="clear" w:color="auto" w:fill="auto"/>
          </w:tcPr>
          <w:p w:rsidR="00A67E6F" w:rsidRPr="00A67E6F" w:rsidRDefault="00A67E6F" w:rsidP="00720ED6">
            <w:pPr>
              <w:pStyle w:val="Default"/>
              <w:rPr>
                <w:rFonts w:ascii="Times New Roman" w:hAnsi="Times New Roman" w:cs="Times New Roman"/>
                <w:bCs/>
                <w:sz w:val="22"/>
                <w:szCs w:val="22"/>
              </w:rPr>
            </w:pPr>
            <w:r w:rsidRPr="00A67E6F">
              <w:rPr>
                <w:rFonts w:ascii="Times New Roman" w:hAnsi="Times New Roman" w:cs="Times New Roman"/>
                <w:bCs/>
                <w:sz w:val="22"/>
                <w:szCs w:val="22"/>
              </w:rPr>
              <w:t>Płynna regulacja wysokości siedziska realizowana w zakresie: 570-830 mm (+/-20mm)</w:t>
            </w:r>
          </w:p>
        </w:tc>
      </w:tr>
      <w:tr w:rsidR="00A67E6F" w:rsidRPr="00886687" w:rsidTr="00A67E6F">
        <w:tc>
          <w:tcPr>
            <w:tcW w:w="710" w:type="dxa"/>
            <w:shd w:val="clear" w:color="auto" w:fill="auto"/>
          </w:tcPr>
          <w:p w:rsidR="00A67E6F" w:rsidRPr="00A67E6F" w:rsidRDefault="00A67E6F" w:rsidP="001236F0">
            <w:pPr>
              <w:pStyle w:val="Bezodstpw0"/>
              <w:widowControl/>
              <w:numPr>
                <w:ilvl w:val="0"/>
                <w:numId w:val="31"/>
              </w:numPr>
              <w:suppressAutoHyphens w:val="0"/>
              <w:jc w:val="center"/>
              <w:textAlignment w:val="auto"/>
              <w:rPr>
                <w:bCs/>
                <w:sz w:val="22"/>
                <w:szCs w:val="22"/>
              </w:rPr>
            </w:pPr>
          </w:p>
        </w:tc>
        <w:tc>
          <w:tcPr>
            <w:tcW w:w="8675" w:type="dxa"/>
            <w:shd w:val="clear" w:color="auto" w:fill="auto"/>
          </w:tcPr>
          <w:p w:rsidR="00A67E6F" w:rsidRPr="00A67E6F" w:rsidRDefault="00A67E6F" w:rsidP="00720ED6">
            <w:pPr>
              <w:pStyle w:val="Bezodstpw0"/>
              <w:rPr>
                <w:bCs/>
                <w:sz w:val="22"/>
                <w:szCs w:val="22"/>
              </w:rPr>
            </w:pPr>
            <w:r>
              <w:rPr>
                <w:bCs/>
                <w:sz w:val="22"/>
                <w:szCs w:val="22"/>
              </w:rPr>
              <w:t xml:space="preserve">Gwarancja </w:t>
            </w:r>
            <w:r w:rsidRPr="00A67E6F">
              <w:rPr>
                <w:bCs/>
                <w:sz w:val="22"/>
                <w:szCs w:val="22"/>
              </w:rPr>
              <w:t>24 m-ce</w:t>
            </w:r>
          </w:p>
        </w:tc>
      </w:tr>
    </w:tbl>
    <w:p w:rsidR="00A67E6F" w:rsidRPr="00886687" w:rsidRDefault="00A67E6F" w:rsidP="00A67E6F">
      <w:pPr>
        <w:pStyle w:val="Tekstpodstawowywcity"/>
        <w:ind w:left="0"/>
        <w:rPr>
          <w:rFonts w:ascii="Calibri Light" w:hAnsi="Calibri Light"/>
          <w:sz w:val="22"/>
          <w:szCs w:val="22"/>
        </w:rPr>
      </w:pPr>
    </w:p>
    <w:p w:rsidR="00A67E6F" w:rsidRPr="00886687" w:rsidRDefault="00A67E6F" w:rsidP="00A67E6F">
      <w:pPr>
        <w:pStyle w:val="Tekstpodstawowywcity"/>
        <w:rPr>
          <w:rFonts w:ascii="Calibri Light" w:hAnsi="Calibri Light"/>
          <w:sz w:val="22"/>
          <w:szCs w:val="22"/>
        </w:rPr>
      </w:pPr>
    </w:p>
    <w:p w:rsidR="005809A9" w:rsidRPr="004132A1" w:rsidRDefault="005809A9" w:rsidP="005809A9">
      <w:pPr>
        <w:rPr>
          <w:b/>
          <w:sz w:val="22"/>
          <w:szCs w:val="22"/>
          <w:u w:val="single"/>
        </w:rPr>
      </w:pPr>
    </w:p>
    <w:p w:rsidR="005809A9" w:rsidRPr="007318B7" w:rsidRDefault="005809A9" w:rsidP="005809A9">
      <w:pPr>
        <w:rPr>
          <w:b/>
          <w:sz w:val="22"/>
          <w:szCs w:val="22"/>
          <w:u w:val="single"/>
        </w:rPr>
      </w:pPr>
    </w:p>
    <w:p w:rsidR="005809A9" w:rsidRPr="007318B7" w:rsidRDefault="005809A9" w:rsidP="005809A9">
      <w:pPr>
        <w:rPr>
          <w:b/>
          <w:sz w:val="22"/>
          <w:szCs w:val="22"/>
          <w:u w:val="single"/>
        </w:rPr>
      </w:pPr>
    </w:p>
    <w:p w:rsidR="005809A9" w:rsidRDefault="005809A9" w:rsidP="005809A9">
      <w:pPr>
        <w:rPr>
          <w:b/>
          <w:sz w:val="22"/>
          <w:szCs w:val="22"/>
          <w:u w:val="single"/>
        </w:rPr>
      </w:pPr>
    </w:p>
    <w:p w:rsidR="005809A9" w:rsidRDefault="005809A9" w:rsidP="005809A9">
      <w:pPr>
        <w:rPr>
          <w:b/>
          <w:sz w:val="22"/>
          <w:szCs w:val="22"/>
          <w:u w:val="single"/>
        </w:rPr>
      </w:pPr>
    </w:p>
    <w:p w:rsidR="00EE4ECC" w:rsidRPr="007318B7" w:rsidRDefault="00EE4ECC" w:rsidP="005809A9">
      <w:pPr>
        <w:rPr>
          <w:b/>
          <w:sz w:val="22"/>
          <w:szCs w:val="22"/>
          <w:u w:val="single"/>
        </w:rPr>
      </w:pPr>
    </w:p>
    <w:p w:rsidR="00CA5E22" w:rsidRPr="009E04F8" w:rsidRDefault="00CA5E22" w:rsidP="009E04F8">
      <w:pPr>
        <w:rPr>
          <w:rFonts w:eastAsia="CIDFont+F1"/>
          <w:sz w:val="22"/>
          <w:szCs w:val="22"/>
        </w:rPr>
        <w:sectPr w:rsidR="00CA5E22" w:rsidRPr="009E04F8" w:rsidSect="002C6E6B">
          <w:headerReference w:type="default" r:id="rId8"/>
          <w:footerReference w:type="default" r:id="rId9"/>
          <w:footnotePr>
            <w:pos w:val="beneathText"/>
          </w:footnotePr>
          <w:pgSz w:w="11906" w:h="16838"/>
          <w:pgMar w:top="1418" w:right="1418" w:bottom="1418" w:left="1418" w:header="709" w:footer="709" w:gutter="0"/>
          <w:cols w:space="708"/>
          <w:docGrid w:linePitch="326"/>
        </w:sectPr>
      </w:pPr>
    </w:p>
    <w:p w:rsidR="00CA5E22" w:rsidRPr="00CA5E22" w:rsidRDefault="00CA5E22" w:rsidP="00CA5E22">
      <w:pPr>
        <w:rPr>
          <w:i/>
          <w:sz w:val="22"/>
          <w:lang w:val="pl-PL"/>
        </w:rPr>
      </w:pPr>
      <w:r w:rsidRPr="00CA5E22">
        <w:rPr>
          <w:i/>
          <w:sz w:val="22"/>
          <w:lang w:val="pl-PL"/>
        </w:rPr>
        <w:lastRenderedPageBreak/>
        <w:t>Załącznik nr 2 do SWZ</w:t>
      </w:r>
    </w:p>
    <w:p w:rsidR="00CA5E22" w:rsidRPr="00CA5E22" w:rsidRDefault="00CA5E22" w:rsidP="00CA5E22">
      <w:pPr>
        <w:rPr>
          <w:i/>
          <w:sz w:val="22"/>
          <w:lang w:val="pl-PL"/>
        </w:rPr>
      </w:pPr>
    </w:p>
    <w:p w:rsidR="00CA5E22" w:rsidRPr="00CA5E22" w:rsidRDefault="00CA5E22" w:rsidP="00CA5E22">
      <w:pPr>
        <w:rPr>
          <w:i/>
          <w:sz w:val="22"/>
          <w:lang w:val="pl-PL"/>
        </w:rPr>
      </w:pPr>
    </w:p>
    <w:p w:rsidR="00CA5E22" w:rsidRPr="00CA5E22" w:rsidRDefault="00CA5E22" w:rsidP="00CA5E22">
      <w:pPr>
        <w:rPr>
          <w:rFonts w:ascii="Arial" w:hAnsi="Arial"/>
          <w:lang w:val="pl-PL"/>
        </w:rPr>
      </w:pPr>
    </w:p>
    <w:p w:rsidR="00CA5E22" w:rsidRPr="00CA5E22" w:rsidRDefault="00CA5E22" w:rsidP="00CA5E22">
      <w:pPr>
        <w:rPr>
          <w:rFonts w:ascii="Arial" w:hAnsi="Arial"/>
          <w:lang w:val="pl-PL"/>
        </w:rPr>
      </w:pPr>
      <w:r w:rsidRPr="00CA5E22">
        <w:rPr>
          <w:rFonts w:ascii="Arial" w:hAnsi="Arial"/>
          <w:lang w:val="pl-PL"/>
        </w:rPr>
        <w:t>.......................................                                                         .......................................</w:t>
      </w:r>
    </w:p>
    <w:p w:rsidR="00CA5E22" w:rsidRPr="00CA5E22" w:rsidRDefault="00CA5E22" w:rsidP="00CA5E22">
      <w:pPr>
        <w:rPr>
          <w:sz w:val="16"/>
          <w:lang w:val="pl-PL"/>
        </w:rPr>
      </w:pPr>
      <w:r w:rsidRPr="00CA5E22">
        <w:rPr>
          <w:lang w:val="pl-PL"/>
        </w:rPr>
        <w:t xml:space="preserve">      </w:t>
      </w:r>
      <w:r w:rsidRPr="00CA5E22">
        <w:rPr>
          <w:sz w:val="16"/>
          <w:lang w:val="pl-PL"/>
        </w:rPr>
        <w:t xml:space="preserve">    (Wykonawca)                                                                                                                                          (Miejscowość i data)</w:t>
      </w:r>
    </w:p>
    <w:p w:rsidR="00CA5E22" w:rsidRPr="00CA5E22" w:rsidRDefault="00CA5E22" w:rsidP="00CA5E22">
      <w:pPr>
        <w:rPr>
          <w:sz w:val="16"/>
          <w:lang w:val="pl-PL"/>
        </w:rPr>
      </w:pPr>
    </w:p>
    <w:p w:rsidR="00CA5E22" w:rsidRPr="00CA5E22" w:rsidRDefault="00CA5E22" w:rsidP="00CA5E22">
      <w:pPr>
        <w:keepNext/>
        <w:tabs>
          <w:tab w:val="left" w:pos="0"/>
        </w:tabs>
        <w:outlineLvl w:val="1"/>
        <w:rPr>
          <w:b/>
          <w:sz w:val="28"/>
          <w:lang w:val="pl-PL"/>
        </w:rPr>
      </w:pPr>
    </w:p>
    <w:p w:rsidR="00CA5E22" w:rsidRPr="00CA5E22" w:rsidRDefault="00CA5E22" w:rsidP="00CA5E22">
      <w:pPr>
        <w:keepNext/>
        <w:tabs>
          <w:tab w:val="left" w:pos="0"/>
        </w:tabs>
        <w:jc w:val="center"/>
        <w:outlineLvl w:val="1"/>
        <w:rPr>
          <w:b/>
          <w:sz w:val="28"/>
          <w:lang w:val="pl-PL"/>
        </w:rPr>
      </w:pPr>
      <w:r w:rsidRPr="00CA5E22">
        <w:rPr>
          <w:b/>
          <w:sz w:val="28"/>
          <w:lang w:val="pl-PL"/>
        </w:rPr>
        <w:t>O F E R T A</w:t>
      </w:r>
    </w:p>
    <w:p w:rsidR="00CA5E22" w:rsidRPr="00CA5E22" w:rsidRDefault="00CA5E22" w:rsidP="00CA5E22">
      <w:pPr>
        <w:keepNext/>
        <w:tabs>
          <w:tab w:val="left" w:pos="0"/>
        </w:tabs>
        <w:jc w:val="center"/>
        <w:outlineLvl w:val="1"/>
        <w:rPr>
          <w:b/>
          <w:sz w:val="28"/>
          <w:lang w:val="pl-PL"/>
        </w:rPr>
      </w:pPr>
      <w:r w:rsidRPr="00CA5E22">
        <w:rPr>
          <w:b/>
          <w:sz w:val="28"/>
          <w:lang w:val="pl-PL"/>
        </w:rPr>
        <w:t>DLA</w:t>
      </w:r>
    </w:p>
    <w:p w:rsidR="00CA5E22" w:rsidRPr="00CA5E22" w:rsidRDefault="00CA5E22" w:rsidP="00CA5E22">
      <w:pPr>
        <w:keepNext/>
        <w:tabs>
          <w:tab w:val="left" w:pos="0"/>
        </w:tabs>
        <w:jc w:val="center"/>
        <w:outlineLvl w:val="1"/>
        <w:rPr>
          <w:b/>
          <w:sz w:val="28"/>
          <w:lang w:val="pl-PL"/>
        </w:rPr>
      </w:pPr>
      <w:r w:rsidRPr="00CA5E22">
        <w:rPr>
          <w:b/>
          <w:sz w:val="28"/>
          <w:lang w:val="pl-PL"/>
        </w:rPr>
        <w:t>SPECJALISTYCZNEGO SZPITALA im. DRA</w:t>
      </w:r>
    </w:p>
    <w:p w:rsidR="00CA5E22" w:rsidRPr="00CA5E22" w:rsidRDefault="00CA5E22" w:rsidP="00CA5E22">
      <w:pPr>
        <w:keepNext/>
        <w:tabs>
          <w:tab w:val="left" w:pos="0"/>
        </w:tabs>
        <w:jc w:val="center"/>
        <w:outlineLvl w:val="1"/>
        <w:rPr>
          <w:b/>
          <w:sz w:val="36"/>
          <w:lang w:val="pl-PL"/>
        </w:rPr>
      </w:pPr>
      <w:r w:rsidRPr="00CA5E22">
        <w:rPr>
          <w:b/>
          <w:sz w:val="28"/>
          <w:lang w:val="pl-PL"/>
        </w:rPr>
        <w:t>ALFREDA SOKOŁOWSKIEGO w WAŁBRZYCHU</w:t>
      </w:r>
    </w:p>
    <w:p w:rsidR="00CA5E22" w:rsidRPr="00CA5E22" w:rsidRDefault="00CA5E22" w:rsidP="00CA5E22">
      <w:pPr>
        <w:jc w:val="center"/>
        <w:rPr>
          <w:lang w:val="pl-PL"/>
        </w:rPr>
      </w:pPr>
    </w:p>
    <w:p w:rsidR="00CA5E22" w:rsidRPr="00CA5E22" w:rsidRDefault="00CA5E22" w:rsidP="00F20C9A">
      <w:pPr>
        <w:overflowPunct/>
        <w:autoSpaceDE/>
        <w:autoSpaceDN/>
        <w:adjustRightInd/>
        <w:jc w:val="both"/>
        <w:textAlignment w:val="auto"/>
        <w:rPr>
          <w:sz w:val="22"/>
          <w:szCs w:val="22"/>
        </w:rPr>
      </w:pPr>
      <w:r w:rsidRPr="00CA5E22">
        <w:rPr>
          <w:sz w:val="22"/>
          <w:szCs w:val="22"/>
        </w:rPr>
        <w:t>Nawiązując do ogłoszenia w sprawie trybu podstawowego bez przeprowadzenia negocjacji na</w:t>
      </w:r>
      <w:bookmarkStart w:id="1" w:name="_Hlk495993729"/>
      <w:r w:rsidRPr="00CA5E22">
        <w:rPr>
          <w:sz w:val="22"/>
          <w:szCs w:val="22"/>
        </w:rPr>
        <w:t>:</w:t>
      </w:r>
    </w:p>
    <w:p w:rsidR="00CA5E22" w:rsidRPr="00CA5E22" w:rsidRDefault="00F86586" w:rsidP="00F20C9A">
      <w:pPr>
        <w:jc w:val="both"/>
        <w:rPr>
          <w:b/>
          <w:bCs/>
          <w:sz w:val="22"/>
          <w:szCs w:val="22"/>
        </w:rPr>
      </w:pPr>
      <w:r w:rsidRPr="00A42505">
        <w:rPr>
          <w:rStyle w:val="Wyrnienie"/>
          <w:b/>
          <w:bCs/>
          <w:sz w:val="22"/>
          <w:szCs w:val="22"/>
          <w:lang w:val="pl-PL"/>
        </w:rPr>
        <w:t>,,</w:t>
      </w:r>
      <w:r w:rsidR="00FA3EC2" w:rsidRPr="00FA3EC2">
        <w:rPr>
          <w:b/>
          <w:sz w:val="22"/>
          <w:szCs w:val="22"/>
        </w:rPr>
        <w:t xml:space="preserve"> </w:t>
      </w:r>
      <w:r w:rsidR="00FA3EC2" w:rsidRPr="001073E8">
        <w:rPr>
          <w:b/>
          <w:sz w:val="22"/>
          <w:szCs w:val="22"/>
        </w:rPr>
        <w:t>Projekt, wykonanie, dostawa i montaż mebli medycznych do dwóch pomieszczeń wraz z dostawą krzeseł laboratoryj</w:t>
      </w:r>
      <w:r w:rsidR="00FA3EC2">
        <w:rPr>
          <w:b/>
          <w:sz w:val="22"/>
          <w:szCs w:val="22"/>
        </w:rPr>
        <w:t>nych dla Zakładu Patomorfologii</w:t>
      </w:r>
      <w:r w:rsidR="00FA3EC2" w:rsidRPr="00A42505">
        <w:rPr>
          <w:b/>
          <w:sz w:val="22"/>
          <w:szCs w:val="22"/>
          <w:lang w:val="pl-PL"/>
        </w:rPr>
        <w:t xml:space="preserve">” </w:t>
      </w:r>
      <w:r w:rsidR="00FA3EC2" w:rsidRPr="00A42505">
        <w:rPr>
          <w:b/>
          <w:bCs/>
          <w:sz w:val="22"/>
          <w:szCs w:val="22"/>
          <w:lang w:val="pl-PL"/>
        </w:rPr>
        <w:t xml:space="preserve">- </w:t>
      </w:r>
      <w:proofErr w:type="spellStart"/>
      <w:r w:rsidR="00FA3EC2">
        <w:rPr>
          <w:b/>
          <w:bCs/>
          <w:sz w:val="22"/>
          <w:szCs w:val="22"/>
          <w:lang w:val="pl-PL"/>
        </w:rPr>
        <w:t>Zp</w:t>
      </w:r>
      <w:proofErr w:type="spellEnd"/>
      <w:r w:rsidR="00FA3EC2">
        <w:rPr>
          <w:b/>
          <w:bCs/>
          <w:sz w:val="22"/>
          <w:szCs w:val="22"/>
          <w:lang w:val="pl-PL"/>
        </w:rPr>
        <w:t>/17/TP/24</w:t>
      </w:r>
      <w:r w:rsidR="00FA3EC2">
        <w:rPr>
          <w:b/>
          <w:sz w:val="22"/>
          <w:szCs w:val="22"/>
          <w:lang w:val="pl-PL"/>
        </w:rPr>
        <w:t>”</w:t>
      </w:r>
      <w:r w:rsidR="00CA5E22" w:rsidRPr="00CA5E22">
        <w:rPr>
          <w:b/>
          <w:sz w:val="22"/>
          <w:szCs w:val="22"/>
        </w:rPr>
        <w:t xml:space="preserve"> </w:t>
      </w:r>
      <w:bookmarkEnd w:id="1"/>
      <w:r w:rsidR="00CA5E22" w:rsidRPr="00CA5E22">
        <w:rPr>
          <w:sz w:val="22"/>
          <w:szCs w:val="22"/>
          <w:lang w:val="pl-PL"/>
        </w:rPr>
        <w:t>informujemy, że składamy ofertę w przedmiotowym postępowaniu.</w:t>
      </w:r>
    </w:p>
    <w:p w:rsidR="00CA5E22" w:rsidRPr="00CA5E22" w:rsidRDefault="00CA5E22" w:rsidP="00CA5E22">
      <w:pPr>
        <w:overflowPunct/>
        <w:autoSpaceDE/>
        <w:autoSpaceDN/>
        <w:adjustRightInd/>
        <w:jc w:val="both"/>
        <w:textAlignment w:val="auto"/>
        <w:rPr>
          <w:sz w:val="22"/>
          <w:szCs w:val="22"/>
          <w:lang w:val="pl-PL"/>
        </w:rPr>
      </w:pPr>
    </w:p>
    <w:p w:rsidR="00CA5E22" w:rsidRPr="00CA5E22" w:rsidRDefault="00CA5E22" w:rsidP="001236F0">
      <w:pPr>
        <w:widowControl/>
        <w:numPr>
          <w:ilvl w:val="0"/>
          <w:numId w:val="2"/>
        </w:numPr>
        <w:suppressAutoHyphens w:val="0"/>
        <w:jc w:val="both"/>
        <w:rPr>
          <w:sz w:val="22"/>
          <w:szCs w:val="22"/>
          <w:lang w:val="pl-PL"/>
        </w:rPr>
      </w:pPr>
      <w:r w:rsidRPr="00CA5E22">
        <w:rPr>
          <w:sz w:val="22"/>
          <w:szCs w:val="22"/>
          <w:lang w:val="pl-PL"/>
        </w:rPr>
        <w:t xml:space="preserve"> Zarejestrowana nazwa Przedsiębiorstwa:</w:t>
      </w:r>
    </w:p>
    <w:p w:rsidR="00CA5E22" w:rsidRPr="00CA5E22" w:rsidRDefault="00CA5E22" w:rsidP="00CA5E22">
      <w:pPr>
        <w:spacing w:after="120"/>
        <w:jc w:val="both"/>
        <w:rPr>
          <w:sz w:val="22"/>
          <w:szCs w:val="22"/>
          <w:lang w:val="pl-PL"/>
        </w:rPr>
      </w:pPr>
    </w:p>
    <w:p w:rsidR="00CA5E22" w:rsidRPr="00CA5E22" w:rsidRDefault="00CA5E22" w:rsidP="00CA5E22">
      <w:pPr>
        <w:spacing w:after="120"/>
        <w:ind w:left="846" w:hanging="426"/>
        <w:jc w:val="both"/>
        <w:rPr>
          <w:sz w:val="22"/>
          <w:szCs w:val="22"/>
          <w:lang w:val="pl-PL"/>
        </w:rPr>
      </w:pPr>
      <w:r w:rsidRPr="00CA5E22">
        <w:rPr>
          <w:sz w:val="22"/>
          <w:szCs w:val="22"/>
          <w:lang w:val="pl-PL"/>
        </w:rPr>
        <w:t>.............................................................................................................................................................</w:t>
      </w:r>
    </w:p>
    <w:p w:rsidR="00CA5E22" w:rsidRPr="00CA5E22" w:rsidRDefault="00CA5E22" w:rsidP="00CA5E22">
      <w:pPr>
        <w:spacing w:after="120"/>
        <w:ind w:left="846" w:hanging="426"/>
        <w:jc w:val="both"/>
        <w:rPr>
          <w:sz w:val="22"/>
          <w:szCs w:val="22"/>
          <w:lang w:val="pl-PL"/>
        </w:rPr>
      </w:pPr>
    </w:p>
    <w:p w:rsidR="00CA5E22" w:rsidRPr="00CA5E22" w:rsidRDefault="00CA5E22" w:rsidP="001236F0">
      <w:pPr>
        <w:widowControl/>
        <w:numPr>
          <w:ilvl w:val="0"/>
          <w:numId w:val="2"/>
        </w:numPr>
        <w:suppressAutoHyphens w:val="0"/>
        <w:jc w:val="both"/>
        <w:rPr>
          <w:sz w:val="22"/>
          <w:szCs w:val="22"/>
          <w:lang w:val="pl-PL"/>
        </w:rPr>
      </w:pPr>
      <w:r w:rsidRPr="00CA5E22">
        <w:rPr>
          <w:sz w:val="22"/>
          <w:szCs w:val="22"/>
          <w:lang w:val="pl-PL"/>
        </w:rPr>
        <w:t xml:space="preserve"> Zarejestrowany adres Przedsiębiorstwa:</w:t>
      </w:r>
    </w:p>
    <w:p w:rsidR="00CA5E22" w:rsidRPr="00CA5E22" w:rsidRDefault="00CA5E22" w:rsidP="00CA5E22">
      <w:pPr>
        <w:spacing w:after="120"/>
        <w:jc w:val="both"/>
        <w:rPr>
          <w:sz w:val="22"/>
          <w:szCs w:val="22"/>
          <w:lang w:val="pl-PL"/>
        </w:rPr>
      </w:pPr>
    </w:p>
    <w:p w:rsidR="00CA5E22" w:rsidRPr="00CA5E22" w:rsidRDefault="00CA5E22" w:rsidP="00CA5E22">
      <w:pPr>
        <w:spacing w:after="120"/>
        <w:ind w:left="426"/>
        <w:jc w:val="both"/>
        <w:rPr>
          <w:sz w:val="22"/>
          <w:szCs w:val="22"/>
          <w:lang w:val="pl-PL"/>
        </w:rPr>
      </w:pPr>
      <w:r w:rsidRPr="00CA5E22">
        <w:rPr>
          <w:sz w:val="22"/>
          <w:szCs w:val="22"/>
          <w:lang w:val="pl-PL"/>
        </w:rPr>
        <w:t>.............................................................................................................................................................</w:t>
      </w:r>
    </w:p>
    <w:p w:rsidR="00CA5E22" w:rsidRPr="00CA5E22" w:rsidRDefault="00CA5E22" w:rsidP="00CA5E22">
      <w:pPr>
        <w:spacing w:after="120"/>
        <w:ind w:left="426"/>
        <w:jc w:val="both"/>
        <w:rPr>
          <w:sz w:val="22"/>
          <w:szCs w:val="22"/>
          <w:lang w:val="pl-PL"/>
        </w:rPr>
      </w:pPr>
    </w:p>
    <w:p w:rsidR="00CA5E22" w:rsidRPr="00CA5E22" w:rsidRDefault="00CA5E22" w:rsidP="00CA5E22">
      <w:pPr>
        <w:spacing w:after="120"/>
        <w:jc w:val="both"/>
        <w:rPr>
          <w:sz w:val="22"/>
          <w:szCs w:val="22"/>
          <w:lang w:val="pl-PL"/>
        </w:rPr>
      </w:pPr>
      <w:r w:rsidRPr="00CA5E22">
        <w:rPr>
          <w:sz w:val="22"/>
          <w:szCs w:val="22"/>
          <w:lang w:val="pl-PL"/>
        </w:rPr>
        <w:t>REGON: .............................  NIP: ...................</w:t>
      </w:r>
      <w:r w:rsidR="00EC39C0">
        <w:rPr>
          <w:sz w:val="22"/>
          <w:szCs w:val="22"/>
          <w:lang w:val="pl-PL"/>
        </w:rPr>
        <w:t>......... WOJEWÓDZTWO: ………………..</w:t>
      </w:r>
    </w:p>
    <w:p w:rsidR="00CA5E22" w:rsidRPr="00CA5E22" w:rsidRDefault="00CA5E22" w:rsidP="00CA5E22">
      <w:pPr>
        <w:spacing w:after="120"/>
        <w:jc w:val="both"/>
        <w:rPr>
          <w:sz w:val="22"/>
          <w:szCs w:val="22"/>
          <w:lang w:val="pl-PL"/>
        </w:rPr>
      </w:pPr>
      <w:r w:rsidRPr="00CA5E22">
        <w:rPr>
          <w:sz w:val="22"/>
          <w:szCs w:val="22"/>
          <w:lang w:val="pl-PL"/>
        </w:rPr>
        <w:t>Numer telefonu .....................................               e-mail .......................................................</w:t>
      </w:r>
    </w:p>
    <w:p w:rsidR="00CA5E22" w:rsidRPr="00CA5E22" w:rsidRDefault="00CA5E22" w:rsidP="00CA5E22">
      <w:pPr>
        <w:rPr>
          <w:sz w:val="22"/>
          <w:szCs w:val="22"/>
        </w:rPr>
      </w:pPr>
      <w:r w:rsidRPr="00CA5E22">
        <w:rPr>
          <w:sz w:val="22"/>
          <w:szCs w:val="22"/>
        </w:rPr>
        <w:t>Numer telefonu ………………….........               e-mail ........................................................</w:t>
      </w:r>
    </w:p>
    <w:p w:rsidR="00CA5E22" w:rsidRPr="00CA5E22" w:rsidRDefault="00CA5E22" w:rsidP="00CA5E22">
      <w:pPr>
        <w:rPr>
          <w:sz w:val="20"/>
        </w:rPr>
      </w:pPr>
      <w:r w:rsidRPr="00CA5E22">
        <w:rPr>
          <w:sz w:val="20"/>
        </w:rPr>
        <w:t>(</w:t>
      </w:r>
      <w:r w:rsidRPr="00CA5E22">
        <w:rPr>
          <w:sz w:val="20"/>
          <w:u w:val="single"/>
        </w:rPr>
        <w:t>do zamówień składanych przez Zamawiajacego</w:t>
      </w:r>
      <w:r w:rsidRPr="00CA5E22">
        <w:rPr>
          <w:sz w:val="20"/>
        </w:rPr>
        <w:t xml:space="preserve">) </w:t>
      </w:r>
    </w:p>
    <w:p w:rsidR="00CA5E22" w:rsidRPr="00CA5E22" w:rsidRDefault="00CA5E22" w:rsidP="00CA5E22">
      <w:pPr>
        <w:spacing w:after="120"/>
        <w:jc w:val="both"/>
        <w:rPr>
          <w:sz w:val="22"/>
          <w:szCs w:val="22"/>
          <w:lang w:val="pl-PL"/>
        </w:rPr>
      </w:pPr>
    </w:p>
    <w:p w:rsidR="00CA5E22" w:rsidRPr="00CA5E22" w:rsidRDefault="00CA5E22" w:rsidP="00CA5E22">
      <w:pPr>
        <w:spacing w:before="60" w:line="276" w:lineRule="auto"/>
        <w:jc w:val="both"/>
        <w:rPr>
          <w:rFonts w:eastAsia="Arial"/>
          <w:sz w:val="22"/>
          <w:szCs w:val="22"/>
        </w:rPr>
      </w:pPr>
      <w:r w:rsidRPr="00CA5E22">
        <w:rPr>
          <w:sz w:val="22"/>
          <w:szCs w:val="22"/>
        </w:rPr>
        <w:t xml:space="preserve">3. Czy </w:t>
      </w:r>
      <w:r w:rsidRPr="00CA5E22">
        <w:rPr>
          <w:b/>
          <w:bCs/>
          <w:sz w:val="22"/>
          <w:szCs w:val="22"/>
        </w:rPr>
        <w:t>Wykonawca jest:</w:t>
      </w:r>
    </w:p>
    <w:p w:rsidR="00CA5E22" w:rsidRPr="00CA5E22" w:rsidRDefault="00CA5E22" w:rsidP="00CA5E22">
      <w:pPr>
        <w:spacing w:before="60" w:line="276" w:lineRule="auto"/>
        <w:jc w:val="both"/>
        <w:rPr>
          <w:rFonts w:eastAsia="Arial"/>
          <w:sz w:val="22"/>
          <w:szCs w:val="22"/>
        </w:rPr>
      </w:pPr>
      <w:r w:rsidRPr="00CA5E22">
        <w:rPr>
          <w:rFonts w:eastAsia="Arial"/>
          <w:sz w:val="22"/>
          <w:szCs w:val="22"/>
        </w:rPr>
        <w:t xml:space="preserve">□ </w:t>
      </w:r>
      <w:r w:rsidRPr="00CA5E22">
        <w:rPr>
          <w:sz w:val="22"/>
          <w:szCs w:val="22"/>
        </w:rPr>
        <w:t>mikroprzedsiębiorstwem</w:t>
      </w:r>
    </w:p>
    <w:p w:rsidR="00CA5E22" w:rsidRPr="00CA5E22" w:rsidRDefault="00CA5E22" w:rsidP="00CA5E22">
      <w:pPr>
        <w:spacing w:before="60" w:line="276" w:lineRule="auto"/>
        <w:jc w:val="both"/>
        <w:rPr>
          <w:rFonts w:eastAsia="Arial"/>
          <w:sz w:val="22"/>
          <w:szCs w:val="22"/>
        </w:rPr>
      </w:pPr>
      <w:r w:rsidRPr="00CA5E22">
        <w:rPr>
          <w:rFonts w:eastAsia="Arial"/>
          <w:sz w:val="22"/>
          <w:szCs w:val="22"/>
        </w:rPr>
        <w:t xml:space="preserve">□ </w:t>
      </w:r>
      <w:r w:rsidRPr="00CA5E22">
        <w:rPr>
          <w:sz w:val="22"/>
          <w:szCs w:val="22"/>
        </w:rPr>
        <w:t>małym przedsiębiorstwem</w:t>
      </w:r>
    </w:p>
    <w:p w:rsidR="00CA5E22" w:rsidRPr="00CA5E22" w:rsidRDefault="00CA5E22" w:rsidP="00CA5E22">
      <w:pPr>
        <w:spacing w:before="60" w:line="276" w:lineRule="auto"/>
        <w:jc w:val="both"/>
        <w:rPr>
          <w:rFonts w:eastAsia="Arial"/>
          <w:sz w:val="22"/>
          <w:szCs w:val="22"/>
        </w:rPr>
      </w:pPr>
      <w:r w:rsidRPr="00CA5E22">
        <w:rPr>
          <w:rFonts w:eastAsia="Arial"/>
          <w:sz w:val="22"/>
          <w:szCs w:val="22"/>
        </w:rPr>
        <w:t xml:space="preserve">□ </w:t>
      </w:r>
      <w:r w:rsidRPr="00CA5E22">
        <w:rPr>
          <w:sz w:val="22"/>
          <w:szCs w:val="22"/>
        </w:rPr>
        <w:t>średnim przedsiębiorstwem</w:t>
      </w:r>
    </w:p>
    <w:p w:rsidR="00CA5E22" w:rsidRPr="00CA5E22" w:rsidRDefault="00CA5E22" w:rsidP="00CA5E22">
      <w:pPr>
        <w:spacing w:before="60" w:line="276" w:lineRule="auto"/>
        <w:jc w:val="both"/>
        <w:rPr>
          <w:rFonts w:eastAsia="Arial"/>
          <w:sz w:val="22"/>
          <w:szCs w:val="22"/>
        </w:rPr>
      </w:pPr>
      <w:r w:rsidRPr="00CA5E22">
        <w:rPr>
          <w:rFonts w:eastAsia="Arial"/>
          <w:sz w:val="22"/>
          <w:szCs w:val="22"/>
        </w:rPr>
        <w:t xml:space="preserve">□ </w:t>
      </w:r>
      <w:r w:rsidRPr="00CA5E22">
        <w:rPr>
          <w:sz w:val="22"/>
          <w:szCs w:val="22"/>
        </w:rPr>
        <w:t>jednosobowa działalność gospodarcza</w:t>
      </w:r>
    </w:p>
    <w:p w:rsidR="00CA5E22" w:rsidRPr="00CA5E22" w:rsidRDefault="00CA5E22" w:rsidP="00CA5E22">
      <w:pPr>
        <w:spacing w:before="60" w:line="276" w:lineRule="auto"/>
        <w:jc w:val="both"/>
        <w:rPr>
          <w:rFonts w:eastAsia="Arial"/>
          <w:sz w:val="22"/>
          <w:szCs w:val="22"/>
        </w:rPr>
      </w:pPr>
      <w:r w:rsidRPr="00CA5E22">
        <w:rPr>
          <w:rFonts w:eastAsia="Arial"/>
          <w:sz w:val="22"/>
          <w:szCs w:val="22"/>
        </w:rPr>
        <w:t xml:space="preserve">□ </w:t>
      </w:r>
      <w:r w:rsidRPr="00CA5E22">
        <w:rPr>
          <w:sz w:val="22"/>
          <w:szCs w:val="22"/>
        </w:rPr>
        <w:t>osobą fizyczną nieprowadzącą działalności gospodarczej</w:t>
      </w:r>
    </w:p>
    <w:p w:rsidR="00CA5E22" w:rsidRPr="00CA5E22" w:rsidRDefault="00CA5E22" w:rsidP="00CA5E22">
      <w:pPr>
        <w:spacing w:before="60" w:line="276" w:lineRule="auto"/>
        <w:jc w:val="both"/>
        <w:rPr>
          <w:sz w:val="22"/>
          <w:szCs w:val="22"/>
        </w:rPr>
      </w:pPr>
      <w:r w:rsidRPr="00CA5E22">
        <w:rPr>
          <w:rFonts w:eastAsia="Arial"/>
          <w:sz w:val="22"/>
          <w:szCs w:val="22"/>
        </w:rPr>
        <w:t xml:space="preserve">□ </w:t>
      </w:r>
      <w:r w:rsidRPr="00CA5E22">
        <w:rPr>
          <w:sz w:val="22"/>
          <w:szCs w:val="22"/>
        </w:rPr>
        <w:t xml:space="preserve">inny rodzaj: ……………………… </w:t>
      </w:r>
    </w:p>
    <w:p w:rsidR="00CA5E22" w:rsidRPr="00CA5E22" w:rsidRDefault="00CA5E22" w:rsidP="00CA5E22">
      <w:pPr>
        <w:jc w:val="both"/>
        <w:rPr>
          <w:sz w:val="22"/>
          <w:szCs w:val="22"/>
          <w:lang w:val="pl-PL"/>
        </w:rPr>
      </w:pPr>
      <w:r w:rsidRPr="00CA5E22">
        <w:rPr>
          <w:sz w:val="22"/>
          <w:szCs w:val="22"/>
          <w:vertAlign w:val="superscript"/>
          <w:lang w:val="pl-PL"/>
        </w:rPr>
        <w:t xml:space="preserve">     1) </w:t>
      </w:r>
      <w:r w:rsidRPr="00CA5E22">
        <w:rPr>
          <w:b/>
          <w:sz w:val="22"/>
          <w:szCs w:val="22"/>
          <w:lang w:val="pl-PL"/>
        </w:rPr>
        <w:t>proszę wskazać właściwe</w:t>
      </w:r>
      <w:r w:rsidRPr="00CA5E22">
        <w:rPr>
          <w:sz w:val="22"/>
          <w:szCs w:val="22"/>
          <w:lang w:val="pl-PL"/>
        </w:rPr>
        <w:t xml:space="preserve"> </w:t>
      </w:r>
    </w:p>
    <w:p w:rsidR="00CA5E22" w:rsidRPr="00CA5E22" w:rsidRDefault="00CA5E22" w:rsidP="00CA5E22">
      <w:pPr>
        <w:jc w:val="both"/>
        <w:rPr>
          <w:sz w:val="22"/>
          <w:szCs w:val="22"/>
          <w:lang w:val="pl-PL"/>
        </w:rPr>
      </w:pPr>
    </w:p>
    <w:p w:rsidR="00CA5E22" w:rsidRPr="00CA5E22" w:rsidRDefault="00CA5E22" w:rsidP="00CA5E22">
      <w:pPr>
        <w:spacing w:after="120"/>
        <w:contextualSpacing/>
        <w:jc w:val="both"/>
        <w:rPr>
          <w:sz w:val="22"/>
          <w:szCs w:val="22"/>
        </w:rPr>
      </w:pPr>
      <w:r w:rsidRPr="00CA5E22">
        <w:rPr>
          <w:bCs/>
          <w:sz w:val="22"/>
          <w:szCs w:val="22"/>
        </w:rPr>
        <w:t>4.</w:t>
      </w:r>
      <w:r w:rsidRPr="00CA5E22">
        <w:rPr>
          <w:b/>
          <w:bCs/>
          <w:sz w:val="22"/>
          <w:szCs w:val="22"/>
        </w:rPr>
        <w:t xml:space="preserve">OŚWIADCZAMY, </w:t>
      </w:r>
      <w:r w:rsidRPr="00CA5E22">
        <w:rPr>
          <w:sz w:val="22"/>
          <w:szCs w:val="22"/>
        </w:rPr>
        <w:t xml:space="preserve">że zapoznaliśmy się i akceptujemy projekt umowy, </w:t>
      </w:r>
      <w:r w:rsidR="0065353C">
        <w:rPr>
          <w:sz w:val="22"/>
          <w:szCs w:val="22"/>
        </w:rPr>
        <w:t>stanowiący Załącznik nr 3</w:t>
      </w:r>
      <w:r w:rsidRPr="00CA5E22">
        <w:rPr>
          <w:sz w:val="22"/>
          <w:szCs w:val="22"/>
        </w:rPr>
        <w:t xml:space="preserve"> do Specyfikacji Warunków Zamówienia.</w:t>
      </w:r>
    </w:p>
    <w:p w:rsidR="00CA5E22" w:rsidRPr="00CA5E22" w:rsidRDefault="00CA5E22" w:rsidP="00CA5E22">
      <w:pPr>
        <w:spacing w:after="120"/>
        <w:contextualSpacing/>
        <w:jc w:val="both"/>
        <w:rPr>
          <w:sz w:val="22"/>
          <w:szCs w:val="22"/>
        </w:rPr>
      </w:pPr>
    </w:p>
    <w:p w:rsidR="00CA5E22" w:rsidRDefault="00CA5E22" w:rsidP="00820339">
      <w:pPr>
        <w:widowControl/>
        <w:suppressAutoHyphens w:val="0"/>
        <w:overflowPunct/>
        <w:autoSpaceDE/>
        <w:autoSpaceDN/>
        <w:adjustRightInd/>
        <w:jc w:val="both"/>
        <w:textAlignment w:val="auto"/>
        <w:rPr>
          <w:sz w:val="22"/>
          <w:szCs w:val="22"/>
          <w:lang w:val="pl-PL"/>
        </w:rPr>
      </w:pPr>
      <w:r w:rsidRPr="0065353C">
        <w:rPr>
          <w:sz w:val="22"/>
          <w:szCs w:val="22"/>
          <w:lang w:val="pl-PL"/>
        </w:rPr>
        <w:t xml:space="preserve">5. </w:t>
      </w:r>
      <w:r w:rsidR="00FD77A9">
        <w:rPr>
          <w:sz w:val="22"/>
          <w:szCs w:val="22"/>
        </w:rPr>
        <w:t xml:space="preserve">Oferujemy </w:t>
      </w:r>
      <w:r w:rsidR="00FD77A9" w:rsidRPr="00FD77A9">
        <w:rPr>
          <w:sz w:val="22"/>
          <w:szCs w:val="22"/>
        </w:rPr>
        <w:t>zaprojektowanie, wykonanie, dostawa i montaż mebli medycznych do dwóch pomieszczeń wraz z dostawą krzeseł laboratoryjnych dla Zakładu Patomorfologi</w:t>
      </w:r>
      <w:r w:rsidR="003455E0">
        <w:rPr>
          <w:sz w:val="22"/>
          <w:szCs w:val="22"/>
        </w:rPr>
        <w:t>i</w:t>
      </w:r>
      <w:r w:rsidR="00FD77A9">
        <w:rPr>
          <w:sz w:val="22"/>
          <w:szCs w:val="22"/>
        </w:rPr>
        <w:t xml:space="preserve"> o</w:t>
      </w:r>
      <w:r w:rsidRPr="00FD77A9">
        <w:rPr>
          <w:sz w:val="22"/>
          <w:szCs w:val="22"/>
        </w:rPr>
        <w:t xml:space="preserve"> </w:t>
      </w:r>
      <w:r w:rsidRPr="0065353C">
        <w:rPr>
          <w:sz w:val="22"/>
          <w:szCs w:val="22"/>
        </w:rPr>
        <w:t>parametrach określonych w zał</w:t>
      </w:r>
      <w:r w:rsidR="00EC39C0">
        <w:rPr>
          <w:sz w:val="22"/>
          <w:szCs w:val="22"/>
        </w:rPr>
        <w:t>ączniku nr 1 do SWZ, zgodnie z F</w:t>
      </w:r>
      <w:r w:rsidRPr="0065353C">
        <w:rPr>
          <w:sz w:val="22"/>
          <w:szCs w:val="22"/>
        </w:rPr>
        <w:t xml:space="preserve">ormularzem </w:t>
      </w:r>
      <w:r w:rsidR="00EC39C0">
        <w:rPr>
          <w:sz w:val="22"/>
          <w:szCs w:val="22"/>
        </w:rPr>
        <w:t xml:space="preserve">asortymentowo - </w:t>
      </w:r>
      <w:r w:rsidRPr="0065353C">
        <w:rPr>
          <w:sz w:val="22"/>
          <w:szCs w:val="22"/>
        </w:rPr>
        <w:t>cenowym stanowiącym załącznik do oferty za wynagrodzeniem w kwocie:</w:t>
      </w:r>
      <w:r w:rsidR="00820339">
        <w:rPr>
          <w:sz w:val="22"/>
          <w:szCs w:val="22"/>
          <w:lang w:val="pl-PL"/>
        </w:rPr>
        <w:t xml:space="preserve"> </w:t>
      </w:r>
    </w:p>
    <w:p w:rsidR="00820339" w:rsidRPr="00CA5E22" w:rsidRDefault="00820339" w:rsidP="00820339">
      <w:pPr>
        <w:widowControl/>
        <w:suppressAutoHyphens w:val="0"/>
        <w:overflowPunct/>
        <w:autoSpaceDE/>
        <w:autoSpaceDN/>
        <w:adjustRightInd/>
        <w:jc w:val="both"/>
        <w:textAlignment w:val="auto"/>
        <w:rPr>
          <w:sz w:val="22"/>
          <w:szCs w:val="22"/>
          <w:lang w:val="pl-PL"/>
        </w:rPr>
      </w:pPr>
    </w:p>
    <w:p w:rsidR="00CA5E22" w:rsidRPr="00CA5E22" w:rsidRDefault="00820339" w:rsidP="00CA5E22">
      <w:pPr>
        <w:spacing w:after="120"/>
        <w:jc w:val="both"/>
        <w:rPr>
          <w:sz w:val="22"/>
          <w:szCs w:val="22"/>
          <w:lang w:val="pl-PL"/>
        </w:rPr>
      </w:pPr>
      <w:r w:rsidRPr="00CA5E22">
        <w:rPr>
          <w:sz w:val="22"/>
          <w:szCs w:val="22"/>
          <w:lang w:val="pl-PL"/>
        </w:rPr>
        <w:t xml:space="preserve"> </w:t>
      </w:r>
      <w:r w:rsidR="00CA5E22" w:rsidRPr="00CA5E22">
        <w:rPr>
          <w:sz w:val="22"/>
          <w:szCs w:val="22"/>
          <w:lang w:val="pl-PL"/>
        </w:rPr>
        <w:t>„netto” ...................... PLN, (słownie: .....................................................................................................</w:t>
      </w:r>
    </w:p>
    <w:p w:rsidR="00CA5E22" w:rsidRPr="00CA5E22" w:rsidRDefault="00CA5E22" w:rsidP="00CA5E22">
      <w:pPr>
        <w:spacing w:after="120"/>
        <w:ind w:left="420"/>
        <w:jc w:val="both"/>
        <w:rPr>
          <w:sz w:val="22"/>
          <w:szCs w:val="22"/>
          <w:lang w:val="pl-PL"/>
        </w:rPr>
      </w:pPr>
    </w:p>
    <w:p w:rsidR="00CA5E22" w:rsidRPr="00CA5E22" w:rsidRDefault="00CA5E22" w:rsidP="00CA5E22">
      <w:pPr>
        <w:spacing w:after="120"/>
        <w:jc w:val="both"/>
        <w:rPr>
          <w:sz w:val="22"/>
          <w:szCs w:val="22"/>
          <w:lang w:val="pl-PL"/>
        </w:rPr>
      </w:pPr>
      <w:r w:rsidRPr="00CA5E22">
        <w:rPr>
          <w:sz w:val="22"/>
          <w:szCs w:val="22"/>
          <w:lang w:val="pl-PL"/>
        </w:rPr>
        <w:t>................................................................................... złotych),</w:t>
      </w:r>
    </w:p>
    <w:p w:rsidR="00CA5E22" w:rsidRPr="00CA5E22" w:rsidRDefault="00CA5E22" w:rsidP="00CA5E22">
      <w:pPr>
        <w:spacing w:after="120"/>
        <w:ind w:left="420"/>
        <w:jc w:val="both"/>
        <w:rPr>
          <w:sz w:val="22"/>
          <w:szCs w:val="22"/>
          <w:lang w:val="pl-PL"/>
        </w:rPr>
      </w:pPr>
    </w:p>
    <w:p w:rsidR="00CA5E22" w:rsidRPr="00CA5E22" w:rsidRDefault="00CA5E22" w:rsidP="00CA5E22">
      <w:pPr>
        <w:spacing w:after="120"/>
        <w:jc w:val="both"/>
        <w:rPr>
          <w:sz w:val="22"/>
          <w:szCs w:val="22"/>
          <w:lang w:val="pl-PL"/>
        </w:rPr>
      </w:pPr>
      <w:r w:rsidRPr="00CA5E22">
        <w:rPr>
          <w:sz w:val="22"/>
          <w:szCs w:val="22"/>
          <w:lang w:val="pl-PL"/>
        </w:rPr>
        <w:t>podatek VAT – …….. %: .................. PLN, (słownie: …………………………………………………</w:t>
      </w:r>
    </w:p>
    <w:p w:rsidR="00CA5E22" w:rsidRPr="00CA5E22" w:rsidRDefault="00CA5E22" w:rsidP="00CA5E22">
      <w:pPr>
        <w:spacing w:after="120"/>
        <w:jc w:val="both"/>
        <w:rPr>
          <w:sz w:val="22"/>
          <w:szCs w:val="22"/>
          <w:lang w:val="pl-PL"/>
        </w:rPr>
      </w:pPr>
    </w:p>
    <w:p w:rsidR="00CA5E22" w:rsidRPr="00CA5E22" w:rsidRDefault="00CA5E22" w:rsidP="00CA5E22">
      <w:pPr>
        <w:spacing w:after="120"/>
        <w:jc w:val="both"/>
        <w:rPr>
          <w:sz w:val="22"/>
          <w:szCs w:val="22"/>
          <w:lang w:val="pl-PL"/>
        </w:rPr>
      </w:pPr>
      <w:r w:rsidRPr="00CA5E22">
        <w:rPr>
          <w:sz w:val="22"/>
          <w:szCs w:val="22"/>
          <w:lang w:val="pl-PL"/>
        </w:rPr>
        <w:t>……………………………………………………… złotych),</w:t>
      </w:r>
    </w:p>
    <w:p w:rsidR="00CA5E22" w:rsidRPr="00CA5E22" w:rsidRDefault="00CA5E22" w:rsidP="00CA5E22">
      <w:pPr>
        <w:spacing w:after="120"/>
        <w:ind w:left="420"/>
        <w:jc w:val="both"/>
        <w:rPr>
          <w:sz w:val="22"/>
          <w:szCs w:val="22"/>
          <w:lang w:val="pl-PL"/>
        </w:rPr>
      </w:pPr>
    </w:p>
    <w:p w:rsidR="00CA5E22" w:rsidRPr="00CA5E22" w:rsidRDefault="00CA5E22" w:rsidP="00CA5E22">
      <w:pPr>
        <w:spacing w:after="120"/>
        <w:jc w:val="both"/>
        <w:rPr>
          <w:sz w:val="22"/>
          <w:szCs w:val="22"/>
          <w:lang w:val="pl-PL"/>
        </w:rPr>
      </w:pPr>
      <w:r w:rsidRPr="00CA5E22">
        <w:rPr>
          <w:sz w:val="22"/>
          <w:szCs w:val="22"/>
          <w:lang w:val="pl-PL"/>
        </w:rPr>
        <w:t>„brutto” ........................ PLN, (słownie: ...................................................................................................</w:t>
      </w:r>
    </w:p>
    <w:p w:rsidR="00CA5E22" w:rsidRPr="00CA5E22" w:rsidRDefault="00CA5E22" w:rsidP="00CA5E22">
      <w:pPr>
        <w:spacing w:after="120"/>
        <w:ind w:left="420"/>
        <w:jc w:val="both"/>
        <w:rPr>
          <w:sz w:val="22"/>
          <w:szCs w:val="22"/>
          <w:lang w:val="pl-PL"/>
        </w:rPr>
      </w:pPr>
    </w:p>
    <w:p w:rsidR="00CA5E22" w:rsidRDefault="00CA5E22" w:rsidP="00CA5E22">
      <w:pPr>
        <w:spacing w:after="120"/>
        <w:jc w:val="both"/>
        <w:rPr>
          <w:sz w:val="22"/>
          <w:szCs w:val="22"/>
          <w:lang w:val="pl-PL"/>
        </w:rPr>
      </w:pPr>
      <w:r w:rsidRPr="00CA5E22">
        <w:rPr>
          <w:sz w:val="22"/>
          <w:szCs w:val="22"/>
          <w:lang w:val="pl-PL"/>
        </w:rPr>
        <w:t>.................................................................................................... złotych).</w:t>
      </w:r>
    </w:p>
    <w:p w:rsidR="00FD77A9" w:rsidRPr="00FD77A9" w:rsidRDefault="00FD77A9" w:rsidP="001236F0">
      <w:pPr>
        <w:pStyle w:val="Akapitzlist0"/>
        <w:numPr>
          <w:ilvl w:val="0"/>
          <w:numId w:val="22"/>
        </w:numPr>
        <w:spacing w:before="60" w:after="60"/>
        <w:jc w:val="both"/>
        <w:rPr>
          <w:b/>
          <w:sz w:val="22"/>
          <w:szCs w:val="22"/>
          <w:lang w:val="pl-PL"/>
        </w:rPr>
      </w:pPr>
      <w:r w:rsidRPr="00FD77A9">
        <w:rPr>
          <w:b/>
          <w:sz w:val="22"/>
          <w:szCs w:val="22"/>
          <w:lang w:val="pl-PL"/>
        </w:rPr>
        <w:t>Gwarantujemy</w:t>
      </w:r>
      <w:r w:rsidRPr="00FD77A9">
        <w:rPr>
          <w:b/>
          <w:sz w:val="22"/>
          <w:szCs w:val="22"/>
        </w:rPr>
        <w:t xml:space="preserve"> …….... tygodniowy termin wykonania zamówienia liczony od momentu podpisania umowy</w:t>
      </w:r>
      <w:r w:rsidRPr="00FD77A9">
        <w:rPr>
          <w:b/>
          <w:i/>
          <w:sz w:val="22"/>
          <w:szCs w:val="22"/>
        </w:rPr>
        <w:t>*</w:t>
      </w:r>
    </w:p>
    <w:p w:rsidR="00FD77A9" w:rsidRPr="00FD77A9" w:rsidRDefault="00FD77A9" w:rsidP="00FD77A9">
      <w:pPr>
        <w:pStyle w:val="Akapitzlist0"/>
        <w:rPr>
          <w:sz w:val="22"/>
          <w:szCs w:val="22"/>
          <w:lang w:val="pl-PL"/>
        </w:rPr>
      </w:pPr>
    </w:p>
    <w:p w:rsidR="00FD77A9" w:rsidRPr="00FD77A9" w:rsidRDefault="00FD77A9" w:rsidP="00FD77A9">
      <w:pPr>
        <w:pStyle w:val="Akapitzlist0"/>
        <w:spacing w:before="60" w:after="60"/>
        <w:ind w:left="360"/>
        <w:jc w:val="both"/>
        <w:rPr>
          <w:sz w:val="22"/>
          <w:szCs w:val="22"/>
          <w:lang w:val="pl-PL"/>
        </w:rPr>
      </w:pPr>
    </w:p>
    <w:p w:rsidR="00FD77A9" w:rsidRPr="00FD77A9" w:rsidRDefault="00FD77A9" w:rsidP="001236F0">
      <w:pPr>
        <w:pStyle w:val="Akapitzlist0"/>
        <w:numPr>
          <w:ilvl w:val="0"/>
          <w:numId w:val="22"/>
        </w:numPr>
        <w:spacing w:before="60" w:after="60"/>
        <w:jc w:val="both"/>
        <w:rPr>
          <w:sz w:val="22"/>
          <w:szCs w:val="22"/>
          <w:lang w:val="pl-PL"/>
        </w:rPr>
      </w:pPr>
      <w:r w:rsidRPr="00FD77A9">
        <w:rPr>
          <w:sz w:val="22"/>
          <w:szCs w:val="22"/>
        </w:rPr>
        <w:t>Oświadczamy, że cena zawiera wykonanie całości przedmiotu zamówienia</w:t>
      </w:r>
      <w:r>
        <w:rPr>
          <w:sz w:val="22"/>
          <w:szCs w:val="22"/>
        </w:rPr>
        <w:t xml:space="preserve"> zgodnie z zapisami</w:t>
      </w:r>
      <w:r w:rsidRPr="00FD77A9">
        <w:rPr>
          <w:sz w:val="22"/>
          <w:szCs w:val="22"/>
        </w:rPr>
        <w:t xml:space="preserve"> Specyfikacji Warunków Zamówienia.  </w:t>
      </w:r>
    </w:p>
    <w:p w:rsidR="00FD77A9" w:rsidRPr="00FD77A9" w:rsidRDefault="00FD77A9" w:rsidP="00FD77A9">
      <w:pPr>
        <w:pStyle w:val="Akapitzlist0"/>
        <w:spacing w:before="60" w:after="60"/>
        <w:ind w:left="360"/>
        <w:jc w:val="both"/>
        <w:rPr>
          <w:sz w:val="22"/>
          <w:szCs w:val="22"/>
          <w:lang w:val="pl-PL"/>
        </w:rPr>
      </w:pPr>
    </w:p>
    <w:p w:rsidR="0038274E" w:rsidRPr="0038274E" w:rsidRDefault="0038274E" w:rsidP="001236F0">
      <w:pPr>
        <w:pStyle w:val="Akapitzlist5"/>
        <w:numPr>
          <w:ilvl w:val="0"/>
          <w:numId w:val="22"/>
        </w:numPr>
        <w:spacing w:after="120" w:line="276" w:lineRule="auto"/>
        <w:contextualSpacing/>
        <w:jc w:val="both"/>
        <w:rPr>
          <w:bCs/>
          <w:sz w:val="22"/>
          <w:szCs w:val="22"/>
        </w:rPr>
      </w:pPr>
      <w:r w:rsidRPr="0038274E">
        <w:rPr>
          <w:sz w:val="22"/>
          <w:szCs w:val="22"/>
        </w:rPr>
        <w:t xml:space="preserve"> OŚWIADCZAMY, iż wykazując spełnianie warunków udziału, o których mowa w art. 112 ust. 1 ustawy Pzp, </w:t>
      </w:r>
      <w:r w:rsidRPr="0038274E">
        <w:rPr>
          <w:i/>
          <w:iCs/>
          <w:sz w:val="22"/>
          <w:szCs w:val="22"/>
        </w:rPr>
        <w:t>będziemy / nie będziemy</w:t>
      </w:r>
      <w:r w:rsidRPr="0038274E">
        <w:rPr>
          <w:sz w:val="22"/>
          <w:szCs w:val="22"/>
        </w:rPr>
        <w:t>* polegać na zasobach następujących podmiotów:</w:t>
      </w:r>
    </w:p>
    <w:p w:rsidR="0038274E" w:rsidRPr="0038274E" w:rsidRDefault="0038274E" w:rsidP="0038274E">
      <w:pPr>
        <w:widowControl/>
        <w:suppressAutoHyphens w:val="0"/>
        <w:spacing w:after="120" w:line="276" w:lineRule="auto"/>
        <w:ind w:left="357"/>
        <w:contextualSpacing/>
        <w:jc w:val="both"/>
        <w:textAlignment w:val="auto"/>
        <w:rPr>
          <w:kern w:val="2"/>
          <w:sz w:val="22"/>
          <w:szCs w:val="22"/>
          <w:lang w:val="pl-PL"/>
        </w:rPr>
      </w:pPr>
      <w:r w:rsidRPr="0038274E">
        <w:rPr>
          <w:kern w:val="2"/>
          <w:sz w:val="22"/>
          <w:szCs w:val="22"/>
          <w:lang w:val="pl-PL"/>
        </w:rPr>
        <w:t>Nazwa (firma) ...............................................................................................................................</w:t>
      </w:r>
    </w:p>
    <w:p w:rsidR="0038274E" w:rsidRPr="0038274E" w:rsidRDefault="0038274E" w:rsidP="0038274E">
      <w:pPr>
        <w:widowControl/>
        <w:suppressAutoHyphens w:val="0"/>
        <w:spacing w:after="120" w:line="276" w:lineRule="auto"/>
        <w:ind w:left="360"/>
        <w:contextualSpacing/>
        <w:jc w:val="both"/>
        <w:textAlignment w:val="auto"/>
        <w:rPr>
          <w:kern w:val="2"/>
          <w:sz w:val="22"/>
          <w:szCs w:val="22"/>
          <w:lang w:val="pl-PL"/>
        </w:rPr>
      </w:pPr>
      <w:r w:rsidRPr="0038274E">
        <w:rPr>
          <w:kern w:val="2"/>
          <w:sz w:val="22"/>
          <w:szCs w:val="22"/>
          <w:lang w:val="pl-PL"/>
        </w:rPr>
        <w:t>adres ul. ........................................................................................................................................</w:t>
      </w:r>
    </w:p>
    <w:p w:rsidR="0038274E" w:rsidRPr="0038274E" w:rsidRDefault="0038274E" w:rsidP="0038274E">
      <w:pPr>
        <w:widowControl/>
        <w:suppressAutoHyphens w:val="0"/>
        <w:spacing w:after="120" w:line="276" w:lineRule="auto"/>
        <w:ind w:left="360"/>
        <w:contextualSpacing/>
        <w:jc w:val="both"/>
        <w:textAlignment w:val="auto"/>
        <w:rPr>
          <w:kern w:val="2"/>
          <w:sz w:val="22"/>
          <w:szCs w:val="22"/>
          <w:lang w:val="pl-PL"/>
        </w:rPr>
      </w:pPr>
      <w:r w:rsidRPr="0038274E">
        <w:rPr>
          <w:kern w:val="2"/>
          <w:sz w:val="22"/>
          <w:szCs w:val="22"/>
          <w:lang w:val="pl-PL"/>
        </w:rPr>
        <w:t>kod pocztowy ……………………………… miasto ………………………… .....kraj ……………………………………...</w:t>
      </w:r>
    </w:p>
    <w:p w:rsidR="0038274E" w:rsidRPr="0038274E" w:rsidRDefault="0038274E" w:rsidP="0038274E">
      <w:pPr>
        <w:widowControl/>
        <w:suppressAutoHyphens w:val="0"/>
        <w:spacing w:after="120" w:line="276" w:lineRule="auto"/>
        <w:ind w:left="360"/>
        <w:contextualSpacing/>
        <w:jc w:val="both"/>
        <w:textAlignment w:val="auto"/>
        <w:rPr>
          <w:kern w:val="2"/>
          <w:sz w:val="22"/>
          <w:szCs w:val="22"/>
          <w:lang w:val="pl-PL"/>
        </w:rPr>
      </w:pPr>
      <w:r w:rsidRPr="0038274E">
        <w:rPr>
          <w:kern w:val="2"/>
          <w:sz w:val="22"/>
          <w:szCs w:val="22"/>
          <w:lang w:val="pl-PL"/>
        </w:rPr>
        <w:t>nr telefonu ......................................................... nr faksu............................................................</w:t>
      </w:r>
    </w:p>
    <w:p w:rsidR="0038274E" w:rsidRPr="0038274E" w:rsidRDefault="0038274E" w:rsidP="0038274E">
      <w:pPr>
        <w:widowControl/>
        <w:suppressAutoHyphens w:val="0"/>
        <w:spacing w:after="120" w:line="276" w:lineRule="auto"/>
        <w:ind w:left="360"/>
        <w:contextualSpacing/>
        <w:jc w:val="both"/>
        <w:textAlignment w:val="auto"/>
        <w:rPr>
          <w:kern w:val="2"/>
          <w:sz w:val="22"/>
          <w:szCs w:val="22"/>
          <w:lang w:val="pl-PL"/>
        </w:rPr>
      </w:pPr>
      <w:r w:rsidRPr="0038274E">
        <w:rPr>
          <w:kern w:val="2"/>
          <w:sz w:val="22"/>
          <w:szCs w:val="22"/>
          <w:lang w:val="pl-PL"/>
        </w:rPr>
        <w:t>NIP..............................................................., REGON ..................................................................</w:t>
      </w:r>
    </w:p>
    <w:p w:rsidR="0038274E" w:rsidRPr="0038274E" w:rsidRDefault="0038274E" w:rsidP="0038274E">
      <w:pPr>
        <w:widowControl/>
        <w:suppressAutoHyphens w:val="0"/>
        <w:spacing w:after="120" w:line="276" w:lineRule="auto"/>
        <w:ind w:left="360"/>
        <w:contextualSpacing/>
        <w:jc w:val="both"/>
        <w:textAlignment w:val="auto"/>
        <w:rPr>
          <w:kern w:val="2"/>
          <w:sz w:val="22"/>
          <w:szCs w:val="22"/>
          <w:lang w:val="pl-PL"/>
        </w:rPr>
      </w:pPr>
      <w:r w:rsidRPr="0038274E">
        <w:rPr>
          <w:kern w:val="2"/>
          <w:sz w:val="22"/>
          <w:szCs w:val="22"/>
          <w:lang w:val="pl-PL"/>
        </w:rPr>
        <w:t>Ww. podmiot będzie</w:t>
      </w:r>
      <w:r w:rsidRPr="0038274E">
        <w:rPr>
          <w:kern w:val="2"/>
          <w:sz w:val="22"/>
          <w:szCs w:val="22"/>
          <w:vertAlign w:val="superscript"/>
          <w:lang w:val="pl-PL"/>
        </w:rPr>
        <w:t>*</w:t>
      </w:r>
      <w:r w:rsidRPr="0038274E">
        <w:rPr>
          <w:kern w:val="2"/>
          <w:sz w:val="22"/>
          <w:szCs w:val="22"/>
          <w:lang w:val="pl-PL"/>
        </w:rPr>
        <w:t>/nie będzie</w:t>
      </w:r>
      <w:r w:rsidRPr="0038274E">
        <w:rPr>
          <w:kern w:val="2"/>
          <w:sz w:val="22"/>
          <w:szCs w:val="22"/>
          <w:vertAlign w:val="superscript"/>
          <w:lang w:val="pl-PL"/>
        </w:rPr>
        <w:t>*</w:t>
      </w:r>
      <w:r w:rsidRPr="0038274E">
        <w:rPr>
          <w:kern w:val="2"/>
          <w:sz w:val="22"/>
          <w:szCs w:val="22"/>
          <w:lang w:val="pl-PL"/>
        </w:rPr>
        <w:t xml:space="preserve"> brał udziału w realizacji części zamówienia. </w:t>
      </w:r>
    </w:p>
    <w:p w:rsidR="0038274E" w:rsidRPr="0038274E" w:rsidRDefault="0038274E" w:rsidP="0038274E">
      <w:pPr>
        <w:widowControl/>
        <w:suppressAutoHyphens w:val="0"/>
        <w:spacing w:after="120" w:line="276" w:lineRule="auto"/>
        <w:ind w:left="360"/>
        <w:contextualSpacing/>
        <w:jc w:val="both"/>
        <w:textAlignment w:val="auto"/>
        <w:rPr>
          <w:kern w:val="2"/>
          <w:sz w:val="22"/>
          <w:szCs w:val="22"/>
          <w:lang w:val="pl-PL"/>
        </w:rPr>
      </w:pPr>
    </w:p>
    <w:p w:rsidR="0038274E" w:rsidRPr="00605A7E" w:rsidRDefault="0038274E" w:rsidP="001236F0">
      <w:pPr>
        <w:widowControl/>
        <w:numPr>
          <w:ilvl w:val="0"/>
          <w:numId w:val="22"/>
        </w:numPr>
        <w:suppressAutoHyphens w:val="0"/>
        <w:spacing w:after="120" w:line="276" w:lineRule="auto"/>
        <w:contextualSpacing/>
        <w:jc w:val="both"/>
        <w:textAlignment w:val="auto"/>
        <w:rPr>
          <w:kern w:val="2"/>
          <w:sz w:val="22"/>
          <w:szCs w:val="22"/>
          <w:lang w:val="pl-PL"/>
        </w:rPr>
      </w:pPr>
      <w:r w:rsidRPr="0038274E">
        <w:rPr>
          <w:bCs/>
          <w:kern w:val="2"/>
          <w:sz w:val="22"/>
          <w:szCs w:val="22"/>
          <w:lang w:val="pl-PL"/>
        </w:rPr>
        <w:t>ZASTRZEGAMY / NIE ZASTRZEGAMY* informacje/i stanowiące/</w:t>
      </w:r>
      <w:proofErr w:type="spellStart"/>
      <w:r w:rsidRPr="0038274E">
        <w:rPr>
          <w:bCs/>
          <w:kern w:val="2"/>
          <w:sz w:val="22"/>
          <w:szCs w:val="22"/>
          <w:lang w:val="pl-PL"/>
        </w:rPr>
        <w:t>ych</w:t>
      </w:r>
      <w:proofErr w:type="spellEnd"/>
      <w:r w:rsidRPr="0038274E">
        <w:rPr>
          <w:bCs/>
          <w:kern w:val="2"/>
          <w:sz w:val="22"/>
          <w:szCs w:val="22"/>
          <w:lang w:val="pl-PL"/>
        </w:rPr>
        <w:t xml:space="preserve"> TAJEMNICĘ PRZEDSIĘBIORSTWA w rozumieniu przepisów o zwalczaniu nieuczciwej konkurencji zgodnie z postanowieniami SWZ. Do oferty dołączamy wymagane uzasadnienie.</w:t>
      </w:r>
    </w:p>
    <w:p w:rsidR="00605A7E" w:rsidRPr="0038274E" w:rsidRDefault="00605A7E" w:rsidP="00605A7E">
      <w:pPr>
        <w:widowControl/>
        <w:suppressAutoHyphens w:val="0"/>
        <w:spacing w:after="120" w:line="276" w:lineRule="auto"/>
        <w:ind w:left="360"/>
        <w:contextualSpacing/>
        <w:jc w:val="both"/>
        <w:textAlignment w:val="auto"/>
        <w:rPr>
          <w:kern w:val="2"/>
          <w:sz w:val="22"/>
          <w:szCs w:val="22"/>
          <w:lang w:val="pl-PL"/>
        </w:rPr>
      </w:pPr>
    </w:p>
    <w:p w:rsidR="0038274E" w:rsidRPr="00605A7E" w:rsidRDefault="0038274E" w:rsidP="001236F0">
      <w:pPr>
        <w:widowControl/>
        <w:numPr>
          <w:ilvl w:val="0"/>
          <w:numId w:val="22"/>
        </w:numPr>
        <w:suppressAutoHyphens w:val="0"/>
        <w:spacing w:after="120" w:line="276" w:lineRule="auto"/>
        <w:contextualSpacing/>
        <w:jc w:val="both"/>
        <w:textAlignment w:val="auto"/>
        <w:rPr>
          <w:kern w:val="2"/>
          <w:sz w:val="22"/>
          <w:szCs w:val="22"/>
          <w:lang w:val="pl-PL"/>
        </w:rPr>
      </w:pPr>
      <w:r w:rsidRPr="0038274E">
        <w:rPr>
          <w:bCs/>
          <w:kern w:val="2"/>
          <w:sz w:val="22"/>
          <w:szCs w:val="22"/>
          <w:lang w:val="pl-PL"/>
        </w:rPr>
        <w:t xml:space="preserve">OŚWIADCZAMY, iż – za wyjątkiem informacji zawartych </w:t>
      </w:r>
      <w:r w:rsidR="00CE0FFF">
        <w:rPr>
          <w:bCs/>
          <w:kern w:val="2"/>
          <w:sz w:val="22"/>
          <w:szCs w:val="22"/>
          <w:lang w:val="pl-PL"/>
        </w:rPr>
        <w:t xml:space="preserve">w </w:t>
      </w:r>
      <w:r w:rsidRPr="0038274E">
        <w:rPr>
          <w:bCs/>
          <w:kern w:val="2"/>
          <w:sz w:val="22"/>
          <w:szCs w:val="22"/>
          <w:lang w:val="pl-PL"/>
        </w:rPr>
        <w:t xml:space="preserve">pliku o nazwie: „…………………….................” wszelkie załączniki są jawne i nie zawierają informacji stanowiących tajemnicę przedsiębiorstwa w rozumieniu przepisów o zwalczaniu nieuczciwej konkurencji. Dokumenty stanowiące tajemnicę przedsiębiorstwa zabezpieczyliśmy zgodnie z wytycznymi zawartymi w  SWZ. </w:t>
      </w:r>
    </w:p>
    <w:p w:rsidR="00605A7E" w:rsidRPr="0038274E" w:rsidRDefault="00605A7E" w:rsidP="00605A7E">
      <w:pPr>
        <w:widowControl/>
        <w:suppressAutoHyphens w:val="0"/>
        <w:spacing w:after="120" w:line="276" w:lineRule="auto"/>
        <w:contextualSpacing/>
        <w:jc w:val="both"/>
        <w:textAlignment w:val="auto"/>
        <w:rPr>
          <w:kern w:val="2"/>
          <w:sz w:val="22"/>
          <w:szCs w:val="22"/>
          <w:lang w:val="pl-PL"/>
        </w:rPr>
      </w:pPr>
    </w:p>
    <w:p w:rsidR="00605A7E" w:rsidRPr="00FD77A9" w:rsidRDefault="0038274E" w:rsidP="001236F0">
      <w:pPr>
        <w:widowControl/>
        <w:numPr>
          <w:ilvl w:val="0"/>
          <w:numId w:val="22"/>
        </w:numPr>
        <w:suppressAutoHyphens w:val="0"/>
        <w:spacing w:after="120" w:line="276" w:lineRule="auto"/>
        <w:contextualSpacing/>
        <w:jc w:val="both"/>
        <w:textAlignment w:val="auto"/>
        <w:rPr>
          <w:kern w:val="2"/>
          <w:sz w:val="22"/>
          <w:szCs w:val="22"/>
          <w:lang w:val="pl-PL"/>
        </w:rPr>
      </w:pPr>
      <w:r w:rsidRPr="0038274E">
        <w:rPr>
          <w:bCs/>
          <w:kern w:val="2"/>
          <w:sz w:val="22"/>
          <w:szCs w:val="22"/>
          <w:lang w:val="pl-PL"/>
        </w:rPr>
        <w:t xml:space="preserve">OŚWIADCZAMY, że posiadamy wymagane zdolności zawodowe w niniejszym postępowaniu i nie znajdujemy się w sytuacji konfliktu interesów, które mogą mieć negatywny wpływ na realizację zamówienia. Jednocześnie jesteśmy świadomi, że Zamawiający może uznać, że dany wykonawca nie ma wymaganych zdolności zawodowych, jeżeli ustali/-ł, że wykonawca ma sprzeczne interesy, które mogą mieć negatywny wpływ na realizację zamówienia. Zamawiający może, na każdym etapie postępowania, uznać, że wykonawca nie posiada wymaganych zdolności, jeżeli </w:t>
      </w:r>
      <w:r w:rsidRPr="0038274E">
        <w:rPr>
          <w:bCs/>
          <w:kern w:val="2"/>
          <w:sz w:val="22"/>
          <w:szCs w:val="22"/>
          <w:lang w:val="pl-PL"/>
        </w:rPr>
        <w:lastRenderedPageBreak/>
        <w:t>zaangażowanie zasobów technicznych lub zawodowych wykonawcy w inne przedsięwzięcia gospodarcze wykonawcy może mieć negatywny wpływ na realizację zamówienia.</w:t>
      </w:r>
    </w:p>
    <w:p w:rsidR="00CA5E22" w:rsidRPr="00CA5E22" w:rsidRDefault="00CA5E22" w:rsidP="00CA5E22">
      <w:pPr>
        <w:widowControl/>
        <w:suppressAutoHyphens w:val="0"/>
        <w:spacing w:after="120"/>
        <w:rPr>
          <w:sz w:val="22"/>
          <w:szCs w:val="22"/>
          <w:lang w:val="pl-PL"/>
        </w:rPr>
      </w:pPr>
      <w:r w:rsidRPr="00CA5E22">
        <w:rPr>
          <w:sz w:val="22"/>
          <w:szCs w:val="22"/>
          <w:lang w:val="pl-PL"/>
        </w:rPr>
        <w:t>Załączniki do oferty (zgodnie z SWZ dla Wykonawców):</w:t>
      </w:r>
    </w:p>
    <w:p w:rsidR="00CA5E22" w:rsidRPr="00CA5E22" w:rsidRDefault="00CA5E22" w:rsidP="001236F0">
      <w:pPr>
        <w:widowControl/>
        <w:numPr>
          <w:ilvl w:val="0"/>
          <w:numId w:val="3"/>
        </w:numPr>
        <w:suppressAutoHyphens w:val="0"/>
        <w:jc w:val="both"/>
        <w:rPr>
          <w:sz w:val="22"/>
          <w:szCs w:val="22"/>
          <w:lang w:val="pl-PL"/>
        </w:rPr>
      </w:pPr>
      <w:r w:rsidRPr="00CA5E22">
        <w:rPr>
          <w:sz w:val="22"/>
          <w:szCs w:val="22"/>
          <w:lang w:val="pl-PL"/>
        </w:rPr>
        <w:t>..............................................................................................................................</w:t>
      </w:r>
    </w:p>
    <w:p w:rsidR="00CA5E22" w:rsidRPr="00CA5E22" w:rsidRDefault="00CA5E22" w:rsidP="001236F0">
      <w:pPr>
        <w:widowControl/>
        <w:numPr>
          <w:ilvl w:val="0"/>
          <w:numId w:val="3"/>
        </w:numPr>
        <w:suppressAutoHyphens w:val="0"/>
        <w:jc w:val="both"/>
        <w:rPr>
          <w:sz w:val="22"/>
          <w:szCs w:val="22"/>
          <w:lang w:val="pl-PL"/>
        </w:rPr>
      </w:pPr>
      <w:r w:rsidRPr="00CA5E22">
        <w:rPr>
          <w:sz w:val="22"/>
          <w:szCs w:val="22"/>
          <w:lang w:val="pl-PL"/>
        </w:rPr>
        <w:t>..............................................................................................................................</w:t>
      </w:r>
    </w:p>
    <w:p w:rsidR="00CA5E22" w:rsidRPr="00CA5E22" w:rsidRDefault="00CA5E22" w:rsidP="001236F0">
      <w:pPr>
        <w:widowControl/>
        <w:numPr>
          <w:ilvl w:val="0"/>
          <w:numId w:val="3"/>
        </w:numPr>
        <w:suppressAutoHyphens w:val="0"/>
        <w:jc w:val="both"/>
        <w:rPr>
          <w:sz w:val="22"/>
          <w:szCs w:val="22"/>
          <w:lang w:val="pl-PL"/>
        </w:rPr>
      </w:pPr>
      <w:r w:rsidRPr="00CA5E22">
        <w:rPr>
          <w:sz w:val="22"/>
          <w:szCs w:val="22"/>
          <w:lang w:val="pl-PL"/>
        </w:rPr>
        <w:t>..............................................................................................................................</w:t>
      </w:r>
    </w:p>
    <w:p w:rsidR="00CA5E22" w:rsidRPr="00CA5E22" w:rsidRDefault="00CA5E22" w:rsidP="00CA5E22">
      <w:pPr>
        <w:widowControl/>
        <w:tabs>
          <w:tab w:val="left" w:pos="3705"/>
        </w:tabs>
        <w:suppressAutoHyphens w:val="0"/>
        <w:spacing w:after="120"/>
        <w:ind w:left="283"/>
        <w:rPr>
          <w:i/>
          <w:sz w:val="20"/>
          <w:lang w:val="pl-PL"/>
        </w:rPr>
      </w:pPr>
      <w:r w:rsidRPr="00CA5E22">
        <w:rPr>
          <w:sz w:val="22"/>
          <w:szCs w:val="22"/>
          <w:lang w:val="pl-PL"/>
        </w:rPr>
        <w:t xml:space="preserve"> </w:t>
      </w:r>
      <w:r w:rsidRPr="00CA5E22">
        <w:rPr>
          <w:i/>
          <w:sz w:val="20"/>
          <w:lang w:val="pl-PL"/>
        </w:rPr>
        <w:t>(rozszerzyć zgodnie z wymaganiami)</w:t>
      </w:r>
      <w:r w:rsidRPr="00CA5E22">
        <w:rPr>
          <w:i/>
          <w:sz w:val="20"/>
          <w:lang w:val="pl-PL"/>
        </w:rPr>
        <w:tab/>
      </w:r>
    </w:p>
    <w:p w:rsidR="00CA5E22" w:rsidRPr="00CA5E22" w:rsidRDefault="00CA5E22" w:rsidP="00CA5E22">
      <w:pPr>
        <w:widowControl/>
        <w:tabs>
          <w:tab w:val="left" w:pos="3705"/>
        </w:tabs>
        <w:suppressAutoHyphens w:val="0"/>
        <w:spacing w:after="120"/>
        <w:ind w:left="283"/>
        <w:rPr>
          <w:i/>
          <w:sz w:val="20"/>
          <w:lang w:val="pl-PL"/>
        </w:rPr>
      </w:pPr>
    </w:p>
    <w:p w:rsidR="00CA5E22" w:rsidRPr="00CA5E22" w:rsidRDefault="00CA5E22" w:rsidP="00CA5E22">
      <w:pPr>
        <w:widowControl/>
        <w:tabs>
          <w:tab w:val="left" w:pos="3705"/>
        </w:tabs>
        <w:suppressAutoHyphens w:val="0"/>
        <w:spacing w:after="120"/>
        <w:rPr>
          <w:i/>
          <w:sz w:val="20"/>
          <w:lang w:val="pl-PL"/>
        </w:rPr>
      </w:pPr>
    </w:p>
    <w:p w:rsidR="00CA5E22" w:rsidRPr="00CA5E22" w:rsidRDefault="00CA5E22" w:rsidP="00CA5E22">
      <w:pPr>
        <w:widowControl/>
        <w:pBdr>
          <w:bottom w:val="single" w:sz="12" w:space="5" w:color="auto"/>
        </w:pBdr>
        <w:suppressAutoHyphens w:val="0"/>
        <w:spacing w:after="120"/>
        <w:ind w:left="4956"/>
        <w:jc w:val="center"/>
        <w:rPr>
          <w:sz w:val="20"/>
          <w:lang w:val="pl-PL"/>
        </w:rPr>
      </w:pPr>
      <w:r w:rsidRPr="00CA5E22">
        <w:rPr>
          <w:sz w:val="22"/>
          <w:szCs w:val="22"/>
          <w:lang w:val="pl-PL"/>
        </w:rPr>
        <w:t xml:space="preserve">.................................................................                            </w:t>
      </w:r>
      <w:r w:rsidRPr="00CA5E22">
        <w:rPr>
          <w:sz w:val="20"/>
          <w:lang w:val="pl-PL"/>
        </w:rPr>
        <w:t>(Podpis Wykonawcy lub osób                          upoważnionych przez Wykonawcę)</w:t>
      </w:r>
    </w:p>
    <w:p w:rsidR="00CA5E22" w:rsidRPr="00CA5E22" w:rsidRDefault="00CA5E22" w:rsidP="00CA5E22">
      <w:pPr>
        <w:widowControl/>
        <w:pBdr>
          <w:bottom w:val="single" w:sz="12" w:space="5" w:color="auto"/>
        </w:pBdr>
        <w:suppressAutoHyphens w:val="0"/>
        <w:spacing w:after="120"/>
        <w:ind w:left="4956"/>
        <w:jc w:val="center"/>
        <w:rPr>
          <w:sz w:val="20"/>
          <w:lang w:val="pl-PL"/>
        </w:rPr>
      </w:pPr>
    </w:p>
    <w:p w:rsidR="00CA5E22" w:rsidRDefault="00CA5E22" w:rsidP="00CA5E22">
      <w:pPr>
        <w:widowControl/>
        <w:pBdr>
          <w:bottom w:val="single" w:sz="12" w:space="5" w:color="auto"/>
        </w:pBdr>
        <w:suppressAutoHyphens w:val="0"/>
        <w:spacing w:after="120"/>
        <w:ind w:left="4956"/>
        <w:jc w:val="center"/>
        <w:rPr>
          <w:sz w:val="20"/>
          <w:lang w:val="pl-PL"/>
        </w:rPr>
      </w:pPr>
    </w:p>
    <w:p w:rsidR="00605A7E" w:rsidRDefault="00605A7E" w:rsidP="00CA5E22">
      <w:pPr>
        <w:widowControl/>
        <w:pBdr>
          <w:bottom w:val="single" w:sz="12" w:space="5" w:color="auto"/>
        </w:pBdr>
        <w:suppressAutoHyphens w:val="0"/>
        <w:spacing w:after="120"/>
        <w:ind w:left="4956"/>
        <w:jc w:val="center"/>
        <w:rPr>
          <w:sz w:val="20"/>
          <w:lang w:val="pl-PL"/>
        </w:rPr>
      </w:pPr>
    </w:p>
    <w:p w:rsidR="00605A7E" w:rsidRDefault="00605A7E" w:rsidP="00CA5E22">
      <w:pPr>
        <w:widowControl/>
        <w:pBdr>
          <w:bottom w:val="single" w:sz="12" w:space="5" w:color="auto"/>
        </w:pBdr>
        <w:suppressAutoHyphens w:val="0"/>
        <w:spacing w:after="120"/>
        <w:ind w:left="4956"/>
        <w:jc w:val="center"/>
        <w:rPr>
          <w:sz w:val="20"/>
          <w:lang w:val="pl-PL"/>
        </w:rPr>
      </w:pPr>
    </w:p>
    <w:p w:rsidR="00605A7E" w:rsidRDefault="00605A7E" w:rsidP="00CA5E22">
      <w:pPr>
        <w:widowControl/>
        <w:pBdr>
          <w:bottom w:val="single" w:sz="12" w:space="5" w:color="auto"/>
        </w:pBdr>
        <w:suppressAutoHyphens w:val="0"/>
        <w:spacing w:after="120"/>
        <w:ind w:left="4956"/>
        <w:jc w:val="center"/>
        <w:rPr>
          <w:sz w:val="20"/>
          <w:lang w:val="pl-PL"/>
        </w:rPr>
      </w:pPr>
    </w:p>
    <w:p w:rsidR="00605A7E" w:rsidRDefault="00605A7E" w:rsidP="00CA5E22">
      <w:pPr>
        <w:widowControl/>
        <w:pBdr>
          <w:bottom w:val="single" w:sz="12" w:space="5" w:color="auto"/>
        </w:pBdr>
        <w:suppressAutoHyphens w:val="0"/>
        <w:spacing w:after="120"/>
        <w:ind w:left="4956"/>
        <w:jc w:val="center"/>
        <w:rPr>
          <w:sz w:val="20"/>
          <w:lang w:val="pl-PL"/>
        </w:rPr>
      </w:pPr>
    </w:p>
    <w:p w:rsidR="00605A7E" w:rsidRDefault="00605A7E" w:rsidP="00CA5E22">
      <w:pPr>
        <w:widowControl/>
        <w:pBdr>
          <w:bottom w:val="single" w:sz="12" w:space="5" w:color="auto"/>
        </w:pBdr>
        <w:suppressAutoHyphens w:val="0"/>
        <w:spacing w:after="120"/>
        <w:ind w:left="4956"/>
        <w:jc w:val="center"/>
        <w:rPr>
          <w:sz w:val="20"/>
          <w:lang w:val="pl-PL"/>
        </w:rPr>
      </w:pPr>
    </w:p>
    <w:p w:rsidR="00605A7E" w:rsidRDefault="00605A7E" w:rsidP="00CA5E22">
      <w:pPr>
        <w:widowControl/>
        <w:pBdr>
          <w:bottom w:val="single" w:sz="12" w:space="5" w:color="auto"/>
        </w:pBdr>
        <w:suppressAutoHyphens w:val="0"/>
        <w:spacing w:after="120"/>
        <w:ind w:left="4956"/>
        <w:jc w:val="center"/>
        <w:rPr>
          <w:sz w:val="20"/>
          <w:lang w:val="pl-PL"/>
        </w:rPr>
      </w:pPr>
    </w:p>
    <w:p w:rsidR="00605A7E" w:rsidRDefault="00605A7E" w:rsidP="00CA5E22">
      <w:pPr>
        <w:widowControl/>
        <w:pBdr>
          <w:bottom w:val="single" w:sz="12" w:space="5" w:color="auto"/>
        </w:pBdr>
        <w:suppressAutoHyphens w:val="0"/>
        <w:spacing w:after="120"/>
        <w:ind w:left="4956"/>
        <w:jc w:val="center"/>
        <w:rPr>
          <w:sz w:val="20"/>
          <w:lang w:val="pl-PL"/>
        </w:rPr>
      </w:pPr>
    </w:p>
    <w:p w:rsidR="00605A7E" w:rsidRDefault="00605A7E" w:rsidP="00CA5E22">
      <w:pPr>
        <w:widowControl/>
        <w:pBdr>
          <w:bottom w:val="single" w:sz="12" w:space="5" w:color="auto"/>
        </w:pBdr>
        <w:suppressAutoHyphens w:val="0"/>
        <w:spacing w:after="120"/>
        <w:ind w:left="4956"/>
        <w:jc w:val="center"/>
        <w:rPr>
          <w:sz w:val="20"/>
          <w:lang w:val="pl-PL"/>
        </w:rPr>
      </w:pPr>
    </w:p>
    <w:p w:rsidR="00605A7E" w:rsidRDefault="00605A7E" w:rsidP="00CA5E22">
      <w:pPr>
        <w:widowControl/>
        <w:pBdr>
          <w:bottom w:val="single" w:sz="12" w:space="5" w:color="auto"/>
        </w:pBdr>
        <w:suppressAutoHyphens w:val="0"/>
        <w:spacing w:after="120"/>
        <w:ind w:left="4956"/>
        <w:jc w:val="center"/>
        <w:rPr>
          <w:sz w:val="20"/>
          <w:lang w:val="pl-PL"/>
        </w:rPr>
      </w:pPr>
    </w:p>
    <w:p w:rsidR="00605A7E" w:rsidRDefault="00605A7E" w:rsidP="00CA5E22">
      <w:pPr>
        <w:widowControl/>
        <w:pBdr>
          <w:bottom w:val="single" w:sz="12" w:space="5" w:color="auto"/>
        </w:pBdr>
        <w:suppressAutoHyphens w:val="0"/>
        <w:spacing w:after="120"/>
        <w:ind w:left="4956"/>
        <w:jc w:val="center"/>
        <w:rPr>
          <w:sz w:val="20"/>
          <w:lang w:val="pl-PL"/>
        </w:rPr>
      </w:pPr>
    </w:p>
    <w:p w:rsidR="00605A7E" w:rsidRDefault="00605A7E" w:rsidP="00CA5E22">
      <w:pPr>
        <w:widowControl/>
        <w:pBdr>
          <w:bottom w:val="single" w:sz="12" w:space="5" w:color="auto"/>
        </w:pBdr>
        <w:suppressAutoHyphens w:val="0"/>
        <w:spacing w:after="120"/>
        <w:ind w:left="4956"/>
        <w:jc w:val="center"/>
        <w:rPr>
          <w:sz w:val="20"/>
          <w:lang w:val="pl-PL"/>
        </w:rPr>
      </w:pPr>
    </w:p>
    <w:p w:rsidR="00605A7E" w:rsidRDefault="00605A7E" w:rsidP="00CA5E22">
      <w:pPr>
        <w:widowControl/>
        <w:pBdr>
          <w:bottom w:val="single" w:sz="12" w:space="5" w:color="auto"/>
        </w:pBdr>
        <w:suppressAutoHyphens w:val="0"/>
        <w:spacing w:after="120"/>
        <w:ind w:left="4956"/>
        <w:jc w:val="center"/>
        <w:rPr>
          <w:sz w:val="20"/>
          <w:lang w:val="pl-PL"/>
        </w:rPr>
      </w:pPr>
    </w:p>
    <w:p w:rsidR="00605A7E" w:rsidRDefault="00605A7E" w:rsidP="00CA5E22">
      <w:pPr>
        <w:widowControl/>
        <w:pBdr>
          <w:bottom w:val="single" w:sz="12" w:space="5" w:color="auto"/>
        </w:pBdr>
        <w:suppressAutoHyphens w:val="0"/>
        <w:spacing w:after="120"/>
        <w:ind w:left="4956"/>
        <w:jc w:val="center"/>
        <w:rPr>
          <w:sz w:val="20"/>
          <w:lang w:val="pl-PL"/>
        </w:rPr>
      </w:pPr>
    </w:p>
    <w:p w:rsidR="00605A7E" w:rsidRDefault="00605A7E" w:rsidP="00CA5E22">
      <w:pPr>
        <w:widowControl/>
        <w:pBdr>
          <w:bottom w:val="single" w:sz="12" w:space="5" w:color="auto"/>
        </w:pBdr>
        <w:suppressAutoHyphens w:val="0"/>
        <w:spacing w:after="120"/>
        <w:ind w:left="4956"/>
        <w:jc w:val="center"/>
        <w:rPr>
          <w:sz w:val="20"/>
          <w:lang w:val="pl-PL"/>
        </w:rPr>
      </w:pPr>
    </w:p>
    <w:p w:rsidR="00605A7E" w:rsidRDefault="00605A7E" w:rsidP="00CA5E22">
      <w:pPr>
        <w:widowControl/>
        <w:pBdr>
          <w:bottom w:val="single" w:sz="12" w:space="5" w:color="auto"/>
        </w:pBdr>
        <w:suppressAutoHyphens w:val="0"/>
        <w:spacing w:after="120"/>
        <w:ind w:left="4956"/>
        <w:jc w:val="center"/>
        <w:rPr>
          <w:sz w:val="20"/>
          <w:lang w:val="pl-PL"/>
        </w:rPr>
      </w:pPr>
    </w:p>
    <w:p w:rsidR="00605A7E" w:rsidRDefault="00605A7E" w:rsidP="00CA5E22">
      <w:pPr>
        <w:widowControl/>
        <w:pBdr>
          <w:bottom w:val="single" w:sz="12" w:space="5" w:color="auto"/>
        </w:pBdr>
        <w:suppressAutoHyphens w:val="0"/>
        <w:spacing w:after="120"/>
        <w:ind w:left="4956"/>
        <w:jc w:val="center"/>
        <w:rPr>
          <w:sz w:val="20"/>
          <w:lang w:val="pl-PL"/>
        </w:rPr>
      </w:pPr>
    </w:p>
    <w:p w:rsidR="00605A7E" w:rsidRDefault="00605A7E" w:rsidP="00CA5E22">
      <w:pPr>
        <w:widowControl/>
        <w:pBdr>
          <w:bottom w:val="single" w:sz="12" w:space="5" w:color="auto"/>
        </w:pBdr>
        <w:suppressAutoHyphens w:val="0"/>
        <w:spacing w:after="120"/>
        <w:ind w:left="4956"/>
        <w:jc w:val="center"/>
        <w:rPr>
          <w:sz w:val="20"/>
          <w:lang w:val="pl-PL"/>
        </w:rPr>
      </w:pPr>
    </w:p>
    <w:p w:rsidR="00605A7E" w:rsidRPr="00CA5E22" w:rsidRDefault="00605A7E" w:rsidP="00CA5E22">
      <w:pPr>
        <w:widowControl/>
        <w:pBdr>
          <w:bottom w:val="single" w:sz="12" w:space="5" w:color="auto"/>
        </w:pBdr>
        <w:suppressAutoHyphens w:val="0"/>
        <w:spacing w:after="120"/>
        <w:ind w:left="4956"/>
        <w:jc w:val="center"/>
        <w:rPr>
          <w:sz w:val="20"/>
          <w:lang w:val="pl-PL"/>
        </w:rPr>
      </w:pPr>
    </w:p>
    <w:p w:rsidR="00CA5E22" w:rsidRPr="00CA5E22" w:rsidRDefault="00CA5E22" w:rsidP="00CA5E22">
      <w:pPr>
        <w:widowControl/>
        <w:pBdr>
          <w:bottom w:val="single" w:sz="12" w:space="5" w:color="auto"/>
        </w:pBdr>
        <w:suppressAutoHyphens w:val="0"/>
        <w:spacing w:after="120"/>
        <w:ind w:left="4956"/>
        <w:jc w:val="center"/>
        <w:rPr>
          <w:sz w:val="20"/>
          <w:lang w:val="pl-PL"/>
        </w:rPr>
      </w:pPr>
    </w:p>
    <w:p w:rsidR="00CA5E22" w:rsidRPr="00CA5E22" w:rsidRDefault="00CA5E22" w:rsidP="00CA5E22">
      <w:pPr>
        <w:widowControl/>
        <w:rPr>
          <w:rFonts w:eastAsia="Calibri"/>
          <w:b/>
          <w:i/>
          <w:kern w:val="0"/>
          <w:sz w:val="18"/>
          <w:szCs w:val="18"/>
          <w:lang w:val="pl-PL" w:eastAsia="en-US"/>
        </w:rPr>
      </w:pPr>
      <w:r w:rsidRPr="00CA5E22">
        <w:rPr>
          <w:rFonts w:eastAsia="Calibri"/>
          <w:i/>
          <w:kern w:val="0"/>
          <w:sz w:val="18"/>
          <w:szCs w:val="18"/>
          <w:vertAlign w:val="superscript"/>
          <w:lang w:val="pl-PL" w:eastAsia="en-US"/>
        </w:rPr>
        <w:t xml:space="preserve">) </w:t>
      </w:r>
      <w:r w:rsidRPr="00CA5E22">
        <w:rPr>
          <w:rFonts w:eastAsia="Calibri"/>
          <w:b/>
          <w:i/>
          <w:kern w:val="0"/>
          <w:sz w:val="18"/>
          <w:szCs w:val="18"/>
          <w:lang w:val="pl-PL" w:eastAsia="en-US"/>
        </w:rPr>
        <w:t xml:space="preserve">Mikroprzedsiębiorstwo </w:t>
      </w:r>
      <w:r w:rsidRPr="00CA5E22">
        <w:rPr>
          <w:rFonts w:eastAsia="Calibri"/>
          <w:i/>
          <w:kern w:val="0"/>
          <w:sz w:val="18"/>
          <w:szCs w:val="18"/>
          <w:lang w:val="pl-PL" w:eastAsia="en-US"/>
        </w:rPr>
        <w:t xml:space="preserve">– przedsiębiorstwo, które zatrudnia </w:t>
      </w:r>
      <w:r w:rsidRPr="00CA5E22">
        <w:rPr>
          <w:rFonts w:eastAsia="Calibri"/>
          <w:b/>
          <w:i/>
          <w:kern w:val="0"/>
          <w:sz w:val="18"/>
          <w:szCs w:val="18"/>
          <w:lang w:val="pl-PL" w:eastAsia="en-US"/>
        </w:rPr>
        <w:t>mniej niż 10 osób</w:t>
      </w:r>
      <w:r w:rsidRPr="00CA5E22">
        <w:rPr>
          <w:rFonts w:eastAsia="Calibri"/>
          <w:i/>
          <w:kern w:val="0"/>
          <w:sz w:val="18"/>
          <w:szCs w:val="18"/>
          <w:lang w:val="pl-PL" w:eastAsia="en-US"/>
        </w:rPr>
        <w:t xml:space="preserve"> i którego roczny obrót lub roczna suma bilansowa </w:t>
      </w:r>
      <w:r w:rsidRPr="00CA5E22">
        <w:rPr>
          <w:rFonts w:eastAsia="Calibri"/>
          <w:b/>
          <w:i/>
          <w:kern w:val="0"/>
          <w:sz w:val="18"/>
          <w:szCs w:val="18"/>
          <w:lang w:val="pl-PL" w:eastAsia="en-US"/>
        </w:rPr>
        <w:t>nie przekracza 2 milionów EUR.</w:t>
      </w:r>
    </w:p>
    <w:p w:rsidR="00CA5E22" w:rsidRPr="00CA5E22" w:rsidRDefault="00CA5E22" w:rsidP="00CA5E22">
      <w:pPr>
        <w:widowControl/>
        <w:rPr>
          <w:rFonts w:eastAsia="Calibri"/>
          <w:b/>
          <w:i/>
          <w:kern w:val="0"/>
          <w:sz w:val="18"/>
          <w:szCs w:val="18"/>
          <w:lang w:val="pl-PL" w:eastAsia="en-US"/>
        </w:rPr>
      </w:pPr>
      <w:r w:rsidRPr="00CA5E22">
        <w:rPr>
          <w:rFonts w:eastAsia="Calibri"/>
          <w:b/>
          <w:i/>
          <w:kern w:val="0"/>
          <w:sz w:val="18"/>
          <w:szCs w:val="18"/>
          <w:lang w:val="pl-PL" w:eastAsia="en-US"/>
        </w:rPr>
        <w:t xml:space="preserve">Małe przedsiębiorstwo </w:t>
      </w:r>
      <w:r w:rsidRPr="00CA5E22">
        <w:rPr>
          <w:rFonts w:eastAsia="Calibri"/>
          <w:i/>
          <w:kern w:val="0"/>
          <w:sz w:val="18"/>
          <w:szCs w:val="18"/>
          <w:lang w:val="pl-PL" w:eastAsia="en-US"/>
        </w:rPr>
        <w:t xml:space="preserve">- przedsiębiorstwo, które zatrudnia </w:t>
      </w:r>
      <w:r w:rsidRPr="00CA5E22">
        <w:rPr>
          <w:rFonts w:eastAsia="Calibri"/>
          <w:b/>
          <w:i/>
          <w:kern w:val="0"/>
          <w:sz w:val="18"/>
          <w:szCs w:val="18"/>
          <w:lang w:val="pl-PL" w:eastAsia="en-US"/>
        </w:rPr>
        <w:t>mniej niż 50 osób</w:t>
      </w:r>
      <w:r w:rsidRPr="00CA5E22">
        <w:rPr>
          <w:rFonts w:eastAsia="Calibri"/>
          <w:i/>
          <w:kern w:val="0"/>
          <w:sz w:val="18"/>
          <w:szCs w:val="18"/>
          <w:lang w:val="pl-PL" w:eastAsia="en-US"/>
        </w:rPr>
        <w:t xml:space="preserve"> i którego roczny obrót lub roczna suma bilansowa </w:t>
      </w:r>
      <w:r w:rsidRPr="00CA5E22">
        <w:rPr>
          <w:rFonts w:eastAsia="Calibri"/>
          <w:b/>
          <w:i/>
          <w:kern w:val="0"/>
          <w:sz w:val="18"/>
          <w:szCs w:val="18"/>
          <w:lang w:val="pl-PL" w:eastAsia="en-US"/>
        </w:rPr>
        <w:t>nie przekracza 10 milionów EUR.</w:t>
      </w:r>
    </w:p>
    <w:p w:rsidR="0038274E" w:rsidRDefault="00CA5E22" w:rsidP="00467AA5">
      <w:pPr>
        <w:widowControl/>
        <w:rPr>
          <w:rFonts w:eastAsia="Calibri"/>
          <w:b/>
          <w:i/>
          <w:kern w:val="0"/>
          <w:sz w:val="18"/>
          <w:szCs w:val="18"/>
          <w:lang w:val="pl-PL" w:eastAsia="en-US"/>
        </w:rPr>
      </w:pPr>
      <w:r w:rsidRPr="00CA5E22">
        <w:rPr>
          <w:rFonts w:eastAsia="Calibri"/>
          <w:b/>
          <w:i/>
          <w:kern w:val="0"/>
          <w:sz w:val="18"/>
          <w:szCs w:val="18"/>
          <w:lang w:val="pl-PL" w:eastAsia="en-US"/>
        </w:rPr>
        <w:t xml:space="preserve">Średnie przedsiębiorstwo – </w:t>
      </w:r>
      <w:r w:rsidRPr="00CA5E22">
        <w:rPr>
          <w:rFonts w:eastAsia="Calibri"/>
          <w:i/>
          <w:kern w:val="0"/>
          <w:sz w:val="18"/>
          <w:szCs w:val="18"/>
          <w:lang w:val="pl-PL" w:eastAsia="en-US"/>
        </w:rPr>
        <w:t xml:space="preserve">przedsiębiorstwa, które nie są mikroprzedsiębiorstwami ani małymi przedsiębiorstwami i które zatrudniają </w:t>
      </w:r>
      <w:r w:rsidRPr="00CA5E22">
        <w:rPr>
          <w:rFonts w:eastAsia="Calibri"/>
          <w:b/>
          <w:i/>
          <w:kern w:val="0"/>
          <w:sz w:val="18"/>
          <w:szCs w:val="18"/>
          <w:lang w:val="pl-PL" w:eastAsia="en-US"/>
        </w:rPr>
        <w:t>mniej niż 250 osób</w:t>
      </w:r>
      <w:r w:rsidRPr="00CA5E22">
        <w:rPr>
          <w:rFonts w:eastAsia="Calibri"/>
          <w:i/>
          <w:kern w:val="0"/>
          <w:sz w:val="18"/>
          <w:szCs w:val="18"/>
          <w:lang w:val="pl-PL" w:eastAsia="en-US"/>
        </w:rPr>
        <w:t xml:space="preserve"> i których roczny obrót </w:t>
      </w:r>
      <w:r w:rsidRPr="00CA5E22">
        <w:rPr>
          <w:rFonts w:eastAsia="Calibri"/>
          <w:b/>
          <w:i/>
          <w:kern w:val="0"/>
          <w:sz w:val="18"/>
          <w:szCs w:val="18"/>
          <w:lang w:val="pl-PL" w:eastAsia="en-US"/>
        </w:rPr>
        <w:t xml:space="preserve">nie przekracza 50 milionów EUR </w:t>
      </w:r>
      <w:r w:rsidRPr="00CA5E22">
        <w:rPr>
          <w:rFonts w:eastAsia="Calibri"/>
          <w:i/>
          <w:kern w:val="0"/>
          <w:sz w:val="18"/>
          <w:szCs w:val="18"/>
          <w:lang w:val="pl-PL" w:eastAsia="en-US"/>
        </w:rPr>
        <w:t>lub roczna suma bilansowa</w:t>
      </w:r>
      <w:r w:rsidRPr="00CA5E22">
        <w:rPr>
          <w:rFonts w:eastAsia="Calibri"/>
          <w:b/>
          <w:i/>
          <w:kern w:val="0"/>
          <w:sz w:val="18"/>
          <w:szCs w:val="18"/>
          <w:lang w:val="pl-PL" w:eastAsia="en-US"/>
        </w:rPr>
        <w:t xml:space="preserve"> nie przekracza 43 milionów EUR.</w:t>
      </w:r>
    </w:p>
    <w:p w:rsidR="004625F9" w:rsidRDefault="004625F9" w:rsidP="00467AA5">
      <w:pPr>
        <w:widowControl/>
        <w:rPr>
          <w:rFonts w:eastAsia="Calibri"/>
          <w:b/>
          <w:i/>
          <w:kern w:val="0"/>
          <w:sz w:val="18"/>
          <w:szCs w:val="18"/>
          <w:lang w:val="pl-PL" w:eastAsia="en-US"/>
        </w:rPr>
      </w:pPr>
    </w:p>
    <w:p w:rsidR="004625F9" w:rsidRDefault="00FD77A9" w:rsidP="00467AA5">
      <w:pPr>
        <w:widowControl/>
        <w:rPr>
          <w:rFonts w:eastAsia="Calibri"/>
          <w:b/>
          <w:i/>
          <w:kern w:val="0"/>
          <w:sz w:val="18"/>
          <w:szCs w:val="18"/>
          <w:lang w:val="pl-PL" w:eastAsia="en-US"/>
        </w:rPr>
      </w:pPr>
      <w:r>
        <w:rPr>
          <w:i/>
          <w:sz w:val="20"/>
          <w:lang w:val="pl-PL"/>
        </w:rPr>
        <w:t>*</w:t>
      </w:r>
      <w:r w:rsidRPr="00833A45">
        <w:rPr>
          <w:i/>
          <w:sz w:val="18"/>
          <w:szCs w:val="18"/>
          <w:lang w:val="pl-PL"/>
        </w:rPr>
        <w:t>M</w:t>
      </w:r>
      <w:r>
        <w:rPr>
          <w:i/>
          <w:sz w:val="18"/>
          <w:szCs w:val="18"/>
          <w:lang w:val="pl-PL"/>
        </w:rPr>
        <w:t>aksymalny termin wykonania zamówienia – 10 tygodni</w:t>
      </w:r>
    </w:p>
    <w:p w:rsidR="004625F9" w:rsidRDefault="004625F9" w:rsidP="00467AA5">
      <w:pPr>
        <w:widowControl/>
        <w:rPr>
          <w:rFonts w:eastAsia="Calibri"/>
          <w:b/>
          <w:i/>
          <w:kern w:val="0"/>
          <w:sz w:val="18"/>
          <w:szCs w:val="18"/>
          <w:lang w:val="pl-PL" w:eastAsia="en-US"/>
        </w:rPr>
      </w:pPr>
    </w:p>
    <w:p w:rsidR="004625F9" w:rsidRDefault="004625F9" w:rsidP="00467AA5">
      <w:pPr>
        <w:widowControl/>
        <w:rPr>
          <w:rFonts w:eastAsia="Calibri"/>
          <w:b/>
          <w:i/>
          <w:kern w:val="0"/>
          <w:sz w:val="18"/>
          <w:szCs w:val="18"/>
          <w:lang w:val="pl-PL" w:eastAsia="en-US"/>
        </w:rPr>
      </w:pPr>
    </w:p>
    <w:p w:rsidR="00FD77A9" w:rsidRDefault="00FD77A9" w:rsidP="00CA5E22">
      <w:pPr>
        <w:spacing w:after="120"/>
        <w:jc w:val="both"/>
        <w:rPr>
          <w:rFonts w:eastAsia="Calibri"/>
          <w:b/>
          <w:i/>
          <w:kern w:val="0"/>
          <w:sz w:val="18"/>
          <w:szCs w:val="18"/>
          <w:lang w:val="pl-PL" w:eastAsia="en-US"/>
        </w:rPr>
      </w:pPr>
    </w:p>
    <w:p w:rsidR="00FD77A9" w:rsidRPr="00CA5E22" w:rsidRDefault="00FD77A9" w:rsidP="00CA5E22">
      <w:pPr>
        <w:spacing w:after="120"/>
        <w:jc w:val="both"/>
        <w:rPr>
          <w:i/>
          <w:sz w:val="20"/>
          <w:lang w:val="pl-PL"/>
        </w:rPr>
      </w:pPr>
    </w:p>
    <w:p w:rsidR="00CA5E22" w:rsidRPr="00CA5E22" w:rsidRDefault="00CA5E22" w:rsidP="00CA5E22">
      <w:pPr>
        <w:rPr>
          <w:kern w:val="2"/>
          <w:sz w:val="22"/>
          <w:lang w:val="pl-PL"/>
        </w:rPr>
      </w:pPr>
      <w:bookmarkStart w:id="2" w:name="_GoBack"/>
      <w:bookmarkEnd w:id="2"/>
      <w:r w:rsidRPr="00CA5E22">
        <w:rPr>
          <w:i/>
          <w:sz w:val="22"/>
          <w:lang w:val="pl-PL"/>
        </w:rPr>
        <w:lastRenderedPageBreak/>
        <w:t xml:space="preserve">Załącznik nr 4  do SWZ </w:t>
      </w:r>
    </w:p>
    <w:p w:rsidR="00CA5E22" w:rsidRPr="00CA5E22" w:rsidRDefault="00CA5E22" w:rsidP="00CA5E22">
      <w:pPr>
        <w:rPr>
          <w:i/>
          <w:sz w:val="22"/>
          <w:lang w:val="pl-PL"/>
        </w:rPr>
      </w:pPr>
    </w:p>
    <w:p w:rsidR="00CA5E22" w:rsidRPr="00CA5E22" w:rsidRDefault="00CA5E22" w:rsidP="00CA5E22">
      <w:pPr>
        <w:ind w:left="5246" w:firstLine="708"/>
        <w:rPr>
          <w:b/>
          <w:sz w:val="22"/>
        </w:rPr>
      </w:pPr>
      <w:r w:rsidRPr="00CA5E22">
        <w:rPr>
          <w:b/>
          <w:u w:val="single"/>
        </w:rPr>
        <w:t>Zamawiający:</w:t>
      </w:r>
    </w:p>
    <w:p w:rsidR="00CA5E22" w:rsidRPr="00CA5E22" w:rsidRDefault="00CA5E22" w:rsidP="00CA5E22">
      <w:pPr>
        <w:jc w:val="right"/>
        <w:rPr>
          <w:b/>
        </w:rPr>
      </w:pPr>
      <w:r w:rsidRPr="00CA5E22">
        <w:rPr>
          <w:b/>
          <w:sz w:val="22"/>
        </w:rPr>
        <w:t>Specjalistyczny Szpital im. dra Alfreda Sokołowskiego</w:t>
      </w:r>
    </w:p>
    <w:p w:rsidR="00CA5E22" w:rsidRPr="00CA5E22" w:rsidRDefault="00CA5E22" w:rsidP="00CA5E22">
      <w:pPr>
        <w:ind w:left="5953"/>
        <w:rPr>
          <w:b/>
        </w:rPr>
      </w:pPr>
      <w:r w:rsidRPr="00CA5E22">
        <w:rPr>
          <w:b/>
        </w:rPr>
        <w:t>ul. Sokołowskiego 4</w:t>
      </w:r>
    </w:p>
    <w:p w:rsidR="00CA5E22" w:rsidRPr="00CA5E22" w:rsidRDefault="00CA5E22" w:rsidP="00CA5E22">
      <w:pPr>
        <w:ind w:left="5953"/>
        <w:rPr>
          <w:rFonts w:ascii="Arial" w:hAnsi="Arial"/>
          <w:sz w:val="20"/>
        </w:rPr>
      </w:pPr>
      <w:r w:rsidRPr="00CA5E22">
        <w:rPr>
          <w:b/>
        </w:rPr>
        <w:t>58-309 Wałbrzych</w:t>
      </w:r>
    </w:p>
    <w:p w:rsidR="00CA5E22" w:rsidRPr="00CA5E22" w:rsidRDefault="00CA5E22" w:rsidP="00CA5E22">
      <w:pPr>
        <w:rPr>
          <w:b/>
        </w:rPr>
      </w:pPr>
      <w:r w:rsidRPr="00CA5E22">
        <w:rPr>
          <w:b/>
        </w:rPr>
        <w:t>Wykonawca:</w:t>
      </w:r>
    </w:p>
    <w:p w:rsidR="00CA5E22" w:rsidRPr="00CA5E22" w:rsidRDefault="00CA5E22" w:rsidP="00CA5E22">
      <w:pPr>
        <w:rPr>
          <w:b/>
        </w:rPr>
      </w:pPr>
    </w:p>
    <w:p w:rsidR="00CA5E22" w:rsidRPr="00CA5E22" w:rsidRDefault="00CA5E22" w:rsidP="00CA5E22">
      <w:pPr>
        <w:spacing w:line="480" w:lineRule="auto"/>
        <w:ind w:right="5954"/>
        <w:rPr>
          <w:i/>
          <w:sz w:val="16"/>
        </w:rPr>
      </w:pPr>
      <w:r w:rsidRPr="00CA5E22">
        <w:rPr>
          <w:sz w:val="20"/>
        </w:rPr>
        <w:t>……………………</w:t>
      </w:r>
    </w:p>
    <w:p w:rsidR="00CA5E22" w:rsidRPr="00CA5E22" w:rsidRDefault="00CA5E22" w:rsidP="00CA5E22">
      <w:pPr>
        <w:jc w:val="center"/>
        <w:rPr>
          <w:b/>
          <w:szCs w:val="24"/>
          <w:u w:val="single"/>
        </w:rPr>
      </w:pPr>
      <w:r w:rsidRPr="00CA5E22">
        <w:rPr>
          <w:b/>
          <w:szCs w:val="24"/>
          <w:u w:val="single"/>
        </w:rPr>
        <w:t>Oświadczenie wykonawcy / wykonawcy wspólnie ubiegajacego sie o udzielenie zamówienia</w:t>
      </w:r>
    </w:p>
    <w:p w:rsidR="00CA5E22" w:rsidRPr="00CA5E22" w:rsidRDefault="00CA5E22" w:rsidP="00CA5E22">
      <w:pPr>
        <w:spacing w:line="360" w:lineRule="auto"/>
        <w:jc w:val="center"/>
        <w:rPr>
          <w:b/>
          <w:sz w:val="22"/>
        </w:rPr>
      </w:pPr>
      <w:r w:rsidRPr="00CA5E22">
        <w:rPr>
          <w:b/>
          <w:sz w:val="22"/>
        </w:rPr>
        <w:t xml:space="preserve">składane na podstawie art. </w:t>
      </w:r>
      <w:r w:rsidRPr="00CA5E22">
        <w:rPr>
          <w:rFonts w:ascii="TrebuchetMS-Bold" w:hAnsi="TrebuchetMS-Bold"/>
          <w:b/>
          <w:bCs/>
          <w:sz w:val="22"/>
          <w:szCs w:val="22"/>
        </w:rPr>
        <w:t>125 ust. 1 ustawy z dnia 11 września 2019r.</w:t>
      </w:r>
      <w:r w:rsidRPr="00CA5E22">
        <w:t xml:space="preserve"> </w:t>
      </w:r>
      <w:r w:rsidRPr="00CA5E22">
        <w:rPr>
          <w:b/>
          <w:sz w:val="22"/>
        </w:rPr>
        <w:t xml:space="preserve"> </w:t>
      </w:r>
    </w:p>
    <w:p w:rsidR="00CA5E22" w:rsidRPr="00CA5E22" w:rsidRDefault="00CA5E22" w:rsidP="00CA5E22">
      <w:pPr>
        <w:spacing w:line="360" w:lineRule="auto"/>
        <w:jc w:val="center"/>
        <w:rPr>
          <w:b/>
          <w:u w:val="single"/>
        </w:rPr>
      </w:pPr>
      <w:r w:rsidRPr="00CA5E22">
        <w:rPr>
          <w:b/>
          <w:sz w:val="22"/>
        </w:rPr>
        <w:t xml:space="preserve">Prawo zamówień publicznych (dalej jako: ustawa Pzp), </w:t>
      </w:r>
    </w:p>
    <w:p w:rsidR="00CA5E22" w:rsidRPr="00CA5E22" w:rsidRDefault="00CA5E22" w:rsidP="00CA5E22">
      <w:pPr>
        <w:jc w:val="both"/>
        <w:rPr>
          <w:b/>
          <w:bCs/>
          <w:sz w:val="22"/>
          <w:szCs w:val="22"/>
        </w:rPr>
      </w:pPr>
      <w:r w:rsidRPr="00CA5E22">
        <w:rPr>
          <w:sz w:val="22"/>
        </w:rPr>
        <w:t xml:space="preserve">Na potrzeby postępowania o </w:t>
      </w:r>
      <w:r w:rsidRPr="00CA5E22">
        <w:rPr>
          <w:sz w:val="22"/>
          <w:szCs w:val="22"/>
        </w:rPr>
        <w:t>udzielenie zamówienia publicznego pn.</w:t>
      </w:r>
      <w:r w:rsidRPr="00CA5E22">
        <w:rPr>
          <w:b/>
          <w:bCs/>
          <w:sz w:val="22"/>
          <w:szCs w:val="22"/>
        </w:rPr>
        <w:t xml:space="preserve"> </w:t>
      </w:r>
      <w:r w:rsidR="00990827" w:rsidRPr="00A42505">
        <w:rPr>
          <w:rStyle w:val="Wyrnienie"/>
          <w:b/>
          <w:bCs/>
          <w:sz w:val="22"/>
          <w:szCs w:val="22"/>
          <w:lang w:val="pl-PL"/>
        </w:rPr>
        <w:t>,,</w:t>
      </w:r>
      <w:r w:rsidR="00FA3EC2" w:rsidRPr="00FA3EC2">
        <w:rPr>
          <w:b/>
          <w:sz w:val="22"/>
          <w:szCs w:val="22"/>
        </w:rPr>
        <w:t xml:space="preserve"> </w:t>
      </w:r>
      <w:r w:rsidR="00FA3EC2" w:rsidRPr="001073E8">
        <w:rPr>
          <w:b/>
          <w:sz w:val="22"/>
          <w:szCs w:val="22"/>
        </w:rPr>
        <w:t>Projekt, wykonanie, dostawa i montaż mebli medycznych do dwóch pomieszczeń wraz z dostawą krzeseł laboratoryj</w:t>
      </w:r>
      <w:r w:rsidR="00FA3EC2">
        <w:rPr>
          <w:b/>
          <w:sz w:val="22"/>
          <w:szCs w:val="22"/>
        </w:rPr>
        <w:t>nych dla Zakładu Patomorfologii</w:t>
      </w:r>
      <w:r w:rsidR="00FA3EC2" w:rsidRPr="00A42505">
        <w:rPr>
          <w:b/>
          <w:sz w:val="22"/>
          <w:szCs w:val="22"/>
          <w:lang w:val="pl-PL"/>
        </w:rPr>
        <w:t xml:space="preserve">” </w:t>
      </w:r>
      <w:r w:rsidR="00FA3EC2" w:rsidRPr="00A42505">
        <w:rPr>
          <w:b/>
          <w:bCs/>
          <w:sz w:val="22"/>
          <w:szCs w:val="22"/>
          <w:lang w:val="pl-PL"/>
        </w:rPr>
        <w:t xml:space="preserve">- </w:t>
      </w:r>
      <w:proofErr w:type="spellStart"/>
      <w:r w:rsidR="00FA3EC2">
        <w:rPr>
          <w:b/>
          <w:bCs/>
          <w:sz w:val="22"/>
          <w:szCs w:val="22"/>
          <w:lang w:val="pl-PL"/>
        </w:rPr>
        <w:t>Zp</w:t>
      </w:r>
      <w:proofErr w:type="spellEnd"/>
      <w:r w:rsidR="00FA3EC2">
        <w:rPr>
          <w:b/>
          <w:bCs/>
          <w:sz w:val="22"/>
          <w:szCs w:val="22"/>
          <w:lang w:val="pl-PL"/>
        </w:rPr>
        <w:t>/17/TP/24</w:t>
      </w:r>
      <w:r w:rsidR="00FA3EC2" w:rsidRPr="00CA5E22">
        <w:rPr>
          <w:sz w:val="22"/>
          <w:szCs w:val="22"/>
        </w:rPr>
        <w:t xml:space="preserve"> </w:t>
      </w:r>
      <w:r w:rsidRPr="00CA5E22">
        <w:rPr>
          <w:sz w:val="22"/>
          <w:szCs w:val="22"/>
        </w:rPr>
        <w:t xml:space="preserve">, prowadzonego przez </w:t>
      </w:r>
      <w:r w:rsidRPr="00CA5E22">
        <w:rPr>
          <w:b/>
          <w:sz w:val="22"/>
          <w:szCs w:val="22"/>
        </w:rPr>
        <w:t>Specjalistyczny Szpital im. dra Alfreda Sokołowskiego w Wałbrzychu</w:t>
      </w:r>
      <w:r w:rsidRPr="00CA5E22">
        <w:rPr>
          <w:sz w:val="22"/>
          <w:szCs w:val="22"/>
        </w:rPr>
        <w:t xml:space="preserve"> oświadczam</w:t>
      </w:r>
      <w:r w:rsidRPr="00CA5E22">
        <w:rPr>
          <w:sz w:val="22"/>
        </w:rPr>
        <w:t>, co następuje:</w:t>
      </w:r>
    </w:p>
    <w:p w:rsidR="00CA5E22" w:rsidRPr="00CA5E22" w:rsidRDefault="00CA5E22" w:rsidP="00CA5E22">
      <w:pPr>
        <w:overflowPunct/>
        <w:autoSpaceDE/>
        <w:autoSpaceDN/>
        <w:adjustRightInd/>
        <w:jc w:val="both"/>
        <w:rPr>
          <w:rFonts w:eastAsia="Lucida Sans Unicode"/>
          <w:b/>
          <w:bCs/>
          <w:sz w:val="22"/>
          <w:szCs w:val="22"/>
          <w:lang w:val="pl-PL" w:eastAsia="ar-SA"/>
        </w:rPr>
      </w:pPr>
    </w:p>
    <w:p w:rsidR="00CA5E22" w:rsidRPr="00CA5E22" w:rsidRDefault="00CA5E22" w:rsidP="00CA5E22">
      <w:pPr>
        <w:shd w:val="clear" w:color="auto" w:fill="C0C0C0"/>
        <w:jc w:val="center"/>
        <w:rPr>
          <w:b/>
          <w:sz w:val="20"/>
        </w:rPr>
      </w:pPr>
      <w:r w:rsidRPr="00CA5E22">
        <w:rPr>
          <w:b/>
          <w:sz w:val="20"/>
        </w:rPr>
        <w:t>OŚWIADCZENIA DOTYCZĄCE WYKONAWCY:</w:t>
      </w:r>
    </w:p>
    <w:p w:rsidR="00CA5E22" w:rsidRPr="00CA5E22" w:rsidRDefault="00CA5E22" w:rsidP="00CA5E22">
      <w:pPr>
        <w:shd w:val="clear" w:color="auto" w:fill="C0C0C0"/>
        <w:jc w:val="center"/>
        <w:rPr>
          <w:b/>
          <w:sz w:val="20"/>
        </w:rPr>
      </w:pPr>
    </w:p>
    <w:p w:rsidR="00CA5E22" w:rsidRPr="00CA5E22" w:rsidRDefault="00CA5E22" w:rsidP="00CA5E22">
      <w:pPr>
        <w:jc w:val="both"/>
        <w:rPr>
          <w:b/>
          <w:sz w:val="20"/>
          <w:lang w:val="pl-PL"/>
        </w:rPr>
      </w:pPr>
      <w:r w:rsidRPr="00CA5E22">
        <w:rPr>
          <w:b/>
          <w:sz w:val="20"/>
          <w:lang w:val="pl-PL"/>
        </w:rPr>
        <w:t xml:space="preserve">Oświadczam, że nie podlegam wykluczeniu z postępowania na podstawie art. </w:t>
      </w:r>
      <w:r w:rsidRPr="00CA5E22">
        <w:rPr>
          <w:b/>
          <w:sz w:val="20"/>
        </w:rPr>
        <w:t xml:space="preserve">108 ust. 1 </w:t>
      </w:r>
      <w:r w:rsidRPr="00CA5E22">
        <w:rPr>
          <w:b/>
          <w:sz w:val="20"/>
          <w:lang w:val="pl-PL"/>
        </w:rPr>
        <w:t>ustawy Pzp.</w:t>
      </w:r>
    </w:p>
    <w:p w:rsidR="00CA5E22" w:rsidRPr="00CA5E22" w:rsidRDefault="00CA5E22" w:rsidP="00CA5E22">
      <w:pPr>
        <w:jc w:val="both"/>
        <w:rPr>
          <w:b/>
          <w:sz w:val="20"/>
          <w:lang w:val="pl-PL"/>
        </w:rPr>
      </w:pPr>
      <w:r w:rsidRPr="00CA5E22">
        <w:rPr>
          <w:b/>
          <w:sz w:val="20"/>
          <w:lang w:val="pl-PL"/>
        </w:rPr>
        <w:t xml:space="preserve">Oświadczam, że nie podlegam wykluczeniu z postępowania na podstawie </w:t>
      </w:r>
      <w:r w:rsidRPr="00CA5E22">
        <w:rPr>
          <w:b/>
          <w:sz w:val="20"/>
        </w:rPr>
        <w:t>art. 109 ust. 1 pkt 4</w:t>
      </w:r>
      <w:r w:rsidRPr="00CA5E22">
        <w:rPr>
          <w:b/>
          <w:sz w:val="20"/>
          <w:lang w:val="pl-PL"/>
        </w:rPr>
        <w:t xml:space="preserve"> ustawy Pzp.</w:t>
      </w:r>
    </w:p>
    <w:p w:rsidR="00CA5E22" w:rsidRPr="00CA5E22" w:rsidRDefault="00CA5E22" w:rsidP="00CA5E22">
      <w:pPr>
        <w:jc w:val="both"/>
        <w:rPr>
          <w:b/>
          <w:sz w:val="20"/>
        </w:rPr>
      </w:pPr>
      <w:r w:rsidRPr="00CA5E22">
        <w:rPr>
          <w:b/>
          <w:sz w:val="20"/>
        </w:rPr>
        <w:t>Oświadczam, że spełniam warunki udziału w postępowaniu określone przez Zamawiającego w  SWZ.</w:t>
      </w:r>
    </w:p>
    <w:p w:rsidR="00CA5E22" w:rsidRPr="00CA5E22" w:rsidRDefault="00CA5E22" w:rsidP="00CA5E22">
      <w:pPr>
        <w:spacing w:line="360" w:lineRule="auto"/>
        <w:ind w:left="4248"/>
        <w:jc w:val="both"/>
        <w:rPr>
          <w:sz w:val="20"/>
        </w:rPr>
      </w:pPr>
    </w:p>
    <w:p w:rsidR="00CA5E22" w:rsidRPr="00CA5E22" w:rsidRDefault="00CA5E22" w:rsidP="006A6A4B">
      <w:pPr>
        <w:spacing w:line="360" w:lineRule="auto"/>
        <w:ind w:left="4248"/>
        <w:jc w:val="right"/>
        <w:rPr>
          <w:sz w:val="20"/>
        </w:rPr>
      </w:pPr>
      <w:r w:rsidRPr="00CA5E22">
        <w:rPr>
          <w:sz w:val="20"/>
        </w:rPr>
        <w:t xml:space="preserve">                …………………………………………</w:t>
      </w:r>
    </w:p>
    <w:p w:rsidR="00CA5E22" w:rsidRPr="00CA5E22" w:rsidRDefault="00CA5E22" w:rsidP="006A6A4B">
      <w:pPr>
        <w:spacing w:line="360" w:lineRule="auto"/>
        <w:ind w:firstLine="708"/>
        <w:jc w:val="right"/>
        <w:rPr>
          <w:i/>
          <w:sz w:val="18"/>
          <w:szCs w:val="18"/>
        </w:rPr>
      </w:pPr>
      <w:r w:rsidRPr="00CA5E22">
        <w:rPr>
          <w:i/>
          <w:sz w:val="18"/>
          <w:szCs w:val="18"/>
        </w:rPr>
        <w:t>(</w:t>
      </w:r>
      <w:r w:rsidR="00B45357">
        <w:rPr>
          <w:i/>
          <w:sz w:val="18"/>
          <w:szCs w:val="18"/>
        </w:rPr>
        <w:t xml:space="preserve">data, </w:t>
      </w:r>
      <w:r w:rsidRPr="00CA5E22">
        <w:rPr>
          <w:i/>
          <w:sz w:val="18"/>
          <w:szCs w:val="18"/>
        </w:rPr>
        <w:t>podpis)</w:t>
      </w:r>
    </w:p>
    <w:p w:rsidR="00CA5E22" w:rsidRPr="00CA5E22" w:rsidRDefault="00CA5E22" w:rsidP="00CA5E22">
      <w:pPr>
        <w:jc w:val="both"/>
        <w:rPr>
          <w:sz w:val="20"/>
        </w:rPr>
      </w:pPr>
      <w:r w:rsidRPr="00CA5E22">
        <w:rPr>
          <w:sz w:val="20"/>
        </w:rPr>
        <w:t>Oświadczam, że zachodzą w stosunku do mnie podstawy wykluczenia z postępowania na podstawie art. …………. ustawy Pzp (podać mającą zastosowanie podstawę wykluczenia spośród wymienionych w art. 108 ust. 1 pkt 1, 2 i 5 oraz art. 109 ust.1 pkt 4  ustawy Pzp). Jednocześnie oświadczam, że w związku z ww. okolicznością, na podstawie art. 110 ust. 2 ustawy Pzp podjąłem następujące środki naprawcze:</w:t>
      </w:r>
    </w:p>
    <w:p w:rsidR="00CA5E22" w:rsidRPr="00CA5E22" w:rsidRDefault="00CA5E22" w:rsidP="00CA5E22">
      <w:pPr>
        <w:spacing w:line="360" w:lineRule="auto"/>
        <w:jc w:val="both"/>
        <w:rPr>
          <w:sz w:val="18"/>
          <w:szCs w:val="18"/>
          <w:lang w:val="pl-PL"/>
        </w:rPr>
      </w:pPr>
      <w:r w:rsidRPr="00CA5E22">
        <w:rPr>
          <w:sz w:val="18"/>
          <w:szCs w:val="18"/>
          <w:lang w:val="pl-PL"/>
        </w:rPr>
        <w:t>………………………………………………………………………………………………………………....................</w:t>
      </w:r>
      <w:r w:rsidRPr="00CA5E22">
        <w:rPr>
          <w:sz w:val="18"/>
          <w:szCs w:val="18"/>
          <w:lang w:val="pl-PL"/>
        </w:rPr>
        <w:tab/>
      </w:r>
    </w:p>
    <w:p w:rsidR="00CA5E22" w:rsidRPr="00CA5E22" w:rsidRDefault="00CA5E22" w:rsidP="006A6A4B">
      <w:pPr>
        <w:spacing w:line="360" w:lineRule="auto"/>
        <w:ind w:left="5664"/>
        <w:jc w:val="right"/>
        <w:rPr>
          <w:i/>
          <w:sz w:val="18"/>
          <w:szCs w:val="18"/>
          <w:lang w:val="pl-PL"/>
        </w:rPr>
      </w:pPr>
      <w:r w:rsidRPr="00CA5E22">
        <w:rPr>
          <w:sz w:val="18"/>
          <w:szCs w:val="18"/>
          <w:lang w:val="pl-PL"/>
        </w:rPr>
        <w:t xml:space="preserve">…………………………………………                                                                                             </w:t>
      </w:r>
      <w:r w:rsidRPr="00CA5E22">
        <w:rPr>
          <w:i/>
          <w:sz w:val="18"/>
          <w:szCs w:val="18"/>
          <w:lang w:val="pl-PL"/>
        </w:rPr>
        <w:t>(</w:t>
      </w:r>
      <w:r w:rsidR="00B45357">
        <w:rPr>
          <w:i/>
          <w:sz w:val="18"/>
          <w:szCs w:val="18"/>
          <w:lang w:val="pl-PL"/>
        </w:rPr>
        <w:t xml:space="preserve">data, </w:t>
      </w:r>
      <w:r w:rsidRPr="00CA5E22">
        <w:rPr>
          <w:i/>
          <w:sz w:val="18"/>
          <w:szCs w:val="18"/>
          <w:lang w:val="pl-PL"/>
        </w:rPr>
        <w:t>podpis)</w:t>
      </w:r>
    </w:p>
    <w:p w:rsidR="00CA5E22" w:rsidRPr="00CA5E22" w:rsidRDefault="00CA5E22" w:rsidP="006A6A4B">
      <w:pPr>
        <w:jc w:val="right"/>
        <w:rPr>
          <w:b/>
          <w:sz w:val="20"/>
          <w:lang w:val="pl-PL"/>
        </w:rPr>
      </w:pPr>
    </w:p>
    <w:p w:rsidR="00CA5E22" w:rsidRPr="00CA5E22" w:rsidRDefault="00CA5E22" w:rsidP="00CA5E22">
      <w:pPr>
        <w:jc w:val="both"/>
        <w:rPr>
          <w:b/>
          <w:sz w:val="22"/>
          <w:szCs w:val="22"/>
          <w:lang w:val="pl-PL"/>
        </w:rPr>
      </w:pPr>
    </w:p>
    <w:p w:rsidR="00CA5E22" w:rsidRPr="00CA5E22" w:rsidRDefault="00CA5E22" w:rsidP="00CA5E22">
      <w:pPr>
        <w:jc w:val="both"/>
        <w:rPr>
          <w:b/>
          <w:sz w:val="20"/>
          <w:lang w:val="pl-PL"/>
        </w:rPr>
      </w:pPr>
      <w:r w:rsidRPr="00CA5E22">
        <w:rPr>
          <w:sz w:val="20"/>
        </w:rPr>
        <w:t>Oświadczam, że nie zachodzą w stosunku do mnie przesłanki wykluczenia z postępowania na podstawie art.  7 ust. 1 ustawy z dnia 13 kwietnia 2022 r.</w:t>
      </w:r>
      <w:r w:rsidRPr="00CA5E22">
        <w:rPr>
          <w:iCs/>
          <w:sz w:val="20"/>
        </w:rPr>
        <w:t xml:space="preserve"> o szczególnych rozwiązaniach w zakresie przeciwdziałania wspieraniu agresji na Ukrainę oraz służących ochronie bezpieczeństwa narodowego (Dz. U. poz. 835)</w:t>
      </w:r>
    </w:p>
    <w:p w:rsidR="00CA5E22" w:rsidRPr="00CA5E22" w:rsidRDefault="00CA5E22" w:rsidP="00CA5E22">
      <w:pPr>
        <w:spacing w:line="360" w:lineRule="auto"/>
        <w:jc w:val="both"/>
        <w:rPr>
          <w:sz w:val="18"/>
          <w:szCs w:val="18"/>
        </w:rPr>
      </w:pPr>
    </w:p>
    <w:p w:rsidR="00CA5E22" w:rsidRPr="00CA5E22" w:rsidRDefault="00CA5E22" w:rsidP="006A6A4B">
      <w:pPr>
        <w:spacing w:line="360" w:lineRule="auto"/>
        <w:ind w:left="4248"/>
        <w:jc w:val="right"/>
        <w:rPr>
          <w:sz w:val="20"/>
        </w:rPr>
      </w:pPr>
      <w:r w:rsidRPr="00CA5E22">
        <w:rPr>
          <w:sz w:val="20"/>
        </w:rPr>
        <w:t xml:space="preserve">                …………………………………………</w:t>
      </w:r>
    </w:p>
    <w:p w:rsidR="00B45357" w:rsidRPr="00CA5E22" w:rsidRDefault="00B45357" w:rsidP="00B45357">
      <w:pPr>
        <w:spacing w:line="360" w:lineRule="auto"/>
        <w:ind w:firstLine="708"/>
        <w:jc w:val="right"/>
        <w:rPr>
          <w:i/>
          <w:sz w:val="18"/>
          <w:szCs w:val="18"/>
        </w:rPr>
      </w:pPr>
      <w:r w:rsidRPr="00CA5E22">
        <w:rPr>
          <w:i/>
          <w:sz w:val="18"/>
          <w:szCs w:val="18"/>
        </w:rPr>
        <w:t>(</w:t>
      </w:r>
      <w:r>
        <w:rPr>
          <w:i/>
          <w:sz w:val="18"/>
          <w:szCs w:val="18"/>
        </w:rPr>
        <w:t xml:space="preserve">data, </w:t>
      </w:r>
      <w:r w:rsidRPr="00CA5E22">
        <w:rPr>
          <w:i/>
          <w:sz w:val="18"/>
          <w:szCs w:val="18"/>
        </w:rPr>
        <w:t>podpis)</w:t>
      </w:r>
    </w:p>
    <w:p w:rsidR="00CA5E22" w:rsidRPr="00CA5E22" w:rsidRDefault="00CA5E22" w:rsidP="00CA5E22">
      <w:pPr>
        <w:spacing w:line="360" w:lineRule="auto"/>
        <w:ind w:left="5664"/>
        <w:jc w:val="both"/>
        <w:rPr>
          <w:sz w:val="18"/>
          <w:szCs w:val="18"/>
          <w:lang w:val="pl-PL"/>
        </w:rPr>
      </w:pPr>
    </w:p>
    <w:p w:rsidR="00CA5E22" w:rsidRPr="00CA5E22" w:rsidRDefault="00CA5E22" w:rsidP="00CA5E22">
      <w:pPr>
        <w:shd w:val="clear" w:color="auto" w:fill="C0C0C0"/>
        <w:spacing w:line="360" w:lineRule="auto"/>
        <w:jc w:val="center"/>
        <w:rPr>
          <w:sz w:val="18"/>
          <w:szCs w:val="18"/>
          <w:lang w:val="pl-PL"/>
        </w:rPr>
      </w:pPr>
      <w:r w:rsidRPr="00CA5E22">
        <w:rPr>
          <w:sz w:val="18"/>
          <w:szCs w:val="18"/>
          <w:lang w:val="pl-PL"/>
        </w:rPr>
        <w:t>OŚWIADCZENIE DOTYCZĄCE PODANYCH INFORMACJI:</w:t>
      </w:r>
    </w:p>
    <w:p w:rsidR="00CA5E22" w:rsidRPr="00CA5E22" w:rsidRDefault="00CA5E22" w:rsidP="00CA5E22">
      <w:pPr>
        <w:spacing w:line="360" w:lineRule="auto"/>
        <w:jc w:val="both"/>
        <w:rPr>
          <w:sz w:val="18"/>
          <w:szCs w:val="18"/>
          <w:lang w:val="pl-PL"/>
        </w:rPr>
      </w:pPr>
      <w:r w:rsidRPr="00CA5E22">
        <w:rPr>
          <w:sz w:val="18"/>
          <w:szCs w:val="18"/>
          <w:lang w:val="pl-PL"/>
        </w:rPr>
        <w:t>Oświadczam, że wszystkie informacje podane w powyższych oświadczeniach są aktualne i zgodne z prawdą oraz zostały przedstawione z pełną świadomością konsekwencji wprowadzenia zamawiającego w błąd przy przedstawianiu informacji.</w:t>
      </w:r>
    </w:p>
    <w:p w:rsidR="00CA5E22" w:rsidRPr="00CA5E22" w:rsidRDefault="00CA5E22" w:rsidP="00CA5E22">
      <w:pPr>
        <w:spacing w:line="360" w:lineRule="auto"/>
        <w:jc w:val="both"/>
        <w:rPr>
          <w:sz w:val="18"/>
          <w:szCs w:val="18"/>
          <w:lang w:val="pl-PL"/>
        </w:rPr>
      </w:pPr>
    </w:p>
    <w:p w:rsidR="00CA5E22" w:rsidRPr="00CA5E22" w:rsidRDefault="00CA5E22" w:rsidP="006A6A4B">
      <w:pPr>
        <w:jc w:val="right"/>
        <w:rPr>
          <w:sz w:val="18"/>
          <w:szCs w:val="18"/>
          <w:lang w:val="pl-PL"/>
        </w:rPr>
      </w:pPr>
      <w:r w:rsidRPr="00CA5E22">
        <w:rPr>
          <w:sz w:val="18"/>
          <w:szCs w:val="18"/>
          <w:lang w:val="pl-PL"/>
        </w:rPr>
        <w:tab/>
      </w:r>
      <w:r w:rsidRPr="00CA5E22">
        <w:rPr>
          <w:sz w:val="18"/>
          <w:szCs w:val="18"/>
          <w:lang w:val="pl-PL"/>
        </w:rPr>
        <w:tab/>
      </w:r>
      <w:r w:rsidRPr="00CA5E22">
        <w:rPr>
          <w:sz w:val="18"/>
          <w:szCs w:val="18"/>
          <w:lang w:val="pl-PL"/>
        </w:rPr>
        <w:tab/>
      </w:r>
      <w:r w:rsidRPr="00CA5E22">
        <w:rPr>
          <w:sz w:val="18"/>
          <w:szCs w:val="18"/>
          <w:lang w:val="pl-PL"/>
        </w:rPr>
        <w:tab/>
      </w:r>
      <w:r w:rsidRPr="00CA5E22">
        <w:rPr>
          <w:sz w:val="18"/>
          <w:szCs w:val="18"/>
          <w:lang w:val="pl-PL"/>
        </w:rPr>
        <w:tab/>
      </w:r>
      <w:r w:rsidRPr="00CA5E22">
        <w:rPr>
          <w:sz w:val="18"/>
          <w:szCs w:val="18"/>
          <w:lang w:val="pl-PL"/>
        </w:rPr>
        <w:tab/>
        <w:t xml:space="preserve">                </w:t>
      </w:r>
      <w:r w:rsidRPr="00CA5E22">
        <w:rPr>
          <w:sz w:val="18"/>
          <w:szCs w:val="18"/>
          <w:lang w:val="pl-PL"/>
        </w:rPr>
        <w:tab/>
        <w:t>…………………………………………</w:t>
      </w:r>
    </w:p>
    <w:p w:rsidR="00B45357" w:rsidRPr="00CA5E22" w:rsidRDefault="00B45357" w:rsidP="00B45357">
      <w:pPr>
        <w:spacing w:line="360" w:lineRule="auto"/>
        <w:ind w:firstLine="708"/>
        <w:jc w:val="right"/>
        <w:rPr>
          <w:i/>
          <w:sz w:val="18"/>
          <w:szCs w:val="18"/>
        </w:rPr>
      </w:pPr>
      <w:r w:rsidRPr="00CA5E22">
        <w:rPr>
          <w:i/>
          <w:sz w:val="18"/>
          <w:szCs w:val="18"/>
        </w:rPr>
        <w:t>(</w:t>
      </w:r>
      <w:r>
        <w:rPr>
          <w:i/>
          <w:sz w:val="18"/>
          <w:szCs w:val="18"/>
        </w:rPr>
        <w:t xml:space="preserve">data, </w:t>
      </w:r>
      <w:r w:rsidRPr="00CA5E22">
        <w:rPr>
          <w:i/>
          <w:sz w:val="18"/>
          <w:szCs w:val="18"/>
        </w:rPr>
        <w:t>podpis)</w:t>
      </w:r>
    </w:p>
    <w:p w:rsidR="00CA5E22" w:rsidRPr="00CA5E22" w:rsidRDefault="00CA5E22" w:rsidP="006A6A4B">
      <w:pPr>
        <w:jc w:val="right"/>
        <w:rPr>
          <w:i/>
          <w:sz w:val="22"/>
          <w:lang w:val="pl-PL"/>
        </w:rPr>
      </w:pPr>
    </w:p>
    <w:p w:rsidR="00CA5E22" w:rsidRPr="00CA5E22" w:rsidRDefault="00CA5E22" w:rsidP="006A6A4B">
      <w:pPr>
        <w:jc w:val="right"/>
        <w:rPr>
          <w:i/>
          <w:sz w:val="22"/>
          <w:lang w:val="pl-PL"/>
        </w:rPr>
      </w:pPr>
    </w:p>
    <w:p w:rsidR="00CA5E22" w:rsidRPr="00CA5E22" w:rsidRDefault="00CA5E22" w:rsidP="00CA5E22">
      <w:pPr>
        <w:rPr>
          <w:i/>
          <w:color w:val="FF0000"/>
          <w:sz w:val="22"/>
          <w:lang w:val="pl-PL"/>
        </w:rPr>
      </w:pPr>
    </w:p>
    <w:p w:rsidR="00CA5E22" w:rsidRPr="00CA5E22" w:rsidRDefault="00CA5E22" w:rsidP="00CA5E22">
      <w:pPr>
        <w:rPr>
          <w:i/>
          <w:sz w:val="22"/>
          <w:lang w:val="pl-PL"/>
        </w:rPr>
      </w:pPr>
      <w:r w:rsidRPr="00CA5E22">
        <w:rPr>
          <w:i/>
          <w:sz w:val="22"/>
          <w:lang w:val="pl-PL"/>
        </w:rPr>
        <w:t>Załącznik nr 4a  do SWZ</w:t>
      </w:r>
    </w:p>
    <w:p w:rsidR="00CA5E22" w:rsidRPr="00CA5E22" w:rsidRDefault="00CA5E22" w:rsidP="00CA5E22">
      <w:pPr>
        <w:rPr>
          <w:sz w:val="22"/>
          <w:lang w:val="pl-PL"/>
        </w:rPr>
      </w:pPr>
      <w:r w:rsidRPr="00CA5E22">
        <w:rPr>
          <w:i/>
          <w:sz w:val="22"/>
          <w:lang w:val="pl-PL"/>
        </w:rPr>
        <w:t xml:space="preserve">(jeśli dotyczy) </w:t>
      </w:r>
    </w:p>
    <w:p w:rsidR="00CA5E22" w:rsidRPr="006E30B7" w:rsidRDefault="00CA5E22" w:rsidP="00CA5E22">
      <w:pPr>
        <w:ind w:left="5246" w:firstLine="708"/>
        <w:rPr>
          <w:b/>
          <w:sz w:val="22"/>
          <w:szCs w:val="22"/>
        </w:rPr>
      </w:pPr>
      <w:r w:rsidRPr="006E30B7">
        <w:rPr>
          <w:b/>
          <w:sz w:val="22"/>
          <w:szCs w:val="22"/>
          <w:u w:val="single"/>
        </w:rPr>
        <w:t>Zamawiający:</w:t>
      </w:r>
    </w:p>
    <w:p w:rsidR="00CA5E22" w:rsidRPr="006E30B7" w:rsidRDefault="00CA5E22" w:rsidP="00CA5E22">
      <w:pPr>
        <w:jc w:val="right"/>
        <w:rPr>
          <w:b/>
          <w:sz w:val="22"/>
          <w:szCs w:val="22"/>
        </w:rPr>
      </w:pPr>
      <w:r w:rsidRPr="006E30B7">
        <w:rPr>
          <w:b/>
          <w:sz w:val="22"/>
          <w:szCs w:val="22"/>
        </w:rPr>
        <w:t>Specjalistyczny Szpital im. dra Alfreda Sokołowskiego</w:t>
      </w:r>
    </w:p>
    <w:p w:rsidR="00CA5E22" w:rsidRPr="006E30B7" w:rsidRDefault="00CA5E22" w:rsidP="00CA5E22">
      <w:pPr>
        <w:ind w:left="5953"/>
        <w:rPr>
          <w:b/>
          <w:sz w:val="22"/>
          <w:szCs w:val="22"/>
        </w:rPr>
      </w:pPr>
      <w:r w:rsidRPr="006E30B7">
        <w:rPr>
          <w:b/>
          <w:sz w:val="22"/>
          <w:szCs w:val="22"/>
        </w:rPr>
        <w:t>ul. Sokołowskiego 4</w:t>
      </w:r>
    </w:p>
    <w:p w:rsidR="00CA5E22" w:rsidRPr="006E30B7" w:rsidRDefault="00CA5E22" w:rsidP="00CA5E22">
      <w:pPr>
        <w:ind w:left="5953"/>
        <w:rPr>
          <w:b/>
          <w:sz w:val="22"/>
          <w:szCs w:val="22"/>
        </w:rPr>
      </w:pPr>
      <w:r w:rsidRPr="006E30B7">
        <w:rPr>
          <w:b/>
          <w:sz w:val="22"/>
          <w:szCs w:val="22"/>
        </w:rPr>
        <w:t>58-309 Wałbrzych</w:t>
      </w:r>
      <w:r w:rsidRPr="006E30B7">
        <w:rPr>
          <w:rFonts w:ascii="Arial" w:hAnsi="Arial"/>
          <w:sz w:val="22"/>
          <w:szCs w:val="22"/>
        </w:rPr>
        <w:t xml:space="preserve">                                                                       </w:t>
      </w:r>
    </w:p>
    <w:p w:rsidR="00CA5E22" w:rsidRPr="00CA5E22" w:rsidRDefault="00CA5E22" w:rsidP="00CA5E22">
      <w:pPr>
        <w:rPr>
          <w:b/>
        </w:rPr>
      </w:pPr>
      <w:r w:rsidRPr="00CA5E22">
        <w:rPr>
          <w:b/>
        </w:rPr>
        <w:t>Wykonawca:</w:t>
      </w:r>
    </w:p>
    <w:p w:rsidR="00CA5E22" w:rsidRPr="00CA5E22" w:rsidRDefault="00CA5E22" w:rsidP="00CA5E22">
      <w:pPr>
        <w:rPr>
          <w:sz w:val="20"/>
        </w:rPr>
      </w:pPr>
    </w:p>
    <w:p w:rsidR="00CA5E22" w:rsidRPr="00CA5E22" w:rsidRDefault="00CA5E22" w:rsidP="00CA5E22">
      <w:pPr>
        <w:spacing w:line="480" w:lineRule="auto"/>
        <w:ind w:right="5954"/>
        <w:rPr>
          <w:i/>
          <w:sz w:val="16"/>
        </w:rPr>
      </w:pPr>
      <w:r w:rsidRPr="00CA5E22">
        <w:rPr>
          <w:sz w:val="20"/>
        </w:rPr>
        <w:t>…………………</w:t>
      </w:r>
    </w:p>
    <w:p w:rsidR="00CA5E22" w:rsidRPr="00CA5E22" w:rsidRDefault="00CA5E22" w:rsidP="00CA5E22">
      <w:pPr>
        <w:jc w:val="center"/>
        <w:rPr>
          <w:b/>
          <w:szCs w:val="24"/>
          <w:u w:val="single"/>
        </w:rPr>
      </w:pPr>
      <w:r w:rsidRPr="00CA5E22">
        <w:rPr>
          <w:b/>
          <w:szCs w:val="24"/>
          <w:u w:val="single"/>
        </w:rPr>
        <w:t>Oświadczenie podmiotu udostępniającego zasoby</w:t>
      </w:r>
    </w:p>
    <w:p w:rsidR="00CA5E22" w:rsidRPr="00CA5E22" w:rsidRDefault="00CA5E22" w:rsidP="00CA5E22">
      <w:pPr>
        <w:spacing w:line="360" w:lineRule="auto"/>
        <w:jc w:val="center"/>
        <w:rPr>
          <w:b/>
          <w:sz w:val="22"/>
        </w:rPr>
      </w:pPr>
      <w:r w:rsidRPr="00CA5E22">
        <w:rPr>
          <w:b/>
          <w:sz w:val="22"/>
        </w:rPr>
        <w:t xml:space="preserve">składane na podstawie art. </w:t>
      </w:r>
      <w:r w:rsidRPr="00CA5E22">
        <w:rPr>
          <w:rFonts w:ascii="TrebuchetMS-Bold" w:hAnsi="TrebuchetMS-Bold"/>
          <w:b/>
          <w:bCs/>
          <w:sz w:val="22"/>
          <w:szCs w:val="22"/>
        </w:rPr>
        <w:t>125 ust. 1 ustawy z dnia 11 września 2019r.</w:t>
      </w:r>
      <w:r w:rsidRPr="00CA5E22">
        <w:t xml:space="preserve"> </w:t>
      </w:r>
      <w:r w:rsidRPr="00CA5E22">
        <w:rPr>
          <w:b/>
          <w:sz w:val="22"/>
        </w:rPr>
        <w:t xml:space="preserve"> </w:t>
      </w:r>
    </w:p>
    <w:p w:rsidR="00CA5E22" w:rsidRPr="00CA5E22" w:rsidRDefault="00CA5E22" w:rsidP="00CA5E22">
      <w:pPr>
        <w:spacing w:line="360" w:lineRule="auto"/>
        <w:jc w:val="center"/>
        <w:rPr>
          <w:b/>
          <w:u w:val="single"/>
        </w:rPr>
      </w:pPr>
      <w:r w:rsidRPr="00CA5E22">
        <w:rPr>
          <w:b/>
          <w:sz w:val="22"/>
        </w:rPr>
        <w:t xml:space="preserve">Prawo zamówień publicznych (dalej jako: ustawa Pzp), </w:t>
      </w:r>
    </w:p>
    <w:p w:rsidR="00CA5E22" w:rsidRPr="00CA5E22" w:rsidRDefault="00CA5E22" w:rsidP="00CA5E22">
      <w:pPr>
        <w:jc w:val="both"/>
        <w:rPr>
          <w:b/>
          <w:bCs/>
          <w:sz w:val="22"/>
          <w:szCs w:val="22"/>
        </w:rPr>
      </w:pPr>
      <w:r w:rsidRPr="00CA5E22">
        <w:rPr>
          <w:sz w:val="22"/>
        </w:rPr>
        <w:t xml:space="preserve">Na potrzeby postępowania o udzielenie </w:t>
      </w:r>
      <w:r w:rsidRPr="00CA5E22">
        <w:rPr>
          <w:sz w:val="22"/>
          <w:szCs w:val="22"/>
        </w:rPr>
        <w:t>zamówienia publicznego pn.</w:t>
      </w:r>
      <w:r w:rsidR="00990827">
        <w:rPr>
          <w:rStyle w:val="Wyrnienie"/>
          <w:b/>
          <w:bCs/>
          <w:i w:val="0"/>
          <w:sz w:val="22"/>
          <w:szCs w:val="22"/>
          <w:lang w:val="pl-PL"/>
        </w:rPr>
        <w:t xml:space="preserve"> </w:t>
      </w:r>
      <w:r w:rsidR="00990827" w:rsidRPr="00A42505">
        <w:rPr>
          <w:rStyle w:val="Wyrnienie"/>
          <w:b/>
          <w:bCs/>
          <w:sz w:val="22"/>
          <w:szCs w:val="22"/>
          <w:lang w:val="pl-PL"/>
        </w:rPr>
        <w:t>,,</w:t>
      </w:r>
      <w:r w:rsidR="00FA3EC2" w:rsidRPr="001073E8">
        <w:rPr>
          <w:b/>
          <w:sz w:val="22"/>
          <w:szCs w:val="22"/>
        </w:rPr>
        <w:t>Projekt, wykonanie, dostawa i montaż mebli medycznych do dwóch pomieszczeń wraz z dostawą krzeseł laboratoryj</w:t>
      </w:r>
      <w:r w:rsidR="00FA3EC2">
        <w:rPr>
          <w:b/>
          <w:sz w:val="22"/>
          <w:szCs w:val="22"/>
        </w:rPr>
        <w:t>nych dla Zakładu Patomorfologii</w:t>
      </w:r>
      <w:r w:rsidR="00FA3EC2" w:rsidRPr="00A42505">
        <w:rPr>
          <w:b/>
          <w:sz w:val="22"/>
          <w:szCs w:val="22"/>
          <w:lang w:val="pl-PL"/>
        </w:rPr>
        <w:t xml:space="preserve">” </w:t>
      </w:r>
      <w:r w:rsidR="00FA3EC2" w:rsidRPr="00A42505">
        <w:rPr>
          <w:b/>
          <w:bCs/>
          <w:sz w:val="22"/>
          <w:szCs w:val="22"/>
          <w:lang w:val="pl-PL"/>
        </w:rPr>
        <w:t xml:space="preserve">- </w:t>
      </w:r>
      <w:proofErr w:type="spellStart"/>
      <w:r w:rsidR="00FA3EC2">
        <w:rPr>
          <w:b/>
          <w:bCs/>
          <w:sz w:val="22"/>
          <w:szCs w:val="22"/>
          <w:lang w:val="pl-PL"/>
        </w:rPr>
        <w:t>Zp</w:t>
      </w:r>
      <w:proofErr w:type="spellEnd"/>
      <w:r w:rsidR="00FA3EC2">
        <w:rPr>
          <w:b/>
          <w:bCs/>
          <w:sz w:val="22"/>
          <w:szCs w:val="22"/>
          <w:lang w:val="pl-PL"/>
        </w:rPr>
        <w:t>/17/TP/24</w:t>
      </w:r>
      <w:r w:rsidR="00FA3EC2" w:rsidRPr="00CA5E22">
        <w:rPr>
          <w:sz w:val="22"/>
          <w:szCs w:val="22"/>
        </w:rPr>
        <w:t xml:space="preserve"> </w:t>
      </w:r>
      <w:r w:rsidRPr="00CA5E22">
        <w:rPr>
          <w:sz w:val="22"/>
          <w:szCs w:val="22"/>
        </w:rPr>
        <w:t>, prowadzonego</w:t>
      </w:r>
      <w:r w:rsidRPr="00CA5E22">
        <w:rPr>
          <w:sz w:val="22"/>
        </w:rPr>
        <w:t xml:space="preserve"> przez </w:t>
      </w:r>
      <w:r w:rsidRPr="00CA5E22">
        <w:rPr>
          <w:b/>
          <w:sz w:val="22"/>
        </w:rPr>
        <w:t>Specjalistyczny Szpital im. dra Alfreda Sokołowskiego w Wałbrzychu</w:t>
      </w:r>
      <w:r w:rsidRPr="00CA5E22">
        <w:rPr>
          <w:sz w:val="22"/>
        </w:rPr>
        <w:t xml:space="preserve"> oświadczam, co następuje:</w:t>
      </w:r>
    </w:p>
    <w:p w:rsidR="00CA5E22" w:rsidRPr="00CA5E22" w:rsidRDefault="00CA5E22" w:rsidP="00CA5E22">
      <w:pPr>
        <w:overflowPunct/>
        <w:autoSpaceDE/>
        <w:autoSpaceDN/>
        <w:adjustRightInd/>
        <w:jc w:val="both"/>
        <w:rPr>
          <w:rFonts w:eastAsia="Lucida Sans Unicode"/>
          <w:b/>
          <w:bCs/>
          <w:sz w:val="22"/>
          <w:szCs w:val="22"/>
          <w:lang w:val="pl-PL" w:eastAsia="ar-SA"/>
        </w:rPr>
      </w:pPr>
    </w:p>
    <w:p w:rsidR="00CA5E22" w:rsidRPr="00CA5E22" w:rsidRDefault="00CA5E22" w:rsidP="00CA5E22">
      <w:pPr>
        <w:shd w:val="clear" w:color="auto" w:fill="C0C0C0"/>
        <w:jc w:val="center"/>
        <w:rPr>
          <w:b/>
          <w:sz w:val="20"/>
        </w:rPr>
      </w:pPr>
      <w:r w:rsidRPr="00CA5E22">
        <w:rPr>
          <w:b/>
          <w:sz w:val="20"/>
        </w:rPr>
        <w:t>OŚWIADCZENIE DOTYCZĄCE PODMIOTU UDOSTĘPNIAJĄCEGO ZASOBY:</w:t>
      </w:r>
    </w:p>
    <w:p w:rsidR="00CA5E22" w:rsidRPr="00CA5E22" w:rsidRDefault="00CA5E22" w:rsidP="00CA5E22">
      <w:pPr>
        <w:shd w:val="clear" w:color="auto" w:fill="C0C0C0"/>
        <w:jc w:val="center"/>
        <w:rPr>
          <w:b/>
          <w:sz w:val="20"/>
        </w:rPr>
      </w:pPr>
    </w:p>
    <w:p w:rsidR="00CA5E22" w:rsidRPr="00CA5E22" w:rsidRDefault="00CA5E22" w:rsidP="00CA5E22">
      <w:pPr>
        <w:jc w:val="both"/>
        <w:rPr>
          <w:b/>
          <w:sz w:val="20"/>
          <w:lang w:val="pl-PL"/>
        </w:rPr>
      </w:pPr>
      <w:r w:rsidRPr="00CA5E22">
        <w:rPr>
          <w:b/>
          <w:sz w:val="20"/>
          <w:lang w:val="pl-PL"/>
        </w:rPr>
        <w:t xml:space="preserve">Oświadczam, że nie podlegam wykluczeniu z postępowania na podstawie art. </w:t>
      </w:r>
      <w:r w:rsidRPr="00CA5E22">
        <w:rPr>
          <w:b/>
          <w:sz w:val="20"/>
        </w:rPr>
        <w:t xml:space="preserve">108 ust. 1 </w:t>
      </w:r>
      <w:r w:rsidRPr="00CA5E22">
        <w:rPr>
          <w:b/>
          <w:sz w:val="20"/>
          <w:lang w:val="pl-PL"/>
        </w:rPr>
        <w:t>ustawy Pzp.</w:t>
      </w:r>
    </w:p>
    <w:p w:rsidR="00CA5E22" w:rsidRPr="00CA5E22" w:rsidRDefault="00CA5E22" w:rsidP="00CA5E22">
      <w:pPr>
        <w:jc w:val="both"/>
        <w:rPr>
          <w:b/>
          <w:sz w:val="20"/>
          <w:lang w:val="pl-PL"/>
        </w:rPr>
      </w:pPr>
      <w:r w:rsidRPr="00CA5E22">
        <w:rPr>
          <w:b/>
          <w:sz w:val="20"/>
          <w:lang w:val="pl-PL"/>
        </w:rPr>
        <w:t xml:space="preserve">Oświadczam, że nie podlegam wykluczeniu z postępowania na podstawie </w:t>
      </w:r>
      <w:r w:rsidRPr="00CA5E22">
        <w:rPr>
          <w:b/>
          <w:sz w:val="20"/>
        </w:rPr>
        <w:t>art. 109 ust. 1 pkt 4</w:t>
      </w:r>
      <w:r w:rsidRPr="00CA5E22">
        <w:rPr>
          <w:b/>
          <w:sz w:val="20"/>
          <w:lang w:val="pl-PL"/>
        </w:rPr>
        <w:t xml:space="preserve"> ustawy Pzp.</w:t>
      </w:r>
    </w:p>
    <w:p w:rsidR="00CA5E22" w:rsidRPr="00CA5E22" w:rsidRDefault="00CA5E22" w:rsidP="00CA5E22">
      <w:pPr>
        <w:jc w:val="both"/>
        <w:rPr>
          <w:b/>
          <w:sz w:val="20"/>
        </w:rPr>
      </w:pPr>
      <w:r w:rsidRPr="00CA5E22">
        <w:rPr>
          <w:b/>
          <w:sz w:val="20"/>
        </w:rPr>
        <w:t>Oświadczam, że spełniam warunki udziału w postępowaniu określone przez Zamawiającego w  SWZ.</w:t>
      </w:r>
    </w:p>
    <w:p w:rsidR="00CA5E22" w:rsidRPr="00CA5E22" w:rsidRDefault="00CA5E22" w:rsidP="00CA5E22">
      <w:pPr>
        <w:spacing w:line="360" w:lineRule="auto"/>
        <w:ind w:left="4248"/>
        <w:jc w:val="both"/>
        <w:rPr>
          <w:sz w:val="20"/>
        </w:rPr>
      </w:pPr>
    </w:p>
    <w:p w:rsidR="00CA5E22" w:rsidRPr="00CA5E22" w:rsidRDefault="00CA5E22" w:rsidP="006A6A4B">
      <w:pPr>
        <w:spacing w:line="360" w:lineRule="auto"/>
        <w:ind w:left="4248"/>
        <w:jc w:val="right"/>
        <w:rPr>
          <w:sz w:val="20"/>
        </w:rPr>
      </w:pPr>
      <w:r w:rsidRPr="00CA5E22">
        <w:rPr>
          <w:sz w:val="20"/>
        </w:rPr>
        <w:t xml:space="preserve">                …………………………………………</w:t>
      </w:r>
    </w:p>
    <w:p w:rsidR="00B45357" w:rsidRPr="00CA5E22" w:rsidRDefault="00B45357" w:rsidP="00B45357">
      <w:pPr>
        <w:spacing w:line="360" w:lineRule="auto"/>
        <w:ind w:firstLine="708"/>
        <w:jc w:val="right"/>
        <w:rPr>
          <w:i/>
          <w:sz w:val="18"/>
          <w:szCs w:val="18"/>
        </w:rPr>
      </w:pPr>
      <w:r w:rsidRPr="00CA5E22">
        <w:rPr>
          <w:i/>
          <w:sz w:val="18"/>
          <w:szCs w:val="18"/>
        </w:rPr>
        <w:t>(</w:t>
      </w:r>
      <w:r>
        <w:rPr>
          <w:i/>
          <w:sz w:val="18"/>
          <w:szCs w:val="18"/>
        </w:rPr>
        <w:t xml:space="preserve">data, </w:t>
      </w:r>
      <w:r w:rsidRPr="00CA5E22">
        <w:rPr>
          <w:i/>
          <w:sz w:val="18"/>
          <w:szCs w:val="18"/>
        </w:rPr>
        <w:t>podpis)</w:t>
      </w:r>
    </w:p>
    <w:p w:rsidR="00CA5E22" w:rsidRPr="00CA5E22" w:rsidRDefault="00CA5E22" w:rsidP="00CA5E22">
      <w:pPr>
        <w:jc w:val="both"/>
        <w:rPr>
          <w:b/>
          <w:sz w:val="20"/>
          <w:lang w:val="pl-PL"/>
        </w:rPr>
      </w:pPr>
    </w:p>
    <w:p w:rsidR="00CA5E22" w:rsidRPr="00CA5E22" w:rsidRDefault="00CA5E22" w:rsidP="00CA5E22">
      <w:pPr>
        <w:jc w:val="both"/>
        <w:rPr>
          <w:b/>
          <w:sz w:val="22"/>
          <w:szCs w:val="22"/>
          <w:lang w:val="pl-PL"/>
        </w:rPr>
      </w:pPr>
    </w:p>
    <w:p w:rsidR="00CA5E22" w:rsidRPr="00CA5E22" w:rsidRDefault="00CA5E22" w:rsidP="00CA5E22">
      <w:pPr>
        <w:jc w:val="both"/>
        <w:rPr>
          <w:b/>
          <w:sz w:val="20"/>
          <w:lang w:val="pl-PL"/>
        </w:rPr>
      </w:pPr>
      <w:r w:rsidRPr="00CA5E22">
        <w:rPr>
          <w:sz w:val="20"/>
        </w:rPr>
        <w:t>Oświadczam, że nie zachodzą w stosunku do mnie przesłanki wykluczenia z postępowania na podstawie art.  7 ust. 1 ustawy z dnia 13 kwietnia 2022 r.</w:t>
      </w:r>
      <w:r w:rsidRPr="00CA5E22">
        <w:rPr>
          <w:iCs/>
          <w:sz w:val="20"/>
        </w:rPr>
        <w:t xml:space="preserve"> o szczególnych rozwiązaniach w zakresie przeciwdziałania wspieraniu agresji na Ukrainę oraz służących ochronie bezpieczeństwa narodowego (Dz. U. poz. 835)</w:t>
      </w:r>
    </w:p>
    <w:p w:rsidR="00CA5E22" w:rsidRPr="00CA5E22" w:rsidRDefault="00CA5E22" w:rsidP="00CA5E22">
      <w:pPr>
        <w:spacing w:line="360" w:lineRule="auto"/>
        <w:jc w:val="both"/>
        <w:rPr>
          <w:sz w:val="18"/>
          <w:szCs w:val="18"/>
        </w:rPr>
      </w:pPr>
    </w:p>
    <w:p w:rsidR="00CA5E22" w:rsidRPr="00CA5E22" w:rsidRDefault="00CA5E22" w:rsidP="006A6A4B">
      <w:pPr>
        <w:spacing w:line="360" w:lineRule="auto"/>
        <w:ind w:left="4248"/>
        <w:jc w:val="right"/>
        <w:rPr>
          <w:sz w:val="20"/>
        </w:rPr>
      </w:pPr>
      <w:r w:rsidRPr="00CA5E22">
        <w:rPr>
          <w:sz w:val="20"/>
        </w:rPr>
        <w:t xml:space="preserve">                …………………………………………</w:t>
      </w:r>
    </w:p>
    <w:p w:rsidR="00B45357" w:rsidRPr="00CA5E22" w:rsidRDefault="00B45357" w:rsidP="00B45357">
      <w:pPr>
        <w:spacing w:line="360" w:lineRule="auto"/>
        <w:ind w:firstLine="708"/>
        <w:jc w:val="right"/>
        <w:rPr>
          <w:i/>
          <w:sz w:val="18"/>
          <w:szCs w:val="18"/>
        </w:rPr>
      </w:pPr>
      <w:r w:rsidRPr="00CA5E22">
        <w:rPr>
          <w:i/>
          <w:sz w:val="18"/>
          <w:szCs w:val="18"/>
        </w:rPr>
        <w:t>(</w:t>
      </w:r>
      <w:r>
        <w:rPr>
          <w:i/>
          <w:sz w:val="18"/>
          <w:szCs w:val="18"/>
        </w:rPr>
        <w:t xml:space="preserve">data, </w:t>
      </w:r>
      <w:r w:rsidRPr="00CA5E22">
        <w:rPr>
          <w:i/>
          <w:sz w:val="18"/>
          <w:szCs w:val="18"/>
        </w:rPr>
        <w:t>podpis)</w:t>
      </w:r>
    </w:p>
    <w:p w:rsidR="00CA5E22" w:rsidRPr="00CA5E22" w:rsidRDefault="00CA5E22" w:rsidP="006A6A4B">
      <w:pPr>
        <w:spacing w:line="360" w:lineRule="auto"/>
        <w:ind w:left="5664"/>
        <w:jc w:val="right"/>
        <w:rPr>
          <w:sz w:val="18"/>
          <w:szCs w:val="18"/>
          <w:lang w:val="pl-PL"/>
        </w:rPr>
      </w:pPr>
    </w:p>
    <w:p w:rsidR="00CA5E22" w:rsidRPr="00CA5E22" w:rsidRDefault="00CA5E22" w:rsidP="00CA5E22">
      <w:pPr>
        <w:spacing w:line="360" w:lineRule="auto"/>
        <w:ind w:left="5664"/>
        <w:jc w:val="both"/>
        <w:rPr>
          <w:sz w:val="18"/>
          <w:szCs w:val="18"/>
          <w:lang w:val="pl-PL"/>
        </w:rPr>
      </w:pPr>
    </w:p>
    <w:p w:rsidR="00CA5E22" w:rsidRPr="00CA5E22" w:rsidRDefault="00CA5E22" w:rsidP="00CA5E22">
      <w:pPr>
        <w:shd w:val="clear" w:color="auto" w:fill="C0C0C0"/>
        <w:spacing w:line="360" w:lineRule="auto"/>
        <w:jc w:val="center"/>
        <w:rPr>
          <w:sz w:val="18"/>
          <w:szCs w:val="18"/>
          <w:lang w:val="pl-PL"/>
        </w:rPr>
      </w:pPr>
      <w:r w:rsidRPr="00CA5E22">
        <w:rPr>
          <w:sz w:val="18"/>
          <w:szCs w:val="18"/>
          <w:lang w:val="pl-PL"/>
        </w:rPr>
        <w:t>OŚWIADCZENIE DOTYCZĄCE PODANYCH INFORMACJI:</w:t>
      </w:r>
    </w:p>
    <w:p w:rsidR="00CA5E22" w:rsidRPr="00CA5E22" w:rsidRDefault="00CA5E22" w:rsidP="00CA5E22">
      <w:pPr>
        <w:spacing w:line="360" w:lineRule="auto"/>
        <w:jc w:val="both"/>
        <w:rPr>
          <w:sz w:val="18"/>
          <w:szCs w:val="18"/>
          <w:lang w:val="pl-PL"/>
        </w:rPr>
      </w:pPr>
      <w:r w:rsidRPr="00CA5E22">
        <w:rPr>
          <w:sz w:val="18"/>
          <w:szCs w:val="18"/>
          <w:lang w:val="pl-PL"/>
        </w:rPr>
        <w:t>Oświadczam, że wszystkie informacje podane w powyższych oświadczeniach są aktualne i zgodne z prawdą oraz zostały przedstawione z pełną świadomością konsekwencji wprowadzenia zamawiającego w błąd przy przedstawianiu informacji.</w:t>
      </w:r>
    </w:p>
    <w:p w:rsidR="00CA5E22" w:rsidRPr="00CA5E22" w:rsidRDefault="00CA5E22" w:rsidP="00CA5E22">
      <w:pPr>
        <w:spacing w:line="360" w:lineRule="auto"/>
        <w:jc w:val="both"/>
        <w:rPr>
          <w:sz w:val="18"/>
          <w:szCs w:val="18"/>
          <w:lang w:val="pl-PL"/>
        </w:rPr>
      </w:pPr>
    </w:p>
    <w:p w:rsidR="00CA5E22" w:rsidRPr="00CA5E22" w:rsidRDefault="00CA5E22" w:rsidP="006A6A4B">
      <w:pPr>
        <w:jc w:val="right"/>
        <w:rPr>
          <w:sz w:val="18"/>
          <w:szCs w:val="18"/>
          <w:lang w:val="pl-PL"/>
        </w:rPr>
      </w:pPr>
      <w:r w:rsidRPr="00CA5E22">
        <w:rPr>
          <w:sz w:val="18"/>
          <w:szCs w:val="18"/>
          <w:lang w:val="pl-PL"/>
        </w:rPr>
        <w:tab/>
      </w:r>
      <w:r w:rsidRPr="00CA5E22">
        <w:rPr>
          <w:sz w:val="18"/>
          <w:szCs w:val="18"/>
          <w:lang w:val="pl-PL"/>
        </w:rPr>
        <w:tab/>
      </w:r>
      <w:r w:rsidRPr="00CA5E22">
        <w:rPr>
          <w:sz w:val="18"/>
          <w:szCs w:val="18"/>
          <w:lang w:val="pl-PL"/>
        </w:rPr>
        <w:tab/>
      </w:r>
      <w:r w:rsidRPr="00CA5E22">
        <w:rPr>
          <w:sz w:val="18"/>
          <w:szCs w:val="18"/>
          <w:lang w:val="pl-PL"/>
        </w:rPr>
        <w:tab/>
      </w:r>
      <w:r w:rsidRPr="00CA5E22">
        <w:rPr>
          <w:sz w:val="18"/>
          <w:szCs w:val="18"/>
          <w:lang w:val="pl-PL"/>
        </w:rPr>
        <w:tab/>
      </w:r>
      <w:r w:rsidRPr="00CA5E22">
        <w:rPr>
          <w:sz w:val="18"/>
          <w:szCs w:val="18"/>
          <w:lang w:val="pl-PL"/>
        </w:rPr>
        <w:tab/>
        <w:t xml:space="preserve">                </w:t>
      </w:r>
      <w:r w:rsidRPr="00CA5E22">
        <w:rPr>
          <w:sz w:val="18"/>
          <w:szCs w:val="18"/>
          <w:lang w:val="pl-PL"/>
        </w:rPr>
        <w:tab/>
        <w:t>…………………………………………</w:t>
      </w:r>
    </w:p>
    <w:p w:rsidR="00B45357" w:rsidRPr="00CA5E22" w:rsidRDefault="00B45357" w:rsidP="00B45357">
      <w:pPr>
        <w:spacing w:line="360" w:lineRule="auto"/>
        <w:ind w:firstLine="708"/>
        <w:jc w:val="right"/>
        <w:rPr>
          <w:i/>
          <w:sz w:val="18"/>
          <w:szCs w:val="18"/>
        </w:rPr>
      </w:pPr>
      <w:r w:rsidRPr="00CA5E22">
        <w:rPr>
          <w:i/>
          <w:sz w:val="18"/>
          <w:szCs w:val="18"/>
        </w:rPr>
        <w:t>(</w:t>
      </w:r>
      <w:r>
        <w:rPr>
          <w:i/>
          <w:sz w:val="18"/>
          <w:szCs w:val="18"/>
        </w:rPr>
        <w:t xml:space="preserve">data, </w:t>
      </w:r>
      <w:r w:rsidRPr="00CA5E22">
        <w:rPr>
          <w:i/>
          <w:sz w:val="18"/>
          <w:szCs w:val="18"/>
        </w:rPr>
        <w:t>podpis)</w:t>
      </w:r>
    </w:p>
    <w:p w:rsidR="00CA5E22" w:rsidRPr="00CA5E22" w:rsidRDefault="00CA5E22" w:rsidP="006A6A4B">
      <w:pPr>
        <w:jc w:val="right"/>
        <w:rPr>
          <w:i/>
          <w:sz w:val="18"/>
          <w:szCs w:val="18"/>
          <w:lang w:val="pl-PL"/>
        </w:rPr>
      </w:pPr>
    </w:p>
    <w:p w:rsidR="00CA5E22" w:rsidRPr="00CA5E22" w:rsidRDefault="00CA5E22" w:rsidP="006A6A4B">
      <w:pPr>
        <w:jc w:val="right"/>
        <w:rPr>
          <w:i/>
          <w:sz w:val="22"/>
          <w:lang w:val="pl-PL"/>
        </w:rPr>
      </w:pPr>
    </w:p>
    <w:p w:rsidR="00CA5E22" w:rsidRPr="00CA5E22" w:rsidRDefault="00CA5E22" w:rsidP="00CA5E22">
      <w:pPr>
        <w:rPr>
          <w:i/>
          <w:color w:val="FF0000"/>
          <w:sz w:val="22"/>
          <w:lang w:val="pl-PL"/>
        </w:rPr>
      </w:pPr>
    </w:p>
    <w:p w:rsidR="00CA5E22" w:rsidRPr="00CA5E22" w:rsidRDefault="00CA5E22" w:rsidP="00CA5E22">
      <w:pPr>
        <w:rPr>
          <w:i/>
          <w:color w:val="FF0000"/>
          <w:sz w:val="22"/>
          <w:lang w:val="pl-PL"/>
        </w:rPr>
      </w:pPr>
    </w:p>
    <w:p w:rsidR="00CA5E22" w:rsidRPr="00CA5E22" w:rsidRDefault="00CA5E22" w:rsidP="00CA5E22">
      <w:pPr>
        <w:rPr>
          <w:i/>
          <w:color w:val="FF0000"/>
          <w:sz w:val="22"/>
          <w:lang w:val="pl-PL"/>
        </w:rPr>
      </w:pPr>
    </w:p>
    <w:p w:rsidR="00CA5E22" w:rsidRPr="00CA5E22" w:rsidRDefault="00CA5E22" w:rsidP="00CA5E22">
      <w:pPr>
        <w:rPr>
          <w:i/>
          <w:color w:val="FF0000"/>
          <w:sz w:val="22"/>
          <w:lang w:val="pl-PL"/>
        </w:rPr>
      </w:pPr>
    </w:p>
    <w:p w:rsidR="00CA5E22" w:rsidRPr="00CA5E22" w:rsidRDefault="00CA5E22" w:rsidP="00CA5E22">
      <w:pPr>
        <w:rPr>
          <w:i/>
          <w:color w:val="FF0000"/>
          <w:sz w:val="22"/>
          <w:lang w:val="pl-PL"/>
        </w:rPr>
      </w:pPr>
    </w:p>
    <w:p w:rsidR="00CA5E22" w:rsidRPr="00CA5E22" w:rsidRDefault="00CA5E22" w:rsidP="00CA5E22">
      <w:pPr>
        <w:rPr>
          <w:i/>
          <w:color w:val="FF0000"/>
          <w:sz w:val="22"/>
          <w:lang w:val="pl-PL"/>
        </w:rPr>
      </w:pPr>
    </w:p>
    <w:p w:rsidR="00CA5E22" w:rsidRPr="00CA5E22" w:rsidRDefault="00CA5E22" w:rsidP="00CA5E22">
      <w:pPr>
        <w:rPr>
          <w:i/>
          <w:color w:val="FF0000"/>
          <w:sz w:val="22"/>
          <w:lang w:val="pl-PL"/>
        </w:rPr>
      </w:pPr>
    </w:p>
    <w:p w:rsidR="00CA5E22" w:rsidRPr="00CA5E22" w:rsidRDefault="00CA5E22" w:rsidP="00CA5E22">
      <w:pPr>
        <w:rPr>
          <w:i/>
          <w:color w:val="FF0000"/>
          <w:sz w:val="22"/>
          <w:lang w:val="pl-PL"/>
        </w:rPr>
      </w:pPr>
    </w:p>
    <w:p w:rsidR="00CA5E22" w:rsidRPr="00CA5E22" w:rsidRDefault="00CA5E22" w:rsidP="00CA5E22">
      <w:pPr>
        <w:rPr>
          <w:i/>
          <w:color w:val="FF0000"/>
          <w:sz w:val="22"/>
          <w:lang w:val="pl-PL"/>
        </w:rPr>
      </w:pPr>
    </w:p>
    <w:p w:rsidR="00CA5E22" w:rsidRPr="00CA5E22" w:rsidRDefault="00CA5E22" w:rsidP="00CA5E22">
      <w:pPr>
        <w:rPr>
          <w:i/>
          <w:color w:val="FF0000"/>
          <w:sz w:val="22"/>
          <w:lang w:val="pl-PL"/>
        </w:rPr>
      </w:pPr>
    </w:p>
    <w:p w:rsidR="00CA5E22" w:rsidRPr="00CA5E22" w:rsidRDefault="00CA5E22" w:rsidP="00CA5E22">
      <w:pPr>
        <w:rPr>
          <w:i/>
          <w:sz w:val="22"/>
          <w:lang w:val="pl-PL"/>
        </w:rPr>
      </w:pPr>
      <w:r w:rsidRPr="00CA5E22">
        <w:rPr>
          <w:i/>
          <w:sz w:val="22"/>
          <w:lang w:val="pl-PL"/>
        </w:rPr>
        <w:t>Załącznik nr 5 do SWZ</w:t>
      </w:r>
    </w:p>
    <w:p w:rsidR="00CA5E22" w:rsidRPr="00CA5E22" w:rsidRDefault="00CA5E22" w:rsidP="00CA5E22">
      <w:pPr>
        <w:rPr>
          <w:sz w:val="22"/>
          <w:lang w:val="pl-PL"/>
        </w:rPr>
      </w:pPr>
      <w:r w:rsidRPr="00CA5E22">
        <w:rPr>
          <w:i/>
          <w:sz w:val="22"/>
          <w:lang w:val="pl-PL"/>
        </w:rPr>
        <w:t xml:space="preserve">(jeśli dotyczy) </w:t>
      </w:r>
    </w:p>
    <w:p w:rsidR="00CA5E22" w:rsidRPr="00CA5E22" w:rsidRDefault="00CA5E22" w:rsidP="00CA5E22">
      <w:pPr>
        <w:suppressAutoHyphens w:val="0"/>
        <w:rPr>
          <w:b/>
          <w:bCs/>
          <w:sz w:val="22"/>
          <w:szCs w:val="22"/>
        </w:rPr>
      </w:pPr>
    </w:p>
    <w:p w:rsidR="00CA5E22" w:rsidRPr="00CA5E22" w:rsidRDefault="00CA5E22" w:rsidP="00CA5E22">
      <w:pPr>
        <w:suppressAutoHyphens w:val="0"/>
      </w:pPr>
      <w:r w:rsidRPr="00CA5E22">
        <w:rPr>
          <w:b/>
          <w:bCs/>
          <w:sz w:val="22"/>
          <w:szCs w:val="22"/>
        </w:rPr>
        <w:t>Wykonawcy wspólnie ubiegający się o udzielenie zamówienia:</w:t>
      </w:r>
    </w:p>
    <w:p w:rsidR="00CA5E22" w:rsidRPr="00CA5E22" w:rsidRDefault="00CA5E22" w:rsidP="00CA5E22">
      <w:pPr>
        <w:suppressAutoHyphens w:val="0"/>
      </w:pPr>
      <w:r w:rsidRPr="00CA5E22">
        <w:t>……………………………………</w:t>
      </w:r>
      <w:r w:rsidRPr="00CA5E22">
        <w:rPr>
          <w:sz w:val="22"/>
          <w:szCs w:val="22"/>
        </w:rPr>
        <w:t>.</w:t>
      </w:r>
    </w:p>
    <w:p w:rsidR="00CA5E22" w:rsidRPr="00CA5E22" w:rsidRDefault="00CA5E22" w:rsidP="00CA5E22">
      <w:pPr>
        <w:suppressAutoHyphens w:val="0"/>
      </w:pPr>
      <w:r w:rsidRPr="00CA5E22">
        <w:t>……………………………………</w:t>
      </w:r>
      <w:r w:rsidRPr="00CA5E22">
        <w:rPr>
          <w:sz w:val="20"/>
        </w:rPr>
        <w:t>.</w:t>
      </w:r>
    </w:p>
    <w:p w:rsidR="00CA5E22" w:rsidRPr="00CA5E22" w:rsidRDefault="00CA5E22" w:rsidP="00CA5E22">
      <w:pPr>
        <w:suppressAutoHyphens w:val="0"/>
        <w:spacing w:before="100" w:beforeAutospacing="1"/>
      </w:pPr>
      <w:r w:rsidRPr="00CA5E22">
        <w:rPr>
          <w:i/>
          <w:iCs/>
          <w:sz w:val="20"/>
        </w:rPr>
        <w:t>(pełna nazwa/firma,adres, w zalezności od podmiotu NIP/PESEL, KRS/CEiDG)</w:t>
      </w:r>
    </w:p>
    <w:p w:rsidR="00CA5E22" w:rsidRPr="00CA5E22" w:rsidRDefault="00CA5E22" w:rsidP="00CA5E22">
      <w:pPr>
        <w:suppressAutoHyphens w:val="0"/>
        <w:spacing w:before="100" w:beforeAutospacing="1"/>
      </w:pPr>
    </w:p>
    <w:p w:rsidR="00CA5E22" w:rsidRPr="00CA5E22" w:rsidRDefault="00CA5E22" w:rsidP="00CA5E22">
      <w:pPr>
        <w:suppressAutoHyphens w:val="0"/>
        <w:spacing w:line="276" w:lineRule="auto"/>
        <w:jc w:val="center"/>
        <w:rPr>
          <w:szCs w:val="24"/>
          <w:u w:val="single"/>
        </w:rPr>
      </w:pPr>
      <w:r w:rsidRPr="00CA5E22">
        <w:rPr>
          <w:b/>
          <w:bCs/>
          <w:szCs w:val="24"/>
          <w:u w:val="single"/>
        </w:rPr>
        <w:t>Oświadczenie Wykonawców wspólnie ubiegających się o udzielenie zamówienia</w:t>
      </w:r>
    </w:p>
    <w:p w:rsidR="00CA5E22" w:rsidRPr="00CA5E22" w:rsidRDefault="00CA5E22" w:rsidP="00CA5E22">
      <w:pPr>
        <w:suppressAutoHyphens w:val="0"/>
        <w:spacing w:line="276" w:lineRule="auto"/>
        <w:jc w:val="center"/>
        <w:rPr>
          <w:szCs w:val="24"/>
        </w:rPr>
      </w:pPr>
      <w:r w:rsidRPr="00CA5E22">
        <w:rPr>
          <w:b/>
          <w:bCs/>
          <w:szCs w:val="24"/>
        </w:rPr>
        <w:t>składane na podstawie</w:t>
      </w:r>
    </w:p>
    <w:p w:rsidR="00CA5E22" w:rsidRPr="00CA5E22" w:rsidRDefault="00CA5E22" w:rsidP="00CA5E22">
      <w:pPr>
        <w:suppressAutoHyphens w:val="0"/>
        <w:spacing w:line="276" w:lineRule="auto"/>
        <w:jc w:val="center"/>
        <w:rPr>
          <w:szCs w:val="24"/>
        </w:rPr>
      </w:pPr>
      <w:r w:rsidRPr="00CA5E22">
        <w:rPr>
          <w:b/>
          <w:bCs/>
          <w:szCs w:val="24"/>
        </w:rPr>
        <w:t>art. 117 ust. 4 ustawy z dnia 11 września 2019 r.</w:t>
      </w:r>
    </w:p>
    <w:p w:rsidR="00CA5E22" w:rsidRPr="00CA5E22" w:rsidRDefault="00CA5E22" w:rsidP="00CA5E22">
      <w:pPr>
        <w:suppressAutoHyphens w:val="0"/>
        <w:spacing w:line="276" w:lineRule="auto"/>
        <w:jc w:val="center"/>
        <w:rPr>
          <w:szCs w:val="24"/>
        </w:rPr>
      </w:pPr>
      <w:r w:rsidRPr="00CA5E22">
        <w:rPr>
          <w:b/>
          <w:bCs/>
          <w:szCs w:val="24"/>
        </w:rPr>
        <w:t>Prawo zamówień publicznych (dalej jako: pzp)</w:t>
      </w:r>
    </w:p>
    <w:p w:rsidR="00CA5E22" w:rsidRPr="00CA5E22" w:rsidRDefault="00CA5E22" w:rsidP="00CA5E22">
      <w:pPr>
        <w:suppressAutoHyphens w:val="0"/>
        <w:spacing w:line="276" w:lineRule="auto"/>
        <w:jc w:val="center"/>
        <w:rPr>
          <w:sz w:val="22"/>
          <w:szCs w:val="22"/>
        </w:rPr>
      </w:pPr>
      <w:r w:rsidRPr="00CA5E22">
        <w:rPr>
          <w:b/>
          <w:bCs/>
          <w:sz w:val="22"/>
          <w:szCs w:val="22"/>
        </w:rPr>
        <w:t>DOTYCZĄCE DOSTAW, USŁUG LUB ROBÓT BUDOWLANYCH,</w:t>
      </w:r>
    </w:p>
    <w:p w:rsidR="00CA5E22" w:rsidRPr="00CA5E22" w:rsidRDefault="00CA5E22" w:rsidP="00CA5E22">
      <w:pPr>
        <w:suppressAutoHyphens w:val="0"/>
        <w:spacing w:line="276" w:lineRule="auto"/>
        <w:jc w:val="center"/>
        <w:rPr>
          <w:sz w:val="22"/>
          <w:szCs w:val="22"/>
        </w:rPr>
      </w:pPr>
      <w:r w:rsidRPr="00CA5E22">
        <w:rPr>
          <w:b/>
          <w:bCs/>
          <w:iCs/>
          <w:sz w:val="22"/>
          <w:szCs w:val="22"/>
        </w:rPr>
        <w:t>KTÓRE WYKONAJĄ POSZCZEGÓLNI WYKONAWCY</w:t>
      </w:r>
    </w:p>
    <w:p w:rsidR="00CA5E22" w:rsidRPr="00CA5E22" w:rsidRDefault="00CA5E22" w:rsidP="00CA5E22">
      <w:pPr>
        <w:suppressAutoHyphens w:val="0"/>
        <w:spacing w:line="276" w:lineRule="auto"/>
        <w:jc w:val="center"/>
        <w:rPr>
          <w:sz w:val="22"/>
          <w:szCs w:val="22"/>
        </w:rPr>
      </w:pPr>
    </w:p>
    <w:p w:rsidR="00CA5E22" w:rsidRPr="00CA5E22" w:rsidRDefault="00CA5E22" w:rsidP="00CA5E22">
      <w:pPr>
        <w:jc w:val="both"/>
        <w:rPr>
          <w:b/>
          <w:bCs/>
          <w:sz w:val="22"/>
          <w:szCs w:val="22"/>
        </w:rPr>
      </w:pPr>
      <w:r w:rsidRPr="00CA5E22">
        <w:rPr>
          <w:sz w:val="22"/>
          <w:szCs w:val="22"/>
        </w:rPr>
        <w:t>Na potrzeby postępowania o udziel</w:t>
      </w:r>
      <w:r w:rsidR="00990827">
        <w:rPr>
          <w:sz w:val="22"/>
          <w:szCs w:val="22"/>
        </w:rPr>
        <w:t>enie zamówienia publicznego pn.</w:t>
      </w:r>
      <w:r w:rsidR="00990827">
        <w:rPr>
          <w:rStyle w:val="Wyrnienie"/>
          <w:b/>
          <w:bCs/>
          <w:i w:val="0"/>
          <w:sz w:val="22"/>
          <w:szCs w:val="22"/>
          <w:lang w:val="pl-PL"/>
        </w:rPr>
        <w:t xml:space="preserve"> </w:t>
      </w:r>
      <w:r w:rsidR="00990827" w:rsidRPr="00A42505">
        <w:rPr>
          <w:rStyle w:val="Wyrnienie"/>
          <w:b/>
          <w:bCs/>
          <w:sz w:val="22"/>
          <w:szCs w:val="22"/>
          <w:lang w:val="pl-PL"/>
        </w:rPr>
        <w:t>,,</w:t>
      </w:r>
      <w:r w:rsidR="00FA3EC2" w:rsidRPr="00FA3EC2">
        <w:rPr>
          <w:b/>
          <w:sz w:val="22"/>
          <w:szCs w:val="22"/>
        </w:rPr>
        <w:t xml:space="preserve"> </w:t>
      </w:r>
      <w:r w:rsidR="00FA3EC2" w:rsidRPr="001073E8">
        <w:rPr>
          <w:b/>
          <w:sz w:val="22"/>
          <w:szCs w:val="22"/>
        </w:rPr>
        <w:t>Projekt, wykonanie, dostawa i montaż mebli medycznych do dwóch pomieszczeń wraz z dostawą krzeseł laboratoryj</w:t>
      </w:r>
      <w:r w:rsidR="00FA3EC2">
        <w:rPr>
          <w:b/>
          <w:sz w:val="22"/>
          <w:szCs w:val="22"/>
        </w:rPr>
        <w:t>nych dla Zakładu Patomorfologii</w:t>
      </w:r>
      <w:r w:rsidR="00FA3EC2" w:rsidRPr="00A42505">
        <w:rPr>
          <w:b/>
          <w:sz w:val="22"/>
          <w:szCs w:val="22"/>
          <w:lang w:val="pl-PL"/>
        </w:rPr>
        <w:t xml:space="preserve">” </w:t>
      </w:r>
      <w:r w:rsidR="00FA3EC2" w:rsidRPr="00A42505">
        <w:rPr>
          <w:b/>
          <w:bCs/>
          <w:sz w:val="22"/>
          <w:szCs w:val="22"/>
          <w:lang w:val="pl-PL"/>
        </w:rPr>
        <w:t xml:space="preserve">- </w:t>
      </w:r>
      <w:proofErr w:type="spellStart"/>
      <w:r w:rsidR="00FA3EC2">
        <w:rPr>
          <w:b/>
          <w:bCs/>
          <w:sz w:val="22"/>
          <w:szCs w:val="22"/>
          <w:lang w:val="pl-PL"/>
        </w:rPr>
        <w:t>Zp</w:t>
      </w:r>
      <w:proofErr w:type="spellEnd"/>
      <w:r w:rsidR="00FA3EC2">
        <w:rPr>
          <w:b/>
          <w:bCs/>
          <w:sz w:val="22"/>
          <w:szCs w:val="22"/>
          <w:lang w:val="pl-PL"/>
        </w:rPr>
        <w:t>/17/TP/24</w:t>
      </w:r>
      <w:r w:rsidR="00FA3EC2" w:rsidRPr="00CA5E22">
        <w:rPr>
          <w:sz w:val="22"/>
          <w:szCs w:val="22"/>
        </w:rPr>
        <w:t xml:space="preserve"> </w:t>
      </w:r>
      <w:r w:rsidRPr="00CA5E22">
        <w:rPr>
          <w:sz w:val="22"/>
          <w:szCs w:val="22"/>
        </w:rPr>
        <w:t>,</w:t>
      </w:r>
      <w:r w:rsidRPr="00CA5E22">
        <w:rPr>
          <w:sz w:val="22"/>
          <w:szCs w:val="22"/>
          <w:lang w:val="pl-PL"/>
        </w:rPr>
        <w:t xml:space="preserve"> oświadczam, że:</w:t>
      </w:r>
    </w:p>
    <w:p w:rsidR="00CA5E22" w:rsidRPr="00CA5E22" w:rsidRDefault="00CA5E22" w:rsidP="00CA5E22">
      <w:pPr>
        <w:suppressAutoHyphens w:val="0"/>
        <w:spacing w:line="276" w:lineRule="auto"/>
        <w:jc w:val="both"/>
        <w:rPr>
          <w:sz w:val="22"/>
          <w:szCs w:val="22"/>
        </w:rPr>
      </w:pPr>
    </w:p>
    <w:p w:rsidR="00CA5E22" w:rsidRPr="00CA5E22" w:rsidRDefault="00CA5E22" w:rsidP="00CA5E22">
      <w:pPr>
        <w:suppressAutoHyphens w:val="0"/>
        <w:jc w:val="center"/>
      </w:pPr>
      <w:r w:rsidRPr="00CA5E22">
        <w:t>•</w:t>
      </w:r>
      <w:r w:rsidRPr="00CA5E22">
        <w:rPr>
          <w:sz w:val="22"/>
          <w:szCs w:val="22"/>
        </w:rPr>
        <w:t>Wykonawca………………………………………………………………………………………….......</w:t>
      </w:r>
      <w:r w:rsidRPr="00CA5E22">
        <w:rPr>
          <w:i/>
          <w:iCs/>
          <w:sz w:val="20"/>
        </w:rPr>
        <w:t>(nazwa i adres Wykonawcy)</w:t>
      </w:r>
    </w:p>
    <w:p w:rsidR="00CA5E22" w:rsidRPr="00CA5E22" w:rsidRDefault="00CA5E22" w:rsidP="00CA5E22">
      <w:pPr>
        <w:suppressAutoHyphens w:val="0"/>
      </w:pPr>
      <w:r w:rsidRPr="00CA5E22">
        <w:rPr>
          <w:sz w:val="22"/>
          <w:szCs w:val="22"/>
        </w:rPr>
        <w:t>zrealizuje następujące dostawy, usługi lub roboty budowlane:</w:t>
      </w:r>
    </w:p>
    <w:p w:rsidR="00CA5E22" w:rsidRPr="00CA5E22" w:rsidRDefault="00CA5E22" w:rsidP="00CA5E22">
      <w:pPr>
        <w:suppressAutoHyphens w:val="0"/>
      </w:pPr>
      <w:r w:rsidRPr="00CA5E22">
        <w:t>……………………………………………………………………………………………...........</w:t>
      </w:r>
    </w:p>
    <w:p w:rsidR="00CA5E22" w:rsidRPr="00CA5E22" w:rsidRDefault="00CA5E22" w:rsidP="00CA5E22">
      <w:pPr>
        <w:suppressAutoHyphens w:val="0"/>
        <w:jc w:val="center"/>
      </w:pPr>
    </w:p>
    <w:p w:rsidR="00CA5E22" w:rsidRPr="00CA5E22" w:rsidRDefault="00CA5E22" w:rsidP="00CA5E22">
      <w:pPr>
        <w:suppressAutoHyphens w:val="0"/>
        <w:jc w:val="center"/>
        <w:rPr>
          <w:i/>
          <w:iCs/>
          <w:sz w:val="20"/>
        </w:rPr>
      </w:pPr>
      <w:r w:rsidRPr="00CA5E22">
        <w:t>•</w:t>
      </w:r>
      <w:r w:rsidRPr="00CA5E22">
        <w:rPr>
          <w:sz w:val="22"/>
          <w:szCs w:val="22"/>
        </w:rPr>
        <w:t>Wykonawca………………………………………………………………………………………….......</w:t>
      </w:r>
      <w:r w:rsidRPr="00CA5E22">
        <w:rPr>
          <w:i/>
          <w:iCs/>
          <w:sz w:val="20"/>
        </w:rPr>
        <w:t>(nazwa i adres Wykonawcy)</w:t>
      </w:r>
    </w:p>
    <w:p w:rsidR="00CA5E22" w:rsidRPr="00CA5E22" w:rsidRDefault="00CA5E22" w:rsidP="00CA5E22">
      <w:pPr>
        <w:suppressAutoHyphens w:val="0"/>
        <w:jc w:val="center"/>
      </w:pPr>
    </w:p>
    <w:p w:rsidR="00CA5E22" w:rsidRPr="00CA5E22" w:rsidRDefault="00CA5E22" w:rsidP="00CA5E22">
      <w:pPr>
        <w:suppressAutoHyphens w:val="0"/>
      </w:pPr>
      <w:r w:rsidRPr="00CA5E22">
        <w:rPr>
          <w:sz w:val="22"/>
          <w:szCs w:val="22"/>
        </w:rPr>
        <w:t>zrealizuje następujące dostawy, usługi lub roboty budowlane:</w:t>
      </w:r>
    </w:p>
    <w:p w:rsidR="00CA5E22" w:rsidRPr="00CA5E22" w:rsidRDefault="00CA5E22" w:rsidP="00CA5E22">
      <w:pPr>
        <w:suppressAutoHyphens w:val="0"/>
        <w:spacing w:before="100" w:beforeAutospacing="1"/>
      </w:pPr>
      <w:r w:rsidRPr="00CA5E22">
        <w:t>……………………………………………………………………………………………..........</w:t>
      </w:r>
    </w:p>
    <w:p w:rsidR="00CA5E22" w:rsidRPr="00CA5E22" w:rsidRDefault="00CA5E22" w:rsidP="00CA5E22">
      <w:pPr>
        <w:suppressAutoHyphens w:val="0"/>
        <w:jc w:val="center"/>
        <w:rPr>
          <w:i/>
          <w:iCs/>
          <w:sz w:val="20"/>
        </w:rPr>
      </w:pPr>
      <w:r w:rsidRPr="00CA5E22">
        <w:t>•</w:t>
      </w:r>
      <w:r w:rsidRPr="00CA5E22">
        <w:rPr>
          <w:sz w:val="22"/>
          <w:szCs w:val="22"/>
        </w:rPr>
        <w:t>Wykonawca………………………………………………………………………………………….......</w:t>
      </w:r>
      <w:r w:rsidRPr="00CA5E22">
        <w:rPr>
          <w:i/>
          <w:iCs/>
          <w:sz w:val="20"/>
        </w:rPr>
        <w:t>(nazwa i adres Wykonawcy)</w:t>
      </w:r>
    </w:p>
    <w:p w:rsidR="00CA5E22" w:rsidRPr="00CA5E22" w:rsidRDefault="00CA5E22" w:rsidP="00CA5E22">
      <w:pPr>
        <w:suppressAutoHyphens w:val="0"/>
        <w:jc w:val="center"/>
      </w:pPr>
    </w:p>
    <w:p w:rsidR="00CA5E22" w:rsidRPr="00CA5E22" w:rsidRDefault="00CA5E22" w:rsidP="00CA5E22">
      <w:pPr>
        <w:suppressAutoHyphens w:val="0"/>
      </w:pPr>
      <w:r w:rsidRPr="00CA5E22">
        <w:rPr>
          <w:sz w:val="22"/>
          <w:szCs w:val="22"/>
        </w:rPr>
        <w:t>zrealizuje następujące dostawy, usługi lub roboty budowlane:</w:t>
      </w:r>
    </w:p>
    <w:p w:rsidR="00CA5E22" w:rsidRPr="00CA5E22" w:rsidRDefault="00CA5E22" w:rsidP="00CA5E22">
      <w:pPr>
        <w:suppressAutoHyphens w:val="0"/>
        <w:spacing w:before="100" w:beforeAutospacing="1"/>
      </w:pPr>
      <w:r w:rsidRPr="00CA5E22">
        <w:t>……………………………………………………………………………………………..........</w:t>
      </w:r>
    </w:p>
    <w:p w:rsidR="00CA5E22" w:rsidRPr="00CA5E22" w:rsidRDefault="00CA5E22" w:rsidP="00CA5E22">
      <w:pPr>
        <w:suppressAutoHyphens w:val="0"/>
        <w:spacing w:before="100" w:beforeAutospacing="1"/>
      </w:pPr>
    </w:p>
    <w:p w:rsidR="00CA5E22" w:rsidRPr="00CA5E22" w:rsidRDefault="00CA5E22" w:rsidP="00CA5E22">
      <w:pPr>
        <w:suppressAutoHyphens w:val="0"/>
        <w:spacing w:before="100" w:beforeAutospacing="1"/>
      </w:pPr>
    </w:p>
    <w:p w:rsidR="006A6A4B" w:rsidRPr="00CA5E22" w:rsidRDefault="006A6A4B" w:rsidP="006A6A4B">
      <w:pPr>
        <w:jc w:val="right"/>
        <w:rPr>
          <w:sz w:val="18"/>
          <w:szCs w:val="18"/>
          <w:lang w:val="pl-PL"/>
        </w:rPr>
      </w:pPr>
      <w:r>
        <w:rPr>
          <w:sz w:val="18"/>
          <w:szCs w:val="18"/>
          <w:lang w:val="pl-PL"/>
        </w:rPr>
        <w:t xml:space="preserve">   </w:t>
      </w:r>
      <w:r w:rsidRPr="00CA5E22">
        <w:rPr>
          <w:sz w:val="18"/>
          <w:szCs w:val="18"/>
          <w:lang w:val="pl-PL"/>
        </w:rPr>
        <w:t>…………………………………………</w:t>
      </w:r>
    </w:p>
    <w:p w:rsidR="00B45357" w:rsidRPr="00CA5E22" w:rsidRDefault="00B45357" w:rsidP="00B45357">
      <w:pPr>
        <w:spacing w:line="360" w:lineRule="auto"/>
        <w:ind w:firstLine="708"/>
        <w:jc w:val="right"/>
        <w:rPr>
          <w:i/>
          <w:sz w:val="18"/>
          <w:szCs w:val="18"/>
        </w:rPr>
      </w:pPr>
      <w:r w:rsidRPr="00CA5E22">
        <w:rPr>
          <w:i/>
          <w:sz w:val="18"/>
          <w:szCs w:val="18"/>
        </w:rPr>
        <w:t>(</w:t>
      </w:r>
      <w:r>
        <w:rPr>
          <w:i/>
          <w:sz w:val="18"/>
          <w:szCs w:val="18"/>
        </w:rPr>
        <w:t xml:space="preserve">data, </w:t>
      </w:r>
      <w:r w:rsidRPr="00CA5E22">
        <w:rPr>
          <w:i/>
          <w:sz w:val="18"/>
          <w:szCs w:val="18"/>
        </w:rPr>
        <w:t>podpis)</w:t>
      </w:r>
    </w:p>
    <w:p w:rsidR="006A6A4B" w:rsidRPr="00CA5E22" w:rsidRDefault="006A6A4B" w:rsidP="006A6A4B">
      <w:pPr>
        <w:jc w:val="right"/>
        <w:rPr>
          <w:i/>
          <w:sz w:val="22"/>
          <w:lang w:val="pl-PL"/>
        </w:rPr>
      </w:pPr>
    </w:p>
    <w:p w:rsidR="006A6A4B" w:rsidRPr="00CA5E22" w:rsidRDefault="006A6A4B" w:rsidP="006A6A4B">
      <w:pPr>
        <w:jc w:val="right"/>
        <w:rPr>
          <w:i/>
          <w:color w:val="FF0000"/>
          <w:sz w:val="22"/>
          <w:lang w:val="pl-PL"/>
        </w:rPr>
      </w:pPr>
    </w:p>
    <w:p w:rsidR="00CA5E22" w:rsidRDefault="00CA5E22" w:rsidP="00CA5E22">
      <w:pPr>
        <w:suppressAutoHyphens w:val="0"/>
        <w:spacing w:before="100" w:beforeAutospacing="1"/>
      </w:pPr>
    </w:p>
    <w:p w:rsidR="006A6A4B" w:rsidRPr="00CA5E22" w:rsidRDefault="006A6A4B" w:rsidP="00DE4ED1">
      <w:pPr>
        <w:suppressAutoHyphens w:val="0"/>
        <w:spacing w:before="100" w:beforeAutospacing="1"/>
        <w:rPr>
          <w:color w:val="FF0000"/>
        </w:rPr>
      </w:pPr>
    </w:p>
    <w:p w:rsidR="00CA5E22" w:rsidRPr="00CA5E22" w:rsidRDefault="00CA5E22" w:rsidP="00CA5E22">
      <w:pPr>
        <w:widowControl/>
        <w:suppressAutoHyphens w:val="0"/>
        <w:overflowPunct/>
        <w:autoSpaceDE/>
        <w:autoSpaceDN/>
        <w:adjustRightInd/>
        <w:spacing w:after="160" w:line="259" w:lineRule="auto"/>
        <w:contextualSpacing/>
        <w:textAlignment w:val="auto"/>
        <w:rPr>
          <w:i/>
          <w:color w:val="FF0000"/>
          <w:sz w:val="22"/>
          <w:lang w:val="pl-PL"/>
        </w:rPr>
      </w:pPr>
    </w:p>
    <w:p w:rsidR="00CA5E22" w:rsidRPr="00CA5E22" w:rsidRDefault="00CA5E22" w:rsidP="00CA5E22">
      <w:pPr>
        <w:widowControl/>
        <w:suppressAutoHyphens w:val="0"/>
        <w:overflowPunct/>
        <w:autoSpaceDE/>
        <w:autoSpaceDN/>
        <w:adjustRightInd/>
        <w:spacing w:after="160" w:line="259" w:lineRule="auto"/>
        <w:contextualSpacing/>
        <w:textAlignment w:val="auto"/>
        <w:rPr>
          <w:i/>
          <w:sz w:val="22"/>
          <w:lang w:val="pl-PL"/>
        </w:rPr>
      </w:pPr>
      <w:r w:rsidRPr="00CA5E22">
        <w:rPr>
          <w:i/>
          <w:sz w:val="22"/>
          <w:lang w:val="pl-PL"/>
        </w:rPr>
        <w:t>Załącznik nr 6 do SWZ</w:t>
      </w:r>
    </w:p>
    <w:p w:rsidR="00CA5E22" w:rsidRPr="00CA5E22" w:rsidRDefault="00CA5E22" w:rsidP="00CA5E22">
      <w:pPr>
        <w:widowControl/>
        <w:suppressAutoHyphens w:val="0"/>
        <w:overflowPunct/>
        <w:autoSpaceDE/>
        <w:autoSpaceDN/>
        <w:adjustRightInd/>
        <w:spacing w:after="160" w:line="259" w:lineRule="auto"/>
        <w:ind w:left="-567"/>
        <w:contextualSpacing/>
        <w:textAlignment w:val="auto"/>
        <w:rPr>
          <w:i/>
          <w:sz w:val="22"/>
          <w:lang w:val="pl-PL"/>
        </w:rPr>
      </w:pPr>
    </w:p>
    <w:p w:rsidR="00CA5E22" w:rsidRPr="00CA5E22" w:rsidRDefault="00CA5E22" w:rsidP="00CA5E22">
      <w:pPr>
        <w:widowControl/>
        <w:suppressAutoHyphens w:val="0"/>
        <w:overflowPunct/>
        <w:autoSpaceDE/>
        <w:autoSpaceDN/>
        <w:adjustRightInd/>
        <w:spacing w:before="120" w:after="160" w:line="259" w:lineRule="auto"/>
        <w:contextualSpacing/>
        <w:jc w:val="both"/>
        <w:textAlignment w:val="auto"/>
        <w:rPr>
          <w:rFonts w:eastAsia="Calibri"/>
          <w:kern w:val="0"/>
          <w:sz w:val="20"/>
          <w:lang w:val="pl-PL" w:eastAsia="en-US"/>
        </w:rPr>
      </w:pPr>
      <w:r w:rsidRPr="00CA5E22">
        <w:rPr>
          <w:rFonts w:eastAsia="Calibri"/>
          <w:kern w:val="0"/>
          <w:sz w:val="20"/>
          <w:lang w:val="pl-PL" w:eastAsia="en-US"/>
        </w:rPr>
        <w:t xml:space="preserve">Wykonawca udostępniający zasoby </w:t>
      </w:r>
      <w:r w:rsidRPr="00CA5E22">
        <w:rPr>
          <w:rFonts w:eastAsia="Calibri"/>
          <w:i/>
          <w:kern w:val="0"/>
          <w:sz w:val="20"/>
          <w:lang w:val="pl-PL" w:eastAsia="en-US"/>
        </w:rPr>
        <w:t>(jeżeli dotyczy)</w:t>
      </w:r>
    </w:p>
    <w:p w:rsidR="00CA5E22" w:rsidRPr="00CA5E22" w:rsidRDefault="00CA5E22" w:rsidP="00CA5E22">
      <w:pPr>
        <w:widowControl/>
        <w:suppressAutoHyphens w:val="0"/>
        <w:overflowPunct/>
        <w:autoSpaceDE/>
        <w:autoSpaceDN/>
        <w:adjustRightInd/>
        <w:spacing w:after="160" w:line="259" w:lineRule="auto"/>
        <w:textAlignment w:val="auto"/>
        <w:rPr>
          <w:rFonts w:eastAsia="Calibri"/>
          <w:kern w:val="0"/>
          <w:sz w:val="20"/>
          <w:lang w:val="pl-PL" w:eastAsia="en-US"/>
        </w:rPr>
      </w:pPr>
      <w:r w:rsidRPr="00CA5E22">
        <w:rPr>
          <w:rFonts w:eastAsia="Calibri"/>
          <w:kern w:val="0"/>
          <w:sz w:val="20"/>
          <w:lang w:val="pl-PL" w:eastAsia="en-US"/>
        </w:rPr>
        <w:t>………………………………………………….</w:t>
      </w:r>
    </w:p>
    <w:p w:rsidR="00CA5E22" w:rsidRPr="00CA5E22" w:rsidRDefault="00CA5E22" w:rsidP="00CA5E22">
      <w:pPr>
        <w:widowControl/>
        <w:suppressAutoHyphens w:val="0"/>
        <w:overflowPunct/>
        <w:autoSpaceDE/>
        <w:autoSpaceDN/>
        <w:adjustRightInd/>
        <w:spacing w:after="160" w:line="259" w:lineRule="auto"/>
        <w:textAlignment w:val="auto"/>
        <w:rPr>
          <w:rFonts w:eastAsia="Calibri"/>
          <w:kern w:val="0"/>
          <w:sz w:val="20"/>
          <w:lang w:val="pl-PL" w:eastAsia="en-US"/>
        </w:rPr>
      </w:pPr>
      <w:r w:rsidRPr="00CA5E22">
        <w:rPr>
          <w:rFonts w:eastAsia="Calibri"/>
          <w:kern w:val="0"/>
          <w:sz w:val="20"/>
          <w:lang w:val="pl-PL" w:eastAsia="en-US"/>
        </w:rPr>
        <w:t>………………………………………………….</w:t>
      </w:r>
    </w:p>
    <w:p w:rsidR="00CA5E22" w:rsidRPr="00CA5E22" w:rsidRDefault="00CA5E22" w:rsidP="00CA5E22">
      <w:pPr>
        <w:widowControl/>
        <w:suppressAutoHyphens w:val="0"/>
        <w:overflowPunct/>
        <w:autoSpaceDE/>
        <w:autoSpaceDN/>
        <w:adjustRightInd/>
        <w:spacing w:after="160" w:line="259" w:lineRule="auto"/>
        <w:textAlignment w:val="auto"/>
        <w:rPr>
          <w:rFonts w:eastAsia="Calibri"/>
          <w:kern w:val="0"/>
          <w:sz w:val="20"/>
          <w:lang w:val="pl-PL" w:eastAsia="en-US"/>
        </w:rPr>
      </w:pPr>
      <w:r w:rsidRPr="00CA5E22">
        <w:rPr>
          <w:rFonts w:eastAsia="Calibri"/>
          <w:kern w:val="0"/>
          <w:sz w:val="20"/>
          <w:lang w:val="pl-PL" w:eastAsia="en-US"/>
        </w:rPr>
        <w:t>………………………………………………….</w:t>
      </w:r>
    </w:p>
    <w:p w:rsidR="00CA5E22" w:rsidRPr="00CA5E22" w:rsidRDefault="00CA5E22" w:rsidP="00CA5E22">
      <w:pPr>
        <w:widowControl/>
        <w:suppressAutoHyphens w:val="0"/>
        <w:overflowPunct/>
        <w:autoSpaceDE/>
        <w:autoSpaceDN/>
        <w:adjustRightInd/>
        <w:spacing w:after="160" w:line="259" w:lineRule="auto"/>
        <w:ind w:left="57"/>
        <w:contextualSpacing/>
        <w:textAlignment w:val="auto"/>
        <w:rPr>
          <w:rFonts w:eastAsia="Calibri"/>
          <w:i/>
          <w:kern w:val="0"/>
          <w:sz w:val="18"/>
          <w:szCs w:val="18"/>
          <w:lang w:val="pl-PL" w:eastAsia="en-US"/>
        </w:rPr>
      </w:pPr>
      <w:r w:rsidRPr="00CA5E22">
        <w:rPr>
          <w:rFonts w:eastAsia="Calibri"/>
          <w:i/>
          <w:kern w:val="0"/>
          <w:sz w:val="18"/>
          <w:szCs w:val="18"/>
          <w:lang w:val="pl-PL" w:eastAsia="en-US"/>
        </w:rPr>
        <w:t>(pełna nazwa/firma, adres,</w:t>
      </w:r>
    </w:p>
    <w:p w:rsidR="00CA5E22" w:rsidRPr="00CA5E22" w:rsidRDefault="00CA5E22" w:rsidP="00CA5E22">
      <w:pPr>
        <w:widowControl/>
        <w:suppressAutoHyphens w:val="0"/>
        <w:overflowPunct/>
        <w:autoSpaceDE/>
        <w:autoSpaceDN/>
        <w:adjustRightInd/>
        <w:spacing w:after="160" w:line="259" w:lineRule="auto"/>
        <w:ind w:left="57"/>
        <w:contextualSpacing/>
        <w:textAlignment w:val="auto"/>
        <w:rPr>
          <w:rFonts w:eastAsia="Calibri"/>
          <w:kern w:val="0"/>
          <w:sz w:val="18"/>
          <w:szCs w:val="18"/>
          <w:lang w:val="pl-PL" w:eastAsia="en-US"/>
        </w:rPr>
      </w:pPr>
      <w:r w:rsidRPr="00CA5E22">
        <w:rPr>
          <w:rFonts w:eastAsia="Calibri"/>
          <w:i/>
          <w:kern w:val="0"/>
          <w:sz w:val="18"/>
          <w:szCs w:val="18"/>
          <w:lang w:val="pl-PL" w:eastAsia="en-US"/>
        </w:rPr>
        <w:t>NIP, Nr KRS/CEIDG</w:t>
      </w:r>
      <w:r w:rsidRPr="00CA5E22">
        <w:rPr>
          <w:rFonts w:eastAsia="Calibri"/>
          <w:kern w:val="0"/>
          <w:sz w:val="18"/>
          <w:szCs w:val="18"/>
          <w:lang w:val="pl-PL" w:eastAsia="en-US"/>
        </w:rPr>
        <w:t>)</w:t>
      </w:r>
    </w:p>
    <w:p w:rsidR="00CA5E22" w:rsidRPr="00CA5E22" w:rsidRDefault="00CA5E22" w:rsidP="00CA5E22">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p>
    <w:p w:rsidR="00CA5E22" w:rsidRPr="00CA5E22" w:rsidRDefault="00CA5E22" w:rsidP="00CA5E22">
      <w:pPr>
        <w:widowControl/>
        <w:suppressAutoHyphens w:val="0"/>
        <w:overflowPunct/>
        <w:autoSpaceDE/>
        <w:autoSpaceDN/>
        <w:adjustRightInd/>
        <w:spacing w:after="160" w:line="259" w:lineRule="auto"/>
        <w:ind w:left="57"/>
        <w:contextualSpacing/>
        <w:textAlignment w:val="auto"/>
        <w:rPr>
          <w:rFonts w:eastAsia="Calibri"/>
          <w:kern w:val="0"/>
          <w:sz w:val="20"/>
          <w:u w:val="single"/>
          <w:lang w:val="pl-PL" w:eastAsia="en-US"/>
        </w:rPr>
      </w:pPr>
      <w:r w:rsidRPr="00CA5E22">
        <w:rPr>
          <w:rFonts w:eastAsia="Calibri"/>
          <w:kern w:val="0"/>
          <w:sz w:val="20"/>
          <w:u w:val="single"/>
          <w:lang w:val="pl-PL" w:eastAsia="en-US"/>
        </w:rPr>
        <w:t>reprezentowany przez:</w:t>
      </w:r>
    </w:p>
    <w:p w:rsidR="00CA5E22" w:rsidRPr="00CA5E22" w:rsidRDefault="00CA5E22" w:rsidP="00CA5E22">
      <w:pPr>
        <w:widowControl/>
        <w:suppressAutoHyphens w:val="0"/>
        <w:overflowPunct/>
        <w:autoSpaceDE/>
        <w:autoSpaceDN/>
        <w:adjustRightInd/>
        <w:spacing w:after="160" w:line="259" w:lineRule="auto"/>
        <w:textAlignment w:val="auto"/>
        <w:rPr>
          <w:rFonts w:eastAsia="Calibri"/>
          <w:kern w:val="0"/>
          <w:sz w:val="20"/>
          <w:lang w:val="pl-PL" w:eastAsia="en-US"/>
        </w:rPr>
      </w:pPr>
      <w:r w:rsidRPr="00CA5E22">
        <w:rPr>
          <w:rFonts w:eastAsia="Calibri"/>
          <w:kern w:val="0"/>
          <w:sz w:val="20"/>
          <w:lang w:val="pl-PL" w:eastAsia="en-US"/>
        </w:rPr>
        <w:t xml:space="preserve"> ..............................................................................</w:t>
      </w:r>
    </w:p>
    <w:p w:rsidR="00CA5E22" w:rsidRPr="00CA5E22" w:rsidRDefault="00CA5E22" w:rsidP="00CA5E22">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r w:rsidRPr="00CA5E22">
        <w:rPr>
          <w:rFonts w:eastAsia="Calibri"/>
          <w:kern w:val="0"/>
          <w:sz w:val="20"/>
          <w:lang w:val="pl-PL" w:eastAsia="en-US"/>
        </w:rPr>
        <w:t>…………………………………………………..</w:t>
      </w:r>
    </w:p>
    <w:p w:rsidR="00CA5E22" w:rsidRPr="00CA5E22" w:rsidRDefault="00CA5E22" w:rsidP="00CA5E22">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r w:rsidRPr="00CA5E22">
        <w:rPr>
          <w:rFonts w:eastAsia="Calibri"/>
          <w:kern w:val="0"/>
          <w:sz w:val="20"/>
          <w:lang w:val="pl-PL" w:eastAsia="en-US"/>
        </w:rPr>
        <w:t>…………………………………………………..</w:t>
      </w:r>
    </w:p>
    <w:p w:rsidR="00CA5E22" w:rsidRPr="00CA5E22" w:rsidRDefault="00CA5E22" w:rsidP="00CA5E22">
      <w:pPr>
        <w:widowControl/>
        <w:suppressAutoHyphens w:val="0"/>
        <w:overflowPunct/>
        <w:autoSpaceDE/>
        <w:autoSpaceDN/>
        <w:adjustRightInd/>
        <w:spacing w:after="160" w:line="259" w:lineRule="auto"/>
        <w:ind w:left="57"/>
        <w:contextualSpacing/>
        <w:textAlignment w:val="auto"/>
        <w:rPr>
          <w:rFonts w:eastAsia="Calibri"/>
          <w:i/>
          <w:kern w:val="0"/>
          <w:sz w:val="18"/>
          <w:szCs w:val="18"/>
          <w:lang w:val="pl-PL" w:eastAsia="en-US"/>
        </w:rPr>
      </w:pPr>
      <w:r w:rsidRPr="00CA5E22">
        <w:rPr>
          <w:rFonts w:eastAsia="Calibri"/>
          <w:kern w:val="0"/>
          <w:sz w:val="20"/>
          <w:lang w:val="pl-PL" w:eastAsia="en-US"/>
        </w:rPr>
        <w:t xml:space="preserve">                   </w:t>
      </w:r>
      <w:r w:rsidRPr="00CA5E22">
        <w:rPr>
          <w:rFonts w:eastAsia="Calibri"/>
          <w:i/>
          <w:kern w:val="0"/>
          <w:sz w:val="18"/>
          <w:szCs w:val="18"/>
          <w:lang w:val="pl-PL" w:eastAsia="en-US"/>
        </w:rPr>
        <w:t>(imię i nazwisko,</w:t>
      </w:r>
    </w:p>
    <w:p w:rsidR="00CA5E22" w:rsidRPr="00CA5E22" w:rsidRDefault="00CA5E22" w:rsidP="00CA5E22">
      <w:pPr>
        <w:widowControl/>
        <w:suppressAutoHyphens w:val="0"/>
        <w:overflowPunct/>
        <w:autoSpaceDE/>
        <w:autoSpaceDN/>
        <w:adjustRightInd/>
        <w:spacing w:after="160" w:line="259" w:lineRule="auto"/>
        <w:ind w:left="57"/>
        <w:contextualSpacing/>
        <w:textAlignment w:val="auto"/>
        <w:rPr>
          <w:rFonts w:eastAsia="Calibri"/>
          <w:i/>
          <w:kern w:val="0"/>
          <w:sz w:val="20"/>
          <w:lang w:val="pl-PL" w:eastAsia="en-US"/>
        </w:rPr>
      </w:pPr>
      <w:r w:rsidRPr="00CA5E22">
        <w:rPr>
          <w:rFonts w:eastAsia="Calibri"/>
          <w:i/>
          <w:kern w:val="0"/>
          <w:sz w:val="18"/>
          <w:szCs w:val="18"/>
          <w:lang w:val="pl-PL" w:eastAsia="en-US"/>
        </w:rPr>
        <w:t>stanowisko/podstawa do reprezentacji</w:t>
      </w:r>
      <w:r w:rsidRPr="00CA5E22">
        <w:rPr>
          <w:rFonts w:eastAsia="Calibri"/>
          <w:i/>
          <w:kern w:val="0"/>
          <w:sz w:val="20"/>
          <w:lang w:val="pl-PL" w:eastAsia="en-US"/>
        </w:rPr>
        <w:t>)</w:t>
      </w:r>
    </w:p>
    <w:p w:rsidR="00CA5E22" w:rsidRPr="00CA5E22" w:rsidRDefault="00CA5E22" w:rsidP="00CA5E22">
      <w:pPr>
        <w:widowControl/>
        <w:suppressAutoHyphens w:val="0"/>
        <w:overflowPunct/>
        <w:autoSpaceDE/>
        <w:autoSpaceDN/>
        <w:adjustRightInd/>
        <w:spacing w:before="120" w:after="160" w:line="259" w:lineRule="auto"/>
        <w:contextualSpacing/>
        <w:jc w:val="center"/>
        <w:textAlignment w:val="auto"/>
        <w:rPr>
          <w:rFonts w:eastAsia="Calibri"/>
          <w:kern w:val="0"/>
          <w:sz w:val="20"/>
          <w:lang w:val="pl-PL" w:eastAsia="en-US"/>
        </w:rPr>
      </w:pPr>
    </w:p>
    <w:p w:rsidR="00CA5E22" w:rsidRPr="00CA5E22" w:rsidRDefault="00CA5E22" w:rsidP="00CA5E22">
      <w:pPr>
        <w:widowControl/>
        <w:suppressAutoHyphens w:val="0"/>
        <w:overflowPunct/>
        <w:autoSpaceDE/>
        <w:autoSpaceDN/>
        <w:adjustRightInd/>
        <w:spacing w:before="120" w:after="160" w:line="259" w:lineRule="auto"/>
        <w:contextualSpacing/>
        <w:jc w:val="center"/>
        <w:textAlignment w:val="auto"/>
        <w:rPr>
          <w:rFonts w:eastAsia="Calibri"/>
          <w:b/>
          <w:kern w:val="0"/>
          <w:szCs w:val="24"/>
          <w:u w:val="single"/>
          <w:lang w:val="pl-PL" w:eastAsia="en-US"/>
        </w:rPr>
      </w:pPr>
    </w:p>
    <w:p w:rsidR="00CA5E22" w:rsidRPr="00CA5E22" w:rsidRDefault="00CA5E22" w:rsidP="00CA5E22">
      <w:pPr>
        <w:widowControl/>
        <w:suppressAutoHyphens w:val="0"/>
        <w:overflowPunct/>
        <w:autoSpaceDE/>
        <w:autoSpaceDN/>
        <w:adjustRightInd/>
        <w:spacing w:before="120" w:after="160" w:line="259" w:lineRule="auto"/>
        <w:contextualSpacing/>
        <w:jc w:val="center"/>
        <w:textAlignment w:val="auto"/>
        <w:rPr>
          <w:rFonts w:eastAsia="Calibri"/>
          <w:b/>
          <w:kern w:val="0"/>
          <w:szCs w:val="24"/>
          <w:u w:val="single"/>
          <w:lang w:val="pl-PL" w:eastAsia="en-US"/>
        </w:rPr>
      </w:pPr>
      <w:r w:rsidRPr="00CA5E22">
        <w:rPr>
          <w:rFonts w:eastAsia="Calibri"/>
          <w:b/>
          <w:kern w:val="0"/>
          <w:szCs w:val="24"/>
          <w:u w:val="single"/>
          <w:lang w:val="pl-PL" w:eastAsia="en-US"/>
        </w:rPr>
        <w:t>ZOBOWIĄZANIE PODMIOTU UDOSTĘPNIAJĄCEGO ZASOBY WYKONAWCY</w:t>
      </w:r>
    </w:p>
    <w:p w:rsidR="00CA5E22" w:rsidRPr="00CA5E22" w:rsidRDefault="00CA5E22" w:rsidP="00CA5E22">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r w:rsidRPr="00CA5E22">
        <w:rPr>
          <w:rFonts w:eastAsia="Calibri"/>
          <w:b/>
          <w:kern w:val="0"/>
          <w:sz w:val="22"/>
          <w:szCs w:val="22"/>
          <w:lang w:val="pl-PL" w:eastAsia="en-US"/>
        </w:rPr>
        <w:t>Na podstawie art. 118 ust.3 Ustawy z dnia 11 września 2019 roku –</w:t>
      </w:r>
    </w:p>
    <w:p w:rsidR="00CA5E22" w:rsidRPr="00CA5E22" w:rsidRDefault="00A6037D" w:rsidP="00CA5E22">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r>
        <w:rPr>
          <w:rFonts w:eastAsia="Calibri"/>
          <w:b/>
          <w:kern w:val="0"/>
          <w:sz w:val="22"/>
          <w:szCs w:val="22"/>
          <w:lang w:val="pl-PL" w:eastAsia="en-US"/>
        </w:rPr>
        <w:t xml:space="preserve">Prawo zamówień publicznych </w:t>
      </w:r>
    </w:p>
    <w:p w:rsidR="00CA5E22" w:rsidRPr="00CA5E22" w:rsidRDefault="00CA5E22" w:rsidP="00CA5E22">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p>
    <w:p w:rsidR="00CA5E22" w:rsidRPr="00CA5E22" w:rsidRDefault="00CA5E22" w:rsidP="00CA5E22">
      <w:pPr>
        <w:widowControl/>
        <w:suppressAutoHyphens w:val="0"/>
        <w:overflowPunct/>
        <w:autoSpaceDE/>
        <w:autoSpaceDN/>
        <w:adjustRightInd/>
        <w:spacing w:before="120" w:after="160" w:line="259" w:lineRule="auto"/>
        <w:contextualSpacing/>
        <w:textAlignment w:val="auto"/>
        <w:rPr>
          <w:rFonts w:eastAsia="Calibri"/>
          <w:kern w:val="0"/>
          <w:sz w:val="22"/>
          <w:szCs w:val="22"/>
          <w:lang w:val="pl-PL" w:eastAsia="en-US"/>
        </w:rPr>
      </w:pPr>
      <w:r w:rsidRPr="00CA5E22">
        <w:rPr>
          <w:rFonts w:eastAsia="Calibri"/>
          <w:kern w:val="0"/>
          <w:sz w:val="22"/>
          <w:szCs w:val="22"/>
          <w:lang w:val="pl-PL" w:eastAsia="en-US"/>
        </w:rPr>
        <w:t>Oświadczam, że udostępniam swoje zasoby Wykonawcy:……………………………………………</w:t>
      </w:r>
    </w:p>
    <w:p w:rsidR="00CA5E22" w:rsidRPr="00CA5E22" w:rsidRDefault="00CA5E22" w:rsidP="00CA5E22">
      <w:pPr>
        <w:widowControl/>
        <w:suppressAutoHyphens w:val="0"/>
        <w:overflowPunct/>
        <w:autoSpaceDE/>
        <w:autoSpaceDN/>
        <w:adjustRightInd/>
        <w:spacing w:before="120" w:after="160" w:line="259" w:lineRule="auto"/>
        <w:contextualSpacing/>
        <w:textAlignment w:val="auto"/>
        <w:rPr>
          <w:rFonts w:eastAsia="Calibri"/>
          <w:kern w:val="0"/>
          <w:sz w:val="22"/>
          <w:szCs w:val="22"/>
          <w:lang w:val="pl-PL" w:eastAsia="en-US"/>
        </w:rPr>
      </w:pPr>
      <w:r w:rsidRPr="00CA5E22">
        <w:rPr>
          <w:rFonts w:eastAsia="Calibri"/>
          <w:kern w:val="0"/>
          <w:sz w:val="22"/>
          <w:szCs w:val="22"/>
          <w:lang w:val="pl-PL" w:eastAsia="en-US"/>
        </w:rPr>
        <w:t>…………………………………………………………………………………………………………</w:t>
      </w:r>
    </w:p>
    <w:p w:rsidR="00CA5E22" w:rsidRPr="00CA5E22" w:rsidRDefault="00CA5E22" w:rsidP="00CA5E22">
      <w:pPr>
        <w:jc w:val="both"/>
        <w:rPr>
          <w:b/>
          <w:bCs/>
          <w:sz w:val="22"/>
          <w:szCs w:val="22"/>
        </w:rPr>
      </w:pPr>
      <w:r w:rsidRPr="00CA5E22">
        <w:rPr>
          <w:rFonts w:eastAsia="Calibri"/>
          <w:kern w:val="0"/>
          <w:sz w:val="22"/>
          <w:szCs w:val="22"/>
          <w:lang w:val="pl-PL" w:eastAsia="en-US"/>
        </w:rPr>
        <w:t xml:space="preserve">przystępującemu do postepowania o udzielenie </w:t>
      </w:r>
      <w:r w:rsidR="00990827">
        <w:rPr>
          <w:rFonts w:eastAsia="Calibri"/>
          <w:kern w:val="0"/>
          <w:sz w:val="22"/>
          <w:szCs w:val="22"/>
          <w:lang w:val="pl-PL" w:eastAsia="en-US"/>
        </w:rPr>
        <w:t xml:space="preserve">zamówienia publicznego pn. </w:t>
      </w:r>
      <w:r w:rsidR="00990827" w:rsidRPr="00990827">
        <w:rPr>
          <w:b/>
          <w:bCs/>
          <w:sz w:val="22"/>
          <w:szCs w:val="22"/>
        </w:rPr>
        <w:t>,,</w:t>
      </w:r>
      <w:r w:rsidR="00FA3EC2" w:rsidRPr="001073E8">
        <w:rPr>
          <w:b/>
          <w:sz w:val="22"/>
          <w:szCs w:val="22"/>
        </w:rPr>
        <w:t>Projekt, wykonanie, dostawa i montaż mebli medycznych do dwóch pomieszczeń wraz z dostawą krzeseł laboratoryj</w:t>
      </w:r>
      <w:r w:rsidR="00FA3EC2">
        <w:rPr>
          <w:b/>
          <w:sz w:val="22"/>
          <w:szCs w:val="22"/>
        </w:rPr>
        <w:t>nych dla Zakładu Patomorfologii</w:t>
      </w:r>
      <w:r w:rsidR="00FA3EC2" w:rsidRPr="00A42505">
        <w:rPr>
          <w:b/>
          <w:sz w:val="22"/>
          <w:szCs w:val="22"/>
          <w:lang w:val="pl-PL"/>
        </w:rPr>
        <w:t xml:space="preserve">” </w:t>
      </w:r>
      <w:r w:rsidR="00FA3EC2" w:rsidRPr="00A42505">
        <w:rPr>
          <w:b/>
          <w:bCs/>
          <w:sz w:val="22"/>
          <w:szCs w:val="22"/>
          <w:lang w:val="pl-PL"/>
        </w:rPr>
        <w:t xml:space="preserve">- </w:t>
      </w:r>
      <w:proofErr w:type="spellStart"/>
      <w:r w:rsidR="00FA3EC2">
        <w:rPr>
          <w:b/>
          <w:bCs/>
          <w:sz w:val="22"/>
          <w:szCs w:val="22"/>
          <w:lang w:val="pl-PL"/>
        </w:rPr>
        <w:t>Zp</w:t>
      </w:r>
      <w:proofErr w:type="spellEnd"/>
      <w:r w:rsidR="00FA3EC2">
        <w:rPr>
          <w:b/>
          <w:bCs/>
          <w:sz w:val="22"/>
          <w:szCs w:val="22"/>
          <w:lang w:val="pl-PL"/>
        </w:rPr>
        <w:t>/17/TP/24</w:t>
      </w:r>
      <w:r w:rsidRPr="00CA5E22">
        <w:rPr>
          <w:b/>
          <w:bCs/>
          <w:sz w:val="22"/>
          <w:szCs w:val="22"/>
        </w:rPr>
        <w:t xml:space="preserve"> </w:t>
      </w:r>
      <w:r w:rsidRPr="00CA5E22">
        <w:rPr>
          <w:sz w:val="22"/>
          <w:szCs w:val="22"/>
          <w:lang w:val="pl-PL"/>
        </w:rPr>
        <w:t>w zakresie</w:t>
      </w:r>
    </w:p>
    <w:p w:rsidR="00CA5E22" w:rsidRPr="00CA5E22" w:rsidRDefault="00CA5E22" w:rsidP="00CA5E22">
      <w:pPr>
        <w:overflowPunct/>
        <w:autoSpaceDE/>
        <w:autoSpaceDN/>
        <w:adjustRightInd/>
        <w:jc w:val="both"/>
        <w:rPr>
          <w:rFonts w:eastAsia="Lucida Sans Unicode"/>
          <w:b/>
          <w:sz w:val="22"/>
          <w:szCs w:val="22"/>
          <w:lang w:val="pl-PL" w:eastAsia="ar-SA"/>
        </w:rPr>
      </w:pPr>
      <w:r w:rsidRPr="00CA5E22">
        <w:rPr>
          <w:rFonts w:eastAsia="Calibri"/>
          <w:kern w:val="0"/>
          <w:sz w:val="22"/>
          <w:szCs w:val="22"/>
          <w:lang w:val="pl-PL" w:eastAsia="en-US"/>
        </w:rPr>
        <w:t>…………………………………………………………………………………………………………………………………………………………………………………………………………………………</w:t>
      </w:r>
      <w:r w:rsidRPr="00CA5E22">
        <w:rPr>
          <w:rFonts w:eastAsia="Calibri"/>
          <w:kern w:val="0"/>
          <w:sz w:val="18"/>
          <w:szCs w:val="18"/>
          <w:lang w:val="pl-PL" w:eastAsia="en-US"/>
        </w:rPr>
        <w:t>(podać zakres udostępnianych zasobów).</w:t>
      </w:r>
    </w:p>
    <w:p w:rsidR="00CA5E22" w:rsidRPr="00CA5E22" w:rsidRDefault="00CA5E22" w:rsidP="00CA5E22">
      <w:pPr>
        <w:widowControl/>
        <w:suppressAutoHyphens w:val="0"/>
        <w:overflowPunct/>
        <w:autoSpaceDE/>
        <w:autoSpaceDN/>
        <w:adjustRightInd/>
        <w:spacing w:after="160" w:line="259" w:lineRule="auto"/>
        <w:textAlignment w:val="auto"/>
        <w:rPr>
          <w:rFonts w:eastAsia="Calibri"/>
          <w:kern w:val="0"/>
          <w:sz w:val="18"/>
          <w:szCs w:val="18"/>
          <w:lang w:val="pl-PL" w:eastAsia="en-US"/>
        </w:rPr>
      </w:pPr>
    </w:p>
    <w:p w:rsidR="00CA5E22" w:rsidRPr="00CA5E22" w:rsidRDefault="00CA5E22" w:rsidP="00CA5E22">
      <w:pPr>
        <w:widowControl/>
        <w:suppressAutoHyphens w:val="0"/>
        <w:overflowPunct/>
        <w:autoSpaceDE/>
        <w:autoSpaceDN/>
        <w:adjustRightInd/>
        <w:spacing w:after="160" w:line="259" w:lineRule="auto"/>
        <w:textAlignment w:val="auto"/>
        <w:rPr>
          <w:rFonts w:eastAsia="Calibri"/>
          <w:kern w:val="0"/>
          <w:sz w:val="20"/>
          <w:lang w:val="pl-PL" w:eastAsia="en-US"/>
        </w:rPr>
      </w:pPr>
      <w:r w:rsidRPr="00CA5E22">
        <w:rPr>
          <w:rFonts w:eastAsia="Calibri"/>
          <w:kern w:val="0"/>
          <w:sz w:val="20"/>
          <w:lang w:val="pl-PL" w:eastAsia="en-US"/>
        </w:rPr>
        <w:t>Jednocześnie oświadczam, iż:</w:t>
      </w:r>
    </w:p>
    <w:p w:rsidR="00CA5E22" w:rsidRPr="00CA5E22" w:rsidRDefault="00CA5E22" w:rsidP="001236F0">
      <w:pPr>
        <w:widowControl/>
        <w:numPr>
          <w:ilvl w:val="0"/>
          <w:numId w:val="10"/>
        </w:numPr>
        <w:suppressAutoHyphens w:val="0"/>
        <w:overflowPunct/>
        <w:autoSpaceDE/>
        <w:autoSpaceDN/>
        <w:adjustRightInd/>
        <w:spacing w:after="160" w:line="259" w:lineRule="auto"/>
        <w:contextualSpacing/>
        <w:textAlignment w:val="auto"/>
        <w:rPr>
          <w:rFonts w:eastAsia="Calibri"/>
          <w:kern w:val="0"/>
          <w:sz w:val="20"/>
          <w:lang w:val="pl-PL" w:eastAsia="en-US"/>
        </w:rPr>
      </w:pPr>
      <w:r w:rsidRPr="00CA5E22">
        <w:rPr>
          <w:rFonts w:eastAsia="Calibri"/>
          <w:kern w:val="0"/>
          <w:sz w:val="20"/>
          <w:lang w:val="pl-PL" w:eastAsia="en-US"/>
        </w:rPr>
        <w:t>Udostępnione przeze mnie zasoby zostaną wykorzystane przy wykonywaniu zamówienia</w:t>
      </w:r>
    </w:p>
    <w:p w:rsidR="00CA5E22" w:rsidRPr="00CA5E22" w:rsidRDefault="00CA5E22" w:rsidP="00CA5E22">
      <w:pPr>
        <w:widowControl/>
        <w:suppressAutoHyphens w:val="0"/>
        <w:overflowPunct/>
        <w:autoSpaceDE/>
        <w:autoSpaceDN/>
        <w:adjustRightInd/>
        <w:spacing w:after="160" w:line="259" w:lineRule="auto"/>
        <w:ind w:left="720"/>
        <w:contextualSpacing/>
        <w:textAlignment w:val="auto"/>
        <w:rPr>
          <w:rFonts w:eastAsia="Calibri"/>
          <w:kern w:val="0"/>
          <w:sz w:val="20"/>
          <w:lang w:val="pl-PL" w:eastAsia="en-US"/>
        </w:rPr>
      </w:pPr>
      <w:r w:rsidRPr="00CA5E22">
        <w:rPr>
          <w:rFonts w:eastAsia="Calibri"/>
          <w:kern w:val="0"/>
          <w:sz w:val="20"/>
          <w:lang w:val="pl-PL" w:eastAsia="en-US"/>
        </w:rPr>
        <w:t>………………………………………………………………………………………………………  (podać sposób udostępniania i wykorzystania zasobów) w okresie……………………………………….</w:t>
      </w:r>
    </w:p>
    <w:p w:rsidR="00CA5E22" w:rsidRPr="00CA5E22" w:rsidRDefault="00CA5E22" w:rsidP="001236F0">
      <w:pPr>
        <w:widowControl/>
        <w:numPr>
          <w:ilvl w:val="0"/>
          <w:numId w:val="10"/>
        </w:numPr>
        <w:suppressAutoHyphens w:val="0"/>
        <w:overflowPunct/>
        <w:autoSpaceDE/>
        <w:autoSpaceDN/>
        <w:adjustRightInd/>
        <w:spacing w:after="160" w:line="259" w:lineRule="auto"/>
        <w:contextualSpacing/>
        <w:jc w:val="both"/>
        <w:textAlignment w:val="auto"/>
        <w:rPr>
          <w:rFonts w:eastAsia="Calibri"/>
          <w:kern w:val="0"/>
          <w:sz w:val="20"/>
          <w:lang w:val="pl-PL" w:eastAsia="en-US"/>
        </w:rPr>
      </w:pPr>
      <w:r w:rsidRPr="00CA5E22">
        <w:rPr>
          <w:rFonts w:eastAsia="Calibri"/>
          <w:kern w:val="0"/>
          <w:sz w:val="20"/>
          <w:lang w:val="pl-PL" w:eastAsia="en-US"/>
        </w:rPr>
        <w:t>W odniesieniu do warunków udziału w postępowaniu dotyczących wykształcenia, kwalifikacji zawodowych lub doświadczenia zrealizuje usługę/usługi/roboty budowlane………………………………………………..(podać zakres)</w:t>
      </w:r>
    </w:p>
    <w:p w:rsidR="00CA5E22" w:rsidRPr="00CA5E22" w:rsidRDefault="00CA5E22" w:rsidP="00CA5E22">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rsidR="00CA5E22" w:rsidRPr="00CA5E22" w:rsidRDefault="00CA5E22" w:rsidP="00CA5E22">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rsidR="006A6A4B" w:rsidRPr="00CA5E22" w:rsidRDefault="006A6A4B" w:rsidP="006A6A4B">
      <w:pPr>
        <w:jc w:val="right"/>
        <w:rPr>
          <w:sz w:val="18"/>
          <w:szCs w:val="18"/>
          <w:lang w:val="pl-PL"/>
        </w:rPr>
      </w:pPr>
      <w:r>
        <w:rPr>
          <w:sz w:val="18"/>
          <w:szCs w:val="18"/>
          <w:lang w:val="pl-PL"/>
        </w:rPr>
        <w:t xml:space="preserve">   </w:t>
      </w:r>
      <w:r w:rsidRPr="00CA5E22">
        <w:rPr>
          <w:sz w:val="18"/>
          <w:szCs w:val="18"/>
          <w:lang w:val="pl-PL"/>
        </w:rPr>
        <w:t>…………………………………………</w:t>
      </w:r>
    </w:p>
    <w:p w:rsidR="00B45357" w:rsidRPr="00CA5E22" w:rsidRDefault="00B45357" w:rsidP="00B45357">
      <w:pPr>
        <w:spacing w:line="360" w:lineRule="auto"/>
        <w:ind w:firstLine="708"/>
        <w:jc w:val="right"/>
        <w:rPr>
          <w:i/>
          <w:sz w:val="18"/>
          <w:szCs w:val="18"/>
        </w:rPr>
      </w:pPr>
      <w:r w:rsidRPr="00CA5E22">
        <w:rPr>
          <w:i/>
          <w:sz w:val="18"/>
          <w:szCs w:val="18"/>
        </w:rPr>
        <w:t>(</w:t>
      </w:r>
      <w:r>
        <w:rPr>
          <w:i/>
          <w:sz w:val="18"/>
          <w:szCs w:val="18"/>
        </w:rPr>
        <w:t xml:space="preserve">data, </w:t>
      </w:r>
      <w:r w:rsidRPr="00CA5E22">
        <w:rPr>
          <w:i/>
          <w:sz w:val="18"/>
          <w:szCs w:val="18"/>
        </w:rPr>
        <w:t>podpis)</w:t>
      </w:r>
    </w:p>
    <w:p w:rsidR="006A6A4B" w:rsidRDefault="006A6A4B" w:rsidP="006A6A4B">
      <w:pPr>
        <w:jc w:val="right"/>
        <w:rPr>
          <w:i/>
          <w:sz w:val="22"/>
          <w:lang w:val="pl-PL"/>
        </w:rPr>
      </w:pPr>
    </w:p>
    <w:p w:rsidR="006A6A4B" w:rsidRDefault="006A6A4B" w:rsidP="006A6A4B">
      <w:pPr>
        <w:jc w:val="right"/>
        <w:rPr>
          <w:i/>
          <w:sz w:val="22"/>
          <w:lang w:val="pl-PL"/>
        </w:rPr>
      </w:pPr>
    </w:p>
    <w:p w:rsidR="006A6A4B" w:rsidRDefault="006A6A4B" w:rsidP="006A6A4B">
      <w:pPr>
        <w:jc w:val="right"/>
        <w:rPr>
          <w:i/>
          <w:sz w:val="22"/>
          <w:lang w:val="pl-PL"/>
        </w:rPr>
      </w:pPr>
    </w:p>
    <w:p w:rsidR="006A6A4B" w:rsidRDefault="006A6A4B" w:rsidP="006A6A4B">
      <w:pPr>
        <w:jc w:val="right"/>
        <w:rPr>
          <w:i/>
          <w:sz w:val="22"/>
          <w:lang w:val="pl-PL"/>
        </w:rPr>
      </w:pPr>
    </w:p>
    <w:p w:rsidR="00DE4ED1" w:rsidRDefault="00DE4ED1" w:rsidP="006A6A4B">
      <w:pPr>
        <w:jc w:val="right"/>
        <w:rPr>
          <w:i/>
          <w:sz w:val="22"/>
          <w:lang w:val="pl-PL"/>
        </w:rPr>
      </w:pPr>
    </w:p>
    <w:p w:rsidR="00DE4ED1" w:rsidRDefault="00DE4ED1" w:rsidP="006A6A4B">
      <w:pPr>
        <w:jc w:val="right"/>
        <w:rPr>
          <w:i/>
          <w:sz w:val="22"/>
          <w:lang w:val="pl-PL"/>
        </w:rPr>
      </w:pPr>
    </w:p>
    <w:p w:rsidR="00CD5253" w:rsidRDefault="00CA5E22" w:rsidP="003455E0">
      <w:pPr>
        <w:widowControl/>
        <w:suppressAutoHyphens w:val="0"/>
        <w:spacing w:after="120"/>
        <w:rPr>
          <w:sz w:val="18"/>
          <w:szCs w:val="18"/>
          <w:lang w:val="pl-PL"/>
        </w:rPr>
      </w:pPr>
      <w:r w:rsidRPr="00CA5E22">
        <w:rPr>
          <w:sz w:val="18"/>
          <w:szCs w:val="18"/>
          <w:lang w:val="pl-PL"/>
        </w:rPr>
        <w:t xml:space="preserve">                                  </w:t>
      </w:r>
    </w:p>
    <w:p w:rsidR="00CA5E22" w:rsidRPr="00CA5E22" w:rsidRDefault="00CA5E22" w:rsidP="00CA5E22">
      <w:r w:rsidRPr="00CA5E22">
        <w:rPr>
          <w:i/>
          <w:sz w:val="22"/>
          <w:lang w:val="pl-PL"/>
        </w:rPr>
        <w:lastRenderedPageBreak/>
        <w:t>Załącznik nr 7 do SWZ ( jeżeli dotyczy)</w:t>
      </w:r>
    </w:p>
    <w:p w:rsidR="00CA5E22" w:rsidRPr="00CA5E22" w:rsidRDefault="00CA5E22" w:rsidP="00CA5E22">
      <w:pPr>
        <w:rPr>
          <w:rFonts w:ascii="Arial" w:hAnsi="Arial"/>
          <w:i/>
          <w:sz w:val="16"/>
        </w:rPr>
      </w:pPr>
    </w:p>
    <w:p w:rsidR="00CA5E22" w:rsidRPr="006E30B7" w:rsidRDefault="00CA5E22" w:rsidP="00CA5E22">
      <w:pPr>
        <w:ind w:left="5954"/>
        <w:rPr>
          <w:b/>
          <w:sz w:val="22"/>
          <w:szCs w:val="22"/>
        </w:rPr>
      </w:pPr>
      <w:r w:rsidRPr="00CA5E22">
        <w:rPr>
          <w:rFonts w:ascii="Arial" w:hAnsi="Arial"/>
          <w:i/>
          <w:sz w:val="16"/>
        </w:rPr>
        <w:t xml:space="preserve">                                                                                                    </w:t>
      </w:r>
      <w:r w:rsidRPr="006E30B7">
        <w:rPr>
          <w:b/>
          <w:sz w:val="22"/>
          <w:szCs w:val="22"/>
          <w:u w:val="single"/>
        </w:rPr>
        <w:t>Zamawiający:</w:t>
      </w:r>
    </w:p>
    <w:p w:rsidR="00CA5E22" w:rsidRPr="006E30B7" w:rsidRDefault="00CA5E22" w:rsidP="00CA5E22">
      <w:pPr>
        <w:jc w:val="right"/>
        <w:rPr>
          <w:b/>
          <w:sz w:val="22"/>
          <w:szCs w:val="22"/>
        </w:rPr>
      </w:pPr>
      <w:r w:rsidRPr="006E30B7">
        <w:rPr>
          <w:b/>
          <w:sz w:val="22"/>
          <w:szCs w:val="22"/>
        </w:rPr>
        <w:t>Specjalistyczny Szpital im. dra Alfreda Sokołowskiego</w:t>
      </w:r>
    </w:p>
    <w:p w:rsidR="00CA5E22" w:rsidRPr="006E30B7" w:rsidRDefault="00CA5E22" w:rsidP="00CA5E22">
      <w:pPr>
        <w:ind w:left="5953"/>
        <w:rPr>
          <w:b/>
          <w:sz w:val="22"/>
          <w:szCs w:val="22"/>
        </w:rPr>
      </w:pPr>
      <w:r w:rsidRPr="006E30B7">
        <w:rPr>
          <w:b/>
          <w:sz w:val="22"/>
          <w:szCs w:val="22"/>
        </w:rPr>
        <w:t>ul. Sokołowskiego 4</w:t>
      </w:r>
    </w:p>
    <w:p w:rsidR="00CA5E22" w:rsidRPr="006E30B7" w:rsidRDefault="00CA5E22" w:rsidP="00CA5E22">
      <w:pPr>
        <w:ind w:left="5245" w:firstLine="708"/>
        <w:rPr>
          <w:rFonts w:ascii="Arial" w:hAnsi="Arial"/>
          <w:i/>
          <w:sz w:val="22"/>
          <w:szCs w:val="22"/>
        </w:rPr>
      </w:pPr>
      <w:r w:rsidRPr="006E30B7">
        <w:rPr>
          <w:b/>
          <w:sz w:val="22"/>
          <w:szCs w:val="22"/>
        </w:rPr>
        <w:t>58-309 Wałbrzych</w:t>
      </w:r>
    </w:p>
    <w:p w:rsidR="00CA5E22" w:rsidRPr="006E30B7" w:rsidRDefault="00CA5E22" w:rsidP="00CA5E22">
      <w:pPr>
        <w:rPr>
          <w:rFonts w:ascii="Arial" w:hAnsi="Arial"/>
          <w:i/>
          <w:sz w:val="22"/>
          <w:szCs w:val="22"/>
        </w:rPr>
      </w:pPr>
    </w:p>
    <w:p w:rsidR="00CA5E22" w:rsidRPr="00CA5E22" w:rsidRDefault="00CA5E22" w:rsidP="00CA5E22">
      <w:pPr>
        <w:rPr>
          <w:rFonts w:ascii="Arial" w:hAnsi="Arial"/>
          <w:i/>
          <w:sz w:val="16"/>
        </w:rPr>
      </w:pPr>
    </w:p>
    <w:p w:rsidR="00CA5E22" w:rsidRPr="00CA5E22" w:rsidRDefault="00CA5E22" w:rsidP="00CA5E22">
      <w:pPr>
        <w:rPr>
          <w:b/>
          <w:sz w:val="22"/>
          <w:szCs w:val="22"/>
        </w:rPr>
      </w:pPr>
      <w:r w:rsidRPr="00CA5E22">
        <w:rPr>
          <w:sz w:val="16"/>
        </w:rPr>
        <w:t xml:space="preserve"> </w:t>
      </w:r>
      <w:r w:rsidRPr="00CA5E22">
        <w:rPr>
          <w:b/>
          <w:sz w:val="22"/>
          <w:szCs w:val="22"/>
        </w:rPr>
        <w:t>Wykonawca:</w:t>
      </w:r>
    </w:p>
    <w:p w:rsidR="00CA5E22" w:rsidRPr="00CA5E22" w:rsidRDefault="00CA5E22" w:rsidP="00CA5E22">
      <w:pPr>
        <w:rPr>
          <w:rFonts w:ascii="Arial" w:hAnsi="Arial"/>
          <w:i/>
          <w:sz w:val="16"/>
        </w:rPr>
      </w:pPr>
    </w:p>
    <w:p w:rsidR="00CA5E22" w:rsidRPr="00CA5E22" w:rsidRDefault="00CA5E22" w:rsidP="00CA5E22">
      <w:pPr>
        <w:rPr>
          <w:rFonts w:ascii="Arial" w:hAnsi="Arial"/>
          <w:i/>
          <w:sz w:val="16"/>
        </w:rPr>
      </w:pPr>
    </w:p>
    <w:p w:rsidR="00CA5E22" w:rsidRPr="00CA5E22" w:rsidRDefault="00CA5E22" w:rsidP="00CA5E22">
      <w:pPr>
        <w:rPr>
          <w:rFonts w:ascii="Arial" w:hAnsi="Arial"/>
          <w:i/>
          <w:sz w:val="16"/>
        </w:rPr>
      </w:pPr>
    </w:p>
    <w:p w:rsidR="00CA5E22" w:rsidRPr="00CA5E22" w:rsidRDefault="00CA5E22" w:rsidP="00CA5E22">
      <w:pPr>
        <w:rPr>
          <w:rFonts w:ascii="Arial" w:hAnsi="Arial"/>
          <w:i/>
          <w:sz w:val="16"/>
        </w:rPr>
      </w:pPr>
      <w:r w:rsidRPr="00CA5E22">
        <w:rPr>
          <w:rFonts w:ascii="Arial" w:hAnsi="Arial"/>
          <w:i/>
          <w:sz w:val="16"/>
        </w:rPr>
        <w:t>................................................................</w:t>
      </w:r>
    </w:p>
    <w:p w:rsidR="00CA5E22" w:rsidRPr="00CA5E22" w:rsidRDefault="00CA5E22" w:rsidP="00CA5E22">
      <w:pPr>
        <w:rPr>
          <w:rFonts w:ascii="Arial" w:hAnsi="Arial"/>
          <w:i/>
          <w:sz w:val="16"/>
        </w:rPr>
      </w:pPr>
    </w:p>
    <w:p w:rsidR="00CA5E22" w:rsidRPr="00CA5E22" w:rsidRDefault="00CA5E22" w:rsidP="00CA5E22">
      <w:pPr>
        <w:rPr>
          <w:rFonts w:ascii="Arial" w:hAnsi="Arial"/>
          <w:i/>
          <w:sz w:val="20"/>
        </w:rPr>
      </w:pPr>
    </w:p>
    <w:p w:rsidR="00CA5E22" w:rsidRPr="00CA5E22" w:rsidRDefault="00CA5E22" w:rsidP="00CA5E22">
      <w:pPr>
        <w:jc w:val="center"/>
        <w:rPr>
          <w:b/>
          <w:sz w:val="28"/>
          <w:szCs w:val="28"/>
        </w:rPr>
      </w:pPr>
      <w:r w:rsidRPr="00CA5E22">
        <w:rPr>
          <w:b/>
          <w:sz w:val="28"/>
          <w:szCs w:val="28"/>
        </w:rPr>
        <w:t>TABELA – PODWYKONAWCY</w:t>
      </w:r>
    </w:p>
    <w:p w:rsidR="00CA5E22" w:rsidRPr="00CA5E22" w:rsidRDefault="00CA5E22" w:rsidP="00CA5E22"/>
    <w:p w:rsidR="00CA5E22" w:rsidRPr="00CA5E22" w:rsidRDefault="00CA5E22" w:rsidP="00CA5E22">
      <w:pPr>
        <w:widowControl/>
        <w:suppressAutoHyphens w:val="0"/>
        <w:spacing w:line="360" w:lineRule="auto"/>
        <w:jc w:val="both"/>
        <w:rPr>
          <w:sz w:val="22"/>
          <w:szCs w:val="22"/>
          <w:lang w:val="pl-PL"/>
        </w:rPr>
      </w:pPr>
      <w:r w:rsidRPr="00CA5E22">
        <w:rPr>
          <w:sz w:val="22"/>
          <w:szCs w:val="22"/>
          <w:lang w:val="pl-PL"/>
        </w:rPr>
        <w:t>Nazwa Wykonawcy:</w:t>
      </w:r>
    </w:p>
    <w:p w:rsidR="00CA5E22" w:rsidRPr="00CA5E22" w:rsidRDefault="00CA5E22" w:rsidP="00CA5E22">
      <w:pPr>
        <w:spacing w:after="120"/>
        <w:ind w:left="846" w:hanging="426"/>
        <w:jc w:val="both"/>
        <w:rPr>
          <w:sz w:val="22"/>
          <w:szCs w:val="22"/>
          <w:lang w:val="pl-PL"/>
        </w:rPr>
      </w:pPr>
      <w:r w:rsidRPr="00CA5E22">
        <w:rPr>
          <w:sz w:val="22"/>
          <w:szCs w:val="22"/>
          <w:lang w:val="pl-PL"/>
        </w:rPr>
        <w:t>..................................................................................................................................</w:t>
      </w:r>
    </w:p>
    <w:p w:rsidR="00CA5E22" w:rsidRPr="00CA5E22" w:rsidRDefault="00CA5E22" w:rsidP="00CA5E22">
      <w:pPr>
        <w:widowControl/>
        <w:suppressAutoHyphens w:val="0"/>
        <w:spacing w:line="360" w:lineRule="auto"/>
        <w:jc w:val="both"/>
        <w:rPr>
          <w:sz w:val="22"/>
          <w:szCs w:val="22"/>
          <w:lang w:val="pl-PL"/>
        </w:rPr>
      </w:pPr>
      <w:r w:rsidRPr="00CA5E22">
        <w:rPr>
          <w:sz w:val="22"/>
          <w:szCs w:val="22"/>
          <w:lang w:val="pl-PL"/>
        </w:rPr>
        <w:t>Adres Wykonawcy:</w:t>
      </w:r>
    </w:p>
    <w:p w:rsidR="00CA5E22" w:rsidRPr="00CA5E22" w:rsidRDefault="00CA5E22" w:rsidP="00CA5E22">
      <w:pPr>
        <w:spacing w:after="120"/>
        <w:ind w:left="426"/>
        <w:jc w:val="both"/>
        <w:rPr>
          <w:sz w:val="22"/>
          <w:szCs w:val="22"/>
          <w:lang w:val="pl-PL"/>
        </w:rPr>
      </w:pPr>
      <w:r w:rsidRPr="00CA5E22">
        <w:rPr>
          <w:sz w:val="22"/>
          <w:szCs w:val="22"/>
          <w:lang w:val="pl-PL"/>
        </w:rPr>
        <w:t>..................................................................................................................................</w:t>
      </w:r>
    </w:p>
    <w:p w:rsidR="00CA5E22" w:rsidRPr="00CA5E22" w:rsidRDefault="00CA5E22" w:rsidP="00CA5E22">
      <w:pPr>
        <w:spacing w:line="360" w:lineRule="auto"/>
      </w:pPr>
    </w:p>
    <w:tbl>
      <w:tblPr>
        <w:tblpPr w:leftFromText="141" w:rightFromText="141" w:vertAnchor="text" w:tblpX="203" w:tblpY="2257"/>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77"/>
        <w:gridCol w:w="3813"/>
        <w:gridCol w:w="3969"/>
      </w:tblGrid>
      <w:tr w:rsidR="00CA5E22" w:rsidRPr="00CA5E22" w:rsidTr="000E5BF2">
        <w:trPr>
          <w:trHeight w:val="746"/>
        </w:trPr>
        <w:tc>
          <w:tcPr>
            <w:tcW w:w="1077" w:type="dxa"/>
          </w:tcPr>
          <w:p w:rsidR="00CA5E22" w:rsidRPr="00CA5E22" w:rsidRDefault="00CA5E22" w:rsidP="00CA5E22"/>
          <w:p w:rsidR="00CA5E22" w:rsidRPr="00CA5E22" w:rsidRDefault="00CA5E22" w:rsidP="00CA5E22">
            <w:pPr>
              <w:jc w:val="center"/>
            </w:pPr>
            <w:r w:rsidRPr="00CA5E22">
              <w:t>Lp.</w:t>
            </w:r>
          </w:p>
        </w:tc>
        <w:tc>
          <w:tcPr>
            <w:tcW w:w="3813" w:type="dxa"/>
          </w:tcPr>
          <w:p w:rsidR="00CA5E22" w:rsidRPr="00CA5E22" w:rsidRDefault="00CA5E22" w:rsidP="00CA5E22"/>
          <w:p w:rsidR="00CA5E22" w:rsidRPr="00CA5E22" w:rsidRDefault="00CA5E22" w:rsidP="00CA5E22">
            <w:pPr>
              <w:jc w:val="center"/>
            </w:pPr>
            <w:r w:rsidRPr="00CA5E22">
              <w:t>Nazwa podwykonawcy</w:t>
            </w:r>
          </w:p>
        </w:tc>
        <w:tc>
          <w:tcPr>
            <w:tcW w:w="3969" w:type="dxa"/>
          </w:tcPr>
          <w:p w:rsidR="00CA5E22" w:rsidRPr="00CA5E22" w:rsidRDefault="00CA5E22" w:rsidP="00CA5E22"/>
          <w:p w:rsidR="00CA5E22" w:rsidRPr="00CA5E22" w:rsidRDefault="00CA5E22" w:rsidP="00CA5E22">
            <w:pPr>
              <w:jc w:val="center"/>
            </w:pPr>
            <w:r w:rsidRPr="00CA5E22">
              <w:t>Zakres zlecony podwykonawcy</w:t>
            </w:r>
          </w:p>
        </w:tc>
      </w:tr>
      <w:tr w:rsidR="00CA5E22" w:rsidRPr="00CA5E22" w:rsidTr="000E5BF2">
        <w:trPr>
          <w:trHeight w:val="575"/>
        </w:trPr>
        <w:tc>
          <w:tcPr>
            <w:tcW w:w="1077" w:type="dxa"/>
          </w:tcPr>
          <w:p w:rsidR="00CA5E22" w:rsidRPr="00CA5E22" w:rsidRDefault="00CA5E22" w:rsidP="00CA5E22"/>
        </w:tc>
        <w:tc>
          <w:tcPr>
            <w:tcW w:w="3813" w:type="dxa"/>
          </w:tcPr>
          <w:p w:rsidR="00CA5E22" w:rsidRPr="00CA5E22" w:rsidRDefault="00CA5E22" w:rsidP="00CA5E22"/>
        </w:tc>
        <w:tc>
          <w:tcPr>
            <w:tcW w:w="3969" w:type="dxa"/>
          </w:tcPr>
          <w:p w:rsidR="00CA5E22" w:rsidRPr="00CA5E22" w:rsidRDefault="00CA5E22" w:rsidP="00CA5E22"/>
        </w:tc>
      </w:tr>
      <w:tr w:rsidR="00CA5E22" w:rsidRPr="00CA5E22" w:rsidTr="000E5BF2">
        <w:trPr>
          <w:trHeight w:val="571"/>
        </w:trPr>
        <w:tc>
          <w:tcPr>
            <w:tcW w:w="1077" w:type="dxa"/>
          </w:tcPr>
          <w:p w:rsidR="00CA5E22" w:rsidRPr="00CA5E22" w:rsidRDefault="00CA5E22" w:rsidP="00CA5E22"/>
        </w:tc>
        <w:tc>
          <w:tcPr>
            <w:tcW w:w="3813" w:type="dxa"/>
          </w:tcPr>
          <w:p w:rsidR="00CA5E22" w:rsidRPr="00CA5E22" w:rsidRDefault="00CA5E22" w:rsidP="00CA5E22"/>
        </w:tc>
        <w:tc>
          <w:tcPr>
            <w:tcW w:w="3969" w:type="dxa"/>
          </w:tcPr>
          <w:p w:rsidR="00CA5E22" w:rsidRPr="00CA5E22" w:rsidRDefault="00CA5E22" w:rsidP="00CA5E22"/>
        </w:tc>
      </w:tr>
    </w:tbl>
    <w:p w:rsidR="00CA5E22" w:rsidRPr="00CA5E22" w:rsidRDefault="00CA5E22" w:rsidP="003455E0">
      <w:pPr>
        <w:jc w:val="both"/>
        <w:rPr>
          <w:b/>
          <w:bCs/>
          <w:sz w:val="22"/>
          <w:szCs w:val="22"/>
        </w:rPr>
      </w:pPr>
      <w:r w:rsidRPr="00CA5E22">
        <w:rPr>
          <w:sz w:val="22"/>
          <w:szCs w:val="22"/>
        </w:rPr>
        <w:t xml:space="preserve">Przedmiot Zamówienia </w:t>
      </w:r>
      <w:r w:rsidR="00990827" w:rsidRPr="00990827">
        <w:rPr>
          <w:b/>
          <w:bCs/>
          <w:sz w:val="22"/>
          <w:szCs w:val="22"/>
        </w:rPr>
        <w:t>: ,,</w:t>
      </w:r>
      <w:r w:rsidR="00FA3EC2" w:rsidRPr="00FA3EC2">
        <w:rPr>
          <w:b/>
          <w:sz w:val="22"/>
          <w:szCs w:val="22"/>
        </w:rPr>
        <w:t xml:space="preserve"> </w:t>
      </w:r>
      <w:r w:rsidR="00FA3EC2" w:rsidRPr="001073E8">
        <w:rPr>
          <w:b/>
          <w:sz w:val="22"/>
          <w:szCs w:val="22"/>
        </w:rPr>
        <w:t>Projekt, wykonanie, dostawa i montaż mebli medycznych do dwóch pomieszczeń wraz z dostawą krzeseł laboratoryj</w:t>
      </w:r>
      <w:r w:rsidR="00FA3EC2">
        <w:rPr>
          <w:b/>
          <w:sz w:val="22"/>
          <w:szCs w:val="22"/>
        </w:rPr>
        <w:t>nych dla Zakładu Patomorfologii</w:t>
      </w:r>
      <w:r w:rsidR="00FA3EC2" w:rsidRPr="00A42505">
        <w:rPr>
          <w:b/>
          <w:sz w:val="22"/>
          <w:szCs w:val="22"/>
          <w:lang w:val="pl-PL"/>
        </w:rPr>
        <w:t xml:space="preserve">” </w:t>
      </w:r>
      <w:r w:rsidR="00FA3EC2" w:rsidRPr="00A42505">
        <w:rPr>
          <w:b/>
          <w:bCs/>
          <w:sz w:val="22"/>
          <w:szCs w:val="22"/>
          <w:lang w:val="pl-PL"/>
        </w:rPr>
        <w:t xml:space="preserve">- </w:t>
      </w:r>
      <w:proofErr w:type="spellStart"/>
      <w:r w:rsidR="00FA3EC2">
        <w:rPr>
          <w:b/>
          <w:bCs/>
          <w:sz w:val="22"/>
          <w:szCs w:val="22"/>
          <w:lang w:val="pl-PL"/>
        </w:rPr>
        <w:t>Zp</w:t>
      </w:r>
      <w:proofErr w:type="spellEnd"/>
      <w:r w:rsidR="00FA3EC2">
        <w:rPr>
          <w:b/>
          <w:bCs/>
          <w:sz w:val="22"/>
          <w:szCs w:val="22"/>
          <w:lang w:val="pl-PL"/>
        </w:rPr>
        <w:t>/17/TP/24</w:t>
      </w:r>
    </w:p>
    <w:p w:rsidR="00CA5E22" w:rsidRPr="00CA5E22" w:rsidRDefault="00CA5E22" w:rsidP="00CA5E22">
      <w:pPr>
        <w:tabs>
          <w:tab w:val="left" w:pos="2316"/>
        </w:tabs>
        <w:rPr>
          <w:b/>
          <w:sz w:val="18"/>
          <w:szCs w:val="18"/>
        </w:rPr>
      </w:pPr>
    </w:p>
    <w:p w:rsidR="00CA5E22" w:rsidRDefault="00CA5E22" w:rsidP="00CA5E22">
      <w:pPr>
        <w:rPr>
          <w:rFonts w:ascii="Arial" w:hAnsi="Arial"/>
          <w:sz w:val="28"/>
          <w:szCs w:val="28"/>
        </w:rPr>
      </w:pPr>
    </w:p>
    <w:p w:rsidR="00360FDF" w:rsidRPr="00CA5E22" w:rsidRDefault="00360FDF" w:rsidP="00CA5E22">
      <w:pPr>
        <w:rPr>
          <w:rFonts w:ascii="Arial" w:hAnsi="Arial"/>
          <w:sz w:val="28"/>
          <w:szCs w:val="28"/>
        </w:rPr>
      </w:pPr>
    </w:p>
    <w:p w:rsidR="00CA5E22" w:rsidRDefault="00CA5E22" w:rsidP="00CA5E22">
      <w:pPr>
        <w:jc w:val="right"/>
      </w:pPr>
    </w:p>
    <w:p w:rsidR="00CA5E22" w:rsidRDefault="00CA5E22" w:rsidP="00CA5E22">
      <w:pPr>
        <w:jc w:val="right"/>
      </w:pPr>
    </w:p>
    <w:p w:rsidR="00CA5E22" w:rsidRDefault="00CA5E22" w:rsidP="00CA5E22">
      <w:pPr>
        <w:jc w:val="right"/>
      </w:pPr>
    </w:p>
    <w:p w:rsidR="00360FDF" w:rsidRDefault="00360FDF" w:rsidP="00CA5E22">
      <w:pPr>
        <w:jc w:val="right"/>
      </w:pPr>
    </w:p>
    <w:p w:rsidR="006A6A4B" w:rsidRDefault="006A6A4B" w:rsidP="006A6A4B">
      <w:pPr>
        <w:jc w:val="right"/>
        <w:rPr>
          <w:sz w:val="18"/>
          <w:szCs w:val="18"/>
          <w:lang w:val="pl-PL"/>
        </w:rPr>
      </w:pPr>
      <w:r>
        <w:rPr>
          <w:sz w:val="18"/>
          <w:szCs w:val="18"/>
          <w:lang w:val="pl-PL"/>
        </w:rPr>
        <w:t xml:space="preserve">  </w:t>
      </w:r>
    </w:p>
    <w:p w:rsidR="006A6A4B" w:rsidRDefault="006A6A4B" w:rsidP="006A6A4B">
      <w:pPr>
        <w:jc w:val="right"/>
        <w:rPr>
          <w:sz w:val="18"/>
          <w:szCs w:val="18"/>
          <w:lang w:val="pl-PL"/>
        </w:rPr>
      </w:pPr>
    </w:p>
    <w:p w:rsidR="006A6A4B" w:rsidRDefault="006A6A4B" w:rsidP="006A6A4B">
      <w:pPr>
        <w:jc w:val="right"/>
        <w:rPr>
          <w:sz w:val="18"/>
          <w:szCs w:val="18"/>
          <w:lang w:val="pl-PL"/>
        </w:rPr>
      </w:pPr>
    </w:p>
    <w:p w:rsidR="006A6A4B" w:rsidRDefault="006A6A4B" w:rsidP="006A6A4B">
      <w:pPr>
        <w:jc w:val="right"/>
        <w:rPr>
          <w:sz w:val="18"/>
          <w:szCs w:val="18"/>
          <w:lang w:val="pl-PL"/>
        </w:rPr>
      </w:pPr>
    </w:p>
    <w:p w:rsidR="006A6A4B" w:rsidRDefault="006A6A4B" w:rsidP="006A6A4B">
      <w:pPr>
        <w:jc w:val="right"/>
        <w:rPr>
          <w:sz w:val="18"/>
          <w:szCs w:val="18"/>
          <w:lang w:val="pl-PL"/>
        </w:rPr>
      </w:pPr>
    </w:p>
    <w:p w:rsidR="006A6A4B" w:rsidRDefault="006A6A4B" w:rsidP="006A6A4B">
      <w:pPr>
        <w:jc w:val="right"/>
        <w:rPr>
          <w:sz w:val="18"/>
          <w:szCs w:val="18"/>
          <w:lang w:val="pl-PL"/>
        </w:rPr>
      </w:pPr>
    </w:p>
    <w:p w:rsidR="006A6A4B" w:rsidRDefault="006A6A4B" w:rsidP="006A6A4B">
      <w:pPr>
        <w:jc w:val="right"/>
        <w:rPr>
          <w:sz w:val="18"/>
          <w:szCs w:val="18"/>
          <w:lang w:val="pl-PL"/>
        </w:rPr>
      </w:pPr>
    </w:p>
    <w:p w:rsidR="006A6A4B" w:rsidRPr="00CA5E22" w:rsidRDefault="006A6A4B" w:rsidP="006A6A4B">
      <w:pPr>
        <w:jc w:val="right"/>
        <w:rPr>
          <w:sz w:val="18"/>
          <w:szCs w:val="18"/>
          <w:lang w:val="pl-PL"/>
        </w:rPr>
      </w:pPr>
      <w:r>
        <w:rPr>
          <w:sz w:val="18"/>
          <w:szCs w:val="18"/>
          <w:lang w:val="pl-PL"/>
        </w:rPr>
        <w:t xml:space="preserve"> </w:t>
      </w:r>
      <w:r w:rsidRPr="00CA5E22">
        <w:rPr>
          <w:sz w:val="18"/>
          <w:szCs w:val="18"/>
          <w:lang w:val="pl-PL"/>
        </w:rPr>
        <w:t>…………………………………………</w:t>
      </w:r>
    </w:p>
    <w:p w:rsidR="00B45357" w:rsidRPr="00CA5E22" w:rsidRDefault="00B45357" w:rsidP="00B45357">
      <w:pPr>
        <w:spacing w:line="360" w:lineRule="auto"/>
        <w:ind w:firstLine="708"/>
        <w:jc w:val="right"/>
        <w:rPr>
          <w:i/>
          <w:sz w:val="18"/>
          <w:szCs w:val="18"/>
        </w:rPr>
      </w:pPr>
      <w:r w:rsidRPr="00CA5E22">
        <w:rPr>
          <w:i/>
          <w:sz w:val="18"/>
          <w:szCs w:val="18"/>
        </w:rPr>
        <w:t>(</w:t>
      </w:r>
      <w:r>
        <w:rPr>
          <w:i/>
          <w:sz w:val="18"/>
          <w:szCs w:val="18"/>
        </w:rPr>
        <w:t xml:space="preserve">data, </w:t>
      </w:r>
      <w:r w:rsidRPr="00CA5E22">
        <w:rPr>
          <w:i/>
          <w:sz w:val="18"/>
          <w:szCs w:val="18"/>
        </w:rPr>
        <w:t>podpis)</w:t>
      </w:r>
    </w:p>
    <w:p w:rsidR="006A6A4B" w:rsidRPr="00CA5E22" w:rsidRDefault="006A6A4B" w:rsidP="006A6A4B">
      <w:pPr>
        <w:jc w:val="right"/>
        <w:rPr>
          <w:i/>
          <w:sz w:val="22"/>
          <w:lang w:val="pl-PL"/>
        </w:rPr>
      </w:pPr>
    </w:p>
    <w:p w:rsidR="00CA5E22" w:rsidRPr="00CA5E22" w:rsidRDefault="00CA5E22" w:rsidP="00CA5E22">
      <w:pPr>
        <w:spacing w:line="360" w:lineRule="auto"/>
        <w:ind w:left="5664" w:firstLine="708"/>
        <w:jc w:val="both"/>
        <w:rPr>
          <w:rFonts w:ascii="Arial" w:hAnsi="Arial" w:cs="Arial"/>
          <w:i/>
          <w:sz w:val="16"/>
          <w:szCs w:val="16"/>
        </w:rPr>
      </w:pPr>
    </w:p>
    <w:p w:rsidR="00CA5E22" w:rsidRPr="00CA5E22" w:rsidRDefault="00CA5E22" w:rsidP="00CA5E22">
      <w:pPr>
        <w:spacing w:line="360" w:lineRule="auto"/>
        <w:jc w:val="both"/>
        <w:rPr>
          <w:rFonts w:ascii="Arial" w:hAnsi="Arial" w:cs="Arial"/>
          <w:i/>
          <w:sz w:val="16"/>
          <w:szCs w:val="16"/>
        </w:rPr>
      </w:pPr>
    </w:p>
    <w:p w:rsidR="00CA5E22" w:rsidRPr="00CA5E22" w:rsidRDefault="00CA5E22" w:rsidP="00CA5E22">
      <w:pPr>
        <w:spacing w:line="360" w:lineRule="auto"/>
        <w:ind w:left="5664" w:firstLine="708"/>
        <w:jc w:val="both"/>
        <w:rPr>
          <w:rFonts w:ascii="Arial" w:hAnsi="Arial" w:cs="Arial"/>
          <w:i/>
          <w:sz w:val="16"/>
          <w:szCs w:val="16"/>
        </w:rPr>
      </w:pPr>
    </w:p>
    <w:p w:rsidR="00CA5E22" w:rsidRPr="00CA5E22" w:rsidRDefault="00CA5E22" w:rsidP="00CA5E22">
      <w:pPr>
        <w:rPr>
          <w:i/>
          <w:iCs/>
          <w:sz w:val="22"/>
          <w:szCs w:val="22"/>
        </w:rPr>
      </w:pPr>
    </w:p>
    <w:p w:rsidR="0034656F" w:rsidRDefault="0034656F" w:rsidP="00CA5E22">
      <w:pPr>
        <w:rPr>
          <w:i/>
          <w:sz w:val="22"/>
          <w:lang w:val="pl-PL"/>
        </w:rPr>
      </w:pPr>
    </w:p>
    <w:p w:rsidR="0034656F" w:rsidRPr="00E754AB" w:rsidRDefault="0034656F" w:rsidP="0034656F">
      <w:pPr>
        <w:pStyle w:val="NormalnyWeb"/>
        <w:spacing w:line="360" w:lineRule="auto"/>
        <w:rPr>
          <w:i/>
          <w:sz w:val="22"/>
          <w:szCs w:val="22"/>
          <w:lang w:val="fr-FR"/>
        </w:rPr>
      </w:pPr>
      <w:r>
        <w:rPr>
          <w:i/>
          <w:sz w:val="22"/>
          <w:lang w:val="pl-PL"/>
        </w:rPr>
        <w:t>Załącznik nr 8</w:t>
      </w:r>
      <w:r w:rsidRPr="00CA5E22">
        <w:rPr>
          <w:i/>
          <w:sz w:val="22"/>
          <w:lang w:val="pl-PL"/>
        </w:rPr>
        <w:t xml:space="preserve"> do SWZ</w:t>
      </w:r>
    </w:p>
    <w:p w:rsidR="0034656F" w:rsidRPr="000C44EA" w:rsidRDefault="0034656F" w:rsidP="0034656F">
      <w:pPr>
        <w:rPr>
          <w:rFonts w:ascii="Arial" w:hAnsi="Arial"/>
        </w:rPr>
      </w:pPr>
      <w:r w:rsidRPr="000C44EA">
        <w:rPr>
          <w:rFonts w:ascii="Arial" w:hAnsi="Arial"/>
        </w:rPr>
        <w:t>..................................................</w:t>
      </w:r>
      <w:r w:rsidRPr="000C44EA">
        <w:rPr>
          <w:rFonts w:ascii="Arial" w:hAnsi="Arial"/>
        </w:rPr>
        <w:tab/>
      </w:r>
      <w:r w:rsidRPr="000C44EA">
        <w:rPr>
          <w:rFonts w:ascii="Arial" w:hAnsi="Arial"/>
        </w:rPr>
        <w:tab/>
      </w:r>
      <w:r w:rsidRPr="000C44EA">
        <w:rPr>
          <w:rFonts w:ascii="Arial" w:hAnsi="Arial"/>
        </w:rPr>
        <w:tab/>
      </w:r>
      <w:r w:rsidRPr="000C44EA">
        <w:rPr>
          <w:rFonts w:ascii="Arial" w:hAnsi="Arial"/>
        </w:rPr>
        <w:tab/>
        <w:t xml:space="preserve">             ................................</w:t>
      </w:r>
    </w:p>
    <w:p w:rsidR="0034656F" w:rsidRPr="000C44EA" w:rsidRDefault="0034656F" w:rsidP="0034656F">
      <w:pPr>
        <w:rPr>
          <w:sz w:val="18"/>
          <w:szCs w:val="18"/>
        </w:rPr>
      </w:pPr>
      <w:r w:rsidRPr="000C44EA">
        <w:rPr>
          <w:rFonts w:ascii="Arial" w:hAnsi="Arial"/>
          <w:sz w:val="16"/>
        </w:rPr>
        <w:t xml:space="preserve">                      </w:t>
      </w:r>
      <w:r w:rsidRPr="000C44EA">
        <w:rPr>
          <w:sz w:val="18"/>
          <w:szCs w:val="18"/>
        </w:rPr>
        <w:t>(Wykonawca)                                                                                                            (miejscowość i data)</w:t>
      </w:r>
    </w:p>
    <w:p w:rsidR="0034656F" w:rsidRDefault="0034656F" w:rsidP="0034656F">
      <w:pPr>
        <w:pStyle w:val="NormalnyWeb"/>
        <w:spacing w:line="360" w:lineRule="auto"/>
        <w:ind w:firstLine="567"/>
        <w:jc w:val="center"/>
        <w:rPr>
          <w:b/>
          <w:szCs w:val="24"/>
          <w:lang w:val="fr-FR"/>
        </w:rPr>
      </w:pPr>
    </w:p>
    <w:p w:rsidR="0034656F" w:rsidRPr="00CE3B98" w:rsidRDefault="00980F3A" w:rsidP="0034656F">
      <w:pPr>
        <w:pStyle w:val="NormalnyWeb"/>
        <w:spacing w:line="360" w:lineRule="auto"/>
        <w:ind w:firstLine="567"/>
        <w:jc w:val="center"/>
        <w:rPr>
          <w:b/>
          <w:szCs w:val="24"/>
          <w:lang w:val="fr-FR"/>
        </w:rPr>
      </w:pPr>
      <w:r>
        <w:rPr>
          <w:b/>
          <w:szCs w:val="24"/>
          <w:lang w:val="fr-FR"/>
        </w:rPr>
        <w:t>Wykaz usług</w:t>
      </w:r>
    </w:p>
    <w:p w:rsidR="0034656F" w:rsidRPr="00CE3B98" w:rsidRDefault="0034656F" w:rsidP="0034656F">
      <w:pPr>
        <w:ind w:right="-567"/>
        <w:jc w:val="both"/>
        <w:rPr>
          <w:sz w:val="22"/>
          <w:szCs w:val="22"/>
        </w:rPr>
      </w:pPr>
    </w:p>
    <w:p w:rsidR="0034656F" w:rsidRDefault="0034656F" w:rsidP="0034656F">
      <w:pPr>
        <w:overflowPunct/>
        <w:autoSpaceDE/>
        <w:autoSpaceDN/>
        <w:adjustRightInd/>
        <w:jc w:val="both"/>
        <w:textAlignment w:val="auto"/>
        <w:rPr>
          <w:sz w:val="22"/>
          <w:szCs w:val="22"/>
        </w:rPr>
      </w:pPr>
      <w:r w:rsidRPr="00CE3B98">
        <w:rPr>
          <w:sz w:val="22"/>
          <w:szCs w:val="22"/>
        </w:rPr>
        <w:t>Składając ofertę w postępowaniu o udzielenie zamówienia publicznego prowadzonym w trybie</w:t>
      </w:r>
      <w:r w:rsidR="00980F3A">
        <w:rPr>
          <w:sz w:val="22"/>
          <w:szCs w:val="22"/>
        </w:rPr>
        <w:t xml:space="preserve"> podstawowym</w:t>
      </w:r>
      <w:r w:rsidR="00990827">
        <w:rPr>
          <w:sz w:val="22"/>
          <w:szCs w:val="22"/>
        </w:rPr>
        <w:t xml:space="preserve"> pn.</w:t>
      </w:r>
      <w:r w:rsidR="00FA3EC2">
        <w:rPr>
          <w:b/>
          <w:sz w:val="22"/>
          <w:szCs w:val="22"/>
        </w:rPr>
        <w:t xml:space="preserve"> ,,</w:t>
      </w:r>
      <w:r w:rsidR="00FA3EC2" w:rsidRPr="001073E8">
        <w:rPr>
          <w:b/>
          <w:sz w:val="22"/>
          <w:szCs w:val="22"/>
        </w:rPr>
        <w:t>Projekt, wykonanie, dostawa i montaż mebli medycznych do dwóch pomieszczeń wraz z dostawą krzeseł laboratoryj</w:t>
      </w:r>
      <w:r w:rsidR="00FA3EC2">
        <w:rPr>
          <w:b/>
          <w:sz w:val="22"/>
          <w:szCs w:val="22"/>
        </w:rPr>
        <w:t>nych dla Zakładu Patomorfologii</w:t>
      </w:r>
      <w:r w:rsidR="00FA3EC2" w:rsidRPr="00A42505">
        <w:rPr>
          <w:b/>
          <w:sz w:val="22"/>
          <w:szCs w:val="22"/>
          <w:lang w:val="pl-PL"/>
        </w:rPr>
        <w:t xml:space="preserve">” </w:t>
      </w:r>
      <w:r w:rsidR="00FA3EC2" w:rsidRPr="00A42505">
        <w:rPr>
          <w:b/>
          <w:bCs/>
          <w:sz w:val="22"/>
          <w:szCs w:val="22"/>
          <w:lang w:val="pl-PL"/>
        </w:rPr>
        <w:t xml:space="preserve">- </w:t>
      </w:r>
      <w:proofErr w:type="spellStart"/>
      <w:r w:rsidR="00FA3EC2">
        <w:rPr>
          <w:b/>
          <w:bCs/>
          <w:sz w:val="22"/>
          <w:szCs w:val="22"/>
          <w:lang w:val="pl-PL"/>
        </w:rPr>
        <w:t>Zp</w:t>
      </w:r>
      <w:proofErr w:type="spellEnd"/>
      <w:r w:rsidR="00FA3EC2">
        <w:rPr>
          <w:b/>
          <w:bCs/>
          <w:sz w:val="22"/>
          <w:szCs w:val="22"/>
          <w:lang w:val="pl-PL"/>
        </w:rPr>
        <w:t>/17/TP/24</w:t>
      </w:r>
      <w:r w:rsidR="00990827">
        <w:rPr>
          <w:b/>
          <w:sz w:val="22"/>
          <w:szCs w:val="22"/>
        </w:rPr>
        <w:t xml:space="preserve"> </w:t>
      </w:r>
      <w:r w:rsidRPr="00CE3B98">
        <w:rPr>
          <w:sz w:val="22"/>
          <w:szCs w:val="22"/>
        </w:rPr>
        <w:t xml:space="preserve">oświadczamy że zrealizowaliśmy w ciągu ostatnich 3 lat przed terminem składania ofert (a jeżeli okres działalności jest krótszy to w tym okresie) następujące zamówienia: </w:t>
      </w:r>
    </w:p>
    <w:p w:rsidR="0034656F" w:rsidRPr="00CE3B98" w:rsidRDefault="0034656F" w:rsidP="0034656F">
      <w:pPr>
        <w:overflowPunct/>
        <w:autoSpaceDE/>
        <w:autoSpaceDN/>
        <w:adjustRightInd/>
        <w:jc w:val="both"/>
        <w:textAlignment w:val="auto"/>
        <w:rPr>
          <w:b/>
          <w:bCs/>
          <w:sz w:val="22"/>
          <w:szCs w:val="22"/>
          <w:lang w:val="pl-PL"/>
        </w:rPr>
      </w:pPr>
    </w:p>
    <w:tbl>
      <w:tblPr>
        <w:tblStyle w:val="Tabela-Siatka"/>
        <w:tblpPr w:leftFromText="141" w:rightFromText="141" w:vertAnchor="text" w:horzAnchor="margin" w:tblpY="63"/>
        <w:tblW w:w="5000" w:type="pct"/>
        <w:tblLook w:val="04A0" w:firstRow="1" w:lastRow="0" w:firstColumn="1" w:lastColumn="0" w:noHBand="0" w:noVBand="1"/>
      </w:tblPr>
      <w:tblGrid>
        <w:gridCol w:w="654"/>
        <w:gridCol w:w="1603"/>
        <w:gridCol w:w="1902"/>
        <w:gridCol w:w="1902"/>
        <w:gridCol w:w="1887"/>
        <w:gridCol w:w="1112"/>
      </w:tblGrid>
      <w:tr w:rsidR="0034656F" w:rsidRPr="00CE3B98" w:rsidTr="001956B6">
        <w:trPr>
          <w:trHeight w:val="510"/>
        </w:trPr>
        <w:tc>
          <w:tcPr>
            <w:tcW w:w="403" w:type="pct"/>
            <w:vMerge w:val="restart"/>
            <w:shd w:val="clear" w:color="auto" w:fill="D9D9D9" w:themeFill="background1" w:themeFillShade="D9"/>
            <w:vAlign w:val="center"/>
          </w:tcPr>
          <w:p w:rsidR="0034656F" w:rsidRPr="00CE3B98" w:rsidRDefault="0034656F" w:rsidP="001956B6">
            <w:pPr>
              <w:pStyle w:val="Akapitzlist0"/>
              <w:ind w:left="0" w:right="113"/>
              <w:jc w:val="center"/>
              <w:rPr>
                <w:rFonts w:ascii="Times New Roman" w:hAnsi="Times New Roman" w:cs="Times New Roman"/>
                <w:b/>
                <w:sz w:val="22"/>
              </w:rPr>
            </w:pPr>
            <w:r w:rsidRPr="00CE3B98">
              <w:rPr>
                <w:rFonts w:ascii="Times New Roman" w:hAnsi="Times New Roman" w:cs="Times New Roman"/>
                <w:b/>
                <w:sz w:val="22"/>
              </w:rPr>
              <w:t>Lp.</w:t>
            </w:r>
          </w:p>
        </w:tc>
        <w:tc>
          <w:tcPr>
            <w:tcW w:w="1035" w:type="pct"/>
            <w:vMerge w:val="restart"/>
            <w:shd w:val="clear" w:color="auto" w:fill="D9D9D9" w:themeFill="background1" w:themeFillShade="D9"/>
            <w:vAlign w:val="center"/>
          </w:tcPr>
          <w:p w:rsidR="0034656F" w:rsidRPr="00CE3B98" w:rsidRDefault="00FA3EC2" w:rsidP="001956B6">
            <w:pPr>
              <w:pStyle w:val="Akapitzlist0"/>
              <w:ind w:left="0" w:right="113"/>
              <w:jc w:val="center"/>
              <w:rPr>
                <w:rFonts w:ascii="Times New Roman" w:hAnsi="Times New Roman" w:cs="Times New Roman"/>
                <w:b/>
                <w:sz w:val="22"/>
              </w:rPr>
            </w:pPr>
            <w:r>
              <w:rPr>
                <w:rFonts w:ascii="Times New Roman" w:hAnsi="Times New Roman" w:cs="Times New Roman"/>
                <w:b/>
                <w:sz w:val="22"/>
              </w:rPr>
              <w:t>Zakres wykonanych usług</w:t>
            </w:r>
            <w:r w:rsidR="0034656F" w:rsidRPr="00CE3B98">
              <w:rPr>
                <w:rFonts w:ascii="Times New Roman" w:hAnsi="Times New Roman" w:cs="Times New Roman"/>
                <w:b/>
                <w:sz w:val="22"/>
              </w:rPr>
              <w:t xml:space="preserve">, w tym m.in. </w:t>
            </w:r>
          </w:p>
        </w:tc>
        <w:tc>
          <w:tcPr>
            <w:tcW w:w="2290" w:type="pct"/>
            <w:gridSpan w:val="2"/>
            <w:shd w:val="clear" w:color="auto" w:fill="D9D9D9" w:themeFill="background1" w:themeFillShade="D9"/>
            <w:vAlign w:val="center"/>
          </w:tcPr>
          <w:p w:rsidR="0034656F" w:rsidRPr="00CE3B98" w:rsidRDefault="0034656F" w:rsidP="001956B6">
            <w:pPr>
              <w:pStyle w:val="Akapitzlist0"/>
              <w:ind w:left="0" w:right="113"/>
              <w:jc w:val="center"/>
              <w:rPr>
                <w:rFonts w:ascii="Times New Roman" w:hAnsi="Times New Roman" w:cs="Times New Roman"/>
                <w:b/>
                <w:sz w:val="22"/>
              </w:rPr>
            </w:pPr>
            <w:r w:rsidRPr="00CE3B98">
              <w:rPr>
                <w:rFonts w:ascii="Times New Roman" w:hAnsi="Times New Roman" w:cs="Times New Roman"/>
                <w:b/>
                <w:sz w:val="22"/>
              </w:rPr>
              <w:t>Termin realizacji zamówienia</w:t>
            </w:r>
          </w:p>
        </w:tc>
        <w:tc>
          <w:tcPr>
            <w:tcW w:w="1137" w:type="pct"/>
            <w:vMerge w:val="restart"/>
            <w:shd w:val="clear" w:color="auto" w:fill="D9D9D9" w:themeFill="background1" w:themeFillShade="D9"/>
            <w:vAlign w:val="center"/>
          </w:tcPr>
          <w:p w:rsidR="0034656F" w:rsidRPr="00CE3B98" w:rsidRDefault="0034656F" w:rsidP="001956B6">
            <w:pPr>
              <w:pStyle w:val="Akapitzlist0"/>
              <w:ind w:left="0" w:right="113"/>
              <w:jc w:val="center"/>
              <w:rPr>
                <w:rFonts w:ascii="Times New Roman" w:hAnsi="Times New Roman" w:cs="Times New Roman"/>
                <w:b/>
                <w:sz w:val="22"/>
              </w:rPr>
            </w:pPr>
            <w:r w:rsidRPr="00CE3B98">
              <w:rPr>
                <w:rFonts w:ascii="Times New Roman" w:hAnsi="Times New Roman" w:cs="Times New Roman"/>
                <w:b/>
                <w:iCs/>
                <w:sz w:val="22"/>
              </w:rPr>
              <w:t>Zamawiający/ Odbiorca zamówienia (nazwa i adres, adres e-mail)</w:t>
            </w:r>
          </w:p>
        </w:tc>
        <w:tc>
          <w:tcPr>
            <w:tcW w:w="134" w:type="pct"/>
            <w:vMerge w:val="restart"/>
            <w:shd w:val="clear" w:color="auto" w:fill="D9D9D9" w:themeFill="background1" w:themeFillShade="D9"/>
          </w:tcPr>
          <w:p w:rsidR="0034656F" w:rsidRPr="00CE3B98" w:rsidRDefault="00FA3EC2" w:rsidP="001956B6">
            <w:pPr>
              <w:pStyle w:val="Akapitzlist0"/>
              <w:ind w:left="0" w:right="113"/>
              <w:jc w:val="center"/>
              <w:rPr>
                <w:rFonts w:ascii="Times New Roman" w:hAnsi="Times New Roman" w:cs="Times New Roman"/>
                <w:b/>
                <w:iCs/>
                <w:sz w:val="22"/>
              </w:rPr>
            </w:pPr>
            <w:r>
              <w:rPr>
                <w:rFonts w:ascii="Times New Roman" w:hAnsi="Times New Roman" w:cs="Times New Roman"/>
                <w:b/>
                <w:iCs/>
                <w:sz w:val="22"/>
              </w:rPr>
              <w:t>Wartość usług</w:t>
            </w:r>
            <w:r w:rsidR="0034656F" w:rsidRPr="00CE3B98">
              <w:rPr>
                <w:rFonts w:ascii="Times New Roman" w:hAnsi="Times New Roman" w:cs="Times New Roman"/>
                <w:b/>
                <w:iCs/>
                <w:sz w:val="22"/>
              </w:rPr>
              <w:t xml:space="preserve"> </w:t>
            </w:r>
          </w:p>
        </w:tc>
      </w:tr>
      <w:tr w:rsidR="0034656F" w:rsidRPr="00CE3B98" w:rsidTr="001956B6">
        <w:trPr>
          <w:trHeight w:val="510"/>
        </w:trPr>
        <w:tc>
          <w:tcPr>
            <w:tcW w:w="403" w:type="pct"/>
            <w:vMerge/>
            <w:vAlign w:val="center"/>
          </w:tcPr>
          <w:p w:rsidR="0034656F" w:rsidRPr="00CE3B98" w:rsidRDefault="0034656F" w:rsidP="001956B6">
            <w:pPr>
              <w:pStyle w:val="Akapitzlist0"/>
              <w:ind w:left="0" w:right="113"/>
              <w:jc w:val="center"/>
              <w:rPr>
                <w:rFonts w:ascii="Times New Roman" w:hAnsi="Times New Roman" w:cs="Times New Roman"/>
                <w:b/>
                <w:sz w:val="22"/>
              </w:rPr>
            </w:pPr>
          </w:p>
        </w:tc>
        <w:tc>
          <w:tcPr>
            <w:tcW w:w="1035" w:type="pct"/>
            <w:vMerge/>
            <w:vAlign w:val="center"/>
          </w:tcPr>
          <w:p w:rsidR="0034656F" w:rsidRPr="00CE3B98" w:rsidRDefault="0034656F" w:rsidP="001956B6">
            <w:pPr>
              <w:pStyle w:val="Akapitzlist0"/>
              <w:ind w:left="0" w:right="113"/>
              <w:jc w:val="center"/>
              <w:rPr>
                <w:rFonts w:ascii="Times New Roman" w:hAnsi="Times New Roman" w:cs="Times New Roman"/>
                <w:b/>
                <w:sz w:val="22"/>
              </w:rPr>
            </w:pPr>
          </w:p>
        </w:tc>
        <w:tc>
          <w:tcPr>
            <w:tcW w:w="1145" w:type="pct"/>
            <w:shd w:val="clear" w:color="auto" w:fill="D9D9D9" w:themeFill="background1" w:themeFillShade="D9"/>
            <w:vAlign w:val="center"/>
          </w:tcPr>
          <w:p w:rsidR="0034656F" w:rsidRPr="00CE3B98" w:rsidRDefault="0034656F" w:rsidP="001956B6">
            <w:pPr>
              <w:pStyle w:val="Akapitzlist0"/>
              <w:ind w:left="0" w:right="113"/>
              <w:jc w:val="center"/>
              <w:rPr>
                <w:rFonts w:ascii="Times New Roman" w:hAnsi="Times New Roman" w:cs="Times New Roman"/>
                <w:b/>
                <w:sz w:val="22"/>
              </w:rPr>
            </w:pPr>
            <w:r w:rsidRPr="00CE3B98">
              <w:rPr>
                <w:rFonts w:ascii="Times New Roman" w:hAnsi="Times New Roman" w:cs="Times New Roman"/>
                <w:b/>
                <w:bCs/>
                <w:color w:val="000000"/>
                <w:sz w:val="22"/>
              </w:rPr>
              <w:t>Rozpoczęcie (dd/mm/rrrr)</w:t>
            </w:r>
          </w:p>
        </w:tc>
        <w:tc>
          <w:tcPr>
            <w:tcW w:w="1145" w:type="pct"/>
            <w:shd w:val="clear" w:color="auto" w:fill="D9D9D9" w:themeFill="background1" w:themeFillShade="D9"/>
            <w:vAlign w:val="center"/>
          </w:tcPr>
          <w:p w:rsidR="0034656F" w:rsidRPr="00CE3B98" w:rsidRDefault="0034656F" w:rsidP="001956B6">
            <w:pPr>
              <w:pStyle w:val="Akapitzlist0"/>
              <w:ind w:left="0" w:right="113"/>
              <w:jc w:val="center"/>
              <w:rPr>
                <w:rFonts w:ascii="Times New Roman" w:hAnsi="Times New Roman" w:cs="Times New Roman"/>
                <w:b/>
                <w:bCs/>
                <w:color w:val="000000"/>
                <w:sz w:val="22"/>
              </w:rPr>
            </w:pPr>
            <w:r w:rsidRPr="00CE3B98">
              <w:rPr>
                <w:rFonts w:ascii="Times New Roman" w:hAnsi="Times New Roman" w:cs="Times New Roman"/>
                <w:b/>
                <w:bCs/>
                <w:color w:val="000000"/>
                <w:sz w:val="22"/>
              </w:rPr>
              <w:t>Zakończenie</w:t>
            </w:r>
          </w:p>
          <w:p w:rsidR="0034656F" w:rsidRPr="00CE3B98" w:rsidRDefault="0034656F" w:rsidP="001956B6">
            <w:pPr>
              <w:pStyle w:val="Akapitzlist0"/>
              <w:ind w:left="0" w:right="113"/>
              <w:jc w:val="center"/>
              <w:rPr>
                <w:rFonts w:ascii="Times New Roman" w:hAnsi="Times New Roman" w:cs="Times New Roman"/>
                <w:b/>
                <w:sz w:val="22"/>
              </w:rPr>
            </w:pPr>
            <w:r w:rsidRPr="00CE3B98">
              <w:rPr>
                <w:rFonts w:ascii="Times New Roman" w:hAnsi="Times New Roman" w:cs="Times New Roman"/>
                <w:b/>
                <w:bCs/>
                <w:color w:val="000000"/>
                <w:sz w:val="22"/>
              </w:rPr>
              <w:t>(dd/mm/rrrr)</w:t>
            </w:r>
          </w:p>
        </w:tc>
        <w:tc>
          <w:tcPr>
            <w:tcW w:w="1137" w:type="pct"/>
            <w:vMerge/>
            <w:vAlign w:val="center"/>
          </w:tcPr>
          <w:p w:rsidR="0034656F" w:rsidRPr="00CE3B98" w:rsidRDefault="0034656F" w:rsidP="001956B6">
            <w:pPr>
              <w:pStyle w:val="Akapitzlist0"/>
              <w:ind w:left="0" w:right="113"/>
              <w:jc w:val="center"/>
              <w:rPr>
                <w:rFonts w:ascii="Times New Roman" w:hAnsi="Times New Roman" w:cs="Times New Roman"/>
                <w:b/>
                <w:sz w:val="22"/>
              </w:rPr>
            </w:pPr>
          </w:p>
        </w:tc>
        <w:tc>
          <w:tcPr>
            <w:tcW w:w="134" w:type="pct"/>
            <w:vMerge/>
          </w:tcPr>
          <w:p w:rsidR="0034656F" w:rsidRPr="00CE3B98" w:rsidRDefault="0034656F" w:rsidP="001956B6">
            <w:pPr>
              <w:pStyle w:val="Akapitzlist0"/>
              <w:ind w:left="0" w:right="113"/>
              <w:jc w:val="center"/>
              <w:rPr>
                <w:rFonts w:ascii="Times New Roman" w:hAnsi="Times New Roman" w:cs="Times New Roman"/>
                <w:b/>
                <w:sz w:val="22"/>
              </w:rPr>
            </w:pPr>
          </w:p>
        </w:tc>
      </w:tr>
      <w:tr w:rsidR="0034656F" w:rsidRPr="00CE3B98" w:rsidTr="001956B6">
        <w:trPr>
          <w:trHeight w:val="510"/>
        </w:trPr>
        <w:tc>
          <w:tcPr>
            <w:tcW w:w="403" w:type="pct"/>
            <w:vAlign w:val="center"/>
          </w:tcPr>
          <w:p w:rsidR="0034656F" w:rsidRPr="00CE3B98" w:rsidRDefault="0034656F" w:rsidP="001956B6">
            <w:pPr>
              <w:pStyle w:val="Akapitzlist0"/>
              <w:ind w:left="0" w:right="113"/>
              <w:jc w:val="center"/>
              <w:rPr>
                <w:rFonts w:ascii="Times New Roman" w:hAnsi="Times New Roman" w:cs="Times New Roman"/>
                <w:b/>
                <w:sz w:val="22"/>
              </w:rPr>
            </w:pPr>
            <w:r w:rsidRPr="00CE3B98">
              <w:rPr>
                <w:rFonts w:ascii="Times New Roman" w:hAnsi="Times New Roman" w:cs="Times New Roman"/>
                <w:b/>
                <w:sz w:val="22"/>
              </w:rPr>
              <w:t>1</w:t>
            </w:r>
          </w:p>
        </w:tc>
        <w:tc>
          <w:tcPr>
            <w:tcW w:w="1035" w:type="pct"/>
            <w:vAlign w:val="center"/>
          </w:tcPr>
          <w:p w:rsidR="0034656F" w:rsidRPr="00CE3B98" w:rsidRDefault="0034656F" w:rsidP="001956B6">
            <w:pPr>
              <w:pStyle w:val="Akapitzlist0"/>
              <w:ind w:left="0" w:right="113"/>
              <w:rPr>
                <w:rFonts w:ascii="Times New Roman" w:hAnsi="Times New Roman" w:cs="Times New Roman"/>
                <w:bCs/>
                <w:sz w:val="22"/>
              </w:rPr>
            </w:pPr>
          </w:p>
          <w:p w:rsidR="0034656F" w:rsidRPr="00CE3B98" w:rsidRDefault="0034656F" w:rsidP="001956B6">
            <w:pPr>
              <w:pStyle w:val="Akapitzlist0"/>
              <w:ind w:left="0" w:right="113"/>
              <w:rPr>
                <w:rFonts w:ascii="Times New Roman" w:hAnsi="Times New Roman" w:cs="Times New Roman"/>
                <w:bCs/>
                <w:sz w:val="22"/>
              </w:rPr>
            </w:pPr>
          </w:p>
          <w:p w:rsidR="0034656F" w:rsidRPr="00CE3B98" w:rsidRDefault="0034656F" w:rsidP="001956B6">
            <w:pPr>
              <w:pStyle w:val="Akapitzlist0"/>
              <w:ind w:left="0" w:right="113"/>
              <w:rPr>
                <w:rFonts w:ascii="Times New Roman" w:hAnsi="Times New Roman" w:cs="Times New Roman"/>
                <w:bCs/>
                <w:sz w:val="22"/>
              </w:rPr>
            </w:pPr>
          </w:p>
          <w:p w:rsidR="0034656F" w:rsidRPr="00CE3B98" w:rsidRDefault="0034656F" w:rsidP="001956B6">
            <w:pPr>
              <w:pStyle w:val="Akapitzlist0"/>
              <w:ind w:left="0" w:right="113"/>
              <w:rPr>
                <w:rFonts w:ascii="Times New Roman" w:hAnsi="Times New Roman" w:cs="Times New Roman"/>
                <w:bCs/>
                <w:sz w:val="22"/>
              </w:rPr>
            </w:pPr>
          </w:p>
          <w:p w:rsidR="0034656F" w:rsidRPr="00CE3B98" w:rsidRDefault="0034656F" w:rsidP="001956B6">
            <w:pPr>
              <w:pStyle w:val="Akapitzlist0"/>
              <w:ind w:left="0" w:right="113"/>
              <w:rPr>
                <w:rFonts w:ascii="Times New Roman" w:hAnsi="Times New Roman" w:cs="Times New Roman"/>
                <w:bCs/>
                <w:sz w:val="22"/>
              </w:rPr>
            </w:pPr>
          </w:p>
          <w:p w:rsidR="0034656F" w:rsidRPr="00CE3B98" w:rsidRDefault="0034656F" w:rsidP="001956B6">
            <w:pPr>
              <w:pStyle w:val="Akapitzlist0"/>
              <w:ind w:left="0" w:right="113"/>
              <w:rPr>
                <w:rFonts w:ascii="Times New Roman" w:hAnsi="Times New Roman" w:cs="Times New Roman"/>
                <w:bCs/>
                <w:sz w:val="22"/>
              </w:rPr>
            </w:pPr>
          </w:p>
          <w:p w:rsidR="0034656F" w:rsidRPr="00CE3B98" w:rsidRDefault="0034656F" w:rsidP="001956B6">
            <w:pPr>
              <w:pStyle w:val="Akapitzlist0"/>
              <w:ind w:left="0" w:right="113"/>
              <w:rPr>
                <w:rFonts w:ascii="Times New Roman" w:hAnsi="Times New Roman" w:cs="Times New Roman"/>
                <w:bCs/>
                <w:sz w:val="22"/>
              </w:rPr>
            </w:pPr>
          </w:p>
          <w:p w:rsidR="0034656F" w:rsidRPr="00CE3B98" w:rsidRDefault="0034656F" w:rsidP="001956B6">
            <w:pPr>
              <w:pStyle w:val="Akapitzlist0"/>
              <w:ind w:left="0" w:right="113"/>
              <w:rPr>
                <w:rFonts w:ascii="Times New Roman" w:hAnsi="Times New Roman" w:cs="Times New Roman"/>
                <w:bCs/>
                <w:sz w:val="22"/>
              </w:rPr>
            </w:pPr>
          </w:p>
          <w:p w:rsidR="0034656F" w:rsidRPr="00CE3B98" w:rsidRDefault="0034656F" w:rsidP="001956B6">
            <w:pPr>
              <w:pStyle w:val="Akapitzlist0"/>
              <w:ind w:left="0" w:right="113"/>
              <w:rPr>
                <w:rFonts w:ascii="Times New Roman" w:hAnsi="Times New Roman" w:cs="Times New Roman"/>
                <w:bCs/>
                <w:sz w:val="22"/>
              </w:rPr>
            </w:pPr>
          </w:p>
        </w:tc>
        <w:tc>
          <w:tcPr>
            <w:tcW w:w="1145" w:type="pct"/>
            <w:vAlign w:val="center"/>
          </w:tcPr>
          <w:p w:rsidR="0034656F" w:rsidRPr="00CE3B98" w:rsidRDefault="0034656F" w:rsidP="001956B6">
            <w:pPr>
              <w:pStyle w:val="Akapitzlist0"/>
              <w:ind w:left="0" w:right="113"/>
              <w:jc w:val="center"/>
              <w:rPr>
                <w:rFonts w:ascii="Times New Roman" w:hAnsi="Times New Roman" w:cs="Times New Roman"/>
                <w:bCs/>
                <w:color w:val="000000"/>
                <w:sz w:val="22"/>
              </w:rPr>
            </w:pPr>
          </w:p>
        </w:tc>
        <w:tc>
          <w:tcPr>
            <w:tcW w:w="1145" w:type="pct"/>
            <w:vAlign w:val="center"/>
          </w:tcPr>
          <w:p w:rsidR="0034656F" w:rsidRPr="00CE3B98" w:rsidRDefault="0034656F" w:rsidP="001956B6">
            <w:pPr>
              <w:pStyle w:val="Akapitzlist0"/>
              <w:ind w:left="0" w:right="113"/>
              <w:jc w:val="center"/>
              <w:rPr>
                <w:rFonts w:ascii="Times New Roman" w:hAnsi="Times New Roman" w:cs="Times New Roman"/>
                <w:bCs/>
                <w:color w:val="000000"/>
                <w:sz w:val="22"/>
              </w:rPr>
            </w:pPr>
          </w:p>
        </w:tc>
        <w:tc>
          <w:tcPr>
            <w:tcW w:w="1137" w:type="pct"/>
            <w:vAlign w:val="center"/>
          </w:tcPr>
          <w:p w:rsidR="0034656F" w:rsidRPr="00CE3B98" w:rsidRDefault="0034656F" w:rsidP="001956B6">
            <w:pPr>
              <w:pStyle w:val="Akapitzlist0"/>
              <w:ind w:left="0" w:right="113"/>
              <w:rPr>
                <w:rFonts w:ascii="Times New Roman" w:hAnsi="Times New Roman" w:cs="Times New Roman"/>
                <w:bCs/>
                <w:sz w:val="22"/>
              </w:rPr>
            </w:pPr>
          </w:p>
        </w:tc>
        <w:tc>
          <w:tcPr>
            <w:tcW w:w="134" w:type="pct"/>
          </w:tcPr>
          <w:p w:rsidR="0034656F" w:rsidRPr="00CE3B98" w:rsidRDefault="0034656F" w:rsidP="001956B6">
            <w:pPr>
              <w:pStyle w:val="Akapitzlist0"/>
              <w:ind w:left="0" w:right="113"/>
              <w:rPr>
                <w:rFonts w:ascii="Times New Roman" w:hAnsi="Times New Roman" w:cs="Times New Roman"/>
                <w:bCs/>
                <w:sz w:val="22"/>
              </w:rPr>
            </w:pPr>
          </w:p>
        </w:tc>
      </w:tr>
      <w:tr w:rsidR="0034656F" w:rsidRPr="00CE3B98" w:rsidTr="001956B6">
        <w:trPr>
          <w:trHeight w:val="1755"/>
        </w:trPr>
        <w:tc>
          <w:tcPr>
            <w:tcW w:w="403" w:type="pct"/>
            <w:vAlign w:val="center"/>
          </w:tcPr>
          <w:p w:rsidR="0034656F" w:rsidRPr="00CE3B98" w:rsidRDefault="0034656F" w:rsidP="001956B6">
            <w:pPr>
              <w:pStyle w:val="Akapitzlist0"/>
              <w:ind w:left="0" w:right="113"/>
              <w:jc w:val="center"/>
              <w:rPr>
                <w:rFonts w:ascii="Times New Roman" w:hAnsi="Times New Roman" w:cs="Times New Roman"/>
                <w:b/>
                <w:sz w:val="22"/>
              </w:rPr>
            </w:pPr>
            <w:r w:rsidRPr="00CE3B98">
              <w:rPr>
                <w:rFonts w:ascii="Times New Roman" w:hAnsi="Times New Roman" w:cs="Times New Roman"/>
                <w:b/>
                <w:sz w:val="22"/>
              </w:rPr>
              <w:t>2</w:t>
            </w:r>
          </w:p>
        </w:tc>
        <w:tc>
          <w:tcPr>
            <w:tcW w:w="1035" w:type="pct"/>
            <w:vAlign w:val="center"/>
          </w:tcPr>
          <w:p w:rsidR="0034656F" w:rsidRPr="00CE3B98" w:rsidRDefault="0034656F" w:rsidP="001956B6">
            <w:pPr>
              <w:pStyle w:val="Akapitzlist0"/>
              <w:ind w:left="0" w:right="113"/>
              <w:rPr>
                <w:rFonts w:ascii="Times New Roman" w:hAnsi="Times New Roman" w:cs="Times New Roman"/>
                <w:bCs/>
                <w:sz w:val="22"/>
              </w:rPr>
            </w:pPr>
          </w:p>
        </w:tc>
        <w:tc>
          <w:tcPr>
            <w:tcW w:w="1145" w:type="pct"/>
            <w:vAlign w:val="center"/>
          </w:tcPr>
          <w:p w:rsidR="0034656F" w:rsidRPr="00CE3B98" w:rsidRDefault="0034656F" w:rsidP="001956B6">
            <w:pPr>
              <w:pStyle w:val="Akapitzlist0"/>
              <w:ind w:left="0" w:right="113"/>
              <w:jc w:val="center"/>
              <w:rPr>
                <w:rFonts w:ascii="Times New Roman" w:hAnsi="Times New Roman" w:cs="Times New Roman"/>
                <w:bCs/>
                <w:color w:val="000000"/>
                <w:sz w:val="22"/>
              </w:rPr>
            </w:pPr>
          </w:p>
        </w:tc>
        <w:tc>
          <w:tcPr>
            <w:tcW w:w="1145" w:type="pct"/>
            <w:vAlign w:val="center"/>
          </w:tcPr>
          <w:p w:rsidR="0034656F" w:rsidRPr="00CE3B98" w:rsidRDefault="0034656F" w:rsidP="001956B6">
            <w:pPr>
              <w:pStyle w:val="Akapitzlist0"/>
              <w:ind w:left="0" w:right="113"/>
              <w:jc w:val="center"/>
              <w:rPr>
                <w:rFonts w:ascii="Times New Roman" w:hAnsi="Times New Roman" w:cs="Times New Roman"/>
                <w:bCs/>
                <w:color w:val="000000"/>
                <w:sz w:val="22"/>
              </w:rPr>
            </w:pPr>
          </w:p>
        </w:tc>
        <w:tc>
          <w:tcPr>
            <w:tcW w:w="1137" w:type="pct"/>
            <w:vAlign w:val="center"/>
          </w:tcPr>
          <w:p w:rsidR="0034656F" w:rsidRPr="00CE3B98" w:rsidRDefault="0034656F" w:rsidP="001956B6">
            <w:pPr>
              <w:pStyle w:val="Akapitzlist0"/>
              <w:ind w:left="0" w:right="113"/>
              <w:rPr>
                <w:rFonts w:ascii="Times New Roman" w:hAnsi="Times New Roman" w:cs="Times New Roman"/>
                <w:bCs/>
                <w:sz w:val="22"/>
              </w:rPr>
            </w:pPr>
          </w:p>
        </w:tc>
        <w:tc>
          <w:tcPr>
            <w:tcW w:w="134" w:type="pct"/>
          </w:tcPr>
          <w:p w:rsidR="0034656F" w:rsidRPr="00CE3B98" w:rsidRDefault="0034656F" w:rsidP="001956B6">
            <w:pPr>
              <w:pStyle w:val="Akapitzlist0"/>
              <w:ind w:left="0" w:right="113"/>
              <w:rPr>
                <w:rFonts w:ascii="Times New Roman" w:hAnsi="Times New Roman" w:cs="Times New Roman"/>
                <w:bCs/>
                <w:sz w:val="22"/>
              </w:rPr>
            </w:pPr>
          </w:p>
        </w:tc>
      </w:tr>
    </w:tbl>
    <w:p w:rsidR="0034656F" w:rsidRPr="00CE3B98" w:rsidRDefault="0034656F" w:rsidP="0034656F">
      <w:pPr>
        <w:spacing w:line="320" w:lineRule="exact"/>
        <w:jc w:val="both"/>
        <w:rPr>
          <w:sz w:val="22"/>
          <w:szCs w:val="22"/>
        </w:rPr>
      </w:pPr>
    </w:p>
    <w:p w:rsidR="0034656F" w:rsidRPr="00CE3B98" w:rsidRDefault="0034656F" w:rsidP="0034656F">
      <w:pPr>
        <w:spacing w:line="320" w:lineRule="exact"/>
        <w:jc w:val="both"/>
        <w:rPr>
          <w:sz w:val="22"/>
          <w:szCs w:val="22"/>
        </w:rPr>
      </w:pPr>
      <w:r w:rsidRPr="00CE3B98">
        <w:rPr>
          <w:sz w:val="22"/>
          <w:szCs w:val="22"/>
          <w:u w:val="single"/>
        </w:rPr>
        <w:t>UWAGA:</w:t>
      </w:r>
      <w:r w:rsidRPr="00CE3B98">
        <w:rPr>
          <w:sz w:val="22"/>
          <w:szCs w:val="22"/>
        </w:rPr>
        <w:t xml:space="preserve"> Do każdej dostawy wymienionej w wykazie należy załączyć </w:t>
      </w:r>
      <w:r w:rsidRPr="00CE3B98">
        <w:rPr>
          <w:b/>
          <w:sz w:val="22"/>
          <w:szCs w:val="22"/>
        </w:rPr>
        <w:t>referencje</w:t>
      </w:r>
      <w:r w:rsidRPr="00CE3B98">
        <w:rPr>
          <w:sz w:val="22"/>
          <w:szCs w:val="22"/>
        </w:rPr>
        <w:t xml:space="preserve"> lub dokument potwierdzający, że zamówienia te zostały wykonane należycie.</w:t>
      </w:r>
    </w:p>
    <w:p w:rsidR="0034656F" w:rsidRDefault="0034656F" w:rsidP="0034656F">
      <w:pPr>
        <w:spacing w:line="340" w:lineRule="atLeast"/>
        <w:jc w:val="both"/>
        <w:rPr>
          <w:sz w:val="22"/>
          <w:szCs w:val="22"/>
        </w:rPr>
      </w:pPr>
    </w:p>
    <w:p w:rsidR="008B1E93" w:rsidRPr="00CA5E22" w:rsidRDefault="008B1E93" w:rsidP="008B1E93">
      <w:pPr>
        <w:jc w:val="right"/>
        <w:rPr>
          <w:sz w:val="18"/>
          <w:szCs w:val="18"/>
          <w:lang w:val="pl-PL"/>
        </w:rPr>
      </w:pPr>
      <w:r>
        <w:rPr>
          <w:sz w:val="18"/>
          <w:szCs w:val="18"/>
          <w:lang w:val="pl-PL"/>
        </w:rPr>
        <w:t xml:space="preserve">   </w:t>
      </w:r>
      <w:r w:rsidRPr="00CA5E22">
        <w:rPr>
          <w:sz w:val="18"/>
          <w:szCs w:val="18"/>
          <w:lang w:val="pl-PL"/>
        </w:rPr>
        <w:t>…………………………………………</w:t>
      </w:r>
    </w:p>
    <w:p w:rsidR="00B45357" w:rsidRPr="00CA5E22" w:rsidRDefault="00B45357" w:rsidP="00B45357">
      <w:pPr>
        <w:spacing w:line="360" w:lineRule="auto"/>
        <w:ind w:firstLine="708"/>
        <w:jc w:val="right"/>
        <w:rPr>
          <w:i/>
          <w:sz w:val="18"/>
          <w:szCs w:val="18"/>
        </w:rPr>
      </w:pPr>
      <w:r w:rsidRPr="00CA5E22">
        <w:rPr>
          <w:i/>
          <w:sz w:val="18"/>
          <w:szCs w:val="18"/>
        </w:rPr>
        <w:t>(</w:t>
      </w:r>
      <w:r>
        <w:rPr>
          <w:i/>
          <w:sz w:val="18"/>
          <w:szCs w:val="18"/>
        </w:rPr>
        <w:t xml:space="preserve">data, </w:t>
      </w:r>
      <w:r w:rsidRPr="00CA5E22">
        <w:rPr>
          <w:i/>
          <w:sz w:val="18"/>
          <w:szCs w:val="18"/>
        </w:rPr>
        <w:t>podpis)</w:t>
      </w:r>
    </w:p>
    <w:p w:rsidR="0034656F" w:rsidRPr="00CE3B98" w:rsidRDefault="0034656F" w:rsidP="0034656F">
      <w:pPr>
        <w:jc w:val="both"/>
        <w:rPr>
          <w:sz w:val="22"/>
          <w:szCs w:val="22"/>
        </w:rPr>
      </w:pPr>
    </w:p>
    <w:p w:rsidR="0034656F" w:rsidRDefault="0034656F" w:rsidP="0034656F">
      <w:pPr>
        <w:tabs>
          <w:tab w:val="left" w:pos="2988"/>
        </w:tabs>
        <w:rPr>
          <w:sz w:val="22"/>
          <w:szCs w:val="22"/>
        </w:rPr>
      </w:pPr>
    </w:p>
    <w:p w:rsidR="003455E0" w:rsidRDefault="003455E0" w:rsidP="0034656F">
      <w:pPr>
        <w:tabs>
          <w:tab w:val="left" w:pos="2988"/>
        </w:tabs>
        <w:rPr>
          <w:sz w:val="22"/>
          <w:szCs w:val="22"/>
        </w:rPr>
      </w:pPr>
    </w:p>
    <w:p w:rsidR="003455E0" w:rsidRDefault="003455E0" w:rsidP="0034656F">
      <w:pPr>
        <w:tabs>
          <w:tab w:val="left" w:pos="2988"/>
        </w:tabs>
        <w:rPr>
          <w:sz w:val="22"/>
          <w:szCs w:val="22"/>
        </w:rPr>
      </w:pPr>
    </w:p>
    <w:p w:rsidR="003455E0" w:rsidRPr="00CE3B98" w:rsidRDefault="003455E0" w:rsidP="0034656F">
      <w:pPr>
        <w:tabs>
          <w:tab w:val="left" w:pos="2988"/>
        </w:tabs>
        <w:rPr>
          <w:sz w:val="22"/>
          <w:szCs w:val="22"/>
        </w:rPr>
      </w:pPr>
    </w:p>
    <w:p w:rsidR="0034656F" w:rsidRDefault="0034656F" w:rsidP="00CA5E22">
      <w:pPr>
        <w:rPr>
          <w:i/>
          <w:sz w:val="22"/>
          <w:lang w:val="pl-PL"/>
        </w:rPr>
      </w:pPr>
    </w:p>
    <w:p w:rsidR="004B1457" w:rsidRPr="00B3532D" w:rsidRDefault="004B1457" w:rsidP="004B1457">
      <w:pPr>
        <w:rPr>
          <w:i/>
          <w:sz w:val="22"/>
          <w:szCs w:val="22"/>
        </w:rPr>
      </w:pPr>
      <w:r>
        <w:rPr>
          <w:i/>
          <w:sz w:val="22"/>
          <w:szCs w:val="22"/>
        </w:rPr>
        <w:lastRenderedPageBreak/>
        <w:t>Załącznik nr 9</w:t>
      </w:r>
      <w:r w:rsidRPr="00B3532D">
        <w:rPr>
          <w:i/>
          <w:sz w:val="22"/>
          <w:szCs w:val="22"/>
        </w:rPr>
        <w:t xml:space="preserve"> do SWZ</w:t>
      </w:r>
    </w:p>
    <w:p w:rsidR="004B1457" w:rsidRPr="00B3532D" w:rsidRDefault="004B1457" w:rsidP="004B1457">
      <w:pPr>
        <w:rPr>
          <w:rFonts w:ascii="Arial" w:hAnsi="Arial"/>
        </w:rPr>
      </w:pPr>
      <w:r w:rsidRPr="00B3532D">
        <w:rPr>
          <w:rFonts w:ascii="Arial" w:hAnsi="Arial"/>
        </w:rPr>
        <w:t>......................................................                                                         ......................................................                                               …………………</w:t>
      </w:r>
    </w:p>
    <w:p w:rsidR="004B1457" w:rsidRPr="00B3532D" w:rsidRDefault="004B1457" w:rsidP="004B1457">
      <w:pPr>
        <w:rPr>
          <w:sz w:val="20"/>
        </w:rPr>
      </w:pPr>
      <w:r w:rsidRPr="00B3532D">
        <w:rPr>
          <w:sz w:val="20"/>
        </w:rPr>
        <w:t xml:space="preserve">           (Wykonawca)                                                                                                     (miejscowość i data)</w:t>
      </w:r>
    </w:p>
    <w:p w:rsidR="004B1457" w:rsidRPr="00B3532D" w:rsidRDefault="004B1457" w:rsidP="004B1457">
      <w:pPr>
        <w:keepNext/>
        <w:numPr>
          <w:ilvl w:val="1"/>
          <w:numId w:val="1"/>
        </w:numPr>
        <w:spacing w:before="280" w:after="280"/>
        <w:ind w:hanging="576"/>
        <w:outlineLvl w:val="1"/>
        <w:rPr>
          <w:b/>
          <w:szCs w:val="24"/>
        </w:rPr>
      </w:pPr>
    </w:p>
    <w:p w:rsidR="004B1457" w:rsidRDefault="004B1457" w:rsidP="004B1457">
      <w:pPr>
        <w:jc w:val="center"/>
        <w:rPr>
          <w:b/>
          <w:szCs w:val="22"/>
        </w:rPr>
      </w:pPr>
    </w:p>
    <w:p w:rsidR="004B1457" w:rsidRPr="00B3532D" w:rsidRDefault="004B1457" w:rsidP="004B1457">
      <w:pPr>
        <w:jc w:val="center"/>
        <w:rPr>
          <w:sz w:val="28"/>
        </w:rPr>
      </w:pPr>
      <w:r w:rsidRPr="00B3532D">
        <w:rPr>
          <w:b/>
          <w:szCs w:val="22"/>
        </w:rPr>
        <w:t>WYKAZ OSÓB SKIEROWANYCH PRZEZ WYKONAWCĘ DO REALIZACJI ZAMÓWIENIA</w:t>
      </w:r>
    </w:p>
    <w:p w:rsidR="004B1457" w:rsidRPr="00B3532D" w:rsidRDefault="004B1457" w:rsidP="004B1457">
      <w:pPr>
        <w:jc w:val="both"/>
      </w:pPr>
    </w:p>
    <w:p w:rsidR="004B1457" w:rsidRPr="00B3532D" w:rsidRDefault="004B1457" w:rsidP="004B1457">
      <w:pPr>
        <w:jc w:val="both"/>
      </w:pPr>
    </w:p>
    <w:p w:rsidR="004B1457" w:rsidRPr="00EB5EFF" w:rsidRDefault="004B1457" w:rsidP="004B1457">
      <w:pPr>
        <w:overflowPunct/>
        <w:autoSpaceDE/>
        <w:autoSpaceDN/>
        <w:adjustRightInd/>
        <w:jc w:val="both"/>
        <w:textAlignment w:val="auto"/>
        <w:rPr>
          <w:rFonts w:eastAsia="Lucida Sans Unicode"/>
          <w:b/>
          <w:kern w:val="2"/>
          <w:sz w:val="22"/>
          <w:szCs w:val="22"/>
          <w:lang w:eastAsia="ar-SA"/>
        </w:rPr>
      </w:pPr>
      <w:r w:rsidRPr="00B3532D">
        <w:rPr>
          <w:sz w:val="22"/>
          <w:szCs w:val="22"/>
        </w:rPr>
        <w:t>Przedmiot Zamówienia</w:t>
      </w:r>
      <w:r w:rsidRPr="00B3532D">
        <w:rPr>
          <w:b/>
          <w:sz w:val="22"/>
          <w:szCs w:val="22"/>
        </w:rPr>
        <w:t>:</w:t>
      </w:r>
      <w:r w:rsidRPr="000E0772">
        <w:rPr>
          <w:rStyle w:val="Wyrnienie"/>
          <w:b/>
          <w:bCs/>
          <w:sz w:val="22"/>
          <w:szCs w:val="22"/>
        </w:rPr>
        <w:t xml:space="preserve"> </w:t>
      </w:r>
      <w:r w:rsidRPr="00650D05">
        <w:rPr>
          <w:b/>
          <w:bCs/>
          <w:sz w:val="22"/>
          <w:szCs w:val="22"/>
        </w:rPr>
        <w:t>„</w:t>
      </w:r>
      <w:r w:rsidRPr="001073E8">
        <w:rPr>
          <w:b/>
          <w:sz w:val="22"/>
          <w:szCs w:val="22"/>
        </w:rPr>
        <w:t>Projekt, wykonanie, dostawa i montaż mebli medycznych do dwóch pomieszczeń wraz z dostawą krzeseł laboratoryj</w:t>
      </w:r>
      <w:r>
        <w:rPr>
          <w:b/>
          <w:sz w:val="22"/>
          <w:szCs w:val="22"/>
        </w:rPr>
        <w:t>nych dla Zakładu Patomorfologii</w:t>
      </w:r>
      <w:r w:rsidRPr="00650D05">
        <w:rPr>
          <w:b/>
          <w:bCs/>
          <w:sz w:val="22"/>
          <w:szCs w:val="22"/>
        </w:rPr>
        <w:t xml:space="preserve"> ” </w:t>
      </w:r>
      <w:r w:rsidRPr="00650D05">
        <w:rPr>
          <w:b/>
          <w:sz w:val="22"/>
          <w:szCs w:val="22"/>
        </w:rPr>
        <w:t xml:space="preserve">- </w:t>
      </w:r>
      <w:r>
        <w:rPr>
          <w:b/>
          <w:sz w:val="22"/>
          <w:szCs w:val="22"/>
        </w:rPr>
        <w:t>Zp/17/TP/24</w:t>
      </w:r>
      <w:r w:rsidRPr="007722F2">
        <w:rPr>
          <w:b/>
          <w:sz w:val="22"/>
          <w:szCs w:val="22"/>
        </w:rPr>
        <w:t>.</w:t>
      </w:r>
    </w:p>
    <w:p w:rsidR="004B1457" w:rsidRPr="00B3532D" w:rsidRDefault="004B1457" w:rsidP="004B1457">
      <w:pPr>
        <w:spacing w:after="120"/>
        <w:jc w:val="both"/>
        <w:rPr>
          <w:sz w:val="22"/>
          <w:szCs w:val="22"/>
          <w:lang w:val="pl-PL"/>
        </w:rPr>
      </w:pPr>
    </w:p>
    <w:p w:rsidR="004B1457" w:rsidRPr="00B3532D" w:rsidRDefault="004B1457" w:rsidP="004B1457">
      <w:pPr>
        <w:widowControl/>
        <w:spacing w:before="120" w:after="120"/>
        <w:jc w:val="both"/>
        <w:rPr>
          <w:sz w:val="22"/>
          <w:szCs w:val="22"/>
          <w:lang w:val="pl-PL"/>
        </w:rPr>
      </w:pPr>
    </w:p>
    <w:tbl>
      <w:tblPr>
        <w:tblW w:w="882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686"/>
        <w:gridCol w:w="3336"/>
        <w:gridCol w:w="4800"/>
      </w:tblGrid>
      <w:tr w:rsidR="004B1457" w:rsidRPr="00B3532D" w:rsidTr="004B1457">
        <w:trPr>
          <w:trHeight w:val="461"/>
        </w:trPr>
        <w:tc>
          <w:tcPr>
            <w:tcW w:w="686" w:type="dxa"/>
            <w:vAlign w:val="center"/>
          </w:tcPr>
          <w:p w:rsidR="004B1457" w:rsidRPr="00B3532D" w:rsidRDefault="004B1457" w:rsidP="00720ED6">
            <w:pPr>
              <w:spacing w:after="120"/>
              <w:jc w:val="center"/>
              <w:rPr>
                <w:b/>
                <w:sz w:val="22"/>
                <w:szCs w:val="22"/>
              </w:rPr>
            </w:pPr>
            <w:r w:rsidRPr="00B3532D">
              <w:rPr>
                <w:b/>
                <w:sz w:val="22"/>
                <w:szCs w:val="22"/>
              </w:rPr>
              <w:t>Lp.</w:t>
            </w:r>
          </w:p>
        </w:tc>
        <w:tc>
          <w:tcPr>
            <w:tcW w:w="3336" w:type="dxa"/>
            <w:vAlign w:val="center"/>
          </w:tcPr>
          <w:p w:rsidR="004B1457" w:rsidRPr="00B3532D" w:rsidRDefault="004B1457" w:rsidP="00720ED6">
            <w:pPr>
              <w:spacing w:after="120"/>
              <w:jc w:val="center"/>
              <w:rPr>
                <w:b/>
                <w:sz w:val="22"/>
                <w:szCs w:val="22"/>
              </w:rPr>
            </w:pPr>
            <w:r w:rsidRPr="00B3532D">
              <w:rPr>
                <w:b/>
                <w:sz w:val="22"/>
                <w:szCs w:val="22"/>
              </w:rPr>
              <w:t>Imię i nazwisko</w:t>
            </w:r>
          </w:p>
        </w:tc>
        <w:tc>
          <w:tcPr>
            <w:tcW w:w="4800" w:type="dxa"/>
            <w:vAlign w:val="center"/>
          </w:tcPr>
          <w:p w:rsidR="004B1457" w:rsidRPr="00B3532D" w:rsidRDefault="004B1457" w:rsidP="00720ED6">
            <w:pPr>
              <w:spacing w:after="120"/>
              <w:jc w:val="center"/>
              <w:rPr>
                <w:b/>
                <w:sz w:val="22"/>
                <w:szCs w:val="22"/>
              </w:rPr>
            </w:pPr>
            <w:r w:rsidRPr="00B3532D">
              <w:rPr>
                <w:b/>
                <w:sz w:val="22"/>
                <w:szCs w:val="22"/>
              </w:rPr>
              <w:t>Uprawnienia</w:t>
            </w:r>
            <w:r>
              <w:rPr>
                <w:b/>
                <w:sz w:val="22"/>
                <w:szCs w:val="22"/>
              </w:rPr>
              <w:t xml:space="preserve">/Doświadczenie </w:t>
            </w:r>
          </w:p>
        </w:tc>
      </w:tr>
      <w:tr w:rsidR="004B1457" w:rsidRPr="00B3532D" w:rsidTr="004B1457">
        <w:trPr>
          <w:trHeight w:val="1961"/>
        </w:trPr>
        <w:tc>
          <w:tcPr>
            <w:tcW w:w="686" w:type="dxa"/>
          </w:tcPr>
          <w:p w:rsidR="004B1457" w:rsidRPr="00B3532D" w:rsidRDefault="004B1457" w:rsidP="00720ED6">
            <w:pPr>
              <w:spacing w:after="120"/>
              <w:jc w:val="both"/>
              <w:rPr>
                <w:b/>
                <w:i/>
              </w:rPr>
            </w:pPr>
          </w:p>
        </w:tc>
        <w:tc>
          <w:tcPr>
            <w:tcW w:w="3336" w:type="dxa"/>
          </w:tcPr>
          <w:p w:rsidR="004B1457" w:rsidRPr="00B3532D" w:rsidRDefault="004B1457" w:rsidP="00720ED6">
            <w:pPr>
              <w:spacing w:after="120"/>
              <w:jc w:val="both"/>
              <w:rPr>
                <w:b/>
                <w:i/>
              </w:rPr>
            </w:pPr>
          </w:p>
        </w:tc>
        <w:tc>
          <w:tcPr>
            <w:tcW w:w="4800" w:type="dxa"/>
          </w:tcPr>
          <w:p w:rsidR="004B1457" w:rsidRPr="00B3532D" w:rsidRDefault="004B1457" w:rsidP="00720ED6">
            <w:pPr>
              <w:spacing w:after="120"/>
              <w:jc w:val="both"/>
              <w:rPr>
                <w:b/>
                <w:i/>
              </w:rPr>
            </w:pPr>
          </w:p>
        </w:tc>
      </w:tr>
    </w:tbl>
    <w:p w:rsidR="004B1457" w:rsidRPr="00B3532D" w:rsidRDefault="004B1457" w:rsidP="004B1457">
      <w:pPr>
        <w:widowControl/>
        <w:suppressAutoHyphens w:val="0"/>
        <w:spacing w:after="120"/>
        <w:ind w:left="283"/>
        <w:jc w:val="right"/>
        <w:rPr>
          <w:lang w:val="pl-PL"/>
        </w:rPr>
      </w:pPr>
      <w:r w:rsidRPr="00B3532D">
        <w:rPr>
          <w:lang w:val="pl-PL"/>
        </w:rPr>
        <w:t xml:space="preserve">                                                                                         </w:t>
      </w:r>
    </w:p>
    <w:p w:rsidR="004B1457" w:rsidRPr="00B3532D" w:rsidRDefault="004B1457" w:rsidP="004B1457">
      <w:pPr>
        <w:widowControl/>
        <w:suppressAutoHyphens w:val="0"/>
        <w:spacing w:after="120"/>
        <w:ind w:left="283"/>
        <w:jc w:val="right"/>
        <w:rPr>
          <w:lang w:val="pl-PL"/>
        </w:rPr>
      </w:pPr>
    </w:p>
    <w:p w:rsidR="004B1457" w:rsidRPr="00B3532D" w:rsidRDefault="004B1457" w:rsidP="004B1457">
      <w:pPr>
        <w:widowControl/>
        <w:suppressAutoHyphens w:val="0"/>
        <w:spacing w:after="120"/>
        <w:ind w:left="283"/>
        <w:jc w:val="right"/>
        <w:rPr>
          <w:lang w:val="pl-PL"/>
        </w:rPr>
      </w:pPr>
    </w:p>
    <w:p w:rsidR="004B1457" w:rsidRPr="00B3532D" w:rsidRDefault="004B1457" w:rsidP="004B1457">
      <w:pPr>
        <w:widowControl/>
        <w:suppressAutoHyphens w:val="0"/>
        <w:spacing w:after="120"/>
        <w:ind w:left="283"/>
        <w:jc w:val="right"/>
        <w:rPr>
          <w:lang w:val="pl-PL"/>
        </w:rPr>
      </w:pPr>
    </w:p>
    <w:p w:rsidR="004B1457" w:rsidRPr="00B3532D" w:rsidRDefault="004B1457" w:rsidP="004B1457">
      <w:pPr>
        <w:widowControl/>
        <w:suppressAutoHyphens w:val="0"/>
        <w:spacing w:after="120"/>
        <w:ind w:left="283"/>
        <w:jc w:val="right"/>
        <w:rPr>
          <w:lang w:val="pl-PL"/>
        </w:rPr>
      </w:pPr>
    </w:p>
    <w:p w:rsidR="004B1457" w:rsidRPr="00B3532D" w:rsidRDefault="004B1457" w:rsidP="004B1457">
      <w:pPr>
        <w:widowControl/>
        <w:suppressAutoHyphens w:val="0"/>
        <w:spacing w:after="120"/>
        <w:ind w:left="283"/>
        <w:jc w:val="center"/>
        <w:rPr>
          <w:lang w:val="pl-PL"/>
        </w:rPr>
      </w:pPr>
      <w:r w:rsidRPr="00B3532D">
        <w:rPr>
          <w:lang w:val="pl-PL"/>
        </w:rPr>
        <w:t xml:space="preserve">                                          .................................................................</w:t>
      </w:r>
    </w:p>
    <w:p w:rsidR="004B1457" w:rsidRPr="00B3532D" w:rsidRDefault="004B1457" w:rsidP="004B1457">
      <w:pPr>
        <w:widowControl/>
        <w:suppressAutoHyphens w:val="0"/>
        <w:spacing w:after="120"/>
        <w:ind w:left="283"/>
        <w:rPr>
          <w:sz w:val="16"/>
          <w:lang w:val="pl-PL"/>
        </w:rPr>
      </w:pPr>
      <w:r w:rsidRPr="00B3532D">
        <w:rPr>
          <w:lang w:val="pl-PL"/>
        </w:rPr>
        <w:t xml:space="preserve">                                                                                             </w:t>
      </w:r>
      <w:r>
        <w:rPr>
          <w:sz w:val="16"/>
          <w:lang w:val="pl-PL"/>
        </w:rPr>
        <w:t>(data i podpis</w:t>
      </w:r>
      <w:r w:rsidRPr="00B3532D">
        <w:rPr>
          <w:sz w:val="16"/>
          <w:lang w:val="pl-PL"/>
        </w:rPr>
        <w:t>)</w:t>
      </w:r>
    </w:p>
    <w:p w:rsidR="004B1457" w:rsidRPr="00B3532D" w:rsidRDefault="004B1457" w:rsidP="004B1457">
      <w:pPr>
        <w:widowControl/>
        <w:suppressAutoHyphens w:val="0"/>
        <w:spacing w:after="120"/>
        <w:ind w:left="283"/>
        <w:rPr>
          <w:sz w:val="16"/>
          <w:lang w:val="pl-PL"/>
        </w:rPr>
      </w:pPr>
    </w:p>
    <w:p w:rsidR="004B1457" w:rsidRPr="00B3532D" w:rsidRDefault="004B1457" w:rsidP="004B1457">
      <w:pPr>
        <w:widowControl/>
        <w:suppressAutoHyphens w:val="0"/>
        <w:spacing w:after="120"/>
        <w:ind w:left="283"/>
        <w:rPr>
          <w:sz w:val="16"/>
          <w:lang w:val="pl-PL"/>
        </w:rPr>
      </w:pPr>
    </w:p>
    <w:p w:rsidR="004B1457" w:rsidRDefault="004B1457" w:rsidP="00CA5E22">
      <w:pPr>
        <w:rPr>
          <w:i/>
          <w:sz w:val="22"/>
          <w:lang w:val="pl-PL"/>
        </w:rPr>
      </w:pPr>
    </w:p>
    <w:p w:rsidR="004B1457" w:rsidRDefault="004B1457" w:rsidP="00CA5E22">
      <w:pPr>
        <w:rPr>
          <w:i/>
          <w:sz w:val="22"/>
          <w:lang w:val="pl-PL"/>
        </w:rPr>
      </w:pPr>
    </w:p>
    <w:p w:rsidR="004B1457" w:rsidRDefault="004B1457" w:rsidP="00CA5E22">
      <w:pPr>
        <w:rPr>
          <w:i/>
          <w:sz w:val="22"/>
          <w:lang w:val="pl-PL"/>
        </w:rPr>
      </w:pPr>
    </w:p>
    <w:p w:rsidR="004B1457" w:rsidRDefault="004B1457" w:rsidP="00CA5E22">
      <w:pPr>
        <w:rPr>
          <w:i/>
          <w:sz w:val="22"/>
          <w:lang w:val="pl-PL"/>
        </w:rPr>
      </w:pPr>
    </w:p>
    <w:p w:rsidR="004B1457" w:rsidRDefault="004B1457" w:rsidP="00CA5E22">
      <w:pPr>
        <w:rPr>
          <w:i/>
          <w:sz w:val="22"/>
          <w:lang w:val="pl-PL"/>
        </w:rPr>
      </w:pPr>
    </w:p>
    <w:p w:rsidR="004B1457" w:rsidRDefault="004B1457" w:rsidP="00CA5E22">
      <w:pPr>
        <w:rPr>
          <w:i/>
          <w:sz w:val="22"/>
          <w:lang w:val="pl-PL"/>
        </w:rPr>
      </w:pPr>
    </w:p>
    <w:p w:rsidR="004B1457" w:rsidRDefault="004B1457" w:rsidP="00CA5E22">
      <w:pPr>
        <w:rPr>
          <w:i/>
          <w:sz w:val="22"/>
          <w:lang w:val="pl-PL"/>
        </w:rPr>
      </w:pPr>
    </w:p>
    <w:p w:rsidR="004B1457" w:rsidRDefault="004B1457" w:rsidP="00CA5E22">
      <w:pPr>
        <w:rPr>
          <w:i/>
          <w:sz w:val="22"/>
          <w:lang w:val="pl-PL"/>
        </w:rPr>
      </w:pPr>
    </w:p>
    <w:p w:rsidR="004B1457" w:rsidRDefault="004B1457" w:rsidP="00CA5E22">
      <w:pPr>
        <w:rPr>
          <w:i/>
          <w:sz w:val="22"/>
          <w:lang w:val="pl-PL"/>
        </w:rPr>
      </w:pPr>
    </w:p>
    <w:p w:rsidR="004B1457" w:rsidRDefault="004B1457" w:rsidP="00CA5E22">
      <w:pPr>
        <w:rPr>
          <w:i/>
          <w:sz w:val="22"/>
          <w:lang w:val="pl-PL"/>
        </w:rPr>
      </w:pPr>
    </w:p>
    <w:p w:rsidR="004B1457" w:rsidRDefault="004B1457" w:rsidP="00CA5E22">
      <w:pPr>
        <w:rPr>
          <w:i/>
          <w:sz w:val="22"/>
          <w:lang w:val="pl-PL"/>
        </w:rPr>
      </w:pPr>
    </w:p>
    <w:p w:rsidR="004B1457" w:rsidRDefault="004B1457" w:rsidP="00CA5E22">
      <w:pPr>
        <w:rPr>
          <w:i/>
          <w:sz w:val="22"/>
          <w:lang w:val="pl-PL"/>
        </w:rPr>
      </w:pPr>
    </w:p>
    <w:p w:rsidR="004B1457" w:rsidRDefault="004B1457" w:rsidP="00CA5E22">
      <w:pPr>
        <w:rPr>
          <w:i/>
          <w:sz w:val="22"/>
          <w:lang w:val="pl-PL"/>
        </w:rPr>
      </w:pPr>
    </w:p>
    <w:p w:rsidR="004B1457" w:rsidRDefault="004B1457" w:rsidP="00CA5E22">
      <w:pPr>
        <w:rPr>
          <w:i/>
          <w:sz w:val="22"/>
          <w:lang w:val="pl-PL"/>
        </w:rPr>
      </w:pPr>
    </w:p>
    <w:p w:rsidR="004B1457" w:rsidRDefault="004B1457" w:rsidP="00CA5E22">
      <w:pPr>
        <w:rPr>
          <w:i/>
          <w:sz w:val="22"/>
          <w:lang w:val="pl-PL"/>
        </w:rPr>
      </w:pPr>
    </w:p>
    <w:p w:rsidR="004B1457" w:rsidRPr="00B3532D" w:rsidRDefault="004B1457" w:rsidP="004B1457">
      <w:pPr>
        <w:rPr>
          <w:i/>
          <w:iCs/>
          <w:sz w:val="22"/>
          <w:szCs w:val="22"/>
        </w:rPr>
      </w:pPr>
      <w:r w:rsidRPr="00B3532D">
        <w:rPr>
          <w:i/>
          <w:iCs/>
          <w:sz w:val="22"/>
          <w:szCs w:val="22"/>
        </w:rPr>
        <w:t>Zał</w:t>
      </w:r>
      <w:r w:rsidRPr="00B3532D">
        <w:rPr>
          <w:rFonts w:eastAsia="TimesNewRoman"/>
          <w:i/>
          <w:iCs/>
          <w:sz w:val="22"/>
          <w:szCs w:val="22"/>
        </w:rPr>
        <w:t>ą</w:t>
      </w:r>
      <w:r>
        <w:rPr>
          <w:i/>
          <w:iCs/>
          <w:sz w:val="22"/>
          <w:szCs w:val="22"/>
        </w:rPr>
        <w:t>cznik nr 10</w:t>
      </w:r>
      <w:r w:rsidRPr="00B3532D">
        <w:rPr>
          <w:i/>
          <w:iCs/>
          <w:sz w:val="22"/>
          <w:szCs w:val="22"/>
        </w:rPr>
        <w:t xml:space="preserve"> do SWZ</w:t>
      </w:r>
    </w:p>
    <w:p w:rsidR="004B1457" w:rsidRPr="00B3532D" w:rsidRDefault="004B1457" w:rsidP="004B1457">
      <w:pPr>
        <w:rPr>
          <w:b/>
          <w:bCs/>
          <w:sz w:val="22"/>
          <w:szCs w:val="22"/>
        </w:rPr>
      </w:pPr>
    </w:p>
    <w:p w:rsidR="004B1457" w:rsidRPr="00B3532D" w:rsidRDefault="004B1457" w:rsidP="004B1457">
      <w:pPr>
        <w:widowControl/>
        <w:suppressAutoHyphens w:val="0"/>
        <w:spacing w:after="120"/>
        <w:jc w:val="center"/>
        <w:rPr>
          <w:b/>
          <w:bCs/>
          <w:color w:val="000000"/>
          <w:sz w:val="22"/>
          <w:szCs w:val="22"/>
          <w:lang w:val="pl-PL"/>
        </w:rPr>
      </w:pPr>
      <w:r w:rsidRPr="00B3532D">
        <w:rPr>
          <w:b/>
          <w:bCs/>
          <w:color w:val="000000"/>
          <w:sz w:val="22"/>
          <w:szCs w:val="22"/>
          <w:lang w:val="pl-PL"/>
        </w:rPr>
        <w:br/>
      </w:r>
    </w:p>
    <w:p w:rsidR="004B1457" w:rsidRPr="00B3532D" w:rsidRDefault="004B1457" w:rsidP="004B1457">
      <w:pPr>
        <w:widowControl/>
        <w:suppressAutoHyphens w:val="0"/>
        <w:spacing w:after="120"/>
        <w:jc w:val="center"/>
        <w:rPr>
          <w:b/>
          <w:bCs/>
          <w:color w:val="000000"/>
          <w:sz w:val="22"/>
          <w:szCs w:val="22"/>
          <w:lang w:val="pl-PL"/>
        </w:rPr>
      </w:pPr>
    </w:p>
    <w:p w:rsidR="004B1457" w:rsidRPr="00B3532D" w:rsidRDefault="004B1457" w:rsidP="004B1457">
      <w:pPr>
        <w:widowControl/>
        <w:suppressAutoHyphens w:val="0"/>
        <w:spacing w:after="120"/>
        <w:jc w:val="center"/>
        <w:rPr>
          <w:b/>
          <w:bCs/>
          <w:color w:val="000000"/>
          <w:sz w:val="22"/>
          <w:szCs w:val="22"/>
          <w:lang w:val="pl-PL"/>
        </w:rPr>
      </w:pPr>
      <w:r>
        <w:rPr>
          <w:b/>
          <w:bCs/>
          <w:color w:val="000000"/>
          <w:sz w:val="22"/>
          <w:szCs w:val="22"/>
          <w:lang w:val="pl-PL"/>
        </w:rPr>
        <w:t>PROTOKÓŁ Z PRZEPROWADZENIA</w:t>
      </w:r>
      <w:r w:rsidRPr="00B3532D">
        <w:rPr>
          <w:b/>
          <w:bCs/>
          <w:color w:val="000000"/>
          <w:sz w:val="22"/>
          <w:szCs w:val="22"/>
          <w:lang w:val="pl-PL"/>
        </w:rPr>
        <w:t xml:space="preserve"> WIZJI LOKALNEJ</w:t>
      </w:r>
    </w:p>
    <w:p w:rsidR="004B1457" w:rsidRPr="00B3532D" w:rsidRDefault="004B1457" w:rsidP="004B1457">
      <w:pPr>
        <w:widowControl/>
        <w:suppressAutoHyphens w:val="0"/>
        <w:spacing w:after="120"/>
        <w:jc w:val="both"/>
        <w:rPr>
          <w:color w:val="000000"/>
          <w:sz w:val="22"/>
          <w:szCs w:val="22"/>
          <w:lang w:val="pl-PL"/>
        </w:rPr>
      </w:pPr>
      <w:r w:rsidRPr="00B3532D">
        <w:rPr>
          <w:b/>
          <w:bCs/>
          <w:color w:val="000000"/>
          <w:sz w:val="22"/>
          <w:szCs w:val="22"/>
          <w:lang w:val="pl-PL"/>
        </w:rPr>
        <w:br/>
      </w:r>
      <w:r w:rsidRPr="00B3532D">
        <w:rPr>
          <w:color w:val="000000"/>
          <w:sz w:val="22"/>
          <w:szCs w:val="22"/>
          <w:lang w:val="pl-PL"/>
        </w:rPr>
        <w:t>Nazwa wykonawcy ……………………………………………………………………………………</w:t>
      </w:r>
    </w:p>
    <w:p w:rsidR="004B1457" w:rsidRPr="00B3532D" w:rsidRDefault="004B1457" w:rsidP="004B1457">
      <w:pPr>
        <w:widowControl/>
        <w:suppressAutoHyphens w:val="0"/>
        <w:spacing w:after="120"/>
        <w:jc w:val="both"/>
        <w:rPr>
          <w:color w:val="000000"/>
          <w:sz w:val="22"/>
          <w:szCs w:val="22"/>
          <w:lang w:val="pl-PL"/>
        </w:rPr>
      </w:pPr>
      <w:r w:rsidRPr="00B3532D">
        <w:rPr>
          <w:color w:val="000000"/>
          <w:sz w:val="22"/>
          <w:szCs w:val="22"/>
          <w:lang w:val="pl-PL"/>
        </w:rPr>
        <w:t>Adres wykonawcy ……………………………………………………………………………………..</w:t>
      </w:r>
    </w:p>
    <w:p w:rsidR="004B1457" w:rsidRPr="00B3532D" w:rsidRDefault="004B1457" w:rsidP="004B1457">
      <w:pPr>
        <w:widowControl/>
        <w:suppressAutoHyphens w:val="0"/>
        <w:jc w:val="both"/>
        <w:rPr>
          <w:b/>
          <w:bCs/>
          <w:color w:val="000000"/>
          <w:sz w:val="22"/>
          <w:szCs w:val="22"/>
          <w:lang w:val="pl-PL"/>
        </w:rPr>
      </w:pPr>
      <w:r w:rsidRPr="00B3532D">
        <w:rPr>
          <w:color w:val="000000"/>
          <w:sz w:val="22"/>
          <w:szCs w:val="22"/>
          <w:lang w:val="pl-PL"/>
        </w:rPr>
        <w:t>Miejscowość ................................................ Data ................................................</w:t>
      </w:r>
      <w:r>
        <w:rPr>
          <w:color w:val="000000"/>
          <w:sz w:val="22"/>
          <w:szCs w:val="22"/>
          <w:lang w:val="pl-PL"/>
        </w:rPr>
        <w:t>..</w:t>
      </w:r>
      <w:r w:rsidRPr="00B3532D">
        <w:rPr>
          <w:color w:val="000000"/>
          <w:sz w:val="22"/>
          <w:szCs w:val="22"/>
          <w:lang w:val="pl-PL"/>
        </w:rPr>
        <w:br/>
      </w:r>
    </w:p>
    <w:p w:rsidR="004B1457" w:rsidRPr="00B3532D" w:rsidRDefault="004B1457" w:rsidP="004B1457">
      <w:pPr>
        <w:widowControl/>
        <w:suppressAutoHyphens w:val="0"/>
        <w:jc w:val="both"/>
        <w:rPr>
          <w:b/>
          <w:bCs/>
          <w:color w:val="000000"/>
          <w:sz w:val="22"/>
          <w:szCs w:val="22"/>
          <w:lang w:val="pl-PL"/>
        </w:rPr>
      </w:pPr>
    </w:p>
    <w:p w:rsidR="004B1457" w:rsidRPr="00B3532D" w:rsidRDefault="004B1457" w:rsidP="004B1457">
      <w:pPr>
        <w:overflowPunct/>
        <w:autoSpaceDE/>
        <w:autoSpaceDN/>
        <w:adjustRightInd/>
        <w:jc w:val="both"/>
        <w:textAlignment w:val="auto"/>
        <w:rPr>
          <w:color w:val="FF0000"/>
          <w:sz w:val="22"/>
          <w:szCs w:val="22"/>
          <w:lang w:val="pl-PL"/>
        </w:rPr>
      </w:pPr>
      <w:r w:rsidRPr="00B3532D">
        <w:rPr>
          <w:b/>
          <w:bCs/>
          <w:color w:val="000000"/>
          <w:sz w:val="22"/>
          <w:szCs w:val="22"/>
        </w:rPr>
        <w:t>O</w:t>
      </w:r>
      <w:r w:rsidRPr="00B3532D">
        <w:rPr>
          <w:rFonts w:eastAsia="TimesNewRoman"/>
          <w:b/>
          <w:bCs/>
          <w:color w:val="000000"/>
          <w:sz w:val="22"/>
          <w:szCs w:val="22"/>
        </w:rPr>
        <w:t>ś</w:t>
      </w:r>
      <w:r w:rsidRPr="00B3532D">
        <w:rPr>
          <w:b/>
          <w:bCs/>
          <w:color w:val="000000"/>
          <w:sz w:val="22"/>
          <w:szCs w:val="22"/>
        </w:rPr>
        <w:t>wiadczamy</w:t>
      </w:r>
      <w:r w:rsidRPr="00B3532D">
        <w:rPr>
          <w:color w:val="000000"/>
          <w:sz w:val="22"/>
          <w:szCs w:val="22"/>
        </w:rPr>
        <w:t xml:space="preserve">, że w dniu ………………………… dokonaliśmy wizji lokalnej i zapoznaliśmy się z zakresem prac koniecznych do wykonania oraz </w:t>
      </w:r>
      <w:r w:rsidRPr="00B3532D">
        <w:rPr>
          <w:sz w:val="22"/>
          <w:szCs w:val="22"/>
        </w:rPr>
        <w:t>uzyskaliśmy informacje potrzebne do przygotowania ofert</w:t>
      </w:r>
      <w:r>
        <w:rPr>
          <w:sz w:val="22"/>
          <w:szCs w:val="22"/>
        </w:rPr>
        <w:t>y zgodnie z postanowieniami SWZ</w:t>
      </w:r>
      <w:r w:rsidRPr="00B3532D">
        <w:rPr>
          <w:sz w:val="22"/>
          <w:szCs w:val="22"/>
        </w:rPr>
        <w:t>:</w:t>
      </w:r>
      <w:r w:rsidRPr="00B3532D">
        <w:rPr>
          <w:rFonts w:eastAsia="Calibri"/>
          <w:i/>
          <w:kern w:val="0"/>
          <w:sz w:val="22"/>
          <w:szCs w:val="22"/>
          <w:lang w:val="pl-PL" w:eastAsia="en-US"/>
        </w:rPr>
        <w:t xml:space="preserve"> </w:t>
      </w:r>
      <w:r w:rsidRPr="00650D05">
        <w:rPr>
          <w:b/>
          <w:bCs/>
          <w:sz w:val="22"/>
          <w:szCs w:val="22"/>
        </w:rPr>
        <w:t>„</w:t>
      </w:r>
      <w:r w:rsidRPr="001073E8">
        <w:rPr>
          <w:b/>
          <w:sz w:val="22"/>
          <w:szCs w:val="22"/>
        </w:rPr>
        <w:t>Projekt, wykonanie, dostawa i montaż mebli medycznych do dwóch pomieszczeń wraz z dostawą krzeseł laboratoryj</w:t>
      </w:r>
      <w:r>
        <w:rPr>
          <w:b/>
          <w:sz w:val="22"/>
          <w:szCs w:val="22"/>
        </w:rPr>
        <w:t>nych dla Zakładu Patomorfologii</w:t>
      </w:r>
      <w:r w:rsidRPr="00650D05">
        <w:rPr>
          <w:b/>
          <w:bCs/>
          <w:sz w:val="22"/>
          <w:szCs w:val="22"/>
        </w:rPr>
        <w:t xml:space="preserve"> ” </w:t>
      </w:r>
      <w:r w:rsidRPr="00650D05">
        <w:rPr>
          <w:b/>
          <w:sz w:val="22"/>
          <w:szCs w:val="22"/>
        </w:rPr>
        <w:t xml:space="preserve">- </w:t>
      </w:r>
      <w:r>
        <w:rPr>
          <w:b/>
          <w:sz w:val="22"/>
          <w:szCs w:val="22"/>
        </w:rPr>
        <w:t>Zp/17/TP/24</w:t>
      </w:r>
      <w:r w:rsidRPr="007722F2">
        <w:rPr>
          <w:b/>
          <w:sz w:val="22"/>
          <w:szCs w:val="22"/>
        </w:rPr>
        <w:t>.</w:t>
      </w:r>
    </w:p>
    <w:p w:rsidR="004B1457" w:rsidRPr="00B3532D" w:rsidRDefault="004B1457" w:rsidP="004B1457">
      <w:pPr>
        <w:jc w:val="both"/>
        <w:rPr>
          <w:b/>
          <w:i/>
          <w:sz w:val="22"/>
          <w:szCs w:val="22"/>
        </w:rPr>
      </w:pPr>
    </w:p>
    <w:p w:rsidR="004B1457" w:rsidRPr="00B3532D" w:rsidRDefault="004B1457" w:rsidP="004B1457">
      <w:pPr>
        <w:widowControl/>
        <w:suppressAutoHyphens w:val="0"/>
        <w:jc w:val="both"/>
        <w:rPr>
          <w:color w:val="000000"/>
          <w:sz w:val="22"/>
          <w:szCs w:val="22"/>
          <w:lang w:val="pl-PL"/>
        </w:rPr>
      </w:pPr>
      <w:r w:rsidRPr="00B3532D">
        <w:rPr>
          <w:color w:val="000000"/>
          <w:sz w:val="22"/>
          <w:szCs w:val="22"/>
          <w:lang w:val="pl-PL"/>
        </w:rPr>
        <w:t>Wszystkich niezbędnych informacji udzielił nam upoważniony pracownik Zamawiającego.</w:t>
      </w:r>
    </w:p>
    <w:p w:rsidR="004B1457" w:rsidRPr="00B3532D" w:rsidRDefault="004B1457" w:rsidP="004B1457">
      <w:pPr>
        <w:widowControl/>
        <w:suppressAutoHyphens w:val="0"/>
        <w:spacing w:after="120"/>
        <w:jc w:val="both"/>
        <w:rPr>
          <w:color w:val="000000"/>
          <w:sz w:val="22"/>
          <w:szCs w:val="22"/>
          <w:lang w:val="pl-PL"/>
        </w:rPr>
      </w:pPr>
    </w:p>
    <w:p w:rsidR="004B1457" w:rsidRPr="00B3532D" w:rsidRDefault="004B1457" w:rsidP="004B1457">
      <w:pPr>
        <w:widowControl/>
        <w:suppressAutoHyphens w:val="0"/>
        <w:spacing w:after="120"/>
        <w:jc w:val="both"/>
        <w:rPr>
          <w:color w:val="000000"/>
          <w:sz w:val="22"/>
          <w:szCs w:val="22"/>
          <w:lang w:val="pl-PL"/>
        </w:rPr>
      </w:pPr>
    </w:p>
    <w:p w:rsidR="004B1457" w:rsidRPr="00B3532D" w:rsidRDefault="004B1457" w:rsidP="004B1457">
      <w:pPr>
        <w:widowControl/>
        <w:suppressAutoHyphens w:val="0"/>
        <w:spacing w:after="120"/>
        <w:jc w:val="both"/>
        <w:rPr>
          <w:rFonts w:ascii="Times-Roman" w:hAnsi="Times-Roman"/>
          <w:color w:val="000000"/>
          <w:sz w:val="18"/>
          <w:szCs w:val="18"/>
          <w:lang w:val="pl-PL"/>
        </w:rPr>
      </w:pPr>
      <w:r w:rsidRPr="00B3532D">
        <w:rPr>
          <w:rFonts w:ascii="Times-Roman" w:hAnsi="Times-Roman"/>
          <w:color w:val="000000"/>
          <w:sz w:val="18"/>
          <w:szCs w:val="18"/>
          <w:lang w:val="pl-PL"/>
        </w:rPr>
        <w:t xml:space="preserve">                                                                                                                                   ................................................................................</w:t>
      </w:r>
      <w:r>
        <w:rPr>
          <w:rFonts w:ascii="Times-Roman" w:hAnsi="Times-Roman"/>
          <w:color w:val="000000"/>
          <w:sz w:val="18"/>
          <w:szCs w:val="18"/>
          <w:lang w:val="pl-PL"/>
        </w:rPr>
        <w:t xml:space="preserve">                                                ………………………………………</w:t>
      </w:r>
      <w:r w:rsidRPr="00B3532D">
        <w:rPr>
          <w:rFonts w:ascii="Times-Roman" w:hAnsi="Times-Roman"/>
          <w:color w:val="000000"/>
          <w:sz w:val="18"/>
          <w:szCs w:val="18"/>
          <w:lang w:val="pl-PL"/>
        </w:rPr>
        <w:br/>
        <w:t xml:space="preserve">            (data i podpis Wykonawcy) </w:t>
      </w:r>
      <w:r>
        <w:rPr>
          <w:rFonts w:ascii="Times-Roman" w:hAnsi="Times-Roman"/>
          <w:color w:val="000000"/>
          <w:sz w:val="18"/>
          <w:szCs w:val="18"/>
          <w:lang w:val="pl-PL"/>
        </w:rPr>
        <w:tab/>
      </w:r>
      <w:r>
        <w:rPr>
          <w:rFonts w:ascii="Times-Roman" w:hAnsi="Times-Roman"/>
          <w:color w:val="000000"/>
          <w:sz w:val="18"/>
          <w:szCs w:val="18"/>
          <w:lang w:val="pl-PL"/>
        </w:rPr>
        <w:tab/>
      </w:r>
      <w:r>
        <w:rPr>
          <w:rFonts w:ascii="Times-Roman" w:hAnsi="Times-Roman"/>
          <w:color w:val="000000"/>
          <w:sz w:val="18"/>
          <w:szCs w:val="18"/>
          <w:lang w:val="pl-PL"/>
        </w:rPr>
        <w:tab/>
      </w:r>
      <w:r>
        <w:rPr>
          <w:rFonts w:ascii="Times-Roman" w:hAnsi="Times-Roman"/>
          <w:color w:val="000000"/>
          <w:sz w:val="18"/>
          <w:szCs w:val="18"/>
          <w:lang w:val="pl-PL"/>
        </w:rPr>
        <w:tab/>
      </w:r>
      <w:r>
        <w:rPr>
          <w:rFonts w:ascii="Times-Roman" w:hAnsi="Times-Roman"/>
          <w:color w:val="000000"/>
          <w:sz w:val="18"/>
          <w:szCs w:val="18"/>
          <w:lang w:val="pl-PL"/>
        </w:rPr>
        <w:tab/>
        <w:t xml:space="preserve">        (data podpis Zamawiającego)</w:t>
      </w:r>
    </w:p>
    <w:p w:rsidR="004B1457" w:rsidRPr="00B3532D" w:rsidRDefault="004B1457" w:rsidP="004B1457">
      <w:pPr>
        <w:widowControl/>
        <w:suppressAutoHyphens w:val="0"/>
        <w:spacing w:after="120"/>
        <w:jc w:val="both"/>
        <w:rPr>
          <w:rFonts w:ascii="Times-Roman" w:hAnsi="Times-Roman"/>
          <w:color w:val="000000"/>
          <w:lang w:val="pl-PL"/>
        </w:rPr>
      </w:pPr>
    </w:p>
    <w:p w:rsidR="004B1457" w:rsidRPr="00B3532D" w:rsidRDefault="004B1457" w:rsidP="004B1457">
      <w:pPr>
        <w:rPr>
          <w:b/>
          <w:bCs/>
        </w:rPr>
      </w:pPr>
    </w:p>
    <w:p w:rsidR="004B1457" w:rsidRPr="00B3532D" w:rsidRDefault="004B1457" w:rsidP="004B1457">
      <w:pPr>
        <w:rPr>
          <w:b/>
          <w:bCs/>
        </w:rPr>
      </w:pPr>
    </w:p>
    <w:p w:rsidR="004B1457" w:rsidRPr="00B3532D" w:rsidRDefault="004B1457" w:rsidP="004B1457">
      <w:pPr>
        <w:rPr>
          <w:b/>
          <w:bCs/>
        </w:rPr>
      </w:pPr>
    </w:p>
    <w:p w:rsidR="004B1457" w:rsidRPr="00B3532D" w:rsidRDefault="004B1457" w:rsidP="004B1457">
      <w:pPr>
        <w:rPr>
          <w:b/>
          <w:bCs/>
        </w:rPr>
      </w:pPr>
    </w:p>
    <w:p w:rsidR="004B1457" w:rsidRPr="00B3532D" w:rsidRDefault="004B1457" w:rsidP="004B1457">
      <w:pPr>
        <w:rPr>
          <w:b/>
          <w:bCs/>
        </w:rPr>
      </w:pPr>
    </w:p>
    <w:p w:rsidR="004B1457" w:rsidRDefault="004B1457" w:rsidP="004B1457">
      <w:pPr>
        <w:spacing w:line="360" w:lineRule="auto"/>
        <w:jc w:val="both"/>
        <w:rPr>
          <w:rFonts w:ascii="Arial" w:hAnsi="Arial" w:cs="Arial"/>
          <w:i/>
          <w:sz w:val="16"/>
          <w:szCs w:val="16"/>
        </w:rPr>
      </w:pPr>
    </w:p>
    <w:p w:rsidR="004B1457" w:rsidRDefault="004B1457" w:rsidP="004B1457">
      <w:pPr>
        <w:spacing w:line="360" w:lineRule="auto"/>
        <w:jc w:val="both"/>
        <w:rPr>
          <w:rFonts w:ascii="Arial" w:hAnsi="Arial" w:cs="Arial"/>
          <w:i/>
          <w:sz w:val="16"/>
          <w:szCs w:val="16"/>
        </w:rPr>
      </w:pPr>
    </w:p>
    <w:p w:rsidR="004B1457" w:rsidRDefault="004B1457" w:rsidP="00CA5E22">
      <w:pPr>
        <w:rPr>
          <w:i/>
          <w:sz w:val="22"/>
          <w:lang w:val="pl-PL"/>
        </w:rPr>
      </w:pPr>
    </w:p>
    <w:sectPr w:rsidR="004B1457" w:rsidSect="00FA3C2F">
      <w:footnotePr>
        <w:pos w:val="beneathText"/>
      </w:footnotePr>
      <w:pgSz w:w="11906" w:h="16838"/>
      <w:pgMar w:top="1418" w:right="1418" w:bottom="1418" w:left="1418"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4ABC" w:rsidRDefault="00C64ABC" w:rsidP="00652D6D">
      <w:r>
        <w:separator/>
      </w:r>
    </w:p>
  </w:endnote>
  <w:endnote w:type="continuationSeparator" w:id="0">
    <w:p w:rsidR="00C64ABC" w:rsidRDefault="00C64ABC" w:rsidP="00652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ourier New">
    <w:panose1 w:val="02070309020205020404"/>
    <w:charset w:val="EE"/>
    <w:family w:val="modern"/>
    <w:pitch w:val="fixed"/>
    <w:sig w:usb0="E0002EFF" w:usb1="C0007843"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Nimbus Sans L">
    <w:altName w:val="MS Gothic"/>
    <w:charset w:val="80"/>
    <w:family w:val="swiss"/>
    <w:pitch w:val="variable"/>
  </w:font>
  <w:font w:name="Lucida Sans Unicode">
    <w:panose1 w:val="020B0602030504020204"/>
    <w:charset w:val="EE"/>
    <w:family w:val="swiss"/>
    <w:pitch w:val="variable"/>
    <w:sig w:usb0="80000AFF" w:usb1="0000396B" w:usb2="00000000" w:usb3="00000000" w:csb0="000000BF" w:csb1="00000000"/>
  </w:font>
  <w:font w:name="MS Mincho">
    <w:altName w:val="Yu Gothic UI"/>
    <w:panose1 w:val="02020609040205080304"/>
    <w:charset w:val="80"/>
    <w:family w:val="roman"/>
    <w:notTrueType/>
    <w:pitch w:val="fixed"/>
    <w:sig w:usb0="00000000" w:usb1="08070000" w:usb2="00000010" w:usb3="00000000" w:csb0="00020000" w:csb1="00000000"/>
  </w:font>
  <w:font w:name="Times-Italic">
    <w:altName w:val="Times New Roman"/>
    <w:panose1 w:val="00000000000000000000"/>
    <w:charset w:val="00"/>
    <w:family w:val="roman"/>
    <w:notTrueType/>
    <w:pitch w:val="default"/>
  </w:font>
  <w:font w:name="TimesNewRoman">
    <w:altName w:val="MS Gothic"/>
    <w:panose1 w:val="00000000000000000000"/>
    <w:charset w:val="80"/>
    <w:family w:val="auto"/>
    <w:notTrueType/>
    <w:pitch w:val="default"/>
    <w:sig w:usb0="00000003" w:usb1="08070000" w:usb2="00000010" w:usb3="00000000" w:csb0="00020001" w:csb1="00000000"/>
  </w:font>
  <w:font w:name="Times-Bold">
    <w:altName w:val="Times New Roman"/>
    <w:panose1 w:val="00000000000000000000"/>
    <w:charset w:val="00"/>
    <w:family w:val="auto"/>
    <w:notTrueType/>
    <w:pitch w:val="default"/>
    <w:sig w:usb0="00000003" w:usb1="00000000" w:usb2="00000000" w:usb3="00000000" w:csb0="00000001" w:csb1="00000000"/>
  </w:font>
  <w:font w:name="TrebuchetMS-Italic">
    <w:altName w:val="Times New Roman"/>
    <w:panose1 w:val="00000000000000000000"/>
    <w:charset w:val="00"/>
    <w:family w:val="roman"/>
    <w:notTrueType/>
    <w:pitch w:val="default"/>
  </w:font>
  <w:font w:name="Garamond">
    <w:panose1 w:val="02020404030301010803"/>
    <w:charset w:val="EE"/>
    <w:family w:val="roman"/>
    <w:pitch w:val="variable"/>
    <w:sig w:usb0="00000287" w:usb1="00000000" w:usb2="00000000" w:usb3="00000000" w:csb0="0000009F" w:csb1="00000000"/>
  </w:font>
  <w:font w:name="DejaVu Sans">
    <w:panose1 w:val="020B0603030804020204"/>
    <w:charset w:val="EE"/>
    <w:family w:val="swiss"/>
    <w:pitch w:val="variable"/>
    <w:sig w:usb0="E7002EFF" w:usb1="D200FDFF" w:usb2="0A246029" w:usb3="00000000" w:csb0="000001FF" w:csb1="00000000"/>
  </w:font>
  <w:font w:name="Verdana">
    <w:panose1 w:val="020B0604030504040204"/>
    <w:charset w:val="EE"/>
    <w:family w:val="swiss"/>
    <w:pitch w:val="variable"/>
    <w:sig w:usb0="A00006FF" w:usb1="4000205B" w:usb2="00000010" w:usb3="00000000" w:csb0="0000019F" w:csb1="00000000"/>
  </w:font>
  <w:font w:name="Mangal">
    <w:panose1 w:val="00000400000000000000"/>
    <w:charset w:val="01"/>
    <w:family w:val="roman"/>
    <w:notTrueType/>
    <w:pitch w:val="variable"/>
    <w:sig w:usb0="00002000" w:usb1="00000000" w:usb2="00000000" w:usb3="00000000" w:csb0="00000000" w:csb1="00000000"/>
  </w:font>
  <w:font w:name="Consolas">
    <w:panose1 w:val="020B0609020204030204"/>
    <w:charset w:val="EE"/>
    <w:family w:val="modern"/>
    <w:pitch w:val="fixed"/>
    <w:sig w:usb0="E00006FF" w:usb1="0000FCFF" w:usb2="00000001" w:usb3="00000000" w:csb0="0000019F" w:csb1="00000000"/>
  </w:font>
  <w:font w:name="Helvetica Neue">
    <w:altName w:val="Times New Roman"/>
    <w:charset w:val="00"/>
    <w:family w:val="roman"/>
    <w:pitch w:val="default"/>
  </w:font>
  <w:font w:name="Trebuchet MS">
    <w:panose1 w:val="020B0603020202020204"/>
    <w:charset w:val="EE"/>
    <w:family w:val="swiss"/>
    <w:pitch w:val="variable"/>
    <w:sig w:usb0="00000687" w:usb1="00000000" w:usb2="00000000" w:usb3="00000000" w:csb0="0000009F" w:csb1="00000000"/>
  </w:font>
  <w:font w:name="ArialMT">
    <w:altName w:val="Times New Roman"/>
    <w:charset w:val="00"/>
    <w:family w:val="auto"/>
    <w:pitch w:val="default"/>
  </w:font>
  <w:font w:name="Calibri Light">
    <w:panose1 w:val="020F0302020204030204"/>
    <w:charset w:val="EE"/>
    <w:family w:val="swiss"/>
    <w:pitch w:val="variable"/>
    <w:sig w:usb0="E4002EFF" w:usb1="C000247B" w:usb2="00000009" w:usb3="00000000" w:csb0="000001FF" w:csb1="00000000"/>
  </w:font>
  <w:font w:name="CIDFont+F1">
    <w:altName w:val="MS Gothic"/>
    <w:panose1 w:val="00000000000000000000"/>
    <w:charset w:val="00"/>
    <w:family w:val="roman"/>
    <w:notTrueType/>
    <w:pitch w:val="default"/>
  </w:font>
  <w:font w:name="TrebuchetMS-Bold">
    <w:altName w:val="Times New Roman"/>
    <w:panose1 w:val="00000000000000000000"/>
    <w:charset w:val="00"/>
    <w:family w:val="roman"/>
    <w:notTrueType/>
    <w:pitch w:val="default"/>
  </w:font>
  <w:font w:name="Times-Roman">
    <w:altName w:val="Times New Roman"/>
    <w:charset w:val="EE"/>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5434016"/>
      <w:docPartObj>
        <w:docPartGallery w:val="Page Numbers (Bottom of Page)"/>
        <w:docPartUnique/>
      </w:docPartObj>
    </w:sdtPr>
    <w:sdtEndPr>
      <w:rPr>
        <w:sz w:val="20"/>
      </w:rPr>
    </w:sdtEndPr>
    <w:sdtContent>
      <w:p w:rsidR="00C64ABC" w:rsidRPr="003D1CD6" w:rsidRDefault="00C64ABC">
        <w:pPr>
          <w:pStyle w:val="Stopka"/>
          <w:jc w:val="right"/>
          <w:rPr>
            <w:sz w:val="20"/>
          </w:rPr>
        </w:pPr>
        <w:r w:rsidRPr="003D1CD6">
          <w:rPr>
            <w:sz w:val="20"/>
          </w:rPr>
          <w:fldChar w:fldCharType="begin"/>
        </w:r>
        <w:r w:rsidRPr="003D1CD6">
          <w:rPr>
            <w:sz w:val="20"/>
          </w:rPr>
          <w:instrText>PAGE   \* MERGEFORMAT</w:instrText>
        </w:r>
        <w:r w:rsidRPr="003D1CD6">
          <w:rPr>
            <w:sz w:val="20"/>
          </w:rPr>
          <w:fldChar w:fldCharType="separate"/>
        </w:r>
        <w:r w:rsidR="004F693E" w:rsidRPr="004F693E">
          <w:rPr>
            <w:noProof/>
            <w:sz w:val="20"/>
            <w:lang w:val="pl-PL"/>
          </w:rPr>
          <w:t>16</w:t>
        </w:r>
        <w:r w:rsidRPr="003D1CD6">
          <w:rPr>
            <w:sz w:val="20"/>
          </w:rPr>
          <w:fldChar w:fldCharType="end"/>
        </w:r>
      </w:p>
    </w:sdtContent>
  </w:sdt>
  <w:p w:rsidR="00C64ABC" w:rsidRDefault="00C64AB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4ABC" w:rsidRDefault="00C64ABC" w:rsidP="00652D6D">
      <w:r>
        <w:separator/>
      </w:r>
    </w:p>
  </w:footnote>
  <w:footnote w:type="continuationSeparator" w:id="0">
    <w:p w:rsidR="00C64ABC" w:rsidRDefault="00C64ABC" w:rsidP="00652D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4ABC" w:rsidRPr="0056339D" w:rsidRDefault="00C64ABC" w:rsidP="00B8433B">
    <w:pPr>
      <w:pStyle w:val="Nagwek0"/>
      <w:jc w:val="right"/>
      <w:rPr>
        <w:sz w:val="20"/>
      </w:rPr>
    </w:pPr>
    <w:r w:rsidRPr="00556AEE">
      <w:rPr>
        <w:sz w:val="18"/>
        <w:szCs w:val="18"/>
      </w:rPr>
      <w:ptab w:relativeTo="margin" w:alignment="center" w:leader="none"/>
    </w:r>
    <w:r w:rsidRPr="00556AEE">
      <w:rPr>
        <w:sz w:val="18"/>
        <w:szCs w:val="18"/>
      </w:rPr>
      <w:ptab w:relativeTo="margin" w:alignment="right" w:leader="none"/>
    </w:r>
    <w:r w:rsidRPr="00B8433B">
      <w:rPr>
        <w:sz w:val="20"/>
      </w:rPr>
      <w:t xml:space="preserve"> </w:t>
    </w:r>
    <w:r w:rsidR="007F79F5">
      <w:rPr>
        <w:sz w:val="20"/>
      </w:rPr>
      <w:t>Zp/17</w:t>
    </w:r>
    <w:r>
      <w:rPr>
        <w:sz w:val="20"/>
      </w:rPr>
      <w:t>/TP/24</w:t>
    </w:r>
  </w:p>
  <w:p w:rsidR="00C64ABC" w:rsidRPr="00556AEE" w:rsidRDefault="00C64ABC">
    <w:pPr>
      <w:pStyle w:val="Nagwek0"/>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8F669F8E"/>
    <w:lvl w:ilvl="0">
      <w:start w:val="1"/>
      <w:numFmt w:val="none"/>
      <w:pStyle w:val="Nagwek1"/>
      <w:suff w:val="nothing"/>
      <w:lvlText w:val=""/>
      <w:lvlJc w:val="left"/>
      <w:pPr>
        <w:ind w:left="720" w:firstLine="0"/>
      </w:pPr>
    </w:lvl>
    <w:lvl w:ilvl="1">
      <w:start w:val="1"/>
      <w:numFmt w:val="none"/>
      <w:pStyle w:val="Nagwek2"/>
      <w:lvlText w:val=""/>
      <w:legacy w:legacy="1" w:legacySpace="0" w:legacyIndent="0"/>
      <w:lvlJc w:val="left"/>
      <w:pPr>
        <w:ind w:left="576" w:firstLine="0"/>
      </w:pPr>
    </w:lvl>
    <w:lvl w:ilvl="2">
      <w:start w:val="1"/>
      <w:numFmt w:val="none"/>
      <w:pStyle w:val="Nagwek3"/>
      <w:lvlText w:val=""/>
      <w:legacy w:legacy="1" w:legacySpace="0" w:legacyIndent="0"/>
      <w:lvlJc w:val="left"/>
      <w:pPr>
        <w:ind w:left="0" w:firstLine="0"/>
      </w:pPr>
    </w:lvl>
    <w:lvl w:ilvl="3">
      <w:start w:val="1"/>
      <w:numFmt w:val="none"/>
      <w:pStyle w:val="Nagwek4"/>
      <w:lvlText w:val=""/>
      <w:legacy w:legacy="1" w:legacySpace="0" w:legacyIndent="0"/>
      <w:lvlJc w:val="left"/>
      <w:pPr>
        <w:ind w:left="0" w:firstLine="0"/>
      </w:pPr>
    </w:lvl>
    <w:lvl w:ilvl="4">
      <w:start w:val="1"/>
      <w:numFmt w:val="none"/>
      <w:pStyle w:val="Nagwek5"/>
      <w:lvlText w:val=""/>
      <w:legacy w:legacy="1" w:legacySpace="0" w:legacyIndent="0"/>
      <w:lvlJc w:val="left"/>
      <w:pPr>
        <w:ind w:left="0" w:firstLine="0"/>
      </w:pPr>
    </w:lvl>
    <w:lvl w:ilvl="5">
      <w:start w:val="1"/>
      <w:numFmt w:val="none"/>
      <w:pStyle w:val="Nagwek6"/>
      <w:lvlText w:val=""/>
      <w:legacy w:legacy="1" w:legacySpace="0" w:legacyIndent="0"/>
      <w:lvlJc w:val="left"/>
      <w:pPr>
        <w:ind w:left="0" w:firstLine="0"/>
      </w:pPr>
    </w:lvl>
    <w:lvl w:ilvl="6">
      <w:start w:val="1"/>
      <w:numFmt w:val="none"/>
      <w:pStyle w:val="Nagwek7"/>
      <w:lvlText w:val=""/>
      <w:legacy w:legacy="1" w:legacySpace="0" w:legacyIndent="0"/>
      <w:lvlJc w:val="left"/>
      <w:pPr>
        <w:ind w:left="0" w:firstLine="0"/>
      </w:pPr>
    </w:lvl>
    <w:lvl w:ilvl="7">
      <w:numFmt w:val="none"/>
      <w:lvlText w:val=""/>
      <w:lvlJc w:val="left"/>
    </w:lvl>
    <w:lvl w:ilvl="8">
      <w:numFmt w:val="none"/>
      <w:lvlText w:val=""/>
      <w:lvlJc w:val="left"/>
    </w:lvl>
  </w:abstractNum>
  <w:abstractNum w:abstractNumId="1" w15:restartNumberingAfterBreak="0">
    <w:nsid w:val="00000003"/>
    <w:multiLevelType w:val="singleLevel"/>
    <w:tmpl w:val="00000003"/>
    <w:name w:val="WW8Num3"/>
    <w:lvl w:ilvl="0">
      <w:start w:val="1"/>
      <w:numFmt w:val="bullet"/>
      <w:lvlText w:val=""/>
      <w:lvlJc w:val="left"/>
      <w:pPr>
        <w:tabs>
          <w:tab w:val="num" w:pos="2484"/>
        </w:tabs>
        <w:ind w:left="2484" w:hanging="360"/>
      </w:pPr>
      <w:rPr>
        <w:rFonts w:ascii="Wingdings" w:hAnsi="Wingdings"/>
      </w:rPr>
    </w:lvl>
  </w:abstractNum>
  <w:abstractNum w:abstractNumId="2" w15:restartNumberingAfterBreak="0">
    <w:nsid w:val="00000004"/>
    <w:multiLevelType w:val="singleLevel"/>
    <w:tmpl w:val="00000004"/>
    <w:name w:val="WW8Num5"/>
    <w:lvl w:ilvl="0">
      <w:start w:val="1"/>
      <w:numFmt w:val="decimal"/>
      <w:lvlText w:val="%1"/>
      <w:lvlJc w:val="left"/>
      <w:pPr>
        <w:tabs>
          <w:tab w:val="num" w:pos="720"/>
        </w:tabs>
        <w:ind w:left="0" w:firstLine="0"/>
      </w:pPr>
    </w:lvl>
  </w:abstractNum>
  <w:abstractNum w:abstractNumId="3"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Wingdings"/>
      </w:rPr>
    </w:lvl>
    <w:lvl w:ilvl="1">
      <w:start w:val="1"/>
      <w:numFmt w:val="bullet"/>
      <w:lvlText w:val=""/>
      <w:lvlJc w:val="left"/>
      <w:pPr>
        <w:tabs>
          <w:tab w:val="num" w:pos="1440"/>
        </w:tabs>
        <w:ind w:left="1440" w:hanging="360"/>
      </w:pPr>
      <w:rPr>
        <w:rFonts w:ascii="Symbol" w:hAnsi="Symbol" w:cs="Wingdings"/>
      </w:rPr>
    </w:lvl>
    <w:lvl w:ilvl="2">
      <w:start w:val="1"/>
      <w:numFmt w:val="bullet"/>
      <w:lvlText w:val=""/>
      <w:lvlJc w:val="left"/>
      <w:pPr>
        <w:tabs>
          <w:tab w:val="num" w:pos="2160"/>
        </w:tabs>
        <w:ind w:left="2160" w:hanging="360"/>
      </w:pPr>
      <w:rPr>
        <w:rFonts w:ascii="Symbol" w:hAnsi="Symbol" w:cs="Wingdings"/>
      </w:rPr>
    </w:lvl>
    <w:lvl w:ilvl="3">
      <w:start w:val="1"/>
      <w:numFmt w:val="bullet"/>
      <w:lvlText w:val=""/>
      <w:lvlJc w:val="left"/>
      <w:pPr>
        <w:tabs>
          <w:tab w:val="num" w:pos="2880"/>
        </w:tabs>
        <w:ind w:left="2880" w:hanging="360"/>
      </w:pPr>
      <w:rPr>
        <w:rFonts w:ascii="Symbol" w:hAnsi="Symbol" w:cs="Wingdings"/>
      </w:rPr>
    </w:lvl>
    <w:lvl w:ilvl="4">
      <w:start w:val="1"/>
      <w:numFmt w:val="bullet"/>
      <w:lvlText w:val=""/>
      <w:lvlJc w:val="left"/>
      <w:pPr>
        <w:tabs>
          <w:tab w:val="num" w:pos="3600"/>
        </w:tabs>
        <w:ind w:left="3600" w:hanging="360"/>
      </w:pPr>
      <w:rPr>
        <w:rFonts w:ascii="Symbol" w:hAnsi="Symbol" w:cs="Wingdings"/>
      </w:rPr>
    </w:lvl>
    <w:lvl w:ilvl="5">
      <w:start w:val="1"/>
      <w:numFmt w:val="bullet"/>
      <w:lvlText w:val=""/>
      <w:lvlJc w:val="left"/>
      <w:pPr>
        <w:tabs>
          <w:tab w:val="num" w:pos="4320"/>
        </w:tabs>
        <w:ind w:left="4320" w:hanging="360"/>
      </w:pPr>
      <w:rPr>
        <w:rFonts w:ascii="Symbol" w:hAnsi="Symbol" w:cs="Wingdings"/>
      </w:rPr>
    </w:lvl>
    <w:lvl w:ilvl="6">
      <w:start w:val="1"/>
      <w:numFmt w:val="bullet"/>
      <w:lvlText w:val=""/>
      <w:lvlJc w:val="left"/>
      <w:pPr>
        <w:tabs>
          <w:tab w:val="num" w:pos="5040"/>
        </w:tabs>
        <w:ind w:left="5040" w:hanging="360"/>
      </w:pPr>
      <w:rPr>
        <w:rFonts w:ascii="Symbol" w:hAnsi="Symbol" w:cs="Wingdings"/>
      </w:rPr>
    </w:lvl>
    <w:lvl w:ilvl="7">
      <w:start w:val="1"/>
      <w:numFmt w:val="bullet"/>
      <w:lvlText w:val=""/>
      <w:lvlJc w:val="left"/>
      <w:pPr>
        <w:tabs>
          <w:tab w:val="num" w:pos="5760"/>
        </w:tabs>
        <w:ind w:left="5760" w:hanging="360"/>
      </w:pPr>
      <w:rPr>
        <w:rFonts w:ascii="Symbol" w:hAnsi="Symbol" w:cs="Wingdings"/>
      </w:rPr>
    </w:lvl>
    <w:lvl w:ilvl="8">
      <w:start w:val="1"/>
      <w:numFmt w:val="bullet"/>
      <w:lvlText w:val=""/>
      <w:lvlJc w:val="left"/>
      <w:pPr>
        <w:tabs>
          <w:tab w:val="num" w:pos="6480"/>
        </w:tabs>
        <w:ind w:left="6480" w:hanging="360"/>
      </w:pPr>
      <w:rPr>
        <w:rFonts w:ascii="Symbol" w:hAnsi="Symbol" w:cs="Wingdings"/>
      </w:rPr>
    </w:lvl>
  </w:abstractNum>
  <w:abstractNum w:abstractNumId="4" w15:restartNumberingAfterBreak="0">
    <w:nsid w:val="02DA09B3"/>
    <w:multiLevelType w:val="hybridMultilevel"/>
    <w:tmpl w:val="FB14C4C4"/>
    <w:numStyleLink w:val="Zaimportowanystyl21"/>
  </w:abstractNum>
  <w:abstractNum w:abstractNumId="5" w15:restartNumberingAfterBreak="0">
    <w:nsid w:val="06435DB1"/>
    <w:multiLevelType w:val="hybridMultilevel"/>
    <w:tmpl w:val="3AEA7506"/>
    <w:lvl w:ilvl="0" w:tplc="BE180DE2">
      <w:start w:val="8"/>
      <w:numFmt w:val="decimal"/>
      <w:lvlText w:val="%1."/>
      <w:lvlJc w:val="left"/>
      <w:pPr>
        <w:ind w:left="426" w:hanging="426"/>
      </w:pPr>
      <w:rPr>
        <w:rFonts w:hAnsi="Arial Unicode MS" w:hint="default"/>
        <w:caps w:val="0"/>
        <w:smallCaps w:val="0"/>
        <w:strike w:val="0"/>
        <w:dstrike w:val="0"/>
        <w:outline w:val="0"/>
        <w:shadow w:val="0"/>
        <w:emboss w:val="0"/>
        <w:imprint w:val="0"/>
        <w:spacing w:val="0"/>
        <w:w w:val="100"/>
        <w:kern w:val="0"/>
        <w:position w:val="0"/>
        <w:u w:val="none"/>
        <w:effect w:val="none"/>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9B92396"/>
    <w:multiLevelType w:val="hybridMultilevel"/>
    <w:tmpl w:val="0B6EBABA"/>
    <w:numStyleLink w:val="Zaimportowanystyl25"/>
  </w:abstractNum>
  <w:abstractNum w:abstractNumId="7" w15:restartNumberingAfterBreak="0">
    <w:nsid w:val="0BF32742"/>
    <w:multiLevelType w:val="hybridMultilevel"/>
    <w:tmpl w:val="231A2192"/>
    <w:numStyleLink w:val="Zaimportowanystyl6"/>
  </w:abstractNum>
  <w:abstractNum w:abstractNumId="8" w15:restartNumberingAfterBreak="0">
    <w:nsid w:val="0F1714F2"/>
    <w:multiLevelType w:val="hybridMultilevel"/>
    <w:tmpl w:val="6F96382C"/>
    <w:numStyleLink w:val="Zaimportowanystyl20"/>
  </w:abstractNum>
  <w:abstractNum w:abstractNumId="9" w15:restartNumberingAfterBreak="0">
    <w:nsid w:val="10117FF0"/>
    <w:multiLevelType w:val="hybridMultilevel"/>
    <w:tmpl w:val="FBA0C8F0"/>
    <w:styleLink w:val="Zaimportowanystyl26"/>
    <w:lvl w:ilvl="0" w:tplc="4F86446A">
      <w:start w:val="1"/>
      <w:numFmt w:val="decimal"/>
      <w:lvlText w:val="%1)"/>
      <w:lvlJc w:val="left"/>
      <w:pPr>
        <w:ind w:left="993" w:hanging="42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2116AE2E">
      <w:start w:val="1"/>
      <w:numFmt w:val="decimal"/>
      <w:lvlText w:val="%2)"/>
      <w:lvlJc w:val="left"/>
      <w:pPr>
        <w:ind w:left="1146" w:hanging="42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A670BEEC">
      <w:start w:val="1"/>
      <w:numFmt w:val="decimal"/>
      <w:lvlText w:val="%3)"/>
      <w:lvlJc w:val="left"/>
      <w:pPr>
        <w:ind w:left="1866" w:hanging="42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1764CE78">
      <w:start w:val="1"/>
      <w:numFmt w:val="decimal"/>
      <w:lvlText w:val="%4)"/>
      <w:lvlJc w:val="left"/>
      <w:pPr>
        <w:ind w:left="2586" w:hanging="42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4EF6B428">
      <w:start w:val="1"/>
      <w:numFmt w:val="decimal"/>
      <w:lvlText w:val="%5)"/>
      <w:lvlJc w:val="left"/>
      <w:pPr>
        <w:ind w:left="3306" w:hanging="42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044C24C6">
      <w:start w:val="1"/>
      <w:numFmt w:val="decimal"/>
      <w:lvlText w:val="%6)"/>
      <w:lvlJc w:val="left"/>
      <w:pPr>
        <w:ind w:left="4026" w:hanging="42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3B4638EE">
      <w:start w:val="1"/>
      <w:numFmt w:val="decimal"/>
      <w:lvlText w:val="%7)"/>
      <w:lvlJc w:val="left"/>
      <w:pPr>
        <w:ind w:left="4746" w:hanging="42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94CCCE22">
      <w:start w:val="1"/>
      <w:numFmt w:val="decimal"/>
      <w:lvlText w:val="%8)"/>
      <w:lvlJc w:val="left"/>
      <w:pPr>
        <w:ind w:left="5466" w:hanging="42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902C56F2">
      <w:start w:val="1"/>
      <w:numFmt w:val="decimal"/>
      <w:lvlText w:val="%9)"/>
      <w:lvlJc w:val="left"/>
      <w:pPr>
        <w:ind w:left="6186" w:hanging="42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0" w15:restartNumberingAfterBreak="0">
    <w:nsid w:val="110820A1"/>
    <w:multiLevelType w:val="hybridMultilevel"/>
    <w:tmpl w:val="048CDE34"/>
    <w:lvl w:ilvl="0" w:tplc="0415000F">
      <w:start w:val="1"/>
      <w:numFmt w:val="decimal"/>
      <w:lvlText w:val="%1."/>
      <w:lvlJc w:val="left"/>
      <w:pPr>
        <w:ind w:left="360" w:hanging="360"/>
      </w:pPr>
    </w:lvl>
    <w:lvl w:ilvl="1" w:tplc="0415000F">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14F245B2"/>
    <w:multiLevelType w:val="hybridMultilevel"/>
    <w:tmpl w:val="FB14C4C4"/>
    <w:styleLink w:val="Zaimportowanystyl21"/>
    <w:lvl w:ilvl="0" w:tplc="4E84756C">
      <w:start w:val="1"/>
      <w:numFmt w:val="decimal"/>
      <w:lvlText w:val="%1)"/>
      <w:lvlJc w:val="left"/>
      <w:pPr>
        <w:ind w:left="1134" w:hanging="425"/>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2C9CDA30">
      <w:start w:val="1"/>
      <w:numFmt w:val="lowerLetter"/>
      <w:lvlText w:val="%2."/>
      <w:lvlJc w:val="left"/>
      <w:pPr>
        <w:ind w:left="1854" w:hanging="425"/>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07209C06">
      <w:start w:val="1"/>
      <w:numFmt w:val="lowerRoman"/>
      <w:lvlText w:val="%3."/>
      <w:lvlJc w:val="left"/>
      <w:pPr>
        <w:ind w:left="2574" w:hanging="367"/>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26D8AE44">
      <w:start w:val="1"/>
      <w:numFmt w:val="decimal"/>
      <w:lvlText w:val="%4."/>
      <w:lvlJc w:val="left"/>
      <w:pPr>
        <w:ind w:left="3294" w:hanging="425"/>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F03E15AC">
      <w:start w:val="1"/>
      <w:numFmt w:val="lowerLetter"/>
      <w:lvlText w:val="%5."/>
      <w:lvlJc w:val="left"/>
      <w:pPr>
        <w:ind w:left="4014" w:hanging="425"/>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F0CC55A2">
      <w:start w:val="1"/>
      <w:numFmt w:val="lowerRoman"/>
      <w:lvlText w:val="%6."/>
      <w:lvlJc w:val="left"/>
      <w:pPr>
        <w:ind w:left="4734" w:hanging="367"/>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A5B0E100">
      <w:start w:val="1"/>
      <w:numFmt w:val="decimal"/>
      <w:lvlText w:val="%7."/>
      <w:lvlJc w:val="left"/>
      <w:pPr>
        <w:ind w:left="5454" w:hanging="425"/>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3FD2EB98">
      <w:start w:val="1"/>
      <w:numFmt w:val="lowerLetter"/>
      <w:lvlText w:val="%8."/>
      <w:lvlJc w:val="left"/>
      <w:pPr>
        <w:ind w:left="6174" w:hanging="425"/>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D3FC069A">
      <w:start w:val="1"/>
      <w:numFmt w:val="lowerRoman"/>
      <w:lvlText w:val="%9."/>
      <w:lvlJc w:val="left"/>
      <w:pPr>
        <w:ind w:left="6894" w:hanging="367"/>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2" w15:restartNumberingAfterBreak="0">
    <w:nsid w:val="16CB2223"/>
    <w:multiLevelType w:val="hybridMultilevel"/>
    <w:tmpl w:val="CD861E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1CE24B7D"/>
    <w:multiLevelType w:val="hybridMultilevel"/>
    <w:tmpl w:val="75107548"/>
    <w:styleLink w:val="Zaimportowanystyl3"/>
    <w:lvl w:ilvl="0" w:tplc="DBBA2898">
      <w:start w:val="1"/>
      <w:numFmt w:val="decimal"/>
      <w:lvlText w:val="%1."/>
      <w:lvlJc w:val="left"/>
      <w:pPr>
        <w:ind w:left="426" w:hanging="42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B4D6F984">
      <w:start w:val="1"/>
      <w:numFmt w:val="lowerLetter"/>
      <w:lvlText w:val="%2."/>
      <w:lvlJc w:val="left"/>
      <w:pPr>
        <w:ind w:left="144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01E63EC0">
      <w:start w:val="1"/>
      <w:numFmt w:val="lowerRoman"/>
      <w:lvlText w:val="%3."/>
      <w:lvlJc w:val="left"/>
      <w:pPr>
        <w:ind w:left="2160" w:hanging="30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AF54CB3E">
      <w:start w:val="1"/>
      <w:numFmt w:val="decimal"/>
      <w:lvlText w:val="%4."/>
      <w:lvlJc w:val="left"/>
      <w:pPr>
        <w:ind w:left="288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B9D24C1E">
      <w:start w:val="1"/>
      <w:numFmt w:val="lowerLetter"/>
      <w:lvlText w:val="%5."/>
      <w:lvlJc w:val="left"/>
      <w:pPr>
        <w:ind w:left="360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7E32E40A">
      <w:start w:val="1"/>
      <w:numFmt w:val="lowerRoman"/>
      <w:lvlText w:val="%6."/>
      <w:lvlJc w:val="left"/>
      <w:pPr>
        <w:ind w:left="4320" w:hanging="30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0E1A7568">
      <w:start w:val="1"/>
      <w:numFmt w:val="decimal"/>
      <w:lvlText w:val="%7."/>
      <w:lvlJc w:val="left"/>
      <w:pPr>
        <w:ind w:left="504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80863A76">
      <w:start w:val="1"/>
      <w:numFmt w:val="lowerLetter"/>
      <w:lvlText w:val="%8."/>
      <w:lvlJc w:val="left"/>
      <w:pPr>
        <w:ind w:left="576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3BBE54CC">
      <w:start w:val="1"/>
      <w:numFmt w:val="lowerRoman"/>
      <w:lvlText w:val="%9."/>
      <w:lvlJc w:val="left"/>
      <w:pPr>
        <w:ind w:left="6480" w:hanging="30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4" w15:restartNumberingAfterBreak="0">
    <w:nsid w:val="1F8A3408"/>
    <w:multiLevelType w:val="hybridMultilevel"/>
    <w:tmpl w:val="C9A663F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20604001"/>
    <w:multiLevelType w:val="hybridMultilevel"/>
    <w:tmpl w:val="2E0E564C"/>
    <w:styleLink w:val="Zaimportowanystyl17"/>
    <w:lvl w:ilvl="0" w:tplc="FC9ECF54">
      <w:start w:val="1"/>
      <w:numFmt w:val="decimal"/>
      <w:lvlText w:val="%1."/>
      <w:lvlJc w:val="left"/>
      <w:pPr>
        <w:ind w:left="426" w:hanging="42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5DFE56D6">
      <w:start w:val="1"/>
      <w:numFmt w:val="lowerLetter"/>
      <w:lvlText w:val="%2."/>
      <w:lvlJc w:val="left"/>
      <w:pPr>
        <w:ind w:left="1146" w:hanging="42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D12AB0A8">
      <w:start w:val="1"/>
      <w:numFmt w:val="lowerRoman"/>
      <w:lvlText w:val="%3."/>
      <w:lvlJc w:val="left"/>
      <w:pPr>
        <w:ind w:left="1866" w:hanging="368"/>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CA140BA8">
      <w:start w:val="1"/>
      <w:numFmt w:val="decimal"/>
      <w:lvlText w:val="%4."/>
      <w:lvlJc w:val="left"/>
      <w:pPr>
        <w:ind w:left="2586" w:hanging="42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72DE2B6A">
      <w:start w:val="1"/>
      <w:numFmt w:val="lowerLetter"/>
      <w:lvlText w:val="%5."/>
      <w:lvlJc w:val="left"/>
      <w:pPr>
        <w:ind w:left="3306" w:hanging="42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C64616EE">
      <w:start w:val="1"/>
      <w:numFmt w:val="lowerRoman"/>
      <w:lvlText w:val="%6."/>
      <w:lvlJc w:val="left"/>
      <w:pPr>
        <w:ind w:left="4026" w:hanging="368"/>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F3F0D24A">
      <w:start w:val="1"/>
      <w:numFmt w:val="decimal"/>
      <w:lvlText w:val="%7."/>
      <w:lvlJc w:val="left"/>
      <w:pPr>
        <w:ind w:left="4746" w:hanging="42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DDF2204A">
      <w:start w:val="1"/>
      <w:numFmt w:val="lowerLetter"/>
      <w:lvlText w:val="%8."/>
      <w:lvlJc w:val="left"/>
      <w:pPr>
        <w:ind w:left="5466" w:hanging="42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2A4AC4C6">
      <w:start w:val="1"/>
      <w:numFmt w:val="lowerRoman"/>
      <w:lvlText w:val="%9."/>
      <w:lvlJc w:val="left"/>
      <w:pPr>
        <w:ind w:left="6186" w:hanging="368"/>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6" w15:restartNumberingAfterBreak="0">
    <w:nsid w:val="221C4659"/>
    <w:multiLevelType w:val="multilevel"/>
    <w:tmpl w:val="089C9C28"/>
    <w:lvl w:ilvl="0">
      <w:start w:val="1"/>
      <w:numFmt w:val="decimal"/>
      <w:lvlText w:val="%1."/>
      <w:lvlJc w:val="left"/>
      <w:pPr>
        <w:tabs>
          <w:tab w:val="num" w:pos="-218"/>
        </w:tabs>
        <w:ind w:left="502" w:hanging="360"/>
      </w:pPr>
      <w:rPr>
        <w:i w:val="0"/>
      </w:rPr>
    </w:lvl>
    <w:lvl w:ilvl="1">
      <w:start w:val="1"/>
      <w:numFmt w:val="lowerLetter"/>
      <w:lvlText w:val="%2."/>
      <w:lvlJc w:val="left"/>
      <w:pPr>
        <w:tabs>
          <w:tab w:val="num" w:pos="-218"/>
        </w:tabs>
        <w:ind w:left="1222" w:hanging="360"/>
      </w:pPr>
    </w:lvl>
    <w:lvl w:ilvl="2">
      <w:start w:val="1"/>
      <w:numFmt w:val="lowerRoman"/>
      <w:lvlText w:val="%3."/>
      <w:lvlJc w:val="right"/>
      <w:pPr>
        <w:tabs>
          <w:tab w:val="num" w:pos="-218"/>
        </w:tabs>
        <w:ind w:left="1942" w:hanging="180"/>
      </w:pPr>
    </w:lvl>
    <w:lvl w:ilvl="3">
      <w:start w:val="1"/>
      <w:numFmt w:val="decimal"/>
      <w:lvlText w:val="%4."/>
      <w:lvlJc w:val="left"/>
      <w:pPr>
        <w:tabs>
          <w:tab w:val="num" w:pos="-218"/>
        </w:tabs>
        <w:ind w:left="2662" w:hanging="360"/>
      </w:pPr>
    </w:lvl>
    <w:lvl w:ilvl="4">
      <w:start w:val="1"/>
      <w:numFmt w:val="lowerLetter"/>
      <w:lvlText w:val="%5."/>
      <w:lvlJc w:val="left"/>
      <w:pPr>
        <w:tabs>
          <w:tab w:val="num" w:pos="-218"/>
        </w:tabs>
        <w:ind w:left="3382" w:hanging="360"/>
      </w:pPr>
    </w:lvl>
    <w:lvl w:ilvl="5">
      <w:start w:val="1"/>
      <w:numFmt w:val="lowerRoman"/>
      <w:lvlText w:val="%6."/>
      <w:lvlJc w:val="right"/>
      <w:pPr>
        <w:tabs>
          <w:tab w:val="num" w:pos="-218"/>
        </w:tabs>
        <w:ind w:left="4102" w:hanging="180"/>
      </w:pPr>
    </w:lvl>
    <w:lvl w:ilvl="6">
      <w:start w:val="1"/>
      <w:numFmt w:val="decimal"/>
      <w:lvlText w:val="%7."/>
      <w:lvlJc w:val="left"/>
      <w:pPr>
        <w:tabs>
          <w:tab w:val="num" w:pos="-218"/>
        </w:tabs>
        <w:ind w:left="4822" w:hanging="360"/>
      </w:pPr>
    </w:lvl>
    <w:lvl w:ilvl="7">
      <w:start w:val="1"/>
      <w:numFmt w:val="lowerLetter"/>
      <w:lvlText w:val="%8."/>
      <w:lvlJc w:val="left"/>
      <w:pPr>
        <w:tabs>
          <w:tab w:val="num" w:pos="-218"/>
        </w:tabs>
        <w:ind w:left="5542" w:hanging="360"/>
      </w:pPr>
    </w:lvl>
    <w:lvl w:ilvl="8">
      <w:start w:val="1"/>
      <w:numFmt w:val="lowerRoman"/>
      <w:lvlText w:val="%9."/>
      <w:lvlJc w:val="right"/>
      <w:pPr>
        <w:tabs>
          <w:tab w:val="num" w:pos="-218"/>
        </w:tabs>
        <w:ind w:left="6262" w:hanging="180"/>
      </w:pPr>
    </w:lvl>
  </w:abstractNum>
  <w:abstractNum w:abstractNumId="17" w15:restartNumberingAfterBreak="0">
    <w:nsid w:val="224859AC"/>
    <w:multiLevelType w:val="hybridMultilevel"/>
    <w:tmpl w:val="70C25F56"/>
    <w:lvl w:ilvl="0" w:tplc="0415000F">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23B63600"/>
    <w:multiLevelType w:val="hybridMultilevel"/>
    <w:tmpl w:val="B60099D8"/>
    <w:styleLink w:val="Zaimportowanystyl1"/>
    <w:lvl w:ilvl="0" w:tplc="8CCE5DE4">
      <w:start w:val="1"/>
      <w:numFmt w:val="decimal"/>
      <w:lvlText w:val="%1."/>
      <w:lvlJc w:val="left"/>
      <w:pPr>
        <w:ind w:left="426" w:hanging="42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858EFA7C">
      <w:start w:val="1"/>
      <w:numFmt w:val="lowerLetter"/>
      <w:lvlText w:val="%2."/>
      <w:lvlJc w:val="left"/>
      <w:pPr>
        <w:ind w:left="1146" w:hanging="42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127C7ED8">
      <w:start w:val="1"/>
      <w:numFmt w:val="lowerRoman"/>
      <w:lvlText w:val="%3."/>
      <w:lvlJc w:val="left"/>
      <w:pPr>
        <w:ind w:left="1866" w:hanging="368"/>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AD2CFCD2">
      <w:start w:val="1"/>
      <w:numFmt w:val="decimal"/>
      <w:lvlText w:val="%4."/>
      <w:lvlJc w:val="left"/>
      <w:pPr>
        <w:ind w:left="2586" w:hanging="42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A2C6044E">
      <w:start w:val="1"/>
      <w:numFmt w:val="lowerLetter"/>
      <w:lvlText w:val="%5."/>
      <w:lvlJc w:val="left"/>
      <w:pPr>
        <w:ind w:left="3306" w:hanging="42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74685722">
      <w:start w:val="1"/>
      <w:numFmt w:val="lowerRoman"/>
      <w:lvlText w:val="%6."/>
      <w:lvlJc w:val="left"/>
      <w:pPr>
        <w:ind w:left="4026" w:hanging="368"/>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4606DFE6">
      <w:start w:val="1"/>
      <w:numFmt w:val="decimal"/>
      <w:lvlText w:val="%7."/>
      <w:lvlJc w:val="left"/>
      <w:pPr>
        <w:ind w:left="4746" w:hanging="42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3FFCF608">
      <w:start w:val="1"/>
      <w:numFmt w:val="lowerLetter"/>
      <w:lvlText w:val="%8."/>
      <w:lvlJc w:val="left"/>
      <w:pPr>
        <w:ind w:left="5466" w:hanging="42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21B0BE50">
      <w:start w:val="1"/>
      <w:numFmt w:val="lowerRoman"/>
      <w:lvlText w:val="%9."/>
      <w:lvlJc w:val="left"/>
      <w:pPr>
        <w:ind w:left="6186" w:hanging="368"/>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9" w15:restartNumberingAfterBreak="0">
    <w:nsid w:val="25B428E6"/>
    <w:multiLevelType w:val="hybridMultilevel"/>
    <w:tmpl w:val="B03ED256"/>
    <w:lvl w:ilvl="0" w:tplc="4D087B90">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7621841"/>
    <w:multiLevelType w:val="hybridMultilevel"/>
    <w:tmpl w:val="7BE21FF8"/>
    <w:lvl w:ilvl="0" w:tplc="07523F56">
      <w:start w:val="2"/>
      <w:numFmt w:val="decimal"/>
      <w:lvlText w:val="%1."/>
      <w:lvlJc w:val="left"/>
      <w:pPr>
        <w:tabs>
          <w:tab w:val="num" w:pos="643"/>
        </w:tabs>
        <w:ind w:left="927" w:hanging="360"/>
      </w:pPr>
      <w:rPr>
        <w:rFonts w:hAnsi="Arial Unicode MS"/>
        <w:caps w:val="0"/>
        <w:smallCaps w:val="0"/>
        <w:strike w:val="0"/>
        <w:dstrike w:val="0"/>
        <w:outline w:val="0"/>
        <w:shadow w:val="0"/>
        <w:emboss w:val="0"/>
        <w:imprint w:val="0"/>
        <w:spacing w:val="0"/>
        <w:w w:val="100"/>
        <w:kern w:val="0"/>
        <w:position w:val="0"/>
        <w:u w:val="none"/>
        <w:effect w:val="none"/>
        <w:vertAlign w:val="baseli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2DAA1A94"/>
    <w:multiLevelType w:val="hybridMultilevel"/>
    <w:tmpl w:val="85989AC2"/>
    <w:lvl w:ilvl="0" w:tplc="0415000F">
      <w:start w:val="1"/>
      <w:numFmt w:val="decimal"/>
      <w:lvlText w:val="%1."/>
      <w:lvlJc w:val="left"/>
      <w:pPr>
        <w:ind w:left="502"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FDD7895"/>
    <w:multiLevelType w:val="hybridMultilevel"/>
    <w:tmpl w:val="9B3A9CA8"/>
    <w:numStyleLink w:val="Zaimportowanystyl5"/>
  </w:abstractNum>
  <w:abstractNum w:abstractNumId="23" w15:restartNumberingAfterBreak="0">
    <w:nsid w:val="33976FF6"/>
    <w:multiLevelType w:val="hybridMultilevel"/>
    <w:tmpl w:val="E3804306"/>
    <w:lvl w:ilvl="0" w:tplc="806404F4">
      <w:start w:val="2"/>
      <w:numFmt w:val="decimal"/>
      <w:lvlText w:val="%1."/>
      <w:lvlJc w:val="left"/>
      <w:pPr>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9576F8A"/>
    <w:multiLevelType w:val="hybridMultilevel"/>
    <w:tmpl w:val="7BA4E2A2"/>
    <w:lvl w:ilvl="0" w:tplc="5A225796">
      <w:start w:val="4"/>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3CD040C7"/>
    <w:multiLevelType w:val="singleLevel"/>
    <w:tmpl w:val="8AFA35A2"/>
    <w:lvl w:ilvl="0">
      <w:start w:val="1"/>
      <w:numFmt w:val="decimal"/>
      <w:lvlText w:val="%1."/>
      <w:legacy w:legacy="1" w:legacySpace="0" w:legacyIndent="0"/>
      <w:lvlJc w:val="left"/>
      <w:pPr>
        <w:ind w:left="0" w:firstLine="0"/>
      </w:pPr>
    </w:lvl>
  </w:abstractNum>
  <w:abstractNum w:abstractNumId="26" w15:restartNumberingAfterBreak="0">
    <w:nsid w:val="3DDB413C"/>
    <w:multiLevelType w:val="hybridMultilevel"/>
    <w:tmpl w:val="9FBC79AA"/>
    <w:lvl w:ilvl="0" w:tplc="8D0A5D9C">
      <w:start w:val="1"/>
      <w:numFmt w:val="decimal"/>
      <w:lvlText w:val="%1)"/>
      <w:lvlJc w:val="left"/>
      <w:pPr>
        <w:ind w:left="92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1E47B9E"/>
    <w:multiLevelType w:val="hybridMultilevel"/>
    <w:tmpl w:val="987EA4A0"/>
    <w:lvl w:ilvl="0" w:tplc="5AE8E6CA">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8" w15:restartNumberingAfterBreak="0">
    <w:nsid w:val="44DF611A"/>
    <w:multiLevelType w:val="hybridMultilevel"/>
    <w:tmpl w:val="F2B23240"/>
    <w:styleLink w:val="Zaimportowanystyl9"/>
    <w:lvl w:ilvl="0" w:tplc="0AE415AE">
      <w:start w:val="1"/>
      <w:numFmt w:val="decimal"/>
      <w:lvlText w:val="%1)"/>
      <w:lvlJc w:val="left"/>
      <w:pPr>
        <w:ind w:left="993" w:hanging="42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221036BC">
      <w:start w:val="1"/>
      <w:numFmt w:val="lowerLetter"/>
      <w:lvlText w:val="%2."/>
      <w:lvlJc w:val="left"/>
      <w:pPr>
        <w:ind w:left="1713" w:hanging="42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23142F74">
      <w:start w:val="1"/>
      <w:numFmt w:val="lowerRoman"/>
      <w:lvlText w:val="%3."/>
      <w:lvlJc w:val="left"/>
      <w:pPr>
        <w:ind w:left="2433" w:hanging="368"/>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04441D0A">
      <w:start w:val="1"/>
      <w:numFmt w:val="decimal"/>
      <w:lvlText w:val="%4."/>
      <w:lvlJc w:val="left"/>
      <w:pPr>
        <w:ind w:left="3153" w:hanging="42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84401C50">
      <w:start w:val="1"/>
      <w:numFmt w:val="lowerLetter"/>
      <w:lvlText w:val="%5."/>
      <w:lvlJc w:val="left"/>
      <w:pPr>
        <w:ind w:left="3873" w:hanging="42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ABE2AFBE">
      <w:start w:val="1"/>
      <w:numFmt w:val="lowerRoman"/>
      <w:lvlText w:val="%6."/>
      <w:lvlJc w:val="left"/>
      <w:pPr>
        <w:ind w:left="4593" w:hanging="368"/>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C1A42BF4">
      <w:start w:val="1"/>
      <w:numFmt w:val="decimal"/>
      <w:lvlText w:val="%7."/>
      <w:lvlJc w:val="left"/>
      <w:pPr>
        <w:ind w:left="5313" w:hanging="42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77B00F14">
      <w:start w:val="1"/>
      <w:numFmt w:val="lowerLetter"/>
      <w:lvlText w:val="%8."/>
      <w:lvlJc w:val="left"/>
      <w:pPr>
        <w:ind w:left="6033" w:hanging="42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BA16542E">
      <w:start w:val="1"/>
      <w:numFmt w:val="lowerRoman"/>
      <w:lvlText w:val="%9."/>
      <w:lvlJc w:val="left"/>
      <w:pPr>
        <w:ind w:left="6753" w:hanging="368"/>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29" w15:restartNumberingAfterBreak="0">
    <w:nsid w:val="45396288"/>
    <w:multiLevelType w:val="hybridMultilevel"/>
    <w:tmpl w:val="7DEAF5DE"/>
    <w:numStyleLink w:val="Zaimportowanystyl8"/>
  </w:abstractNum>
  <w:abstractNum w:abstractNumId="30" w15:restartNumberingAfterBreak="0">
    <w:nsid w:val="464213B6"/>
    <w:multiLevelType w:val="singleLevel"/>
    <w:tmpl w:val="8AFA35A2"/>
    <w:lvl w:ilvl="0">
      <w:start w:val="1"/>
      <w:numFmt w:val="decimal"/>
      <w:lvlText w:val="%1."/>
      <w:legacy w:legacy="1" w:legacySpace="0" w:legacyIndent="0"/>
      <w:lvlJc w:val="left"/>
      <w:pPr>
        <w:ind w:left="283" w:firstLine="0"/>
      </w:pPr>
    </w:lvl>
  </w:abstractNum>
  <w:abstractNum w:abstractNumId="31" w15:restartNumberingAfterBreak="0">
    <w:nsid w:val="49127BE0"/>
    <w:multiLevelType w:val="hybridMultilevel"/>
    <w:tmpl w:val="158AB072"/>
    <w:lvl w:ilvl="0" w:tplc="822692D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4C5524DB"/>
    <w:multiLevelType w:val="hybridMultilevel"/>
    <w:tmpl w:val="F2B23240"/>
    <w:numStyleLink w:val="Zaimportowanystyl9"/>
  </w:abstractNum>
  <w:abstractNum w:abstractNumId="33" w15:restartNumberingAfterBreak="0">
    <w:nsid w:val="4DC8341A"/>
    <w:multiLevelType w:val="hybridMultilevel"/>
    <w:tmpl w:val="822E9CE4"/>
    <w:lvl w:ilvl="0" w:tplc="8C90E150">
      <w:start w:val="3"/>
      <w:numFmt w:val="bullet"/>
      <w:lvlText w:val="-"/>
      <w:lvlJc w:val="left"/>
      <w:pPr>
        <w:ind w:left="360" w:hanging="360"/>
      </w:pPr>
      <w:rPr>
        <w:rFonts w:hint="default"/>
        <w:color w:val="auto"/>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4" w15:restartNumberingAfterBreak="0">
    <w:nsid w:val="4E851829"/>
    <w:multiLevelType w:val="hybridMultilevel"/>
    <w:tmpl w:val="0F2A3770"/>
    <w:lvl w:ilvl="0" w:tplc="522819CE">
      <w:start w:val="1"/>
      <w:numFmt w:val="bullet"/>
      <w:lvlText w:val="%1"/>
      <w:lvlJc w:val="left"/>
      <w:pPr>
        <w:ind w:left="360" w:hanging="360"/>
      </w:pPr>
      <w:rPr>
        <w:rFonts w:ascii="Wingdings" w:hAnsi="Wingdings" w:hint="default"/>
        <w:sz w:val="22"/>
        <w:szCs w:val="22"/>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5" w15:restartNumberingAfterBreak="0">
    <w:nsid w:val="50C433BC"/>
    <w:multiLevelType w:val="hybridMultilevel"/>
    <w:tmpl w:val="A70AD39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511C723C"/>
    <w:multiLevelType w:val="hybridMultilevel"/>
    <w:tmpl w:val="6EBA4B36"/>
    <w:lvl w:ilvl="0" w:tplc="0415000F">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7" w15:restartNumberingAfterBreak="0">
    <w:nsid w:val="51514FBC"/>
    <w:multiLevelType w:val="hybridMultilevel"/>
    <w:tmpl w:val="1F100E36"/>
    <w:lvl w:ilvl="0" w:tplc="B0D45A8C">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51C54489"/>
    <w:multiLevelType w:val="hybridMultilevel"/>
    <w:tmpl w:val="75107548"/>
    <w:numStyleLink w:val="Zaimportowanystyl3"/>
  </w:abstractNum>
  <w:abstractNum w:abstractNumId="39" w15:restartNumberingAfterBreak="0">
    <w:nsid w:val="53CC71A5"/>
    <w:multiLevelType w:val="hybridMultilevel"/>
    <w:tmpl w:val="FBA0C8F0"/>
    <w:numStyleLink w:val="Zaimportowanystyl26"/>
  </w:abstractNum>
  <w:abstractNum w:abstractNumId="40" w15:restartNumberingAfterBreak="0">
    <w:nsid w:val="53F63DFC"/>
    <w:multiLevelType w:val="multilevel"/>
    <w:tmpl w:val="A948A494"/>
    <w:lvl w:ilvl="0">
      <w:start w:val="2"/>
      <w:numFmt w:val="decimal"/>
      <w:lvlText w:val="%1."/>
      <w:lvlJc w:val="left"/>
      <w:pPr>
        <w:ind w:left="426" w:hanging="42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start w:val="1"/>
      <w:numFmt w:val="lowerLetter"/>
      <w:lvlText w:val="%2."/>
      <w:lvlJc w:val="left"/>
      <w:pPr>
        <w:ind w:left="1146" w:hanging="42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start w:val="1"/>
      <w:numFmt w:val="lowerRoman"/>
      <w:lvlText w:val="%3."/>
      <w:lvlJc w:val="left"/>
      <w:pPr>
        <w:ind w:left="1866" w:hanging="368"/>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start w:val="1"/>
      <w:numFmt w:val="decimal"/>
      <w:lvlText w:val="%4."/>
      <w:lvlJc w:val="left"/>
      <w:pPr>
        <w:ind w:left="2586" w:hanging="42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start w:val="1"/>
      <w:numFmt w:val="lowerLetter"/>
      <w:lvlText w:val="%5."/>
      <w:lvlJc w:val="left"/>
      <w:pPr>
        <w:ind w:left="3306" w:hanging="42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start w:val="1"/>
      <w:numFmt w:val="lowerRoman"/>
      <w:lvlText w:val="%6."/>
      <w:lvlJc w:val="left"/>
      <w:pPr>
        <w:ind w:left="4026" w:hanging="368"/>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start w:val="1"/>
      <w:numFmt w:val="decimal"/>
      <w:lvlText w:val="%7."/>
      <w:lvlJc w:val="left"/>
      <w:pPr>
        <w:ind w:left="4746" w:hanging="42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start w:val="1"/>
      <w:numFmt w:val="lowerLetter"/>
      <w:lvlText w:val="%8."/>
      <w:lvlJc w:val="left"/>
      <w:pPr>
        <w:ind w:left="5466" w:hanging="42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start w:val="1"/>
      <w:numFmt w:val="lowerRoman"/>
      <w:lvlText w:val="%9."/>
      <w:lvlJc w:val="left"/>
      <w:pPr>
        <w:ind w:left="6186" w:hanging="368"/>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41" w15:restartNumberingAfterBreak="0">
    <w:nsid w:val="547001B7"/>
    <w:multiLevelType w:val="hybridMultilevel"/>
    <w:tmpl w:val="0B6EBABA"/>
    <w:styleLink w:val="Zaimportowanystyl25"/>
    <w:lvl w:ilvl="0" w:tplc="F962C8A8">
      <w:start w:val="1"/>
      <w:numFmt w:val="decimal"/>
      <w:lvlText w:val="%1."/>
      <w:lvlJc w:val="left"/>
      <w:pPr>
        <w:ind w:left="426" w:hanging="42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5588DACE">
      <w:start w:val="1"/>
      <w:numFmt w:val="decimal"/>
      <w:lvlText w:val="%2."/>
      <w:lvlJc w:val="left"/>
      <w:pPr>
        <w:ind w:left="1146" w:hanging="42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A6B03940">
      <w:start w:val="1"/>
      <w:numFmt w:val="decimal"/>
      <w:lvlText w:val="%3."/>
      <w:lvlJc w:val="left"/>
      <w:pPr>
        <w:ind w:left="1866" w:hanging="42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DA64AD6A">
      <w:start w:val="1"/>
      <w:numFmt w:val="decimal"/>
      <w:lvlText w:val="%4."/>
      <w:lvlJc w:val="left"/>
      <w:pPr>
        <w:ind w:left="2586" w:hanging="42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465CB70A">
      <w:start w:val="1"/>
      <w:numFmt w:val="decimal"/>
      <w:lvlText w:val="%5."/>
      <w:lvlJc w:val="left"/>
      <w:pPr>
        <w:ind w:left="3306" w:hanging="42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9934F78E">
      <w:start w:val="1"/>
      <w:numFmt w:val="decimal"/>
      <w:lvlText w:val="%6."/>
      <w:lvlJc w:val="left"/>
      <w:pPr>
        <w:ind w:left="4026" w:hanging="42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91944B12">
      <w:start w:val="1"/>
      <w:numFmt w:val="decimal"/>
      <w:lvlText w:val="%7."/>
      <w:lvlJc w:val="left"/>
      <w:pPr>
        <w:ind w:left="4746" w:hanging="42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488E024E">
      <w:start w:val="1"/>
      <w:numFmt w:val="decimal"/>
      <w:lvlText w:val="%8."/>
      <w:lvlJc w:val="left"/>
      <w:pPr>
        <w:ind w:left="5466" w:hanging="42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C98E09F6">
      <w:start w:val="1"/>
      <w:numFmt w:val="decimal"/>
      <w:lvlText w:val="%9."/>
      <w:lvlJc w:val="left"/>
      <w:pPr>
        <w:ind w:left="6186" w:hanging="42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42" w15:restartNumberingAfterBreak="0">
    <w:nsid w:val="552A6E0B"/>
    <w:multiLevelType w:val="hybridMultilevel"/>
    <w:tmpl w:val="D49ADA0E"/>
    <w:lvl w:ilvl="0" w:tplc="0415000F">
      <w:start w:val="1"/>
      <w:numFmt w:val="decimal"/>
      <w:lvlText w:val="%1."/>
      <w:lvlJc w:val="left"/>
      <w:pPr>
        <w:ind w:left="360" w:hanging="360"/>
      </w:pPr>
      <w:rPr>
        <w:rFonts w:hint="default"/>
      </w:rPr>
    </w:lvl>
    <w:lvl w:ilvl="1" w:tplc="CD942DE4">
      <w:start w:val="1"/>
      <w:numFmt w:val="lowerLetter"/>
      <w:lvlText w:val="%2)"/>
      <w:lvlJc w:val="left"/>
      <w:pPr>
        <w:ind w:left="1080" w:hanging="360"/>
      </w:pPr>
      <w:rPr>
        <w:rFonts w:hint="default"/>
        <w:sz w:val="22"/>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552B2D20"/>
    <w:multiLevelType w:val="hybridMultilevel"/>
    <w:tmpl w:val="FF72762A"/>
    <w:numStyleLink w:val="Zaimportowanystyl7"/>
  </w:abstractNum>
  <w:abstractNum w:abstractNumId="44" w15:restartNumberingAfterBreak="0">
    <w:nsid w:val="5B8E0D85"/>
    <w:multiLevelType w:val="hybridMultilevel"/>
    <w:tmpl w:val="188C13D4"/>
    <w:lvl w:ilvl="0" w:tplc="B2B2CC0A">
      <w:start w:val="1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5D17177D"/>
    <w:multiLevelType w:val="multilevel"/>
    <w:tmpl w:val="B3F2CC5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6" w15:restartNumberingAfterBreak="0">
    <w:nsid w:val="5EBE598C"/>
    <w:multiLevelType w:val="hybridMultilevel"/>
    <w:tmpl w:val="231A2192"/>
    <w:styleLink w:val="Zaimportowanystyl6"/>
    <w:lvl w:ilvl="0" w:tplc="33F0EA5C">
      <w:start w:val="1"/>
      <w:numFmt w:val="decimal"/>
      <w:lvlText w:val="%1)"/>
      <w:lvlJc w:val="left"/>
      <w:pPr>
        <w:ind w:left="1276"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7256A6BE">
      <w:start w:val="1"/>
      <w:numFmt w:val="lowerLetter"/>
      <w:lvlText w:val="%2."/>
      <w:lvlJc w:val="left"/>
      <w:pPr>
        <w:ind w:left="1996"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4F305688">
      <w:start w:val="1"/>
      <w:numFmt w:val="lowerRoman"/>
      <w:lvlText w:val="%3."/>
      <w:lvlJc w:val="left"/>
      <w:pPr>
        <w:ind w:left="2716" w:hanging="30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FE6E46A2">
      <w:start w:val="1"/>
      <w:numFmt w:val="decimal"/>
      <w:lvlText w:val="%4."/>
      <w:lvlJc w:val="left"/>
      <w:pPr>
        <w:ind w:left="3436"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345C139E">
      <w:start w:val="1"/>
      <w:numFmt w:val="lowerLetter"/>
      <w:lvlText w:val="%5."/>
      <w:lvlJc w:val="left"/>
      <w:pPr>
        <w:ind w:left="4156"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F6E8CC58">
      <w:start w:val="1"/>
      <w:numFmt w:val="lowerRoman"/>
      <w:lvlText w:val="%6."/>
      <w:lvlJc w:val="left"/>
      <w:pPr>
        <w:ind w:left="4876" w:hanging="30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043E2380">
      <w:start w:val="1"/>
      <w:numFmt w:val="decimal"/>
      <w:lvlText w:val="%7."/>
      <w:lvlJc w:val="left"/>
      <w:pPr>
        <w:ind w:left="5596"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6A300FC0">
      <w:start w:val="1"/>
      <w:numFmt w:val="lowerLetter"/>
      <w:lvlText w:val="%8."/>
      <w:lvlJc w:val="left"/>
      <w:pPr>
        <w:ind w:left="6316"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ACB2C884">
      <w:start w:val="1"/>
      <w:numFmt w:val="lowerRoman"/>
      <w:lvlText w:val="%9."/>
      <w:lvlJc w:val="left"/>
      <w:pPr>
        <w:ind w:left="7036" w:hanging="30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47" w15:restartNumberingAfterBreak="0">
    <w:nsid w:val="5F1C7B2C"/>
    <w:multiLevelType w:val="singleLevel"/>
    <w:tmpl w:val="F3AE1CB0"/>
    <w:name w:val="Tiret 0"/>
    <w:lvl w:ilvl="0">
      <w:start w:val="1"/>
      <w:numFmt w:val="decimal"/>
      <w:lvlText w:val="%1."/>
      <w:lvlJc w:val="left"/>
      <w:pPr>
        <w:tabs>
          <w:tab w:val="num" w:pos="420"/>
        </w:tabs>
        <w:ind w:left="420" w:hanging="420"/>
      </w:pPr>
      <w:rPr>
        <w:b w:val="0"/>
        <w:i w:val="0"/>
      </w:rPr>
    </w:lvl>
  </w:abstractNum>
  <w:abstractNum w:abstractNumId="48" w15:restartNumberingAfterBreak="0">
    <w:nsid w:val="5F42218A"/>
    <w:multiLevelType w:val="hybridMultilevel"/>
    <w:tmpl w:val="74BCD128"/>
    <w:lvl w:ilvl="0" w:tplc="667ADA48">
      <w:start w:val="1"/>
      <w:numFmt w:val="decimal"/>
      <w:lvlText w:val="%1."/>
      <w:lvlJc w:val="left"/>
      <w:pPr>
        <w:tabs>
          <w:tab w:val="num" w:pos="360"/>
        </w:tabs>
        <w:ind w:left="360" w:hanging="360"/>
      </w:pPr>
      <w:rPr>
        <w:rFonts w:ascii="Palatino Linotype" w:hAnsi="Palatino Linotype" w:cs="Times New Roman" w:hint="default"/>
        <w:b w:val="0"/>
        <w:i w:val="0"/>
        <w:strike w:val="0"/>
        <w:dstrike w:val="0"/>
        <w:color w:val="auto"/>
        <w:sz w:val="20"/>
        <w:szCs w:val="24"/>
        <w:u w:val="none"/>
        <w:effect w:val="none"/>
      </w:rPr>
    </w:lvl>
    <w:lvl w:ilvl="1" w:tplc="04150019">
      <w:start w:val="1"/>
      <w:numFmt w:val="lowerLetter"/>
      <w:lvlText w:val="%2."/>
      <w:lvlJc w:val="left"/>
      <w:pPr>
        <w:tabs>
          <w:tab w:val="num" w:pos="1014"/>
        </w:tabs>
        <w:ind w:left="1014" w:hanging="360"/>
      </w:pPr>
    </w:lvl>
    <w:lvl w:ilvl="2" w:tplc="0415001B">
      <w:start w:val="1"/>
      <w:numFmt w:val="lowerRoman"/>
      <w:lvlText w:val="%3."/>
      <w:lvlJc w:val="right"/>
      <w:pPr>
        <w:tabs>
          <w:tab w:val="num" w:pos="1734"/>
        </w:tabs>
        <w:ind w:left="1734" w:hanging="180"/>
      </w:pPr>
    </w:lvl>
    <w:lvl w:ilvl="3" w:tplc="0415000F">
      <w:start w:val="1"/>
      <w:numFmt w:val="decimal"/>
      <w:lvlText w:val="%4."/>
      <w:lvlJc w:val="left"/>
      <w:pPr>
        <w:tabs>
          <w:tab w:val="num" w:pos="360"/>
        </w:tabs>
        <w:ind w:left="360" w:hanging="360"/>
      </w:pPr>
    </w:lvl>
    <w:lvl w:ilvl="4" w:tplc="04150019">
      <w:start w:val="1"/>
      <w:numFmt w:val="lowerLetter"/>
      <w:lvlText w:val="%5."/>
      <w:lvlJc w:val="left"/>
      <w:pPr>
        <w:tabs>
          <w:tab w:val="num" w:pos="3174"/>
        </w:tabs>
        <w:ind w:left="3174" w:hanging="360"/>
      </w:pPr>
    </w:lvl>
    <w:lvl w:ilvl="5" w:tplc="0415001B">
      <w:start w:val="1"/>
      <w:numFmt w:val="lowerRoman"/>
      <w:lvlText w:val="%6."/>
      <w:lvlJc w:val="right"/>
      <w:pPr>
        <w:tabs>
          <w:tab w:val="num" w:pos="3894"/>
        </w:tabs>
        <w:ind w:left="3894" w:hanging="180"/>
      </w:pPr>
    </w:lvl>
    <w:lvl w:ilvl="6" w:tplc="0415000F">
      <w:start w:val="1"/>
      <w:numFmt w:val="decimal"/>
      <w:lvlText w:val="%7."/>
      <w:lvlJc w:val="left"/>
      <w:pPr>
        <w:tabs>
          <w:tab w:val="num" w:pos="4614"/>
        </w:tabs>
        <w:ind w:left="4614" w:hanging="360"/>
      </w:pPr>
    </w:lvl>
    <w:lvl w:ilvl="7" w:tplc="04150019">
      <w:start w:val="1"/>
      <w:numFmt w:val="lowerLetter"/>
      <w:lvlText w:val="%8."/>
      <w:lvlJc w:val="left"/>
      <w:pPr>
        <w:tabs>
          <w:tab w:val="num" w:pos="5334"/>
        </w:tabs>
        <w:ind w:left="5334" w:hanging="360"/>
      </w:pPr>
    </w:lvl>
    <w:lvl w:ilvl="8" w:tplc="0415001B">
      <w:start w:val="1"/>
      <w:numFmt w:val="lowerRoman"/>
      <w:lvlText w:val="%9."/>
      <w:lvlJc w:val="right"/>
      <w:pPr>
        <w:tabs>
          <w:tab w:val="num" w:pos="6054"/>
        </w:tabs>
        <w:ind w:left="6054" w:hanging="180"/>
      </w:pPr>
    </w:lvl>
  </w:abstractNum>
  <w:abstractNum w:abstractNumId="49" w15:restartNumberingAfterBreak="0">
    <w:nsid w:val="60491F7A"/>
    <w:multiLevelType w:val="hybridMultilevel"/>
    <w:tmpl w:val="AA3A07D8"/>
    <w:styleLink w:val="Zaimportowanystyl10"/>
    <w:lvl w:ilvl="0" w:tplc="4D7601F8">
      <w:start w:val="1"/>
      <w:numFmt w:val="decimal"/>
      <w:lvlText w:val="%1."/>
      <w:lvlJc w:val="left"/>
      <w:pPr>
        <w:ind w:left="36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DE4A77D8">
      <w:start w:val="1"/>
      <w:numFmt w:val="lowerLetter"/>
      <w:lvlText w:val="%2."/>
      <w:lvlJc w:val="left"/>
      <w:pPr>
        <w:ind w:left="144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2A52DC00">
      <w:start w:val="1"/>
      <w:numFmt w:val="lowerRoman"/>
      <w:lvlText w:val="%3."/>
      <w:lvlJc w:val="left"/>
      <w:pPr>
        <w:ind w:left="2160" w:hanging="30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778CCEDE">
      <w:start w:val="1"/>
      <w:numFmt w:val="decimal"/>
      <w:lvlText w:val="%4."/>
      <w:lvlJc w:val="left"/>
      <w:pPr>
        <w:ind w:left="288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AB1252D8">
      <w:start w:val="1"/>
      <w:numFmt w:val="lowerLetter"/>
      <w:lvlText w:val="%5."/>
      <w:lvlJc w:val="left"/>
      <w:pPr>
        <w:ind w:left="360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9D08C0C6">
      <w:start w:val="1"/>
      <w:numFmt w:val="lowerRoman"/>
      <w:lvlText w:val="%6."/>
      <w:lvlJc w:val="left"/>
      <w:pPr>
        <w:ind w:left="4320" w:hanging="30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0C28C974">
      <w:start w:val="1"/>
      <w:numFmt w:val="decimal"/>
      <w:lvlText w:val="%7."/>
      <w:lvlJc w:val="left"/>
      <w:pPr>
        <w:ind w:left="504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ECF63B4C">
      <w:start w:val="1"/>
      <w:numFmt w:val="lowerLetter"/>
      <w:lvlText w:val="%8."/>
      <w:lvlJc w:val="left"/>
      <w:pPr>
        <w:ind w:left="576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2F86AE88">
      <w:start w:val="1"/>
      <w:numFmt w:val="lowerRoman"/>
      <w:lvlText w:val="%9."/>
      <w:lvlJc w:val="left"/>
      <w:pPr>
        <w:ind w:left="6480" w:hanging="30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50" w15:restartNumberingAfterBreak="0">
    <w:nsid w:val="610E2CA1"/>
    <w:multiLevelType w:val="hybridMultilevel"/>
    <w:tmpl w:val="9B3A9CA8"/>
    <w:styleLink w:val="Zaimportowanystyl5"/>
    <w:lvl w:ilvl="0" w:tplc="7EF86896">
      <w:start w:val="1"/>
      <w:numFmt w:val="decimal"/>
      <w:lvlText w:val="%1)"/>
      <w:lvlJc w:val="left"/>
      <w:pPr>
        <w:ind w:left="1244"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C5062124">
      <w:start w:val="1"/>
      <w:numFmt w:val="lowerLetter"/>
      <w:lvlText w:val="%2."/>
      <w:lvlJc w:val="left"/>
      <w:pPr>
        <w:ind w:left="1964"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D8F266A6">
      <w:start w:val="1"/>
      <w:numFmt w:val="lowerRoman"/>
      <w:lvlText w:val="%3."/>
      <w:lvlJc w:val="left"/>
      <w:pPr>
        <w:ind w:left="2684" w:hanging="30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49D61A82">
      <w:start w:val="1"/>
      <w:numFmt w:val="decimal"/>
      <w:lvlText w:val="%4."/>
      <w:lvlJc w:val="left"/>
      <w:pPr>
        <w:ind w:left="3404"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2CB44AC0">
      <w:start w:val="1"/>
      <w:numFmt w:val="lowerLetter"/>
      <w:lvlText w:val="%5."/>
      <w:lvlJc w:val="left"/>
      <w:pPr>
        <w:ind w:left="4124"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27E62E2E">
      <w:start w:val="1"/>
      <w:numFmt w:val="lowerRoman"/>
      <w:lvlText w:val="%6."/>
      <w:lvlJc w:val="left"/>
      <w:pPr>
        <w:ind w:left="4844" w:hanging="30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06ECEC04">
      <w:start w:val="1"/>
      <w:numFmt w:val="decimal"/>
      <w:lvlText w:val="%7."/>
      <w:lvlJc w:val="left"/>
      <w:pPr>
        <w:ind w:left="5564"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E556AF90">
      <w:start w:val="1"/>
      <w:numFmt w:val="lowerLetter"/>
      <w:lvlText w:val="%8."/>
      <w:lvlJc w:val="left"/>
      <w:pPr>
        <w:ind w:left="6284"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92F43D2C">
      <w:start w:val="1"/>
      <w:numFmt w:val="lowerRoman"/>
      <w:lvlText w:val="%9."/>
      <w:lvlJc w:val="left"/>
      <w:pPr>
        <w:ind w:left="7004" w:hanging="30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51" w15:restartNumberingAfterBreak="0">
    <w:nsid w:val="643C0E43"/>
    <w:multiLevelType w:val="hybridMultilevel"/>
    <w:tmpl w:val="C196085E"/>
    <w:lvl w:ilvl="0" w:tplc="17BE166E">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45D19D7"/>
    <w:multiLevelType w:val="hybridMultilevel"/>
    <w:tmpl w:val="FF72762A"/>
    <w:styleLink w:val="Zaimportowanystyl7"/>
    <w:lvl w:ilvl="0" w:tplc="B62A0550">
      <w:start w:val="1"/>
      <w:numFmt w:val="decimal"/>
      <w:lvlText w:val="%1."/>
      <w:lvlJc w:val="left"/>
      <w:pPr>
        <w:ind w:left="426" w:hanging="426"/>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1" w:tplc="406A89FA">
      <w:start w:val="1"/>
      <w:numFmt w:val="decimal"/>
      <w:lvlText w:val="%2."/>
      <w:lvlJc w:val="left"/>
      <w:pPr>
        <w:ind w:left="1146" w:hanging="426"/>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2" w:tplc="DB8297A2">
      <w:start w:val="1"/>
      <w:numFmt w:val="decimal"/>
      <w:lvlText w:val="%3."/>
      <w:lvlJc w:val="left"/>
      <w:pPr>
        <w:ind w:left="1866" w:hanging="426"/>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3" w:tplc="A09C1536">
      <w:start w:val="1"/>
      <w:numFmt w:val="decimal"/>
      <w:lvlText w:val="%4."/>
      <w:lvlJc w:val="left"/>
      <w:pPr>
        <w:ind w:left="2586" w:hanging="426"/>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4" w:tplc="13B2E2AA">
      <w:start w:val="1"/>
      <w:numFmt w:val="decimal"/>
      <w:lvlText w:val="%5."/>
      <w:lvlJc w:val="left"/>
      <w:pPr>
        <w:ind w:left="3306" w:hanging="426"/>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5" w:tplc="368E458A">
      <w:start w:val="1"/>
      <w:numFmt w:val="decimal"/>
      <w:lvlText w:val="%6."/>
      <w:lvlJc w:val="left"/>
      <w:pPr>
        <w:ind w:left="4026" w:hanging="426"/>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6" w:tplc="4D5C5662">
      <w:start w:val="1"/>
      <w:numFmt w:val="decimal"/>
      <w:lvlText w:val="%7."/>
      <w:lvlJc w:val="left"/>
      <w:pPr>
        <w:ind w:left="4746" w:hanging="426"/>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7" w:tplc="5582D632">
      <w:start w:val="1"/>
      <w:numFmt w:val="decimal"/>
      <w:lvlText w:val="%8."/>
      <w:lvlJc w:val="left"/>
      <w:pPr>
        <w:ind w:left="5466" w:hanging="426"/>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8" w:tplc="BE487412">
      <w:start w:val="1"/>
      <w:numFmt w:val="decimal"/>
      <w:lvlText w:val="%9."/>
      <w:lvlJc w:val="left"/>
      <w:pPr>
        <w:ind w:left="6186" w:hanging="426"/>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abstractNum>
  <w:abstractNum w:abstractNumId="53" w15:restartNumberingAfterBreak="0">
    <w:nsid w:val="668C5D5B"/>
    <w:multiLevelType w:val="hybridMultilevel"/>
    <w:tmpl w:val="6F96382C"/>
    <w:styleLink w:val="Zaimportowanystyl20"/>
    <w:lvl w:ilvl="0" w:tplc="5DBC7166">
      <w:start w:val="1"/>
      <w:numFmt w:val="decimal"/>
      <w:lvlText w:val="%1."/>
      <w:lvlJc w:val="left"/>
      <w:pPr>
        <w:ind w:left="567" w:hanging="567"/>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D1148D54">
      <w:start w:val="1"/>
      <w:numFmt w:val="decimal"/>
      <w:lvlText w:val="%2."/>
      <w:lvlJc w:val="left"/>
      <w:pPr>
        <w:ind w:left="1287" w:hanging="567"/>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6D42E734">
      <w:start w:val="1"/>
      <w:numFmt w:val="decimal"/>
      <w:lvlText w:val="%3."/>
      <w:lvlJc w:val="left"/>
      <w:pPr>
        <w:ind w:left="2007" w:hanging="567"/>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39945474">
      <w:start w:val="1"/>
      <w:numFmt w:val="decimal"/>
      <w:lvlText w:val="%4."/>
      <w:lvlJc w:val="left"/>
      <w:pPr>
        <w:ind w:left="2727" w:hanging="567"/>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58B0BB0C">
      <w:start w:val="1"/>
      <w:numFmt w:val="decimal"/>
      <w:lvlText w:val="%5."/>
      <w:lvlJc w:val="left"/>
      <w:pPr>
        <w:ind w:left="3447" w:hanging="567"/>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73D87FB0">
      <w:start w:val="1"/>
      <w:numFmt w:val="decimal"/>
      <w:lvlText w:val="%6."/>
      <w:lvlJc w:val="left"/>
      <w:pPr>
        <w:ind w:left="4167" w:hanging="567"/>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E26CEB28">
      <w:start w:val="1"/>
      <w:numFmt w:val="decimal"/>
      <w:lvlText w:val="%7."/>
      <w:lvlJc w:val="left"/>
      <w:pPr>
        <w:ind w:left="4887" w:hanging="567"/>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F0D84F08">
      <w:start w:val="1"/>
      <w:numFmt w:val="decimal"/>
      <w:lvlText w:val="%8."/>
      <w:lvlJc w:val="left"/>
      <w:pPr>
        <w:ind w:left="5607" w:hanging="567"/>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60EA73AC">
      <w:start w:val="1"/>
      <w:numFmt w:val="decimal"/>
      <w:lvlText w:val="%9."/>
      <w:lvlJc w:val="left"/>
      <w:pPr>
        <w:ind w:left="6327" w:hanging="567"/>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54" w15:restartNumberingAfterBreak="0">
    <w:nsid w:val="686F3EFA"/>
    <w:multiLevelType w:val="hybridMultilevel"/>
    <w:tmpl w:val="81528E72"/>
    <w:lvl w:ilvl="0" w:tplc="10B65AA0">
      <w:start w:val="1"/>
      <w:numFmt w:val="lowerLetter"/>
      <w:lvlText w:val="%1)"/>
      <w:lvlJc w:val="left"/>
      <w:pPr>
        <w:ind w:left="530" w:hanging="360"/>
      </w:pPr>
      <w:rPr>
        <w:rFonts w:hint="default"/>
        <w:b w:val="0"/>
        <w:color w:val="auto"/>
      </w:rPr>
    </w:lvl>
    <w:lvl w:ilvl="1" w:tplc="04150019" w:tentative="1">
      <w:start w:val="1"/>
      <w:numFmt w:val="lowerLetter"/>
      <w:lvlText w:val="%2."/>
      <w:lvlJc w:val="left"/>
      <w:pPr>
        <w:ind w:left="1250" w:hanging="360"/>
      </w:pPr>
    </w:lvl>
    <w:lvl w:ilvl="2" w:tplc="0415001B" w:tentative="1">
      <w:start w:val="1"/>
      <w:numFmt w:val="lowerRoman"/>
      <w:lvlText w:val="%3."/>
      <w:lvlJc w:val="right"/>
      <w:pPr>
        <w:ind w:left="1970" w:hanging="180"/>
      </w:pPr>
    </w:lvl>
    <w:lvl w:ilvl="3" w:tplc="0415000F" w:tentative="1">
      <w:start w:val="1"/>
      <w:numFmt w:val="decimal"/>
      <w:lvlText w:val="%4."/>
      <w:lvlJc w:val="left"/>
      <w:pPr>
        <w:ind w:left="2690" w:hanging="360"/>
      </w:pPr>
    </w:lvl>
    <w:lvl w:ilvl="4" w:tplc="04150019" w:tentative="1">
      <w:start w:val="1"/>
      <w:numFmt w:val="lowerLetter"/>
      <w:lvlText w:val="%5."/>
      <w:lvlJc w:val="left"/>
      <w:pPr>
        <w:ind w:left="3410" w:hanging="360"/>
      </w:pPr>
    </w:lvl>
    <w:lvl w:ilvl="5" w:tplc="0415001B" w:tentative="1">
      <w:start w:val="1"/>
      <w:numFmt w:val="lowerRoman"/>
      <w:lvlText w:val="%6."/>
      <w:lvlJc w:val="right"/>
      <w:pPr>
        <w:ind w:left="4130" w:hanging="180"/>
      </w:pPr>
    </w:lvl>
    <w:lvl w:ilvl="6" w:tplc="0415000F" w:tentative="1">
      <w:start w:val="1"/>
      <w:numFmt w:val="decimal"/>
      <w:lvlText w:val="%7."/>
      <w:lvlJc w:val="left"/>
      <w:pPr>
        <w:ind w:left="4850" w:hanging="360"/>
      </w:pPr>
    </w:lvl>
    <w:lvl w:ilvl="7" w:tplc="04150019" w:tentative="1">
      <w:start w:val="1"/>
      <w:numFmt w:val="lowerLetter"/>
      <w:lvlText w:val="%8."/>
      <w:lvlJc w:val="left"/>
      <w:pPr>
        <w:ind w:left="5570" w:hanging="360"/>
      </w:pPr>
    </w:lvl>
    <w:lvl w:ilvl="8" w:tplc="0415001B" w:tentative="1">
      <w:start w:val="1"/>
      <w:numFmt w:val="lowerRoman"/>
      <w:lvlText w:val="%9."/>
      <w:lvlJc w:val="right"/>
      <w:pPr>
        <w:ind w:left="6290" w:hanging="180"/>
      </w:pPr>
    </w:lvl>
  </w:abstractNum>
  <w:abstractNum w:abstractNumId="55" w15:restartNumberingAfterBreak="0">
    <w:nsid w:val="68902844"/>
    <w:multiLevelType w:val="hybridMultilevel"/>
    <w:tmpl w:val="3CFE464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6" w15:restartNumberingAfterBreak="0">
    <w:nsid w:val="6A132B83"/>
    <w:multiLevelType w:val="hybridMultilevel"/>
    <w:tmpl w:val="B60099D8"/>
    <w:numStyleLink w:val="Zaimportowanystyl1"/>
  </w:abstractNum>
  <w:abstractNum w:abstractNumId="57" w15:restartNumberingAfterBreak="0">
    <w:nsid w:val="6B7C4D9A"/>
    <w:multiLevelType w:val="hybridMultilevel"/>
    <w:tmpl w:val="B7E8AEE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8" w15:restartNumberingAfterBreak="0">
    <w:nsid w:val="6F5D090F"/>
    <w:multiLevelType w:val="hybridMultilevel"/>
    <w:tmpl w:val="4E380DCC"/>
    <w:lvl w:ilvl="0" w:tplc="2A96474E">
      <w:start w:val="6"/>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9" w15:restartNumberingAfterBreak="0">
    <w:nsid w:val="707451F8"/>
    <w:multiLevelType w:val="hybridMultilevel"/>
    <w:tmpl w:val="CBB447F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0" w15:restartNumberingAfterBreak="0">
    <w:nsid w:val="74C7554D"/>
    <w:multiLevelType w:val="hybridMultilevel"/>
    <w:tmpl w:val="2E0E564C"/>
    <w:numStyleLink w:val="Zaimportowanystyl17"/>
  </w:abstractNum>
  <w:abstractNum w:abstractNumId="61" w15:restartNumberingAfterBreak="0">
    <w:nsid w:val="74D86654"/>
    <w:multiLevelType w:val="hybridMultilevel"/>
    <w:tmpl w:val="DC2AE0B8"/>
    <w:lvl w:ilvl="0" w:tplc="9814A26C">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2" w15:restartNumberingAfterBreak="0">
    <w:nsid w:val="755501DB"/>
    <w:multiLevelType w:val="hybridMultilevel"/>
    <w:tmpl w:val="AA3A07D8"/>
    <w:numStyleLink w:val="Zaimportowanystyl10"/>
  </w:abstractNum>
  <w:abstractNum w:abstractNumId="63" w15:restartNumberingAfterBreak="0">
    <w:nsid w:val="76944C3A"/>
    <w:multiLevelType w:val="hybridMultilevel"/>
    <w:tmpl w:val="3F061386"/>
    <w:lvl w:ilvl="0" w:tplc="04150011">
      <w:start w:val="1"/>
      <w:numFmt w:val="decimal"/>
      <w:lvlText w:val="%1)"/>
      <w:lvlJc w:val="left"/>
      <w:pPr>
        <w:ind w:left="426" w:hanging="426"/>
      </w:pPr>
      <w:rPr>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1" w:tplc="AA2E3CA4">
      <w:start w:val="1"/>
      <w:numFmt w:val="decimal"/>
      <w:lvlText w:val="%2."/>
      <w:lvlJc w:val="left"/>
      <w:pPr>
        <w:ind w:left="1146" w:hanging="426"/>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2" w:tplc="B8900D66">
      <w:start w:val="1"/>
      <w:numFmt w:val="decimal"/>
      <w:lvlText w:val="%3."/>
      <w:lvlJc w:val="left"/>
      <w:pPr>
        <w:ind w:left="1866" w:hanging="426"/>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3" w:tplc="55DAEBB6">
      <w:start w:val="1"/>
      <w:numFmt w:val="decimal"/>
      <w:lvlText w:val="%4."/>
      <w:lvlJc w:val="left"/>
      <w:pPr>
        <w:ind w:left="2586" w:hanging="426"/>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4" w:tplc="5B8EF438">
      <w:start w:val="1"/>
      <w:numFmt w:val="decimal"/>
      <w:lvlText w:val="%5."/>
      <w:lvlJc w:val="left"/>
      <w:pPr>
        <w:ind w:left="3306" w:hanging="426"/>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5" w:tplc="B9E07E9A">
      <w:start w:val="1"/>
      <w:numFmt w:val="decimal"/>
      <w:lvlText w:val="%6."/>
      <w:lvlJc w:val="left"/>
      <w:pPr>
        <w:ind w:left="4026" w:hanging="426"/>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6" w:tplc="61685D9E">
      <w:start w:val="1"/>
      <w:numFmt w:val="decimal"/>
      <w:lvlText w:val="%7."/>
      <w:lvlJc w:val="left"/>
      <w:pPr>
        <w:ind w:left="4746" w:hanging="426"/>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7" w:tplc="117E6712">
      <w:start w:val="1"/>
      <w:numFmt w:val="decimal"/>
      <w:lvlText w:val="%8."/>
      <w:lvlJc w:val="left"/>
      <w:pPr>
        <w:ind w:left="5466" w:hanging="426"/>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8" w:tplc="8F423A5A">
      <w:start w:val="1"/>
      <w:numFmt w:val="decimal"/>
      <w:lvlText w:val="%9."/>
      <w:lvlJc w:val="left"/>
      <w:pPr>
        <w:ind w:left="6186" w:hanging="426"/>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abstractNum>
  <w:abstractNum w:abstractNumId="64" w15:restartNumberingAfterBreak="0">
    <w:nsid w:val="7825678B"/>
    <w:multiLevelType w:val="hybridMultilevel"/>
    <w:tmpl w:val="5338E2E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A7532B3"/>
    <w:multiLevelType w:val="hybridMultilevel"/>
    <w:tmpl w:val="5268D62A"/>
    <w:lvl w:ilvl="0" w:tplc="822692D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7C4009E5"/>
    <w:multiLevelType w:val="hybridMultilevel"/>
    <w:tmpl w:val="7DEAF5DE"/>
    <w:styleLink w:val="Zaimportowanystyl8"/>
    <w:lvl w:ilvl="0" w:tplc="F47E3758">
      <w:start w:val="1"/>
      <w:numFmt w:val="decimal"/>
      <w:lvlText w:val="%1."/>
      <w:lvlJc w:val="left"/>
      <w:pPr>
        <w:ind w:left="426" w:hanging="42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A09634A8">
      <w:start w:val="1"/>
      <w:numFmt w:val="decimal"/>
      <w:lvlText w:val="%2."/>
      <w:lvlJc w:val="left"/>
      <w:pPr>
        <w:tabs>
          <w:tab w:val="left" w:pos="426"/>
        </w:tabs>
        <w:ind w:left="1146" w:hanging="42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5BD8C7EC">
      <w:start w:val="1"/>
      <w:numFmt w:val="decimal"/>
      <w:lvlText w:val="%3."/>
      <w:lvlJc w:val="left"/>
      <w:pPr>
        <w:tabs>
          <w:tab w:val="left" w:pos="426"/>
        </w:tabs>
        <w:ind w:left="1866" w:hanging="42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39783E5C">
      <w:start w:val="1"/>
      <w:numFmt w:val="decimal"/>
      <w:lvlText w:val="%4."/>
      <w:lvlJc w:val="left"/>
      <w:pPr>
        <w:tabs>
          <w:tab w:val="left" w:pos="426"/>
        </w:tabs>
        <w:ind w:left="2586" w:hanging="42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DB5E5AD8">
      <w:start w:val="1"/>
      <w:numFmt w:val="decimal"/>
      <w:lvlText w:val="%5."/>
      <w:lvlJc w:val="left"/>
      <w:pPr>
        <w:tabs>
          <w:tab w:val="left" w:pos="426"/>
        </w:tabs>
        <w:ind w:left="3306" w:hanging="42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93BE6670">
      <w:start w:val="1"/>
      <w:numFmt w:val="decimal"/>
      <w:lvlText w:val="%6."/>
      <w:lvlJc w:val="left"/>
      <w:pPr>
        <w:tabs>
          <w:tab w:val="left" w:pos="426"/>
        </w:tabs>
        <w:ind w:left="4026" w:hanging="42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2D5A20C6">
      <w:start w:val="1"/>
      <w:numFmt w:val="decimal"/>
      <w:lvlText w:val="%7."/>
      <w:lvlJc w:val="left"/>
      <w:pPr>
        <w:tabs>
          <w:tab w:val="left" w:pos="426"/>
        </w:tabs>
        <w:ind w:left="4746" w:hanging="42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CA54803E">
      <w:start w:val="1"/>
      <w:numFmt w:val="decimal"/>
      <w:lvlText w:val="%8."/>
      <w:lvlJc w:val="left"/>
      <w:pPr>
        <w:tabs>
          <w:tab w:val="left" w:pos="426"/>
        </w:tabs>
        <w:ind w:left="5466" w:hanging="42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46E4186E">
      <w:start w:val="1"/>
      <w:numFmt w:val="decimal"/>
      <w:lvlText w:val="%9."/>
      <w:lvlJc w:val="left"/>
      <w:pPr>
        <w:tabs>
          <w:tab w:val="left" w:pos="426"/>
        </w:tabs>
        <w:ind w:left="6186" w:hanging="42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67" w15:restartNumberingAfterBreak="0">
    <w:nsid w:val="7E304347"/>
    <w:multiLevelType w:val="hybridMultilevel"/>
    <w:tmpl w:val="72D0EEB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0"/>
  </w:num>
  <w:num w:numId="2">
    <w:abstractNumId w:val="25"/>
  </w:num>
  <w:num w:numId="3">
    <w:abstractNumId w:val="30"/>
  </w:num>
  <w:num w:numId="4">
    <w:abstractNumId w:val="64"/>
  </w:num>
  <w:num w:numId="5">
    <w:abstractNumId w:val="34"/>
  </w:num>
  <w:num w:numId="6">
    <w:abstractNumId w:val="33"/>
  </w:num>
  <w:num w:numId="7">
    <w:abstractNumId w:val="17"/>
  </w:num>
  <w:num w:numId="8">
    <w:abstractNumId w:val="37"/>
  </w:num>
  <w:num w:numId="9">
    <w:abstractNumId w:val="44"/>
  </w:num>
  <w:num w:numId="10">
    <w:abstractNumId w:val="12"/>
  </w:num>
  <w:num w:numId="11">
    <w:abstractNumId w:val="54"/>
  </w:num>
  <w:num w:numId="12">
    <w:abstractNumId w:val="16"/>
  </w:num>
  <w:num w:numId="13">
    <w:abstractNumId w:val="45"/>
  </w:num>
  <w:num w:numId="14">
    <w:abstractNumId w:val="42"/>
  </w:num>
  <w:num w:numId="15">
    <w:abstractNumId w:val="19"/>
  </w:num>
  <w:num w:numId="16">
    <w:abstractNumId w:val="61"/>
  </w:num>
  <w:num w:numId="17">
    <w:abstractNumId w:val="24"/>
  </w:num>
  <w:num w:numId="18">
    <w:abstractNumId w:val="27"/>
  </w:num>
  <w:num w:numId="19">
    <w:abstractNumId w:val="10"/>
  </w:num>
  <w:num w:numId="20">
    <w:abstractNumId w:val="59"/>
  </w:num>
  <w:num w:numId="21">
    <w:abstractNumId w:val="23"/>
  </w:num>
  <w:num w:numId="22">
    <w:abstractNumId w:val="5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num>
  <w:num w:numId="24">
    <w:abstractNumId w:val="35"/>
  </w:num>
  <w:num w:numId="25">
    <w:abstractNumId w:val="67"/>
  </w:num>
  <w:num w:numId="26">
    <w:abstractNumId w:val="51"/>
  </w:num>
  <w:num w:numId="27">
    <w:abstractNumId w:val="14"/>
  </w:num>
  <w:num w:numId="28">
    <w:abstractNumId w:val="31"/>
  </w:num>
  <w:num w:numId="29">
    <w:abstractNumId w:val="65"/>
  </w:num>
  <w:num w:numId="30">
    <w:abstractNumId w:val="21"/>
  </w:num>
  <w:num w:numId="31">
    <w:abstractNumId w:val="36"/>
  </w:num>
  <w:num w:numId="3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3"/>
    <w:lvlOverride w:ilvl="0">
      <w:lvl w:ilvl="0" w:tplc="DF80B12C">
        <w:start w:val="1"/>
        <w:numFmt w:val="decimal"/>
        <w:lvlText w:val="%1."/>
        <w:lvlJc w:val="left"/>
        <w:pPr>
          <w:tabs>
            <w:tab w:val="left" w:pos="426"/>
          </w:tabs>
          <w:ind w:left="1276" w:hanging="425"/>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1">
      <w:lvl w:ilvl="1" w:tplc="7ECAA508">
        <w:start w:val="1"/>
        <w:numFmt w:val="lowerLetter"/>
        <w:lvlText w:val="%2."/>
        <w:lvlJc w:val="left"/>
        <w:pPr>
          <w:tabs>
            <w:tab w:val="left" w:pos="426"/>
          </w:tabs>
          <w:ind w:left="1996" w:hanging="425"/>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2">
      <w:lvl w:ilvl="2" w:tplc="91560862">
        <w:start w:val="1"/>
        <w:numFmt w:val="lowerRoman"/>
        <w:lvlText w:val="%3."/>
        <w:lvlJc w:val="left"/>
        <w:pPr>
          <w:tabs>
            <w:tab w:val="left" w:pos="426"/>
          </w:tabs>
          <w:ind w:left="2716" w:hanging="367"/>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3">
      <w:lvl w:ilvl="3" w:tplc="1118060E">
        <w:start w:val="1"/>
        <w:numFmt w:val="decimal"/>
        <w:lvlText w:val="%4."/>
        <w:lvlJc w:val="left"/>
        <w:pPr>
          <w:tabs>
            <w:tab w:val="left" w:pos="426"/>
          </w:tabs>
          <w:ind w:left="3436" w:hanging="425"/>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4">
      <w:lvl w:ilvl="4" w:tplc="C5D40304">
        <w:start w:val="1"/>
        <w:numFmt w:val="lowerLetter"/>
        <w:lvlText w:val="%5."/>
        <w:lvlJc w:val="left"/>
        <w:pPr>
          <w:tabs>
            <w:tab w:val="left" w:pos="426"/>
          </w:tabs>
          <w:ind w:left="4156" w:hanging="425"/>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5">
      <w:lvl w:ilvl="5" w:tplc="03FE832C">
        <w:start w:val="1"/>
        <w:numFmt w:val="lowerRoman"/>
        <w:lvlText w:val="%6."/>
        <w:lvlJc w:val="left"/>
        <w:pPr>
          <w:tabs>
            <w:tab w:val="left" w:pos="426"/>
          </w:tabs>
          <w:ind w:left="4876" w:hanging="367"/>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6">
      <w:lvl w:ilvl="6" w:tplc="CBAACD96">
        <w:start w:val="1"/>
        <w:numFmt w:val="decimal"/>
        <w:lvlText w:val="%7."/>
        <w:lvlJc w:val="left"/>
        <w:pPr>
          <w:tabs>
            <w:tab w:val="left" w:pos="426"/>
          </w:tabs>
          <w:ind w:left="5596" w:hanging="425"/>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7">
      <w:lvl w:ilvl="7" w:tplc="8A58B77E">
        <w:start w:val="1"/>
        <w:numFmt w:val="lowerLetter"/>
        <w:lvlText w:val="%8."/>
        <w:lvlJc w:val="left"/>
        <w:pPr>
          <w:tabs>
            <w:tab w:val="left" w:pos="426"/>
          </w:tabs>
          <w:ind w:left="6316" w:hanging="425"/>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8">
      <w:lvl w:ilvl="8" w:tplc="D1C86ADC">
        <w:start w:val="1"/>
        <w:numFmt w:val="lowerRoman"/>
        <w:lvlText w:val="%9."/>
        <w:lvlJc w:val="left"/>
        <w:pPr>
          <w:tabs>
            <w:tab w:val="left" w:pos="426"/>
          </w:tabs>
          <w:ind w:left="7036" w:hanging="367"/>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num>
  <w:num w:numId="38">
    <w:abstractNumId w:val="60"/>
    <w:lvlOverride w:ilvl="0">
      <w:startOverride w:val="1"/>
      <w:lvl w:ilvl="0" w:tplc="B41418B4">
        <w:start w:val="1"/>
        <w:numFmt w:val="decimal"/>
        <w:lvlText w:val="%1."/>
        <w:lvlJc w:val="left"/>
        <w:pPr>
          <w:ind w:left="426" w:hanging="426"/>
        </w:pPr>
        <w:rPr>
          <w:rFonts w:hAnsi="Arial Unicode MS"/>
          <w:b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1">
      <w:startOverride w:val="1"/>
      <w:lvl w:ilvl="1" w:tplc="F5042B88">
        <w:start w:val="1"/>
        <w:numFmt w:val="decimal"/>
        <w:lvlText w:val=""/>
        <w:lvlJc w:val="left"/>
      </w:lvl>
    </w:lvlOverride>
    <w:lvlOverride w:ilvl="2">
      <w:startOverride w:val="1"/>
      <w:lvl w:ilvl="2" w:tplc="79201EF4">
        <w:start w:val="1"/>
        <w:numFmt w:val="decimal"/>
        <w:lvlText w:val=""/>
        <w:lvlJc w:val="left"/>
      </w:lvl>
    </w:lvlOverride>
    <w:lvlOverride w:ilvl="3">
      <w:startOverride w:val="1"/>
      <w:lvl w:ilvl="3" w:tplc="DE48174C">
        <w:start w:val="1"/>
        <w:numFmt w:val="decimal"/>
        <w:lvlText w:val=""/>
        <w:lvlJc w:val="left"/>
      </w:lvl>
    </w:lvlOverride>
    <w:lvlOverride w:ilvl="4">
      <w:startOverride w:val="1"/>
      <w:lvl w:ilvl="4" w:tplc="30D4A186">
        <w:start w:val="1"/>
        <w:numFmt w:val="decimal"/>
        <w:lvlText w:val=""/>
        <w:lvlJc w:val="left"/>
      </w:lvl>
    </w:lvlOverride>
    <w:lvlOverride w:ilvl="5">
      <w:startOverride w:val="1"/>
      <w:lvl w:ilvl="5" w:tplc="095ED8AC">
        <w:start w:val="1"/>
        <w:numFmt w:val="decimal"/>
        <w:lvlText w:val=""/>
        <w:lvlJc w:val="left"/>
      </w:lvl>
    </w:lvlOverride>
  </w:num>
  <w:num w:numId="3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0"/>
    <w:lvlOverride w:ilvl="0">
      <w:lvl w:ilvl="0">
        <w:start w:val="2"/>
        <w:numFmt w:val="decimal"/>
        <w:lvlText w:val="%1."/>
        <w:lvlJc w:val="left"/>
        <w:pPr>
          <w:ind w:left="426" w:hanging="426"/>
        </w:pPr>
        <w:rPr>
          <w:rFonts w:hAnsi="Arial Unicode MS"/>
          <w:b w:val="0"/>
          <w:bC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1">
      <w:lvl w:ilvl="1">
        <w:start w:val="1"/>
        <w:numFmt w:val="lowerLetter"/>
        <w:lvlText w:val="%2."/>
        <w:lvlJc w:val="left"/>
        <w:pPr>
          <w:ind w:left="1146" w:hanging="426"/>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2">
      <w:lvl w:ilvl="2">
        <w:start w:val="1"/>
        <w:numFmt w:val="lowerRoman"/>
        <w:lvlText w:val="%3."/>
        <w:lvlJc w:val="left"/>
        <w:pPr>
          <w:ind w:left="1866" w:hanging="376"/>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3">
      <w:lvl w:ilvl="3">
        <w:start w:val="1"/>
        <w:numFmt w:val="decimal"/>
        <w:lvlText w:val="%4."/>
        <w:lvlJc w:val="left"/>
        <w:pPr>
          <w:ind w:left="2586" w:hanging="426"/>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4">
      <w:lvl w:ilvl="4">
        <w:start w:val="1"/>
        <w:numFmt w:val="lowerLetter"/>
        <w:lvlText w:val="%5."/>
        <w:lvlJc w:val="left"/>
        <w:pPr>
          <w:ind w:left="3306" w:hanging="426"/>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5">
      <w:lvl w:ilvl="5">
        <w:start w:val="1"/>
        <w:numFmt w:val="lowerRoman"/>
        <w:lvlText w:val="%6."/>
        <w:lvlJc w:val="left"/>
        <w:pPr>
          <w:ind w:left="4026" w:hanging="376"/>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6">
      <w:lvl w:ilvl="6">
        <w:start w:val="1"/>
        <w:numFmt w:val="decimal"/>
        <w:lvlText w:val="%7."/>
        <w:lvlJc w:val="left"/>
        <w:pPr>
          <w:ind w:left="4746" w:hanging="426"/>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7">
      <w:lvl w:ilvl="7">
        <w:start w:val="1"/>
        <w:numFmt w:val="lowerLetter"/>
        <w:lvlText w:val="%8."/>
        <w:lvlJc w:val="left"/>
        <w:pPr>
          <w:ind w:left="5466" w:hanging="426"/>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8">
      <w:lvl w:ilvl="8">
        <w:start w:val="1"/>
        <w:numFmt w:val="lowerRoman"/>
        <w:lvlText w:val="%9."/>
        <w:lvlJc w:val="left"/>
        <w:pPr>
          <w:ind w:left="6186" w:hanging="376"/>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Override>
  </w:num>
  <w:num w:numId="4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9"/>
  </w:num>
  <w:num w:numId="50">
    <w:abstractNumId w:val="11"/>
  </w:num>
  <w:num w:numId="51">
    <w:abstractNumId w:val="13"/>
  </w:num>
  <w:num w:numId="52">
    <w:abstractNumId w:val="15"/>
  </w:num>
  <w:num w:numId="53">
    <w:abstractNumId w:val="18"/>
  </w:num>
  <w:num w:numId="54">
    <w:abstractNumId w:val="28"/>
  </w:num>
  <w:num w:numId="55">
    <w:abstractNumId w:val="41"/>
  </w:num>
  <w:num w:numId="56">
    <w:abstractNumId w:val="46"/>
  </w:num>
  <w:num w:numId="57">
    <w:abstractNumId w:val="49"/>
  </w:num>
  <w:num w:numId="58">
    <w:abstractNumId w:val="50"/>
  </w:num>
  <w:num w:numId="59">
    <w:abstractNumId w:val="52"/>
  </w:num>
  <w:num w:numId="60">
    <w:abstractNumId w:val="53"/>
  </w:num>
  <w:num w:numId="61">
    <w:abstractNumId w:val="66"/>
  </w:num>
  <w:num w:numId="62">
    <w:abstractNumId w:val="56"/>
    <w:lvlOverride w:ilvl="0">
      <w:startOverride w:val="1"/>
      <w:lvl w:ilvl="0" w:tplc="73E8EDE0">
        <w:start w:val="1"/>
        <w:numFmt w:val="decimal"/>
        <w:lvlText w:val="%1."/>
        <w:lvlJc w:val="left"/>
        <w:pPr>
          <w:ind w:left="426" w:hanging="426"/>
        </w:pPr>
        <w:rPr>
          <w:rFonts w:hAnsi="Arial Unicode MS"/>
          <w:caps w:val="0"/>
          <w:smallCaps w:val="0"/>
          <w:strike w:val="0"/>
          <w:dstrike w:val="0"/>
          <w:outline w:val="0"/>
          <w:shadow w:val="0"/>
          <w:emboss w:val="0"/>
          <w:imprint w:val="0"/>
          <w:spacing w:val="0"/>
          <w:w w:val="100"/>
          <w:kern w:val="0"/>
          <w:position w:val="0"/>
          <w:sz w:val="22"/>
          <w:szCs w:val="22"/>
          <w:highlight w:val="none"/>
          <w:u w:val="none"/>
          <w:effect w:val="none"/>
          <w:vertAlign w:val="baseline"/>
        </w:rPr>
      </w:lvl>
    </w:lvlOverride>
    <w:lvlOverride w:ilvl="1">
      <w:startOverride w:val="1"/>
      <w:lvl w:ilvl="1" w:tplc="6E145C02">
        <w:start w:val="1"/>
        <w:numFmt w:val="decimal"/>
        <w:lvlText w:val=""/>
        <w:lvlJc w:val="left"/>
      </w:lvl>
    </w:lvlOverride>
    <w:lvlOverride w:ilvl="2">
      <w:startOverride w:val="1"/>
      <w:lvl w:ilvl="2" w:tplc="4D122A36">
        <w:start w:val="1"/>
        <w:numFmt w:val="decimal"/>
        <w:lvlText w:val=""/>
        <w:lvlJc w:val="left"/>
      </w:lvl>
    </w:lvlOverride>
    <w:lvlOverride w:ilvl="3">
      <w:startOverride w:val="1"/>
      <w:lvl w:ilvl="3" w:tplc="B03A3F96">
        <w:start w:val="1"/>
        <w:numFmt w:val="decimal"/>
        <w:lvlText w:val=""/>
        <w:lvlJc w:val="left"/>
      </w:lvl>
    </w:lvlOverride>
    <w:lvlOverride w:ilvl="4">
      <w:startOverride w:val="1"/>
      <w:lvl w:ilvl="4" w:tplc="A87E7D1A">
        <w:start w:val="1"/>
        <w:numFmt w:val="decimal"/>
        <w:lvlText w:val=""/>
        <w:lvlJc w:val="left"/>
      </w:lvl>
    </w:lvlOverride>
    <w:lvlOverride w:ilvl="5">
      <w:startOverride w:val="1"/>
      <w:lvl w:ilvl="5" w:tplc="D92CFBD8">
        <w:start w:val="1"/>
        <w:numFmt w:val="decimal"/>
        <w:lvlText w:val=""/>
        <w:lvlJc w:val="left"/>
      </w:lvl>
    </w:lvlOverride>
    <w:lvlOverride w:ilvl="6">
      <w:startOverride w:val="1"/>
      <w:lvl w:ilvl="6" w:tplc="110C495A">
        <w:start w:val="1"/>
        <w:numFmt w:val="decimal"/>
        <w:lvlText w:val=""/>
        <w:lvlJc w:val="left"/>
      </w:lvl>
    </w:lvlOverride>
  </w:num>
  <w:num w:numId="6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57"/>
  </w:num>
  <w:num w:numId="65">
    <w:abstractNumId w:val="63"/>
  </w:num>
  <w:num w:numId="66">
    <w:abstractNumId w:val="38"/>
  </w:num>
  <w:num w:numId="67">
    <w:abstractNumId w:val="5"/>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drawingGridHorizontalSpacing w:val="120"/>
  <w:drawingGridVerticalSpacing w:val="120"/>
  <w:displayVerticalDrawingGridEvery w:val="0"/>
  <w:doNotUseMarginsForDrawingGridOrigin/>
  <w:characterSpacingControl w:val="doNotCompress"/>
  <w:hdrShapeDefaults>
    <o:shapedefaults v:ext="edit" spidmax="602113"/>
  </w:hdrShapeDefaults>
  <w:footnotePr>
    <w:pos w:val="beneathText"/>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D24"/>
    <w:rsid w:val="000001EF"/>
    <w:rsid w:val="00001077"/>
    <w:rsid w:val="00001087"/>
    <w:rsid w:val="0000115B"/>
    <w:rsid w:val="00001554"/>
    <w:rsid w:val="000020BB"/>
    <w:rsid w:val="00002659"/>
    <w:rsid w:val="00002E7A"/>
    <w:rsid w:val="000034F6"/>
    <w:rsid w:val="00003C5A"/>
    <w:rsid w:val="00003E42"/>
    <w:rsid w:val="00003F9C"/>
    <w:rsid w:val="00004382"/>
    <w:rsid w:val="00004700"/>
    <w:rsid w:val="00004762"/>
    <w:rsid w:val="00005018"/>
    <w:rsid w:val="0000517F"/>
    <w:rsid w:val="00006531"/>
    <w:rsid w:val="00006910"/>
    <w:rsid w:val="00006A76"/>
    <w:rsid w:val="00006EFA"/>
    <w:rsid w:val="000078BE"/>
    <w:rsid w:val="00007AD1"/>
    <w:rsid w:val="0001086C"/>
    <w:rsid w:val="0001164C"/>
    <w:rsid w:val="0001184D"/>
    <w:rsid w:val="000118A1"/>
    <w:rsid w:val="00011A46"/>
    <w:rsid w:val="00011C1F"/>
    <w:rsid w:val="00011CC1"/>
    <w:rsid w:val="00012DBB"/>
    <w:rsid w:val="00012E11"/>
    <w:rsid w:val="00012E2B"/>
    <w:rsid w:val="000131E7"/>
    <w:rsid w:val="000135D8"/>
    <w:rsid w:val="00013AD4"/>
    <w:rsid w:val="0001440A"/>
    <w:rsid w:val="0001473A"/>
    <w:rsid w:val="0001480A"/>
    <w:rsid w:val="00014EFD"/>
    <w:rsid w:val="00014FBE"/>
    <w:rsid w:val="0001517C"/>
    <w:rsid w:val="000153DA"/>
    <w:rsid w:val="0001590E"/>
    <w:rsid w:val="00015EA1"/>
    <w:rsid w:val="000160AF"/>
    <w:rsid w:val="00016474"/>
    <w:rsid w:val="000164B8"/>
    <w:rsid w:val="000169DB"/>
    <w:rsid w:val="00016DCA"/>
    <w:rsid w:val="00017CD1"/>
    <w:rsid w:val="00017E36"/>
    <w:rsid w:val="00020C28"/>
    <w:rsid w:val="00020C95"/>
    <w:rsid w:val="00020EBC"/>
    <w:rsid w:val="00021000"/>
    <w:rsid w:val="00021021"/>
    <w:rsid w:val="000211FD"/>
    <w:rsid w:val="00021AB6"/>
    <w:rsid w:val="00022055"/>
    <w:rsid w:val="000222E1"/>
    <w:rsid w:val="00022517"/>
    <w:rsid w:val="000226B0"/>
    <w:rsid w:val="000226EA"/>
    <w:rsid w:val="00022F3D"/>
    <w:rsid w:val="000236C2"/>
    <w:rsid w:val="00023703"/>
    <w:rsid w:val="00023A06"/>
    <w:rsid w:val="00023A7E"/>
    <w:rsid w:val="00024083"/>
    <w:rsid w:val="000245C6"/>
    <w:rsid w:val="00024713"/>
    <w:rsid w:val="00025241"/>
    <w:rsid w:val="0002539D"/>
    <w:rsid w:val="00025663"/>
    <w:rsid w:val="000258B2"/>
    <w:rsid w:val="000258E8"/>
    <w:rsid w:val="00025ABA"/>
    <w:rsid w:val="00025AF5"/>
    <w:rsid w:val="00025BE9"/>
    <w:rsid w:val="0002602A"/>
    <w:rsid w:val="00026241"/>
    <w:rsid w:val="0002716A"/>
    <w:rsid w:val="00027187"/>
    <w:rsid w:val="00027ADA"/>
    <w:rsid w:val="00027C88"/>
    <w:rsid w:val="00030428"/>
    <w:rsid w:val="00030CDB"/>
    <w:rsid w:val="00030EFB"/>
    <w:rsid w:val="00031D01"/>
    <w:rsid w:val="000320F1"/>
    <w:rsid w:val="00032666"/>
    <w:rsid w:val="00032C64"/>
    <w:rsid w:val="00032D8E"/>
    <w:rsid w:val="000332DC"/>
    <w:rsid w:val="000333FC"/>
    <w:rsid w:val="00033B6B"/>
    <w:rsid w:val="00033C84"/>
    <w:rsid w:val="00034B64"/>
    <w:rsid w:val="00034ECF"/>
    <w:rsid w:val="00034ED3"/>
    <w:rsid w:val="00035806"/>
    <w:rsid w:val="00035856"/>
    <w:rsid w:val="00035C5A"/>
    <w:rsid w:val="00036185"/>
    <w:rsid w:val="00036828"/>
    <w:rsid w:val="00036849"/>
    <w:rsid w:val="00036871"/>
    <w:rsid w:val="00036C31"/>
    <w:rsid w:val="00036D43"/>
    <w:rsid w:val="000370E5"/>
    <w:rsid w:val="0003714A"/>
    <w:rsid w:val="000371A0"/>
    <w:rsid w:val="00037217"/>
    <w:rsid w:val="00037525"/>
    <w:rsid w:val="00037695"/>
    <w:rsid w:val="00037E7A"/>
    <w:rsid w:val="00040B72"/>
    <w:rsid w:val="00040E02"/>
    <w:rsid w:val="00040F37"/>
    <w:rsid w:val="00041292"/>
    <w:rsid w:val="00041937"/>
    <w:rsid w:val="00041BDB"/>
    <w:rsid w:val="00041DA4"/>
    <w:rsid w:val="00042957"/>
    <w:rsid w:val="00042B68"/>
    <w:rsid w:val="00042BE6"/>
    <w:rsid w:val="00042DFB"/>
    <w:rsid w:val="00043B77"/>
    <w:rsid w:val="00043BA6"/>
    <w:rsid w:val="00044189"/>
    <w:rsid w:val="0004420E"/>
    <w:rsid w:val="00044779"/>
    <w:rsid w:val="00044B97"/>
    <w:rsid w:val="000467C5"/>
    <w:rsid w:val="0004697D"/>
    <w:rsid w:val="00046B3F"/>
    <w:rsid w:val="00046DC3"/>
    <w:rsid w:val="000472BA"/>
    <w:rsid w:val="0004755D"/>
    <w:rsid w:val="00047798"/>
    <w:rsid w:val="00047982"/>
    <w:rsid w:val="00047A35"/>
    <w:rsid w:val="00047CD9"/>
    <w:rsid w:val="000505DF"/>
    <w:rsid w:val="00050829"/>
    <w:rsid w:val="00050A49"/>
    <w:rsid w:val="00050D1E"/>
    <w:rsid w:val="00051065"/>
    <w:rsid w:val="0005113D"/>
    <w:rsid w:val="00051D87"/>
    <w:rsid w:val="00051ED1"/>
    <w:rsid w:val="00052401"/>
    <w:rsid w:val="00052833"/>
    <w:rsid w:val="0005283F"/>
    <w:rsid w:val="000529D7"/>
    <w:rsid w:val="00053491"/>
    <w:rsid w:val="00053C4D"/>
    <w:rsid w:val="00053F2E"/>
    <w:rsid w:val="00053F4C"/>
    <w:rsid w:val="00053F69"/>
    <w:rsid w:val="000542F5"/>
    <w:rsid w:val="000543F0"/>
    <w:rsid w:val="0005482E"/>
    <w:rsid w:val="0005489C"/>
    <w:rsid w:val="00055858"/>
    <w:rsid w:val="00055FEF"/>
    <w:rsid w:val="00056684"/>
    <w:rsid w:val="000569E6"/>
    <w:rsid w:val="00056E70"/>
    <w:rsid w:val="000572A7"/>
    <w:rsid w:val="0005740C"/>
    <w:rsid w:val="000577B9"/>
    <w:rsid w:val="000579CA"/>
    <w:rsid w:val="00057B0F"/>
    <w:rsid w:val="00057C1C"/>
    <w:rsid w:val="00057C66"/>
    <w:rsid w:val="0006022E"/>
    <w:rsid w:val="00060B18"/>
    <w:rsid w:val="00060D68"/>
    <w:rsid w:val="0006105E"/>
    <w:rsid w:val="00061168"/>
    <w:rsid w:val="000612C6"/>
    <w:rsid w:val="00061359"/>
    <w:rsid w:val="0006158C"/>
    <w:rsid w:val="00061591"/>
    <w:rsid w:val="000615F9"/>
    <w:rsid w:val="00062259"/>
    <w:rsid w:val="000634D9"/>
    <w:rsid w:val="00063951"/>
    <w:rsid w:val="000647B0"/>
    <w:rsid w:val="00064B70"/>
    <w:rsid w:val="000650B0"/>
    <w:rsid w:val="00065619"/>
    <w:rsid w:val="000656AC"/>
    <w:rsid w:val="00065793"/>
    <w:rsid w:val="0006592B"/>
    <w:rsid w:val="0006594D"/>
    <w:rsid w:val="00065956"/>
    <w:rsid w:val="00066316"/>
    <w:rsid w:val="00066B08"/>
    <w:rsid w:val="00066C38"/>
    <w:rsid w:val="00066DDE"/>
    <w:rsid w:val="00066E8A"/>
    <w:rsid w:val="00066F22"/>
    <w:rsid w:val="00067273"/>
    <w:rsid w:val="000673A8"/>
    <w:rsid w:val="000675F2"/>
    <w:rsid w:val="0006769F"/>
    <w:rsid w:val="000676B8"/>
    <w:rsid w:val="000705C8"/>
    <w:rsid w:val="00070E56"/>
    <w:rsid w:val="0007112A"/>
    <w:rsid w:val="00071334"/>
    <w:rsid w:val="0007171A"/>
    <w:rsid w:val="0007184A"/>
    <w:rsid w:val="00071B40"/>
    <w:rsid w:val="00072095"/>
    <w:rsid w:val="000723DA"/>
    <w:rsid w:val="00072F23"/>
    <w:rsid w:val="00073003"/>
    <w:rsid w:val="00073043"/>
    <w:rsid w:val="000733DB"/>
    <w:rsid w:val="000734AF"/>
    <w:rsid w:val="000734F6"/>
    <w:rsid w:val="000738D9"/>
    <w:rsid w:val="00073A83"/>
    <w:rsid w:val="00073E0F"/>
    <w:rsid w:val="00074012"/>
    <w:rsid w:val="0007455A"/>
    <w:rsid w:val="0007459B"/>
    <w:rsid w:val="0007469F"/>
    <w:rsid w:val="00074AB8"/>
    <w:rsid w:val="00074B73"/>
    <w:rsid w:val="00075002"/>
    <w:rsid w:val="0007532F"/>
    <w:rsid w:val="0007542B"/>
    <w:rsid w:val="000756EA"/>
    <w:rsid w:val="00075C0C"/>
    <w:rsid w:val="00075D18"/>
    <w:rsid w:val="0007665D"/>
    <w:rsid w:val="00076816"/>
    <w:rsid w:val="00076943"/>
    <w:rsid w:val="000770F2"/>
    <w:rsid w:val="00077CA3"/>
    <w:rsid w:val="00080385"/>
    <w:rsid w:val="00080745"/>
    <w:rsid w:val="000810C4"/>
    <w:rsid w:val="0008121B"/>
    <w:rsid w:val="000812B0"/>
    <w:rsid w:val="00081F76"/>
    <w:rsid w:val="0008216F"/>
    <w:rsid w:val="0008238A"/>
    <w:rsid w:val="00082409"/>
    <w:rsid w:val="0008281A"/>
    <w:rsid w:val="00082E27"/>
    <w:rsid w:val="00082F5B"/>
    <w:rsid w:val="00082FEA"/>
    <w:rsid w:val="0008351A"/>
    <w:rsid w:val="00083712"/>
    <w:rsid w:val="000838DD"/>
    <w:rsid w:val="00083A12"/>
    <w:rsid w:val="00084820"/>
    <w:rsid w:val="00084AA6"/>
    <w:rsid w:val="00084AFA"/>
    <w:rsid w:val="00085122"/>
    <w:rsid w:val="00085190"/>
    <w:rsid w:val="000854BA"/>
    <w:rsid w:val="000854D2"/>
    <w:rsid w:val="0008561A"/>
    <w:rsid w:val="00085AD4"/>
    <w:rsid w:val="0008609E"/>
    <w:rsid w:val="00086526"/>
    <w:rsid w:val="000869BC"/>
    <w:rsid w:val="00086DE6"/>
    <w:rsid w:val="00086EB6"/>
    <w:rsid w:val="000870FF"/>
    <w:rsid w:val="000874AD"/>
    <w:rsid w:val="000876C8"/>
    <w:rsid w:val="00087C27"/>
    <w:rsid w:val="000902AE"/>
    <w:rsid w:val="000909D0"/>
    <w:rsid w:val="00090BC8"/>
    <w:rsid w:val="00090CEA"/>
    <w:rsid w:val="00090FC2"/>
    <w:rsid w:val="0009109F"/>
    <w:rsid w:val="000915FA"/>
    <w:rsid w:val="0009187E"/>
    <w:rsid w:val="000918B1"/>
    <w:rsid w:val="00091BB7"/>
    <w:rsid w:val="000921FE"/>
    <w:rsid w:val="00092345"/>
    <w:rsid w:val="00092373"/>
    <w:rsid w:val="00092757"/>
    <w:rsid w:val="00092B10"/>
    <w:rsid w:val="00092EAF"/>
    <w:rsid w:val="00092EC7"/>
    <w:rsid w:val="000931DF"/>
    <w:rsid w:val="00093417"/>
    <w:rsid w:val="000936B0"/>
    <w:rsid w:val="0009420E"/>
    <w:rsid w:val="000948B7"/>
    <w:rsid w:val="00094CCB"/>
    <w:rsid w:val="00094D9D"/>
    <w:rsid w:val="00095051"/>
    <w:rsid w:val="0009507A"/>
    <w:rsid w:val="00095D23"/>
    <w:rsid w:val="00096649"/>
    <w:rsid w:val="00097437"/>
    <w:rsid w:val="000975BE"/>
    <w:rsid w:val="000977A2"/>
    <w:rsid w:val="000A0046"/>
    <w:rsid w:val="000A01A6"/>
    <w:rsid w:val="000A091C"/>
    <w:rsid w:val="000A0BC2"/>
    <w:rsid w:val="000A1499"/>
    <w:rsid w:val="000A21B3"/>
    <w:rsid w:val="000A23E0"/>
    <w:rsid w:val="000A2DB5"/>
    <w:rsid w:val="000A2DDD"/>
    <w:rsid w:val="000A3BCB"/>
    <w:rsid w:val="000A4445"/>
    <w:rsid w:val="000A4916"/>
    <w:rsid w:val="000A4F14"/>
    <w:rsid w:val="000A4FD5"/>
    <w:rsid w:val="000A5E1E"/>
    <w:rsid w:val="000A60A2"/>
    <w:rsid w:val="000A71F7"/>
    <w:rsid w:val="000A76DA"/>
    <w:rsid w:val="000A78D2"/>
    <w:rsid w:val="000A7987"/>
    <w:rsid w:val="000A79E3"/>
    <w:rsid w:val="000B02CB"/>
    <w:rsid w:val="000B031B"/>
    <w:rsid w:val="000B0432"/>
    <w:rsid w:val="000B0808"/>
    <w:rsid w:val="000B101A"/>
    <w:rsid w:val="000B14E2"/>
    <w:rsid w:val="000B16E7"/>
    <w:rsid w:val="000B22AC"/>
    <w:rsid w:val="000B25B9"/>
    <w:rsid w:val="000B25F7"/>
    <w:rsid w:val="000B294F"/>
    <w:rsid w:val="000B2D3D"/>
    <w:rsid w:val="000B2D46"/>
    <w:rsid w:val="000B2F10"/>
    <w:rsid w:val="000B3042"/>
    <w:rsid w:val="000B32F0"/>
    <w:rsid w:val="000B3641"/>
    <w:rsid w:val="000B36E0"/>
    <w:rsid w:val="000B3CC6"/>
    <w:rsid w:val="000B3EB3"/>
    <w:rsid w:val="000B4535"/>
    <w:rsid w:val="000B46A6"/>
    <w:rsid w:val="000B4D23"/>
    <w:rsid w:val="000B52B4"/>
    <w:rsid w:val="000B5448"/>
    <w:rsid w:val="000B60A4"/>
    <w:rsid w:val="000B6F95"/>
    <w:rsid w:val="000B7ABA"/>
    <w:rsid w:val="000C0080"/>
    <w:rsid w:val="000C01AD"/>
    <w:rsid w:val="000C01C8"/>
    <w:rsid w:val="000C050C"/>
    <w:rsid w:val="000C08B4"/>
    <w:rsid w:val="000C0DA0"/>
    <w:rsid w:val="000C0DE3"/>
    <w:rsid w:val="000C114A"/>
    <w:rsid w:val="000C144F"/>
    <w:rsid w:val="000C1F2A"/>
    <w:rsid w:val="000C28C0"/>
    <w:rsid w:val="000C2A18"/>
    <w:rsid w:val="000C2CCE"/>
    <w:rsid w:val="000C34BB"/>
    <w:rsid w:val="000C3B19"/>
    <w:rsid w:val="000C3D06"/>
    <w:rsid w:val="000C41B3"/>
    <w:rsid w:val="000C45C2"/>
    <w:rsid w:val="000C46AE"/>
    <w:rsid w:val="000C47C9"/>
    <w:rsid w:val="000C5C9E"/>
    <w:rsid w:val="000C5FFD"/>
    <w:rsid w:val="000C6D15"/>
    <w:rsid w:val="000C7263"/>
    <w:rsid w:val="000C7FBD"/>
    <w:rsid w:val="000D0317"/>
    <w:rsid w:val="000D06A6"/>
    <w:rsid w:val="000D0C50"/>
    <w:rsid w:val="000D0F1D"/>
    <w:rsid w:val="000D122E"/>
    <w:rsid w:val="000D129B"/>
    <w:rsid w:val="000D196C"/>
    <w:rsid w:val="000D1992"/>
    <w:rsid w:val="000D1BFF"/>
    <w:rsid w:val="000D1D85"/>
    <w:rsid w:val="000D20E7"/>
    <w:rsid w:val="000D22D5"/>
    <w:rsid w:val="000D25D7"/>
    <w:rsid w:val="000D26E7"/>
    <w:rsid w:val="000D2807"/>
    <w:rsid w:val="000D332C"/>
    <w:rsid w:val="000D382E"/>
    <w:rsid w:val="000D386D"/>
    <w:rsid w:val="000D3A20"/>
    <w:rsid w:val="000D3E4D"/>
    <w:rsid w:val="000D44E4"/>
    <w:rsid w:val="000D5D8A"/>
    <w:rsid w:val="000D603B"/>
    <w:rsid w:val="000D62CA"/>
    <w:rsid w:val="000D62D6"/>
    <w:rsid w:val="000D67EE"/>
    <w:rsid w:val="000D7826"/>
    <w:rsid w:val="000D79A8"/>
    <w:rsid w:val="000D7CD9"/>
    <w:rsid w:val="000D7F00"/>
    <w:rsid w:val="000E08A1"/>
    <w:rsid w:val="000E0ACB"/>
    <w:rsid w:val="000E0D19"/>
    <w:rsid w:val="000E18A1"/>
    <w:rsid w:val="000E1EF1"/>
    <w:rsid w:val="000E225C"/>
    <w:rsid w:val="000E227E"/>
    <w:rsid w:val="000E28CD"/>
    <w:rsid w:val="000E2B66"/>
    <w:rsid w:val="000E2E1C"/>
    <w:rsid w:val="000E3AB9"/>
    <w:rsid w:val="000E3EE7"/>
    <w:rsid w:val="000E40C0"/>
    <w:rsid w:val="000E42BB"/>
    <w:rsid w:val="000E45F5"/>
    <w:rsid w:val="000E4CAB"/>
    <w:rsid w:val="000E4F57"/>
    <w:rsid w:val="000E5912"/>
    <w:rsid w:val="000E5BF2"/>
    <w:rsid w:val="000E6EEE"/>
    <w:rsid w:val="000E7366"/>
    <w:rsid w:val="000E7FF0"/>
    <w:rsid w:val="000F03DD"/>
    <w:rsid w:val="000F0862"/>
    <w:rsid w:val="000F0E7E"/>
    <w:rsid w:val="000F1356"/>
    <w:rsid w:val="000F1362"/>
    <w:rsid w:val="000F18D8"/>
    <w:rsid w:val="000F1B83"/>
    <w:rsid w:val="000F2B60"/>
    <w:rsid w:val="000F2E39"/>
    <w:rsid w:val="000F35E4"/>
    <w:rsid w:val="000F362C"/>
    <w:rsid w:val="000F379C"/>
    <w:rsid w:val="000F4456"/>
    <w:rsid w:val="000F4E78"/>
    <w:rsid w:val="000F5308"/>
    <w:rsid w:val="000F57A8"/>
    <w:rsid w:val="000F5D14"/>
    <w:rsid w:val="000F5DAB"/>
    <w:rsid w:val="000F62A6"/>
    <w:rsid w:val="000F683C"/>
    <w:rsid w:val="000F6928"/>
    <w:rsid w:val="000F6E49"/>
    <w:rsid w:val="000F7D5A"/>
    <w:rsid w:val="00100398"/>
    <w:rsid w:val="001003A6"/>
    <w:rsid w:val="00101561"/>
    <w:rsid w:val="00101ED9"/>
    <w:rsid w:val="00102603"/>
    <w:rsid w:val="00102B7C"/>
    <w:rsid w:val="00102C63"/>
    <w:rsid w:val="001036C2"/>
    <w:rsid w:val="00103965"/>
    <w:rsid w:val="00103D61"/>
    <w:rsid w:val="00103D92"/>
    <w:rsid w:val="001040F7"/>
    <w:rsid w:val="001049AB"/>
    <w:rsid w:val="00104A13"/>
    <w:rsid w:val="00104A8B"/>
    <w:rsid w:val="00104DB3"/>
    <w:rsid w:val="00105D8E"/>
    <w:rsid w:val="00105F26"/>
    <w:rsid w:val="0010629F"/>
    <w:rsid w:val="001064EB"/>
    <w:rsid w:val="00106B09"/>
    <w:rsid w:val="001073CB"/>
    <w:rsid w:val="001073E8"/>
    <w:rsid w:val="0010762D"/>
    <w:rsid w:val="0010765C"/>
    <w:rsid w:val="00107A66"/>
    <w:rsid w:val="001107CD"/>
    <w:rsid w:val="001113E8"/>
    <w:rsid w:val="001117FC"/>
    <w:rsid w:val="00111DEA"/>
    <w:rsid w:val="00113045"/>
    <w:rsid w:val="0011307E"/>
    <w:rsid w:val="001140E0"/>
    <w:rsid w:val="00114967"/>
    <w:rsid w:val="00114AF9"/>
    <w:rsid w:val="00116108"/>
    <w:rsid w:val="0011658B"/>
    <w:rsid w:val="00116DFF"/>
    <w:rsid w:val="00117C53"/>
    <w:rsid w:val="00117C74"/>
    <w:rsid w:val="00117FC1"/>
    <w:rsid w:val="00120196"/>
    <w:rsid w:val="00120621"/>
    <w:rsid w:val="00120972"/>
    <w:rsid w:val="00120A04"/>
    <w:rsid w:val="00120DFB"/>
    <w:rsid w:val="00120ED9"/>
    <w:rsid w:val="00120F3F"/>
    <w:rsid w:val="0012118A"/>
    <w:rsid w:val="00121190"/>
    <w:rsid w:val="00121365"/>
    <w:rsid w:val="0012187E"/>
    <w:rsid w:val="001220BB"/>
    <w:rsid w:val="00122AB4"/>
    <w:rsid w:val="00122E2B"/>
    <w:rsid w:val="001236F0"/>
    <w:rsid w:val="00123BF8"/>
    <w:rsid w:val="0012436A"/>
    <w:rsid w:val="0012460A"/>
    <w:rsid w:val="00124D7E"/>
    <w:rsid w:val="00124F08"/>
    <w:rsid w:val="00124F67"/>
    <w:rsid w:val="00124FF8"/>
    <w:rsid w:val="0012506C"/>
    <w:rsid w:val="001251DC"/>
    <w:rsid w:val="001253E5"/>
    <w:rsid w:val="001256A9"/>
    <w:rsid w:val="00125F43"/>
    <w:rsid w:val="00125FD1"/>
    <w:rsid w:val="00126388"/>
    <w:rsid w:val="00126643"/>
    <w:rsid w:val="00126BD6"/>
    <w:rsid w:val="00126C55"/>
    <w:rsid w:val="00127023"/>
    <w:rsid w:val="001304BB"/>
    <w:rsid w:val="001307EE"/>
    <w:rsid w:val="001309B9"/>
    <w:rsid w:val="001309E0"/>
    <w:rsid w:val="00131752"/>
    <w:rsid w:val="001319B4"/>
    <w:rsid w:val="00131B56"/>
    <w:rsid w:val="00131CBD"/>
    <w:rsid w:val="0013221B"/>
    <w:rsid w:val="00132847"/>
    <w:rsid w:val="00132E13"/>
    <w:rsid w:val="0013311C"/>
    <w:rsid w:val="00133579"/>
    <w:rsid w:val="001336DC"/>
    <w:rsid w:val="0013392E"/>
    <w:rsid w:val="0013395A"/>
    <w:rsid w:val="00133B8A"/>
    <w:rsid w:val="00133D9D"/>
    <w:rsid w:val="00133DC4"/>
    <w:rsid w:val="0013405E"/>
    <w:rsid w:val="0013479D"/>
    <w:rsid w:val="00134A3D"/>
    <w:rsid w:val="00134AAB"/>
    <w:rsid w:val="00134AEA"/>
    <w:rsid w:val="00134E59"/>
    <w:rsid w:val="00135170"/>
    <w:rsid w:val="001356C0"/>
    <w:rsid w:val="0013577B"/>
    <w:rsid w:val="00135DE9"/>
    <w:rsid w:val="00136231"/>
    <w:rsid w:val="0013648D"/>
    <w:rsid w:val="001369AD"/>
    <w:rsid w:val="00136BAC"/>
    <w:rsid w:val="00137283"/>
    <w:rsid w:val="0013774D"/>
    <w:rsid w:val="00137B2D"/>
    <w:rsid w:val="00140143"/>
    <w:rsid w:val="0014032B"/>
    <w:rsid w:val="001405EE"/>
    <w:rsid w:val="00140F39"/>
    <w:rsid w:val="00140FDD"/>
    <w:rsid w:val="00141468"/>
    <w:rsid w:val="001415F8"/>
    <w:rsid w:val="00141907"/>
    <w:rsid w:val="001419C7"/>
    <w:rsid w:val="00142761"/>
    <w:rsid w:val="00142D71"/>
    <w:rsid w:val="00142DC5"/>
    <w:rsid w:val="00142E98"/>
    <w:rsid w:val="0014339B"/>
    <w:rsid w:val="00143ACD"/>
    <w:rsid w:val="00144040"/>
    <w:rsid w:val="001447BF"/>
    <w:rsid w:val="00144B4F"/>
    <w:rsid w:val="00144C03"/>
    <w:rsid w:val="00145983"/>
    <w:rsid w:val="001459B4"/>
    <w:rsid w:val="00145AF2"/>
    <w:rsid w:val="00146469"/>
    <w:rsid w:val="00146F30"/>
    <w:rsid w:val="001473C7"/>
    <w:rsid w:val="00147A80"/>
    <w:rsid w:val="00150219"/>
    <w:rsid w:val="0015080F"/>
    <w:rsid w:val="00150C6E"/>
    <w:rsid w:val="0015145D"/>
    <w:rsid w:val="00151494"/>
    <w:rsid w:val="00151551"/>
    <w:rsid w:val="00151BE5"/>
    <w:rsid w:val="00152143"/>
    <w:rsid w:val="00152211"/>
    <w:rsid w:val="001522C8"/>
    <w:rsid w:val="00153613"/>
    <w:rsid w:val="001537D4"/>
    <w:rsid w:val="00153BA7"/>
    <w:rsid w:val="00153FF2"/>
    <w:rsid w:val="00154030"/>
    <w:rsid w:val="0015425E"/>
    <w:rsid w:val="001542D8"/>
    <w:rsid w:val="00154751"/>
    <w:rsid w:val="00154808"/>
    <w:rsid w:val="00154F2E"/>
    <w:rsid w:val="00155057"/>
    <w:rsid w:val="0015507A"/>
    <w:rsid w:val="00155330"/>
    <w:rsid w:val="001553B2"/>
    <w:rsid w:val="00155DDE"/>
    <w:rsid w:val="00155F00"/>
    <w:rsid w:val="001561A5"/>
    <w:rsid w:val="001563DE"/>
    <w:rsid w:val="00156E03"/>
    <w:rsid w:val="00156E55"/>
    <w:rsid w:val="001571D1"/>
    <w:rsid w:val="001575B7"/>
    <w:rsid w:val="00157E38"/>
    <w:rsid w:val="00160B7F"/>
    <w:rsid w:val="00160DF8"/>
    <w:rsid w:val="001610A5"/>
    <w:rsid w:val="00161BDC"/>
    <w:rsid w:val="0016256C"/>
    <w:rsid w:val="00163DC1"/>
    <w:rsid w:val="00163F1B"/>
    <w:rsid w:val="00164381"/>
    <w:rsid w:val="001645D2"/>
    <w:rsid w:val="00165031"/>
    <w:rsid w:val="00165367"/>
    <w:rsid w:val="0016558C"/>
    <w:rsid w:val="00165C22"/>
    <w:rsid w:val="00166064"/>
    <w:rsid w:val="00166218"/>
    <w:rsid w:val="001667EA"/>
    <w:rsid w:val="001672D8"/>
    <w:rsid w:val="00167397"/>
    <w:rsid w:val="00167A8D"/>
    <w:rsid w:val="00167C63"/>
    <w:rsid w:val="0017064A"/>
    <w:rsid w:val="001707D3"/>
    <w:rsid w:val="00170925"/>
    <w:rsid w:val="0017096E"/>
    <w:rsid w:val="001709CF"/>
    <w:rsid w:val="00170F38"/>
    <w:rsid w:val="0017129F"/>
    <w:rsid w:val="00171543"/>
    <w:rsid w:val="00171712"/>
    <w:rsid w:val="00171718"/>
    <w:rsid w:val="001721F3"/>
    <w:rsid w:val="00172EED"/>
    <w:rsid w:val="00173C87"/>
    <w:rsid w:val="00173E1B"/>
    <w:rsid w:val="00174ACF"/>
    <w:rsid w:val="00175618"/>
    <w:rsid w:val="00175932"/>
    <w:rsid w:val="00175B8B"/>
    <w:rsid w:val="00175EAF"/>
    <w:rsid w:val="00176096"/>
    <w:rsid w:val="0017660D"/>
    <w:rsid w:val="0017706D"/>
    <w:rsid w:val="001772A2"/>
    <w:rsid w:val="001776A0"/>
    <w:rsid w:val="00177831"/>
    <w:rsid w:val="00177A7D"/>
    <w:rsid w:val="00180231"/>
    <w:rsid w:val="001802A0"/>
    <w:rsid w:val="00180573"/>
    <w:rsid w:val="00180A4F"/>
    <w:rsid w:val="00181472"/>
    <w:rsid w:val="0018185E"/>
    <w:rsid w:val="00181C8C"/>
    <w:rsid w:val="0018257C"/>
    <w:rsid w:val="00182D74"/>
    <w:rsid w:val="00183252"/>
    <w:rsid w:val="0018333A"/>
    <w:rsid w:val="00183571"/>
    <w:rsid w:val="0018379A"/>
    <w:rsid w:val="001838EE"/>
    <w:rsid w:val="00183F09"/>
    <w:rsid w:val="0018445A"/>
    <w:rsid w:val="0018490B"/>
    <w:rsid w:val="00184DAF"/>
    <w:rsid w:val="00185911"/>
    <w:rsid w:val="00185EE8"/>
    <w:rsid w:val="00185EF9"/>
    <w:rsid w:val="00185F9A"/>
    <w:rsid w:val="0018620B"/>
    <w:rsid w:val="001864B6"/>
    <w:rsid w:val="0018650B"/>
    <w:rsid w:val="001867EF"/>
    <w:rsid w:val="00186828"/>
    <w:rsid w:val="00186847"/>
    <w:rsid w:val="001872FA"/>
    <w:rsid w:val="00187C65"/>
    <w:rsid w:val="00187FC7"/>
    <w:rsid w:val="001901CD"/>
    <w:rsid w:val="00190483"/>
    <w:rsid w:val="00190DD8"/>
    <w:rsid w:val="00190E77"/>
    <w:rsid w:val="0019118B"/>
    <w:rsid w:val="00191202"/>
    <w:rsid w:val="00191AC2"/>
    <w:rsid w:val="00191D33"/>
    <w:rsid w:val="001920CA"/>
    <w:rsid w:val="00192529"/>
    <w:rsid w:val="00192541"/>
    <w:rsid w:val="00192583"/>
    <w:rsid w:val="001926ED"/>
    <w:rsid w:val="001928AE"/>
    <w:rsid w:val="0019299B"/>
    <w:rsid w:val="001934BC"/>
    <w:rsid w:val="001936E2"/>
    <w:rsid w:val="001941EE"/>
    <w:rsid w:val="00195318"/>
    <w:rsid w:val="001956B6"/>
    <w:rsid w:val="0019587A"/>
    <w:rsid w:val="00195A7A"/>
    <w:rsid w:val="00195E0E"/>
    <w:rsid w:val="0019605A"/>
    <w:rsid w:val="00196086"/>
    <w:rsid w:val="0019662B"/>
    <w:rsid w:val="00196763"/>
    <w:rsid w:val="00196810"/>
    <w:rsid w:val="001968AE"/>
    <w:rsid w:val="00196C1D"/>
    <w:rsid w:val="00196FC3"/>
    <w:rsid w:val="001972CF"/>
    <w:rsid w:val="00197387"/>
    <w:rsid w:val="0019779B"/>
    <w:rsid w:val="00197C07"/>
    <w:rsid w:val="001A01E8"/>
    <w:rsid w:val="001A04A6"/>
    <w:rsid w:val="001A0CF1"/>
    <w:rsid w:val="001A0F90"/>
    <w:rsid w:val="001A112C"/>
    <w:rsid w:val="001A114B"/>
    <w:rsid w:val="001A11E6"/>
    <w:rsid w:val="001A12C6"/>
    <w:rsid w:val="001A1DDF"/>
    <w:rsid w:val="001A239C"/>
    <w:rsid w:val="001A2468"/>
    <w:rsid w:val="001A2527"/>
    <w:rsid w:val="001A274F"/>
    <w:rsid w:val="001A358B"/>
    <w:rsid w:val="001A37D9"/>
    <w:rsid w:val="001A3853"/>
    <w:rsid w:val="001A42B3"/>
    <w:rsid w:val="001A50F9"/>
    <w:rsid w:val="001A555E"/>
    <w:rsid w:val="001A562E"/>
    <w:rsid w:val="001A5B8F"/>
    <w:rsid w:val="001A5C02"/>
    <w:rsid w:val="001A64E6"/>
    <w:rsid w:val="001A6762"/>
    <w:rsid w:val="001A6A31"/>
    <w:rsid w:val="001A71A5"/>
    <w:rsid w:val="001A71EE"/>
    <w:rsid w:val="001A7354"/>
    <w:rsid w:val="001A78C3"/>
    <w:rsid w:val="001A7939"/>
    <w:rsid w:val="001A79B3"/>
    <w:rsid w:val="001B012C"/>
    <w:rsid w:val="001B0140"/>
    <w:rsid w:val="001B0646"/>
    <w:rsid w:val="001B0993"/>
    <w:rsid w:val="001B0F5E"/>
    <w:rsid w:val="001B1003"/>
    <w:rsid w:val="001B1B00"/>
    <w:rsid w:val="001B200E"/>
    <w:rsid w:val="001B25C5"/>
    <w:rsid w:val="001B2C74"/>
    <w:rsid w:val="001B2ED5"/>
    <w:rsid w:val="001B3930"/>
    <w:rsid w:val="001B3F3C"/>
    <w:rsid w:val="001B3F86"/>
    <w:rsid w:val="001B415C"/>
    <w:rsid w:val="001B4D5D"/>
    <w:rsid w:val="001B4E24"/>
    <w:rsid w:val="001B4E66"/>
    <w:rsid w:val="001B5850"/>
    <w:rsid w:val="001B617B"/>
    <w:rsid w:val="001B6285"/>
    <w:rsid w:val="001B6AE3"/>
    <w:rsid w:val="001B6B71"/>
    <w:rsid w:val="001B6D33"/>
    <w:rsid w:val="001B74E7"/>
    <w:rsid w:val="001B7637"/>
    <w:rsid w:val="001B7F47"/>
    <w:rsid w:val="001C02C7"/>
    <w:rsid w:val="001C02EA"/>
    <w:rsid w:val="001C0531"/>
    <w:rsid w:val="001C0827"/>
    <w:rsid w:val="001C0B1E"/>
    <w:rsid w:val="001C0D24"/>
    <w:rsid w:val="001C1BFD"/>
    <w:rsid w:val="001C1C1D"/>
    <w:rsid w:val="001C1FF4"/>
    <w:rsid w:val="001C2375"/>
    <w:rsid w:val="001C24C0"/>
    <w:rsid w:val="001C2748"/>
    <w:rsid w:val="001C2D10"/>
    <w:rsid w:val="001C2E7C"/>
    <w:rsid w:val="001C327B"/>
    <w:rsid w:val="001C3524"/>
    <w:rsid w:val="001C3574"/>
    <w:rsid w:val="001C3718"/>
    <w:rsid w:val="001C3722"/>
    <w:rsid w:val="001C37FA"/>
    <w:rsid w:val="001C4877"/>
    <w:rsid w:val="001C517C"/>
    <w:rsid w:val="001C550E"/>
    <w:rsid w:val="001C5649"/>
    <w:rsid w:val="001C5672"/>
    <w:rsid w:val="001C58EB"/>
    <w:rsid w:val="001C59CA"/>
    <w:rsid w:val="001C5BDA"/>
    <w:rsid w:val="001C649C"/>
    <w:rsid w:val="001C6580"/>
    <w:rsid w:val="001C6B4F"/>
    <w:rsid w:val="001C6BBA"/>
    <w:rsid w:val="001C6FEC"/>
    <w:rsid w:val="001C71AE"/>
    <w:rsid w:val="001C75FB"/>
    <w:rsid w:val="001C79D7"/>
    <w:rsid w:val="001D0822"/>
    <w:rsid w:val="001D083F"/>
    <w:rsid w:val="001D0F23"/>
    <w:rsid w:val="001D111E"/>
    <w:rsid w:val="001D156D"/>
    <w:rsid w:val="001D18F6"/>
    <w:rsid w:val="001D196F"/>
    <w:rsid w:val="001D1DD0"/>
    <w:rsid w:val="001D2066"/>
    <w:rsid w:val="001D209C"/>
    <w:rsid w:val="001D21BD"/>
    <w:rsid w:val="001D2789"/>
    <w:rsid w:val="001D2B5E"/>
    <w:rsid w:val="001D33A1"/>
    <w:rsid w:val="001D350F"/>
    <w:rsid w:val="001D3CD5"/>
    <w:rsid w:val="001D41A0"/>
    <w:rsid w:val="001D451E"/>
    <w:rsid w:val="001D570F"/>
    <w:rsid w:val="001D58A2"/>
    <w:rsid w:val="001D58B6"/>
    <w:rsid w:val="001D5D17"/>
    <w:rsid w:val="001D5FA0"/>
    <w:rsid w:val="001D765E"/>
    <w:rsid w:val="001D7946"/>
    <w:rsid w:val="001D7B3A"/>
    <w:rsid w:val="001E00E5"/>
    <w:rsid w:val="001E0215"/>
    <w:rsid w:val="001E0361"/>
    <w:rsid w:val="001E04CF"/>
    <w:rsid w:val="001E06F7"/>
    <w:rsid w:val="001E1BBD"/>
    <w:rsid w:val="001E209B"/>
    <w:rsid w:val="001E2830"/>
    <w:rsid w:val="001E28E4"/>
    <w:rsid w:val="001E2A85"/>
    <w:rsid w:val="001E3082"/>
    <w:rsid w:val="001E32BD"/>
    <w:rsid w:val="001E38B3"/>
    <w:rsid w:val="001E3AC8"/>
    <w:rsid w:val="001E3DE9"/>
    <w:rsid w:val="001E4B03"/>
    <w:rsid w:val="001E4B42"/>
    <w:rsid w:val="001E5151"/>
    <w:rsid w:val="001E5419"/>
    <w:rsid w:val="001E5665"/>
    <w:rsid w:val="001E5850"/>
    <w:rsid w:val="001E6331"/>
    <w:rsid w:val="001E6496"/>
    <w:rsid w:val="001E6607"/>
    <w:rsid w:val="001E66B6"/>
    <w:rsid w:val="001E697B"/>
    <w:rsid w:val="001E6B87"/>
    <w:rsid w:val="001E6C27"/>
    <w:rsid w:val="001E759B"/>
    <w:rsid w:val="001E7B00"/>
    <w:rsid w:val="001E7C88"/>
    <w:rsid w:val="001F0259"/>
    <w:rsid w:val="001F07BA"/>
    <w:rsid w:val="001F11A9"/>
    <w:rsid w:val="001F14DC"/>
    <w:rsid w:val="001F152C"/>
    <w:rsid w:val="001F160A"/>
    <w:rsid w:val="001F17C5"/>
    <w:rsid w:val="001F1AA3"/>
    <w:rsid w:val="001F1D31"/>
    <w:rsid w:val="001F2346"/>
    <w:rsid w:val="001F2F30"/>
    <w:rsid w:val="001F34F8"/>
    <w:rsid w:val="001F3929"/>
    <w:rsid w:val="001F3B98"/>
    <w:rsid w:val="001F3D7F"/>
    <w:rsid w:val="001F419B"/>
    <w:rsid w:val="001F48E8"/>
    <w:rsid w:val="001F4945"/>
    <w:rsid w:val="001F4BB6"/>
    <w:rsid w:val="001F532E"/>
    <w:rsid w:val="001F538F"/>
    <w:rsid w:val="001F599F"/>
    <w:rsid w:val="001F5D9D"/>
    <w:rsid w:val="001F5DFA"/>
    <w:rsid w:val="001F70CD"/>
    <w:rsid w:val="001F74BA"/>
    <w:rsid w:val="001F7792"/>
    <w:rsid w:val="001F77EF"/>
    <w:rsid w:val="001F7D0E"/>
    <w:rsid w:val="001F7EB7"/>
    <w:rsid w:val="001F7FF4"/>
    <w:rsid w:val="0020004E"/>
    <w:rsid w:val="002001E3"/>
    <w:rsid w:val="002009C6"/>
    <w:rsid w:val="00200E18"/>
    <w:rsid w:val="00200EC6"/>
    <w:rsid w:val="0020130F"/>
    <w:rsid w:val="00201838"/>
    <w:rsid w:val="0020183C"/>
    <w:rsid w:val="0020244A"/>
    <w:rsid w:val="00202E32"/>
    <w:rsid w:val="00202E45"/>
    <w:rsid w:val="00203415"/>
    <w:rsid w:val="002037F2"/>
    <w:rsid w:val="002039F5"/>
    <w:rsid w:val="00203AF9"/>
    <w:rsid w:val="00203CBB"/>
    <w:rsid w:val="002043A2"/>
    <w:rsid w:val="002045A6"/>
    <w:rsid w:val="00204AF2"/>
    <w:rsid w:val="00204C65"/>
    <w:rsid w:val="00205209"/>
    <w:rsid w:val="00205716"/>
    <w:rsid w:val="00205B56"/>
    <w:rsid w:val="00205FEB"/>
    <w:rsid w:val="00206CBE"/>
    <w:rsid w:val="00207449"/>
    <w:rsid w:val="00207AF0"/>
    <w:rsid w:val="00207B5B"/>
    <w:rsid w:val="00207BF6"/>
    <w:rsid w:val="00210355"/>
    <w:rsid w:val="00210412"/>
    <w:rsid w:val="00210775"/>
    <w:rsid w:val="002107D9"/>
    <w:rsid w:val="00210C44"/>
    <w:rsid w:val="00210C47"/>
    <w:rsid w:val="00211CD2"/>
    <w:rsid w:val="002121AB"/>
    <w:rsid w:val="002123B8"/>
    <w:rsid w:val="00212518"/>
    <w:rsid w:val="00212796"/>
    <w:rsid w:val="00212B1C"/>
    <w:rsid w:val="002131F9"/>
    <w:rsid w:val="00214048"/>
    <w:rsid w:val="00214B53"/>
    <w:rsid w:val="00214E70"/>
    <w:rsid w:val="00215470"/>
    <w:rsid w:val="00215543"/>
    <w:rsid w:val="00215CA0"/>
    <w:rsid w:val="00216203"/>
    <w:rsid w:val="00216460"/>
    <w:rsid w:val="002167C8"/>
    <w:rsid w:val="00216A60"/>
    <w:rsid w:val="00216C19"/>
    <w:rsid w:val="00217165"/>
    <w:rsid w:val="0021730F"/>
    <w:rsid w:val="002175C1"/>
    <w:rsid w:val="00217818"/>
    <w:rsid w:val="00217DF5"/>
    <w:rsid w:val="00217F60"/>
    <w:rsid w:val="00220613"/>
    <w:rsid w:val="00221176"/>
    <w:rsid w:val="002212E9"/>
    <w:rsid w:val="00221B29"/>
    <w:rsid w:val="00222250"/>
    <w:rsid w:val="002222A4"/>
    <w:rsid w:val="00222852"/>
    <w:rsid w:val="00222A22"/>
    <w:rsid w:val="00222B3A"/>
    <w:rsid w:val="00223869"/>
    <w:rsid w:val="00223A92"/>
    <w:rsid w:val="00223BF0"/>
    <w:rsid w:val="002240EC"/>
    <w:rsid w:val="00224162"/>
    <w:rsid w:val="00224401"/>
    <w:rsid w:val="00224860"/>
    <w:rsid w:val="00224A1E"/>
    <w:rsid w:val="00224A2E"/>
    <w:rsid w:val="00224A77"/>
    <w:rsid w:val="00224BD7"/>
    <w:rsid w:val="00224D75"/>
    <w:rsid w:val="002254CE"/>
    <w:rsid w:val="00225A2A"/>
    <w:rsid w:val="00225B89"/>
    <w:rsid w:val="002263FC"/>
    <w:rsid w:val="002265DD"/>
    <w:rsid w:val="002275D7"/>
    <w:rsid w:val="00227AE9"/>
    <w:rsid w:val="00227F0E"/>
    <w:rsid w:val="0023001F"/>
    <w:rsid w:val="00231136"/>
    <w:rsid w:val="00231233"/>
    <w:rsid w:val="00231301"/>
    <w:rsid w:val="002320DB"/>
    <w:rsid w:val="00232293"/>
    <w:rsid w:val="0023250F"/>
    <w:rsid w:val="00232FF9"/>
    <w:rsid w:val="00233334"/>
    <w:rsid w:val="002339FB"/>
    <w:rsid w:val="00233DC5"/>
    <w:rsid w:val="002345DA"/>
    <w:rsid w:val="00234BE0"/>
    <w:rsid w:val="00234CA5"/>
    <w:rsid w:val="00235CA7"/>
    <w:rsid w:val="002360DF"/>
    <w:rsid w:val="00236135"/>
    <w:rsid w:val="002369C0"/>
    <w:rsid w:val="00236BFF"/>
    <w:rsid w:val="00237356"/>
    <w:rsid w:val="0023738D"/>
    <w:rsid w:val="002373FB"/>
    <w:rsid w:val="002379D3"/>
    <w:rsid w:val="00237BCB"/>
    <w:rsid w:val="0024075C"/>
    <w:rsid w:val="00240B4B"/>
    <w:rsid w:val="002414B8"/>
    <w:rsid w:val="00241648"/>
    <w:rsid w:val="00241878"/>
    <w:rsid w:val="00241BCB"/>
    <w:rsid w:val="00241DF3"/>
    <w:rsid w:val="00242035"/>
    <w:rsid w:val="00242352"/>
    <w:rsid w:val="00242CC3"/>
    <w:rsid w:val="00243171"/>
    <w:rsid w:val="00243776"/>
    <w:rsid w:val="00243DF4"/>
    <w:rsid w:val="0024478F"/>
    <w:rsid w:val="00245111"/>
    <w:rsid w:val="002453F2"/>
    <w:rsid w:val="00245489"/>
    <w:rsid w:val="002454FB"/>
    <w:rsid w:val="00245F37"/>
    <w:rsid w:val="0024607F"/>
    <w:rsid w:val="002469A5"/>
    <w:rsid w:val="00246BA2"/>
    <w:rsid w:val="0024790F"/>
    <w:rsid w:val="002479F4"/>
    <w:rsid w:val="00247A55"/>
    <w:rsid w:val="00247C8F"/>
    <w:rsid w:val="002500EF"/>
    <w:rsid w:val="002506FD"/>
    <w:rsid w:val="00250A2F"/>
    <w:rsid w:val="00250A7C"/>
    <w:rsid w:val="00250FC4"/>
    <w:rsid w:val="00250FE6"/>
    <w:rsid w:val="002512C3"/>
    <w:rsid w:val="0025174B"/>
    <w:rsid w:val="00251891"/>
    <w:rsid w:val="002518B1"/>
    <w:rsid w:val="00251F39"/>
    <w:rsid w:val="00252C9F"/>
    <w:rsid w:val="00253064"/>
    <w:rsid w:val="00253124"/>
    <w:rsid w:val="00253182"/>
    <w:rsid w:val="002531A9"/>
    <w:rsid w:val="00254EF8"/>
    <w:rsid w:val="002551E2"/>
    <w:rsid w:val="002555D7"/>
    <w:rsid w:val="00255D42"/>
    <w:rsid w:val="002564BC"/>
    <w:rsid w:val="0025657A"/>
    <w:rsid w:val="002566C2"/>
    <w:rsid w:val="002567BD"/>
    <w:rsid w:val="00256945"/>
    <w:rsid w:val="0025706E"/>
    <w:rsid w:val="002570B2"/>
    <w:rsid w:val="0025734B"/>
    <w:rsid w:val="0025745A"/>
    <w:rsid w:val="00257BCA"/>
    <w:rsid w:val="00257D49"/>
    <w:rsid w:val="00257E64"/>
    <w:rsid w:val="002605D8"/>
    <w:rsid w:val="00260BDA"/>
    <w:rsid w:val="00261288"/>
    <w:rsid w:val="00261328"/>
    <w:rsid w:val="002615D1"/>
    <w:rsid w:val="0026241E"/>
    <w:rsid w:val="002624F1"/>
    <w:rsid w:val="00262B43"/>
    <w:rsid w:val="00262E29"/>
    <w:rsid w:val="00263154"/>
    <w:rsid w:val="00263476"/>
    <w:rsid w:val="00263C50"/>
    <w:rsid w:val="00263CE9"/>
    <w:rsid w:val="00264165"/>
    <w:rsid w:val="0026416A"/>
    <w:rsid w:val="00264BB9"/>
    <w:rsid w:val="002650F3"/>
    <w:rsid w:val="002651B7"/>
    <w:rsid w:val="002653D9"/>
    <w:rsid w:val="00265A58"/>
    <w:rsid w:val="00265A6F"/>
    <w:rsid w:val="00266B69"/>
    <w:rsid w:val="00267559"/>
    <w:rsid w:val="00267739"/>
    <w:rsid w:val="00267C03"/>
    <w:rsid w:val="00270302"/>
    <w:rsid w:val="00270F50"/>
    <w:rsid w:val="002713F1"/>
    <w:rsid w:val="0027195B"/>
    <w:rsid w:val="00271A36"/>
    <w:rsid w:val="00271F5C"/>
    <w:rsid w:val="0027259E"/>
    <w:rsid w:val="002728F9"/>
    <w:rsid w:val="00272974"/>
    <w:rsid w:val="00272A7A"/>
    <w:rsid w:val="00272B2D"/>
    <w:rsid w:val="00273748"/>
    <w:rsid w:val="0027457E"/>
    <w:rsid w:val="00274595"/>
    <w:rsid w:val="00274C74"/>
    <w:rsid w:val="00275435"/>
    <w:rsid w:val="002756B5"/>
    <w:rsid w:val="00275B17"/>
    <w:rsid w:val="00275B4A"/>
    <w:rsid w:val="00275E8D"/>
    <w:rsid w:val="00275F60"/>
    <w:rsid w:val="00275FB1"/>
    <w:rsid w:val="00276398"/>
    <w:rsid w:val="00276431"/>
    <w:rsid w:val="002769AB"/>
    <w:rsid w:val="002771F3"/>
    <w:rsid w:val="00277694"/>
    <w:rsid w:val="00277C1B"/>
    <w:rsid w:val="00277F67"/>
    <w:rsid w:val="00280198"/>
    <w:rsid w:val="002802B2"/>
    <w:rsid w:val="00280C1E"/>
    <w:rsid w:val="00281745"/>
    <w:rsid w:val="00281D04"/>
    <w:rsid w:val="00281EAD"/>
    <w:rsid w:val="00282217"/>
    <w:rsid w:val="00282806"/>
    <w:rsid w:val="00282F15"/>
    <w:rsid w:val="00283670"/>
    <w:rsid w:val="00283C7E"/>
    <w:rsid w:val="0028400C"/>
    <w:rsid w:val="002845BB"/>
    <w:rsid w:val="00284A24"/>
    <w:rsid w:val="0028506D"/>
    <w:rsid w:val="002851F9"/>
    <w:rsid w:val="002854EC"/>
    <w:rsid w:val="00285E2B"/>
    <w:rsid w:val="00286539"/>
    <w:rsid w:val="00286836"/>
    <w:rsid w:val="00286BF1"/>
    <w:rsid w:val="00287516"/>
    <w:rsid w:val="002879B3"/>
    <w:rsid w:val="00287A87"/>
    <w:rsid w:val="00290884"/>
    <w:rsid w:val="00290C87"/>
    <w:rsid w:val="00290CA7"/>
    <w:rsid w:val="002924DD"/>
    <w:rsid w:val="0029254F"/>
    <w:rsid w:val="002925D1"/>
    <w:rsid w:val="002927C2"/>
    <w:rsid w:val="00292F59"/>
    <w:rsid w:val="00293258"/>
    <w:rsid w:val="002938AB"/>
    <w:rsid w:val="00293C57"/>
    <w:rsid w:val="00293EA1"/>
    <w:rsid w:val="00294ABA"/>
    <w:rsid w:val="00294F54"/>
    <w:rsid w:val="00295DC2"/>
    <w:rsid w:val="002960CC"/>
    <w:rsid w:val="00296129"/>
    <w:rsid w:val="002963D1"/>
    <w:rsid w:val="00296500"/>
    <w:rsid w:val="00296A94"/>
    <w:rsid w:val="00296BAE"/>
    <w:rsid w:val="00296E10"/>
    <w:rsid w:val="002975A1"/>
    <w:rsid w:val="0029784A"/>
    <w:rsid w:val="00297C4F"/>
    <w:rsid w:val="002A0063"/>
    <w:rsid w:val="002A00B4"/>
    <w:rsid w:val="002A1204"/>
    <w:rsid w:val="002A1374"/>
    <w:rsid w:val="002A1989"/>
    <w:rsid w:val="002A1D42"/>
    <w:rsid w:val="002A2399"/>
    <w:rsid w:val="002A278D"/>
    <w:rsid w:val="002A27D2"/>
    <w:rsid w:val="002A28C9"/>
    <w:rsid w:val="002A2EB7"/>
    <w:rsid w:val="002A3192"/>
    <w:rsid w:val="002A31D4"/>
    <w:rsid w:val="002A3331"/>
    <w:rsid w:val="002A3459"/>
    <w:rsid w:val="002A376B"/>
    <w:rsid w:val="002A3837"/>
    <w:rsid w:val="002A3CC4"/>
    <w:rsid w:val="002A3D41"/>
    <w:rsid w:val="002A45B5"/>
    <w:rsid w:val="002A471F"/>
    <w:rsid w:val="002A49B1"/>
    <w:rsid w:val="002A4D78"/>
    <w:rsid w:val="002A50BD"/>
    <w:rsid w:val="002A5351"/>
    <w:rsid w:val="002A575F"/>
    <w:rsid w:val="002A587F"/>
    <w:rsid w:val="002A58C0"/>
    <w:rsid w:val="002A5940"/>
    <w:rsid w:val="002A5C20"/>
    <w:rsid w:val="002A5D14"/>
    <w:rsid w:val="002A5D53"/>
    <w:rsid w:val="002A6052"/>
    <w:rsid w:val="002A61F3"/>
    <w:rsid w:val="002A6CC8"/>
    <w:rsid w:val="002A6E99"/>
    <w:rsid w:val="002A7F34"/>
    <w:rsid w:val="002B05FD"/>
    <w:rsid w:val="002B0A68"/>
    <w:rsid w:val="002B113E"/>
    <w:rsid w:val="002B1604"/>
    <w:rsid w:val="002B1657"/>
    <w:rsid w:val="002B227E"/>
    <w:rsid w:val="002B232C"/>
    <w:rsid w:val="002B268F"/>
    <w:rsid w:val="002B2721"/>
    <w:rsid w:val="002B2C71"/>
    <w:rsid w:val="002B3258"/>
    <w:rsid w:val="002B364B"/>
    <w:rsid w:val="002B36EC"/>
    <w:rsid w:val="002B3711"/>
    <w:rsid w:val="002B3C99"/>
    <w:rsid w:val="002B3FFB"/>
    <w:rsid w:val="002B42C7"/>
    <w:rsid w:val="002B444E"/>
    <w:rsid w:val="002B54C6"/>
    <w:rsid w:val="002B58BF"/>
    <w:rsid w:val="002B5EC5"/>
    <w:rsid w:val="002B60CC"/>
    <w:rsid w:val="002B6D97"/>
    <w:rsid w:val="002B6F88"/>
    <w:rsid w:val="002C011D"/>
    <w:rsid w:val="002C030D"/>
    <w:rsid w:val="002C05F0"/>
    <w:rsid w:val="002C0DBC"/>
    <w:rsid w:val="002C1445"/>
    <w:rsid w:val="002C17B2"/>
    <w:rsid w:val="002C1C22"/>
    <w:rsid w:val="002C1ECE"/>
    <w:rsid w:val="002C253F"/>
    <w:rsid w:val="002C28D4"/>
    <w:rsid w:val="002C2C59"/>
    <w:rsid w:val="002C2E6A"/>
    <w:rsid w:val="002C3082"/>
    <w:rsid w:val="002C31F9"/>
    <w:rsid w:val="002C34C0"/>
    <w:rsid w:val="002C3B75"/>
    <w:rsid w:val="002C3FEB"/>
    <w:rsid w:val="002C4037"/>
    <w:rsid w:val="002C4A85"/>
    <w:rsid w:val="002C4BC3"/>
    <w:rsid w:val="002C4C76"/>
    <w:rsid w:val="002C4CD0"/>
    <w:rsid w:val="002C57B8"/>
    <w:rsid w:val="002C5F7D"/>
    <w:rsid w:val="002C68F0"/>
    <w:rsid w:val="002C6A51"/>
    <w:rsid w:val="002C6C6A"/>
    <w:rsid w:val="002C6E6B"/>
    <w:rsid w:val="002C711C"/>
    <w:rsid w:val="002C7258"/>
    <w:rsid w:val="002C76E7"/>
    <w:rsid w:val="002C7A81"/>
    <w:rsid w:val="002D0208"/>
    <w:rsid w:val="002D0624"/>
    <w:rsid w:val="002D0690"/>
    <w:rsid w:val="002D113C"/>
    <w:rsid w:val="002D1167"/>
    <w:rsid w:val="002D14A5"/>
    <w:rsid w:val="002D215F"/>
    <w:rsid w:val="002D23B8"/>
    <w:rsid w:val="002D2518"/>
    <w:rsid w:val="002D2599"/>
    <w:rsid w:val="002D30A9"/>
    <w:rsid w:val="002D3183"/>
    <w:rsid w:val="002D38C2"/>
    <w:rsid w:val="002D412B"/>
    <w:rsid w:val="002D4581"/>
    <w:rsid w:val="002D459B"/>
    <w:rsid w:val="002D494F"/>
    <w:rsid w:val="002D5327"/>
    <w:rsid w:val="002D53B6"/>
    <w:rsid w:val="002D5AFA"/>
    <w:rsid w:val="002D5B98"/>
    <w:rsid w:val="002D6040"/>
    <w:rsid w:val="002D6291"/>
    <w:rsid w:val="002D6B9A"/>
    <w:rsid w:val="002D7409"/>
    <w:rsid w:val="002D7702"/>
    <w:rsid w:val="002D7ED4"/>
    <w:rsid w:val="002E03BC"/>
    <w:rsid w:val="002E04F6"/>
    <w:rsid w:val="002E0530"/>
    <w:rsid w:val="002E0945"/>
    <w:rsid w:val="002E0A15"/>
    <w:rsid w:val="002E104E"/>
    <w:rsid w:val="002E1593"/>
    <w:rsid w:val="002E16DE"/>
    <w:rsid w:val="002E1AB6"/>
    <w:rsid w:val="002E1C53"/>
    <w:rsid w:val="002E1FC1"/>
    <w:rsid w:val="002E241B"/>
    <w:rsid w:val="002E26C1"/>
    <w:rsid w:val="002E2747"/>
    <w:rsid w:val="002E2975"/>
    <w:rsid w:val="002E2BCB"/>
    <w:rsid w:val="002E3479"/>
    <w:rsid w:val="002E3BAA"/>
    <w:rsid w:val="002E47D8"/>
    <w:rsid w:val="002E4813"/>
    <w:rsid w:val="002E4F17"/>
    <w:rsid w:val="002E51FA"/>
    <w:rsid w:val="002E54E5"/>
    <w:rsid w:val="002E56B5"/>
    <w:rsid w:val="002E5905"/>
    <w:rsid w:val="002E5CA8"/>
    <w:rsid w:val="002E5EE0"/>
    <w:rsid w:val="002E63C6"/>
    <w:rsid w:val="002E646F"/>
    <w:rsid w:val="002E6829"/>
    <w:rsid w:val="002E6C9C"/>
    <w:rsid w:val="002E6CA4"/>
    <w:rsid w:val="002E7898"/>
    <w:rsid w:val="002E78E9"/>
    <w:rsid w:val="002E7F03"/>
    <w:rsid w:val="002F0353"/>
    <w:rsid w:val="002F03B9"/>
    <w:rsid w:val="002F0CBE"/>
    <w:rsid w:val="002F1368"/>
    <w:rsid w:val="002F1997"/>
    <w:rsid w:val="002F1C02"/>
    <w:rsid w:val="002F1CE8"/>
    <w:rsid w:val="002F1E30"/>
    <w:rsid w:val="002F1E4D"/>
    <w:rsid w:val="002F262B"/>
    <w:rsid w:val="002F2697"/>
    <w:rsid w:val="002F3A6A"/>
    <w:rsid w:val="002F3B0C"/>
    <w:rsid w:val="002F426F"/>
    <w:rsid w:val="002F43FD"/>
    <w:rsid w:val="002F4848"/>
    <w:rsid w:val="002F49CF"/>
    <w:rsid w:val="002F4AAE"/>
    <w:rsid w:val="002F513D"/>
    <w:rsid w:val="002F62E1"/>
    <w:rsid w:val="002F67A2"/>
    <w:rsid w:val="002F683F"/>
    <w:rsid w:val="002F6BB5"/>
    <w:rsid w:val="002F6CD0"/>
    <w:rsid w:val="002F6D1B"/>
    <w:rsid w:val="002F6DAB"/>
    <w:rsid w:val="002F7075"/>
    <w:rsid w:val="002F725B"/>
    <w:rsid w:val="002F7332"/>
    <w:rsid w:val="002F767F"/>
    <w:rsid w:val="00300482"/>
    <w:rsid w:val="0030064B"/>
    <w:rsid w:val="00300D95"/>
    <w:rsid w:val="00301842"/>
    <w:rsid w:val="00301A42"/>
    <w:rsid w:val="00301BDE"/>
    <w:rsid w:val="00301E7C"/>
    <w:rsid w:val="0030249A"/>
    <w:rsid w:val="0030259A"/>
    <w:rsid w:val="00302610"/>
    <w:rsid w:val="003027EE"/>
    <w:rsid w:val="00302C99"/>
    <w:rsid w:val="0030316E"/>
    <w:rsid w:val="003034A2"/>
    <w:rsid w:val="00303A82"/>
    <w:rsid w:val="00303B3D"/>
    <w:rsid w:val="00304335"/>
    <w:rsid w:val="003045BE"/>
    <w:rsid w:val="0030492B"/>
    <w:rsid w:val="00304AB2"/>
    <w:rsid w:val="00304B8B"/>
    <w:rsid w:val="00305220"/>
    <w:rsid w:val="0030539C"/>
    <w:rsid w:val="00305426"/>
    <w:rsid w:val="00305A2A"/>
    <w:rsid w:val="00305A66"/>
    <w:rsid w:val="00305BCA"/>
    <w:rsid w:val="00306203"/>
    <w:rsid w:val="00306B2D"/>
    <w:rsid w:val="00306D13"/>
    <w:rsid w:val="00306F06"/>
    <w:rsid w:val="003072B6"/>
    <w:rsid w:val="003074A9"/>
    <w:rsid w:val="00307C94"/>
    <w:rsid w:val="0031030C"/>
    <w:rsid w:val="003106A5"/>
    <w:rsid w:val="00310712"/>
    <w:rsid w:val="00312045"/>
    <w:rsid w:val="0031213D"/>
    <w:rsid w:val="0031307C"/>
    <w:rsid w:val="003146ED"/>
    <w:rsid w:val="00315295"/>
    <w:rsid w:val="00315332"/>
    <w:rsid w:val="0031548D"/>
    <w:rsid w:val="003158D3"/>
    <w:rsid w:val="003158F8"/>
    <w:rsid w:val="00315C0A"/>
    <w:rsid w:val="0031632D"/>
    <w:rsid w:val="00316587"/>
    <w:rsid w:val="00316A1D"/>
    <w:rsid w:val="00316BAF"/>
    <w:rsid w:val="00317668"/>
    <w:rsid w:val="0031774E"/>
    <w:rsid w:val="00317877"/>
    <w:rsid w:val="00320185"/>
    <w:rsid w:val="00320430"/>
    <w:rsid w:val="0032058E"/>
    <w:rsid w:val="00320D09"/>
    <w:rsid w:val="0032110F"/>
    <w:rsid w:val="0032164B"/>
    <w:rsid w:val="0032191C"/>
    <w:rsid w:val="00321AA9"/>
    <w:rsid w:val="00321C6C"/>
    <w:rsid w:val="00321D46"/>
    <w:rsid w:val="00322009"/>
    <w:rsid w:val="003223D3"/>
    <w:rsid w:val="0032289A"/>
    <w:rsid w:val="00322B8D"/>
    <w:rsid w:val="00322C9B"/>
    <w:rsid w:val="00323622"/>
    <w:rsid w:val="003236DB"/>
    <w:rsid w:val="00323934"/>
    <w:rsid w:val="00324257"/>
    <w:rsid w:val="00325B26"/>
    <w:rsid w:val="00325FD9"/>
    <w:rsid w:val="003261FC"/>
    <w:rsid w:val="0032652D"/>
    <w:rsid w:val="0032747C"/>
    <w:rsid w:val="0032751A"/>
    <w:rsid w:val="00327808"/>
    <w:rsid w:val="00327BBE"/>
    <w:rsid w:val="00327BBF"/>
    <w:rsid w:val="003300AD"/>
    <w:rsid w:val="00330A6B"/>
    <w:rsid w:val="00330BED"/>
    <w:rsid w:val="00331414"/>
    <w:rsid w:val="00331564"/>
    <w:rsid w:val="00332037"/>
    <w:rsid w:val="003323BF"/>
    <w:rsid w:val="0033255F"/>
    <w:rsid w:val="0033277F"/>
    <w:rsid w:val="00332B08"/>
    <w:rsid w:val="00332C81"/>
    <w:rsid w:val="00333197"/>
    <w:rsid w:val="00333896"/>
    <w:rsid w:val="00333A7D"/>
    <w:rsid w:val="0033434E"/>
    <w:rsid w:val="00334810"/>
    <w:rsid w:val="003348EB"/>
    <w:rsid w:val="00334C66"/>
    <w:rsid w:val="00335157"/>
    <w:rsid w:val="00335216"/>
    <w:rsid w:val="003355E4"/>
    <w:rsid w:val="00336B81"/>
    <w:rsid w:val="00337138"/>
    <w:rsid w:val="00337907"/>
    <w:rsid w:val="00337B19"/>
    <w:rsid w:val="00337BB0"/>
    <w:rsid w:val="00337F26"/>
    <w:rsid w:val="0034054F"/>
    <w:rsid w:val="00340D34"/>
    <w:rsid w:val="0034146B"/>
    <w:rsid w:val="003417D4"/>
    <w:rsid w:val="00341DD1"/>
    <w:rsid w:val="00341FB6"/>
    <w:rsid w:val="003420D7"/>
    <w:rsid w:val="003422AE"/>
    <w:rsid w:val="00342733"/>
    <w:rsid w:val="00342B59"/>
    <w:rsid w:val="00342FDC"/>
    <w:rsid w:val="00343312"/>
    <w:rsid w:val="00343427"/>
    <w:rsid w:val="00343974"/>
    <w:rsid w:val="003448ED"/>
    <w:rsid w:val="00344917"/>
    <w:rsid w:val="00344C33"/>
    <w:rsid w:val="00345022"/>
    <w:rsid w:val="003452F4"/>
    <w:rsid w:val="003455E0"/>
    <w:rsid w:val="0034655A"/>
    <w:rsid w:val="0034656F"/>
    <w:rsid w:val="0034667E"/>
    <w:rsid w:val="00346E9F"/>
    <w:rsid w:val="00346F8A"/>
    <w:rsid w:val="0034745F"/>
    <w:rsid w:val="003474F0"/>
    <w:rsid w:val="003476AF"/>
    <w:rsid w:val="00347B1E"/>
    <w:rsid w:val="00350030"/>
    <w:rsid w:val="003503A3"/>
    <w:rsid w:val="003504CB"/>
    <w:rsid w:val="003505C1"/>
    <w:rsid w:val="00350739"/>
    <w:rsid w:val="003519B1"/>
    <w:rsid w:val="00352E83"/>
    <w:rsid w:val="0035320D"/>
    <w:rsid w:val="00353494"/>
    <w:rsid w:val="0035415F"/>
    <w:rsid w:val="003541B8"/>
    <w:rsid w:val="00354731"/>
    <w:rsid w:val="00354908"/>
    <w:rsid w:val="00354BB9"/>
    <w:rsid w:val="003554BA"/>
    <w:rsid w:val="003554F6"/>
    <w:rsid w:val="003559EE"/>
    <w:rsid w:val="00356047"/>
    <w:rsid w:val="00356427"/>
    <w:rsid w:val="0035690A"/>
    <w:rsid w:val="00356D1F"/>
    <w:rsid w:val="00357370"/>
    <w:rsid w:val="003603A4"/>
    <w:rsid w:val="003604D3"/>
    <w:rsid w:val="0036091C"/>
    <w:rsid w:val="00360C1F"/>
    <w:rsid w:val="00360FDF"/>
    <w:rsid w:val="00361D98"/>
    <w:rsid w:val="00362B52"/>
    <w:rsid w:val="00362D4F"/>
    <w:rsid w:val="00362F36"/>
    <w:rsid w:val="0036329F"/>
    <w:rsid w:val="003634CE"/>
    <w:rsid w:val="00363675"/>
    <w:rsid w:val="0036492E"/>
    <w:rsid w:val="003650C6"/>
    <w:rsid w:val="00365384"/>
    <w:rsid w:val="003657EB"/>
    <w:rsid w:val="00365C2C"/>
    <w:rsid w:val="0036617C"/>
    <w:rsid w:val="00366A98"/>
    <w:rsid w:val="00366C77"/>
    <w:rsid w:val="00366EAE"/>
    <w:rsid w:val="00366EB6"/>
    <w:rsid w:val="0036723D"/>
    <w:rsid w:val="003672AD"/>
    <w:rsid w:val="0036744F"/>
    <w:rsid w:val="00367D29"/>
    <w:rsid w:val="003700BE"/>
    <w:rsid w:val="00370315"/>
    <w:rsid w:val="00370EC5"/>
    <w:rsid w:val="00371AD6"/>
    <w:rsid w:val="00372302"/>
    <w:rsid w:val="003728AC"/>
    <w:rsid w:val="00372ABB"/>
    <w:rsid w:val="00372BB2"/>
    <w:rsid w:val="00372BC0"/>
    <w:rsid w:val="00372D6E"/>
    <w:rsid w:val="00373591"/>
    <w:rsid w:val="00373617"/>
    <w:rsid w:val="00373B5A"/>
    <w:rsid w:val="00374012"/>
    <w:rsid w:val="00374716"/>
    <w:rsid w:val="00374902"/>
    <w:rsid w:val="003750E1"/>
    <w:rsid w:val="003753C1"/>
    <w:rsid w:val="003753ED"/>
    <w:rsid w:val="00375454"/>
    <w:rsid w:val="0037571A"/>
    <w:rsid w:val="003758B3"/>
    <w:rsid w:val="00375C37"/>
    <w:rsid w:val="00376296"/>
    <w:rsid w:val="003767EF"/>
    <w:rsid w:val="00376819"/>
    <w:rsid w:val="00376849"/>
    <w:rsid w:val="00376A78"/>
    <w:rsid w:val="00376EE8"/>
    <w:rsid w:val="003776A6"/>
    <w:rsid w:val="003776AF"/>
    <w:rsid w:val="00377839"/>
    <w:rsid w:val="00377ED5"/>
    <w:rsid w:val="003801F4"/>
    <w:rsid w:val="00380296"/>
    <w:rsid w:val="00380421"/>
    <w:rsid w:val="00380535"/>
    <w:rsid w:val="00380861"/>
    <w:rsid w:val="00380AEB"/>
    <w:rsid w:val="00380D86"/>
    <w:rsid w:val="003813EF"/>
    <w:rsid w:val="003813FA"/>
    <w:rsid w:val="00381D1B"/>
    <w:rsid w:val="00381F75"/>
    <w:rsid w:val="0038272B"/>
    <w:rsid w:val="0038274E"/>
    <w:rsid w:val="003829D5"/>
    <w:rsid w:val="0038389A"/>
    <w:rsid w:val="00383ECE"/>
    <w:rsid w:val="00383FFD"/>
    <w:rsid w:val="00384044"/>
    <w:rsid w:val="003841B6"/>
    <w:rsid w:val="0038445C"/>
    <w:rsid w:val="00384555"/>
    <w:rsid w:val="003847FF"/>
    <w:rsid w:val="00384830"/>
    <w:rsid w:val="003856A8"/>
    <w:rsid w:val="00385800"/>
    <w:rsid w:val="00385CAD"/>
    <w:rsid w:val="0038602C"/>
    <w:rsid w:val="003861BD"/>
    <w:rsid w:val="0038654A"/>
    <w:rsid w:val="00386F80"/>
    <w:rsid w:val="0038736D"/>
    <w:rsid w:val="00387C48"/>
    <w:rsid w:val="00387D5F"/>
    <w:rsid w:val="00387F8F"/>
    <w:rsid w:val="00390155"/>
    <w:rsid w:val="003905FF"/>
    <w:rsid w:val="00390CCE"/>
    <w:rsid w:val="0039199F"/>
    <w:rsid w:val="00391D6F"/>
    <w:rsid w:val="003927CB"/>
    <w:rsid w:val="00392AD5"/>
    <w:rsid w:val="00392DC8"/>
    <w:rsid w:val="00394032"/>
    <w:rsid w:val="0039429F"/>
    <w:rsid w:val="00394AA0"/>
    <w:rsid w:val="00394C49"/>
    <w:rsid w:val="003954A0"/>
    <w:rsid w:val="00395796"/>
    <w:rsid w:val="003957E3"/>
    <w:rsid w:val="003958A5"/>
    <w:rsid w:val="00395A0D"/>
    <w:rsid w:val="00395AFF"/>
    <w:rsid w:val="00396563"/>
    <w:rsid w:val="003969CD"/>
    <w:rsid w:val="00396A7F"/>
    <w:rsid w:val="0039728A"/>
    <w:rsid w:val="003972D4"/>
    <w:rsid w:val="00397761"/>
    <w:rsid w:val="003A00D1"/>
    <w:rsid w:val="003A04B2"/>
    <w:rsid w:val="003A0796"/>
    <w:rsid w:val="003A08CE"/>
    <w:rsid w:val="003A0C99"/>
    <w:rsid w:val="003A0E92"/>
    <w:rsid w:val="003A1B66"/>
    <w:rsid w:val="003A1EA9"/>
    <w:rsid w:val="003A2132"/>
    <w:rsid w:val="003A2625"/>
    <w:rsid w:val="003A363B"/>
    <w:rsid w:val="003A3DF5"/>
    <w:rsid w:val="003A40CE"/>
    <w:rsid w:val="003A40EB"/>
    <w:rsid w:val="003A41BA"/>
    <w:rsid w:val="003A4C24"/>
    <w:rsid w:val="003A50D2"/>
    <w:rsid w:val="003A53B9"/>
    <w:rsid w:val="003A5AD5"/>
    <w:rsid w:val="003A5F13"/>
    <w:rsid w:val="003A5F2B"/>
    <w:rsid w:val="003A5FDC"/>
    <w:rsid w:val="003A6043"/>
    <w:rsid w:val="003A6227"/>
    <w:rsid w:val="003A64E5"/>
    <w:rsid w:val="003A6802"/>
    <w:rsid w:val="003A687F"/>
    <w:rsid w:val="003A6AAF"/>
    <w:rsid w:val="003A6D93"/>
    <w:rsid w:val="003A72A0"/>
    <w:rsid w:val="003A72D5"/>
    <w:rsid w:val="003A7762"/>
    <w:rsid w:val="003A7CAA"/>
    <w:rsid w:val="003B0138"/>
    <w:rsid w:val="003B03EF"/>
    <w:rsid w:val="003B08E9"/>
    <w:rsid w:val="003B0ACB"/>
    <w:rsid w:val="003B0E0F"/>
    <w:rsid w:val="003B119E"/>
    <w:rsid w:val="003B155F"/>
    <w:rsid w:val="003B1C90"/>
    <w:rsid w:val="003B2267"/>
    <w:rsid w:val="003B287D"/>
    <w:rsid w:val="003B29C6"/>
    <w:rsid w:val="003B2B75"/>
    <w:rsid w:val="003B3E0B"/>
    <w:rsid w:val="003B4384"/>
    <w:rsid w:val="003B4D52"/>
    <w:rsid w:val="003B4F85"/>
    <w:rsid w:val="003B5151"/>
    <w:rsid w:val="003B52E4"/>
    <w:rsid w:val="003B5B30"/>
    <w:rsid w:val="003B5B6D"/>
    <w:rsid w:val="003B5E0F"/>
    <w:rsid w:val="003B616A"/>
    <w:rsid w:val="003B6368"/>
    <w:rsid w:val="003B6774"/>
    <w:rsid w:val="003B693A"/>
    <w:rsid w:val="003B6984"/>
    <w:rsid w:val="003B6B4F"/>
    <w:rsid w:val="003B715F"/>
    <w:rsid w:val="003B73DE"/>
    <w:rsid w:val="003B74AA"/>
    <w:rsid w:val="003B7600"/>
    <w:rsid w:val="003B7A14"/>
    <w:rsid w:val="003C0081"/>
    <w:rsid w:val="003C01B0"/>
    <w:rsid w:val="003C04DF"/>
    <w:rsid w:val="003C06F5"/>
    <w:rsid w:val="003C0988"/>
    <w:rsid w:val="003C09AA"/>
    <w:rsid w:val="003C0E23"/>
    <w:rsid w:val="003C11DF"/>
    <w:rsid w:val="003C1AAE"/>
    <w:rsid w:val="003C1CF4"/>
    <w:rsid w:val="003C2290"/>
    <w:rsid w:val="003C2493"/>
    <w:rsid w:val="003C2F08"/>
    <w:rsid w:val="003C2F9E"/>
    <w:rsid w:val="003C3004"/>
    <w:rsid w:val="003C3870"/>
    <w:rsid w:val="003C39DD"/>
    <w:rsid w:val="003C3B4B"/>
    <w:rsid w:val="003C3B5E"/>
    <w:rsid w:val="003C3E1D"/>
    <w:rsid w:val="003C47AC"/>
    <w:rsid w:val="003C4B75"/>
    <w:rsid w:val="003C4BD5"/>
    <w:rsid w:val="003C4E83"/>
    <w:rsid w:val="003C549D"/>
    <w:rsid w:val="003C5E98"/>
    <w:rsid w:val="003C6784"/>
    <w:rsid w:val="003C6796"/>
    <w:rsid w:val="003C6A30"/>
    <w:rsid w:val="003C6D06"/>
    <w:rsid w:val="003C6D18"/>
    <w:rsid w:val="003C6F6E"/>
    <w:rsid w:val="003C740F"/>
    <w:rsid w:val="003C76A8"/>
    <w:rsid w:val="003C77B7"/>
    <w:rsid w:val="003C7ADC"/>
    <w:rsid w:val="003C7CDE"/>
    <w:rsid w:val="003D006D"/>
    <w:rsid w:val="003D0710"/>
    <w:rsid w:val="003D0718"/>
    <w:rsid w:val="003D0E20"/>
    <w:rsid w:val="003D1241"/>
    <w:rsid w:val="003D14E2"/>
    <w:rsid w:val="003D1CD6"/>
    <w:rsid w:val="003D1E11"/>
    <w:rsid w:val="003D1E6C"/>
    <w:rsid w:val="003D241E"/>
    <w:rsid w:val="003D27D4"/>
    <w:rsid w:val="003D2944"/>
    <w:rsid w:val="003D2E30"/>
    <w:rsid w:val="003D314E"/>
    <w:rsid w:val="003D3A0A"/>
    <w:rsid w:val="003D3C71"/>
    <w:rsid w:val="003D42DC"/>
    <w:rsid w:val="003D4417"/>
    <w:rsid w:val="003D44D3"/>
    <w:rsid w:val="003D4830"/>
    <w:rsid w:val="003D4DB1"/>
    <w:rsid w:val="003D5E16"/>
    <w:rsid w:val="003D6084"/>
    <w:rsid w:val="003D63BB"/>
    <w:rsid w:val="003D6530"/>
    <w:rsid w:val="003D6CC6"/>
    <w:rsid w:val="003D6E25"/>
    <w:rsid w:val="003D6E6B"/>
    <w:rsid w:val="003D737F"/>
    <w:rsid w:val="003D749B"/>
    <w:rsid w:val="003D795F"/>
    <w:rsid w:val="003D79F0"/>
    <w:rsid w:val="003E0696"/>
    <w:rsid w:val="003E0A4D"/>
    <w:rsid w:val="003E0CA6"/>
    <w:rsid w:val="003E10F4"/>
    <w:rsid w:val="003E12BC"/>
    <w:rsid w:val="003E1971"/>
    <w:rsid w:val="003E1D00"/>
    <w:rsid w:val="003E2B27"/>
    <w:rsid w:val="003E2F64"/>
    <w:rsid w:val="003E3241"/>
    <w:rsid w:val="003E325F"/>
    <w:rsid w:val="003E37A0"/>
    <w:rsid w:val="003E389F"/>
    <w:rsid w:val="003E38A4"/>
    <w:rsid w:val="003E39DB"/>
    <w:rsid w:val="003E3DC9"/>
    <w:rsid w:val="003E3DDE"/>
    <w:rsid w:val="003E3E0F"/>
    <w:rsid w:val="003E3EC4"/>
    <w:rsid w:val="003E4137"/>
    <w:rsid w:val="003E4901"/>
    <w:rsid w:val="003E4E5A"/>
    <w:rsid w:val="003E5008"/>
    <w:rsid w:val="003E6623"/>
    <w:rsid w:val="003E6D46"/>
    <w:rsid w:val="003E71DD"/>
    <w:rsid w:val="003E7A7A"/>
    <w:rsid w:val="003F0455"/>
    <w:rsid w:val="003F08CE"/>
    <w:rsid w:val="003F0AD0"/>
    <w:rsid w:val="003F1042"/>
    <w:rsid w:val="003F10D3"/>
    <w:rsid w:val="003F1354"/>
    <w:rsid w:val="003F2271"/>
    <w:rsid w:val="003F2683"/>
    <w:rsid w:val="003F2993"/>
    <w:rsid w:val="003F2F6F"/>
    <w:rsid w:val="003F35DE"/>
    <w:rsid w:val="003F378B"/>
    <w:rsid w:val="003F37EA"/>
    <w:rsid w:val="003F48B5"/>
    <w:rsid w:val="003F4B93"/>
    <w:rsid w:val="003F5640"/>
    <w:rsid w:val="003F5F71"/>
    <w:rsid w:val="003F60E8"/>
    <w:rsid w:val="003F62DA"/>
    <w:rsid w:val="003F676F"/>
    <w:rsid w:val="003F6AFA"/>
    <w:rsid w:val="003F6D53"/>
    <w:rsid w:val="003F6E4A"/>
    <w:rsid w:val="003F7AC1"/>
    <w:rsid w:val="003F7C78"/>
    <w:rsid w:val="00400388"/>
    <w:rsid w:val="004003C3"/>
    <w:rsid w:val="004005E0"/>
    <w:rsid w:val="004009F9"/>
    <w:rsid w:val="00400B06"/>
    <w:rsid w:val="00401941"/>
    <w:rsid w:val="00401BFF"/>
    <w:rsid w:val="00402212"/>
    <w:rsid w:val="004023AA"/>
    <w:rsid w:val="00402979"/>
    <w:rsid w:val="004029CD"/>
    <w:rsid w:val="00402D1B"/>
    <w:rsid w:val="00402D1C"/>
    <w:rsid w:val="004030B9"/>
    <w:rsid w:val="0040367D"/>
    <w:rsid w:val="00404669"/>
    <w:rsid w:val="004048F2"/>
    <w:rsid w:val="00404D50"/>
    <w:rsid w:val="00404FF6"/>
    <w:rsid w:val="004051DF"/>
    <w:rsid w:val="00405240"/>
    <w:rsid w:val="00405413"/>
    <w:rsid w:val="0040556F"/>
    <w:rsid w:val="00405684"/>
    <w:rsid w:val="004057B9"/>
    <w:rsid w:val="0040585D"/>
    <w:rsid w:val="00405F92"/>
    <w:rsid w:val="00406008"/>
    <w:rsid w:val="0040660B"/>
    <w:rsid w:val="004069DD"/>
    <w:rsid w:val="0040734A"/>
    <w:rsid w:val="00407E22"/>
    <w:rsid w:val="00410276"/>
    <w:rsid w:val="0041032B"/>
    <w:rsid w:val="0041037E"/>
    <w:rsid w:val="004103CD"/>
    <w:rsid w:val="004106B5"/>
    <w:rsid w:val="004107E1"/>
    <w:rsid w:val="00410D94"/>
    <w:rsid w:val="004114F6"/>
    <w:rsid w:val="0041182A"/>
    <w:rsid w:val="00411AB4"/>
    <w:rsid w:val="00411DCE"/>
    <w:rsid w:val="00412550"/>
    <w:rsid w:val="0041263D"/>
    <w:rsid w:val="004126FA"/>
    <w:rsid w:val="004132A1"/>
    <w:rsid w:val="00413762"/>
    <w:rsid w:val="00413919"/>
    <w:rsid w:val="004139F9"/>
    <w:rsid w:val="00413D96"/>
    <w:rsid w:val="004140D8"/>
    <w:rsid w:val="004141A3"/>
    <w:rsid w:val="00414486"/>
    <w:rsid w:val="0041476C"/>
    <w:rsid w:val="004150A0"/>
    <w:rsid w:val="00415356"/>
    <w:rsid w:val="004155A3"/>
    <w:rsid w:val="00415E34"/>
    <w:rsid w:val="004160F5"/>
    <w:rsid w:val="004161AA"/>
    <w:rsid w:val="0041630D"/>
    <w:rsid w:val="00416B0E"/>
    <w:rsid w:val="004173EC"/>
    <w:rsid w:val="00417465"/>
    <w:rsid w:val="00417567"/>
    <w:rsid w:val="004176DC"/>
    <w:rsid w:val="00417737"/>
    <w:rsid w:val="0041782F"/>
    <w:rsid w:val="00417DFC"/>
    <w:rsid w:val="004200FE"/>
    <w:rsid w:val="004203C2"/>
    <w:rsid w:val="004205DD"/>
    <w:rsid w:val="00420739"/>
    <w:rsid w:val="00420E2B"/>
    <w:rsid w:val="00420E5B"/>
    <w:rsid w:val="00421135"/>
    <w:rsid w:val="00421A80"/>
    <w:rsid w:val="00421EFB"/>
    <w:rsid w:val="0042209F"/>
    <w:rsid w:val="00422491"/>
    <w:rsid w:val="004225E5"/>
    <w:rsid w:val="00422633"/>
    <w:rsid w:val="004226C8"/>
    <w:rsid w:val="00422FAA"/>
    <w:rsid w:val="00423174"/>
    <w:rsid w:val="00423899"/>
    <w:rsid w:val="00423B0B"/>
    <w:rsid w:val="00423FB4"/>
    <w:rsid w:val="004240F5"/>
    <w:rsid w:val="00424100"/>
    <w:rsid w:val="0042476D"/>
    <w:rsid w:val="004250DA"/>
    <w:rsid w:val="004250ED"/>
    <w:rsid w:val="004251B5"/>
    <w:rsid w:val="00425529"/>
    <w:rsid w:val="00425E09"/>
    <w:rsid w:val="00425F97"/>
    <w:rsid w:val="00426652"/>
    <w:rsid w:val="00426868"/>
    <w:rsid w:val="00426DBD"/>
    <w:rsid w:val="00426F50"/>
    <w:rsid w:val="00426FF4"/>
    <w:rsid w:val="004274D3"/>
    <w:rsid w:val="00427BD1"/>
    <w:rsid w:val="00427DCA"/>
    <w:rsid w:val="004303EF"/>
    <w:rsid w:val="00430443"/>
    <w:rsid w:val="00430A70"/>
    <w:rsid w:val="00430B9B"/>
    <w:rsid w:val="00430EE4"/>
    <w:rsid w:val="00430F82"/>
    <w:rsid w:val="00431466"/>
    <w:rsid w:val="004315C5"/>
    <w:rsid w:val="00431C22"/>
    <w:rsid w:val="00432288"/>
    <w:rsid w:val="00432452"/>
    <w:rsid w:val="004324DF"/>
    <w:rsid w:val="0043262D"/>
    <w:rsid w:val="00432653"/>
    <w:rsid w:val="00432C05"/>
    <w:rsid w:val="00432D91"/>
    <w:rsid w:val="00432FE0"/>
    <w:rsid w:val="004337F4"/>
    <w:rsid w:val="004337FE"/>
    <w:rsid w:val="00433F34"/>
    <w:rsid w:val="00434826"/>
    <w:rsid w:val="004354C7"/>
    <w:rsid w:val="0043563D"/>
    <w:rsid w:val="004357A3"/>
    <w:rsid w:val="0043622B"/>
    <w:rsid w:val="004368A3"/>
    <w:rsid w:val="00436D3B"/>
    <w:rsid w:val="00436D6E"/>
    <w:rsid w:val="00437022"/>
    <w:rsid w:val="00437228"/>
    <w:rsid w:val="004372A7"/>
    <w:rsid w:val="00437475"/>
    <w:rsid w:val="004378BD"/>
    <w:rsid w:val="0044029E"/>
    <w:rsid w:val="004406EF"/>
    <w:rsid w:val="0044074E"/>
    <w:rsid w:val="00440783"/>
    <w:rsid w:val="004408D9"/>
    <w:rsid w:val="00441149"/>
    <w:rsid w:val="00441A9F"/>
    <w:rsid w:val="00441CFC"/>
    <w:rsid w:val="004424B4"/>
    <w:rsid w:val="00442F44"/>
    <w:rsid w:val="00443401"/>
    <w:rsid w:val="004434C8"/>
    <w:rsid w:val="00443AA2"/>
    <w:rsid w:val="00443BFB"/>
    <w:rsid w:val="00443DA3"/>
    <w:rsid w:val="0044450C"/>
    <w:rsid w:val="00444685"/>
    <w:rsid w:val="00444A0B"/>
    <w:rsid w:val="00444A98"/>
    <w:rsid w:val="00444F76"/>
    <w:rsid w:val="00445143"/>
    <w:rsid w:val="00445410"/>
    <w:rsid w:val="00445678"/>
    <w:rsid w:val="00446157"/>
    <w:rsid w:val="00446BC1"/>
    <w:rsid w:val="00446D81"/>
    <w:rsid w:val="0044712F"/>
    <w:rsid w:val="004473A3"/>
    <w:rsid w:val="00447623"/>
    <w:rsid w:val="00447C5A"/>
    <w:rsid w:val="00447DF3"/>
    <w:rsid w:val="004500E0"/>
    <w:rsid w:val="004501E9"/>
    <w:rsid w:val="00451238"/>
    <w:rsid w:val="004513FC"/>
    <w:rsid w:val="0045162E"/>
    <w:rsid w:val="00451BD7"/>
    <w:rsid w:val="00451E47"/>
    <w:rsid w:val="00451FDE"/>
    <w:rsid w:val="004523AC"/>
    <w:rsid w:val="004529E7"/>
    <w:rsid w:val="00452BF9"/>
    <w:rsid w:val="0045300C"/>
    <w:rsid w:val="00453197"/>
    <w:rsid w:val="004533FD"/>
    <w:rsid w:val="00453E79"/>
    <w:rsid w:val="00454806"/>
    <w:rsid w:val="0045519E"/>
    <w:rsid w:val="0045525E"/>
    <w:rsid w:val="004558D9"/>
    <w:rsid w:val="00455ADB"/>
    <w:rsid w:val="00455F69"/>
    <w:rsid w:val="0045637A"/>
    <w:rsid w:val="004564D0"/>
    <w:rsid w:val="0045672F"/>
    <w:rsid w:val="00456B4F"/>
    <w:rsid w:val="00456EA1"/>
    <w:rsid w:val="004570C0"/>
    <w:rsid w:val="00457330"/>
    <w:rsid w:val="00457C79"/>
    <w:rsid w:val="00457E9E"/>
    <w:rsid w:val="00460301"/>
    <w:rsid w:val="0046041F"/>
    <w:rsid w:val="004605C8"/>
    <w:rsid w:val="00460A09"/>
    <w:rsid w:val="00460A63"/>
    <w:rsid w:val="004610D8"/>
    <w:rsid w:val="0046139C"/>
    <w:rsid w:val="004625F9"/>
    <w:rsid w:val="00462985"/>
    <w:rsid w:val="00462B26"/>
    <w:rsid w:val="00462C33"/>
    <w:rsid w:val="00462CC5"/>
    <w:rsid w:val="0046307E"/>
    <w:rsid w:val="00463154"/>
    <w:rsid w:val="00463596"/>
    <w:rsid w:val="00463EA5"/>
    <w:rsid w:val="0046432D"/>
    <w:rsid w:val="00464515"/>
    <w:rsid w:val="00464A3F"/>
    <w:rsid w:val="00464BCB"/>
    <w:rsid w:val="00464C50"/>
    <w:rsid w:val="00464CAC"/>
    <w:rsid w:val="0046506E"/>
    <w:rsid w:val="004653AD"/>
    <w:rsid w:val="00465C77"/>
    <w:rsid w:val="00465E93"/>
    <w:rsid w:val="004664FB"/>
    <w:rsid w:val="00466A8A"/>
    <w:rsid w:val="00466CB5"/>
    <w:rsid w:val="00466D29"/>
    <w:rsid w:val="00466D49"/>
    <w:rsid w:val="00466DBC"/>
    <w:rsid w:val="00467629"/>
    <w:rsid w:val="00467AA5"/>
    <w:rsid w:val="00467CFD"/>
    <w:rsid w:val="004701D5"/>
    <w:rsid w:val="00470224"/>
    <w:rsid w:val="004702D9"/>
    <w:rsid w:val="00470BB5"/>
    <w:rsid w:val="00471098"/>
    <w:rsid w:val="00471164"/>
    <w:rsid w:val="00471165"/>
    <w:rsid w:val="0047196C"/>
    <w:rsid w:val="00471E4D"/>
    <w:rsid w:val="00472C39"/>
    <w:rsid w:val="00472F99"/>
    <w:rsid w:val="004737D1"/>
    <w:rsid w:val="004737D2"/>
    <w:rsid w:val="00473B15"/>
    <w:rsid w:val="00473DCB"/>
    <w:rsid w:val="00473E92"/>
    <w:rsid w:val="00474126"/>
    <w:rsid w:val="00474436"/>
    <w:rsid w:val="0047462E"/>
    <w:rsid w:val="00474653"/>
    <w:rsid w:val="00474677"/>
    <w:rsid w:val="00474C59"/>
    <w:rsid w:val="00475198"/>
    <w:rsid w:val="00475DEC"/>
    <w:rsid w:val="00475F88"/>
    <w:rsid w:val="00476253"/>
    <w:rsid w:val="00476687"/>
    <w:rsid w:val="00476B5E"/>
    <w:rsid w:val="004772C3"/>
    <w:rsid w:val="0047758B"/>
    <w:rsid w:val="00477FF4"/>
    <w:rsid w:val="00480022"/>
    <w:rsid w:val="004808E7"/>
    <w:rsid w:val="00480CE2"/>
    <w:rsid w:val="00480F5A"/>
    <w:rsid w:val="004810DF"/>
    <w:rsid w:val="004814DF"/>
    <w:rsid w:val="00481D06"/>
    <w:rsid w:val="00481EEB"/>
    <w:rsid w:val="00482558"/>
    <w:rsid w:val="0048263A"/>
    <w:rsid w:val="00482FED"/>
    <w:rsid w:val="00483050"/>
    <w:rsid w:val="00483C3F"/>
    <w:rsid w:val="00483D62"/>
    <w:rsid w:val="00484B54"/>
    <w:rsid w:val="004852F4"/>
    <w:rsid w:val="00485301"/>
    <w:rsid w:val="0048559A"/>
    <w:rsid w:val="004858CA"/>
    <w:rsid w:val="00486171"/>
    <w:rsid w:val="00486226"/>
    <w:rsid w:val="004864D0"/>
    <w:rsid w:val="00486B06"/>
    <w:rsid w:val="004870F2"/>
    <w:rsid w:val="0048787B"/>
    <w:rsid w:val="0048795A"/>
    <w:rsid w:val="00487B8F"/>
    <w:rsid w:val="00490994"/>
    <w:rsid w:val="004913E2"/>
    <w:rsid w:val="00491C78"/>
    <w:rsid w:val="0049264F"/>
    <w:rsid w:val="00492688"/>
    <w:rsid w:val="004929C0"/>
    <w:rsid w:val="00492BC0"/>
    <w:rsid w:val="00493226"/>
    <w:rsid w:val="004935FC"/>
    <w:rsid w:val="004938BB"/>
    <w:rsid w:val="004939FC"/>
    <w:rsid w:val="00494174"/>
    <w:rsid w:val="004943E8"/>
    <w:rsid w:val="00494731"/>
    <w:rsid w:val="00494A5D"/>
    <w:rsid w:val="00494AC3"/>
    <w:rsid w:val="00494CC5"/>
    <w:rsid w:val="00495160"/>
    <w:rsid w:val="004951B9"/>
    <w:rsid w:val="0049585A"/>
    <w:rsid w:val="00495C30"/>
    <w:rsid w:val="00496CB1"/>
    <w:rsid w:val="00496D4A"/>
    <w:rsid w:val="00496FBD"/>
    <w:rsid w:val="004972E8"/>
    <w:rsid w:val="00497F5A"/>
    <w:rsid w:val="004A08E2"/>
    <w:rsid w:val="004A10B1"/>
    <w:rsid w:val="004A13E9"/>
    <w:rsid w:val="004A14F8"/>
    <w:rsid w:val="004A1625"/>
    <w:rsid w:val="004A1A2F"/>
    <w:rsid w:val="004A1CB2"/>
    <w:rsid w:val="004A1F01"/>
    <w:rsid w:val="004A20CC"/>
    <w:rsid w:val="004A2476"/>
    <w:rsid w:val="004A2921"/>
    <w:rsid w:val="004A2F7B"/>
    <w:rsid w:val="004A37CF"/>
    <w:rsid w:val="004A3885"/>
    <w:rsid w:val="004A3E53"/>
    <w:rsid w:val="004A4205"/>
    <w:rsid w:val="004A4312"/>
    <w:rsid w:val="004A4545"/>
    <w:rsid w:val="004A4555"/>
    <w:rsid w:val="004A526E"/>
    <w:rsid w:val="004A585F"/>
    <w:rsid w:val="004A628D"/>
    <w:rsid w:val="004A697D"/>
    <w:rsid w:val="004A69B8"/>
    <w:rsid w:val="004A748E"/>
    <w:rsid w:val="004A7F39"/>
    <w:rsid w:val="004B0103"/>
    <w:rsid w:val="004B016B"/>
    <w:rsid w:val="004B067C"/>
    <w:rsid w:val="004B088A"/>
    <w:rsid w:val="004B0C5E"/>
    <w:rsid w:val="004B0D67"/>
    <w:rsid w:val="004B0DA0"/>
    <w:rsid w:val="004B1135"/>
    <w:rsid w:val="004B129E"/>
    <w:rsid w:val="004B1457"/>
    <w:rsid w:val="004B15F1"/>
    <w:rsid w:val="004B178D"/>
    <w:rsid w:val="004B272B"/>
    <w:rsid w:val="004B27B1"/>
    <w:rsid w:val="004B29F4"/>
    <w:rsid w:val="004B2A62"/>
    <w:rsid w:val="004B3E14"/>
    <w:rsid w:val="004B4236"/>
    <w:rsid w:val="004B43E6"/>
    <w:rsid w:val="004B4552"/>
    <w:rsid w:val="004B4C17"/>
    <w:rsid w:val="004B5048"/>
    <w:rsid w:val="004B5174"/>
    <w:rsid w:val="004B5B22"/>
    <w:rsid w:val="004B5E36"/>
    <w:rsid w:val="004B5EDB"/>
    <w:rsid w:val="004B63CA"/>
    <w:rsid w:val="004B645B"/>
    <w:rsid w:val="004B65F6"/>
    <w:rsid w:val="004B66B8"/>
    <w:rsid w:val="004B678C"/>
    <w:rsid w:val="004B697A"/>
    <w:rsid w:val="004B6C0A"/>
    <w:rsid w:val="004B6DBB"/>
    <w:rsid w:val="004B7550"/>
    <w:rsid w:val="004B763D"/>
    <w:rsid w:val="004B77F0"/>
    <w:rsid w:val="004B787B"/>
    <w:rsid w:val="004B7880"/>
    <w:rsid w:val="004B78AF"/>
    <w:rsid w:val="004B78CF"/>
    <w:rsid w:val="004B7938"/>
    <w:rsid w:val="004B79BC"/>
    <w:rsid w:val="004C1A9F"/>
    <w:rsid w:val="004C1C2A"/>
    <w:rsid w:val="004C223F"/>
    <w:rsid w:val="004C28C9"/>
    <w:rsid w:val="004C2BE7"/>
    <w:rsid w:val="004C2D38"/>
    <w:rsid w:val="004C3466"/>
    <w:rsid w:val="004C3469"/>
    <w:rsid w:val="004C35D9"/>
    <w:rsid w:val="004C38CB"/>
    <w:rsid w:val="004C393C"/>
    <w:rsid w:val="004C3D06"/>
    <w:rsid w:val="004C4475"/>
    <w:rsid w:val="004C4CED"/>
    <w:rsid w:val="004C4EC9"/>
    <w:rsid w:val="004C4F20"/>
    <w:rsid w:val="004C53E1"/>
    <w:rsid w:val="004C5954"/>
    <w:rsid w:val="004C61BD"/>
    <w:rsid w:val="004C64B7"/>
    <w:rsid w:val="004C7255"/>
    <w:rsid w:val="004C7341"/>
    <w:rsid w:val="004C758F"/>
    <w:rsid w:val="004C793F"/>
    <w:rsid w:val="004C7A1B"/>
    <w:rsid w:val="004C7A80"/>
    <w:rsid w:val="004D01EF"/>
    <w:rsid w:val="004D078F"/>
    <w:rsid w:val="004D0B06"/>
    <w:rsid w:val="004D0B90"/>
    <w:rsid w:val="004D0E02"/>
    <w:rsid w:val="004D0F25"/>
    <w:rsid w:val="004D1031"/>
    <w:rsid w:val="004D1421"/>
    <w:rsid w:val="004D1B11"/>
    <w:rsid w:val="004D1D72"/>
    <w:rsid w:val="004D1DC6"/>
    <w:rsid w:val="004D223D"/>
    <w:rsid w:val="004D2951"/>
    <w:rsid w:val="004D32E3"/>
    <w:rsid w:val="004D3534"/>
    <w:rsid w:val="004D3A5A"/>
    <w:rsid w:val="004D3BD0"/>
    <w:rsid w:val="004D3DCA"/>
    <w:rsid w:val="004D48B0"/>
    <w:rsid w:val="004D4C67"/>
    <w:rsid w:val="004D4D62"/>
    <w:rsid w:val="004D4F5F"/>
    <w:rsid w:val="004D56AD"/>
    <w:rsid w:val="004D58DD"/>
    <w:rsid w:val="004D5A33"/>
    <w:rsid w:val="004D5E29"/>
    <w:rsid w:val="004D5EE6"/>
    <w:rsid w:val="004D685A"/>
    <w:rsid w:val="004D6BB2"/>
    <w:rsid w:val="004D6C4F"/>
    <w:rsid w:val="004D7BF3"/>
    <w:rsid w:val="004D7F64"/>
    <w:rsid w:val="004E00E5"/>
    <w:rsid w:val="004E0B12"/>
    <w:rsid w:val="004E1A0B"/>
    <w:rsid w:val="004E1DF2"/>
    <w:rsid w:val="004E260B"/>
    <w:rsid w:val="004E260F"/>
    <w:rsid w:val="004E266F"/>
    <w:rsid w:val="004E2794"/>
    <w:rsid w:val="004E27B3"/>
    <w:rsid w:val="004E27F3"/>
    <w:rsid w:val="004E2BE8"/>
    <w:rsid w:val="004E2EB4"/>
    <w:rsid w:val="004E2FA2"/>
    <w:rsid w:val="004E3216"/>
    <w:rsid w:val="004E3F80"/>
    <w:rsid w:val="004E3FF7"/>
    <w:rsid w:val="004E4000"/>
    <w:rsid w:val="004E401D"/>
    <w:rsid w:val="004E4521"/>
    <w:rsid w:val="004E457D"/>
    <w:rsid w:val="004E496C"/>
    <w:rsid w:val="004E4A8E"/>
    <w:rsid w:val="004E4E2B"/>
    <w:rsid w:val="004E5B19"/>
    <w:rsid w:val="004E5E51"/>
    <w:rsid w:val="004E6135"/>
    <w:rsid w:val="004E61AB"/>
    <w:rsid w:val="004E6733"/>
    <w:rsid w:val="004E6D69"/>
    <w:rsid w:val="004E6F47"/>
    <w:rsid w:val="004E7269"/>
    <w:rsid w:val="004E75F5"/>
    <w:rsid w:val="004E7624"/>
    <w:rsid w:val="004E7A87"/>
    <w:rsid w:val="004E7D11"/>
    <w:rsid w:val="004F0279"/>
    <w:rsid w:val="004F071A"/>
    <w:rsid w:val="004F0A6F"/>
    <w:rsid w:val="004F0B4C"/>
    <w:rsid w:val="004F0FFD"/>
    <w:rsid w:val="004F1538"/>
    <w:rsid w:val="004F15A4"/>
    <w:rsid w:val="004F171C"/>
    <w:rsid w:val="004F214A"/>
    <w:rsid w:val="004F22A7"/>
    <w:rsid w:val="004F2FBB"/>
    <w:rsid w:val="004F355C"/>
    <w:rsid w:val="004F3EB5"/>
    <w:rsid w:val="004F3EDC"/>
    <w:rsid w:val="004F4573"/>
    <w:rsid w:val="004F46EB"/>
    <w:rsid w:val="004F472D"/>
    <w:rsid w:val="004F48B8"/>
    <w:rsid w:val="004F48D1"/>
    <w:rsid w:val="004F4D3F"/>
    <w:rsid w:val="004F57A1"/>
    <w:rsid w:val="004F5D0C"/>
    <w:rsid w:val="004F6131"/>
    <w:rsid w:val="004F6168"/>
    <w:rsid w:val="004F61D0"/>
    <w:rsid w:val="004F693E"/>
    <w:rsid w:val="004F6AD1"/>
    <w:rsid w:val="004F7112"/>
    <w:rsid w:val="004F7AAF"/>
    <w:rsid w:val="005000CF"/>
    <w:rsid w:val="00500344"/>
    <w:rsid w:val="00500ADE"/>
    <w:rsid w:val="00500DBA"/>
    <w:rsid w:val="00501066"/>
    <w:rsid w:val="00501266"/>
    <w:rsid w:val="00502135"/>
    <w:rsid w:val="005021A5"/>
    <w:rsid w:val="0050240A"/>
    <w:rsid w:val="00502899"/>
    <w:rsid w:val="00502CC3"/>
    <w:rsid w:val="005038D5"/>
    <w:rsid w:val="00503905"/>
    <w:rsid w:val="00503CB9"/>
    <w:rsid w:val="005040C0"/>
    <w:rsid w:val="00504A44"/>
    <w:rsid w:val="0050502E"/>
    <w:rsid w:val="0050508D"/>
    <w:rsid w:val="005057FB"/>
    <w:rsid w:val="00506D58"/>
    <w:rsid w:val="00506E52"/>
    <w:rsid w:val="0050746D"/>
    <w:rsid w:val="00507DB7"/>
    <w:rsid w:val="00510197"/>
    <w:rsid w:val="0051030D"/>
    <w:rsid w:val="0051061A"/>
    <w:rsid w:val="005106F7"/>
    <w:rsid w:val="00510DD8"/>
    <w:rsid w:val="00510F3D"/>
    <w:rsid w:val="00511762"/>
    <w:rsid w:val="005119D4"/>
    <w:rsid w:val="00511D3D"/>
    <w:rsid w:val="00511E69"/>
    <w:rsid w:val="00511E83"/>
    <w:rsid w:val="0051208F"/>
    <w:rsid w:val="0051225F"/>
    <w:rsid w:val="00512DB8"/>
    <w:rsid w:val="0051300D"/>
    <w:rsid w:val="00513825"/>
    <w:rsid w:val="0051393E"/>
    <w:rsid w:val="0051396F"/>
    <w:rsid w:val="00513B7D"/>
    <w:rsid w:val="00513BD6"/>
    <w:rsid w:val="00513D4E"/>
    <w:rsid w:val="00513F4B"/>
    <w:rsid w:val="0051408E"/>
    <w:rsid w:val="00514836"/>
    <w:rsid w:val="00514C62"/>
    <w:rsid w:val="00514CFF"/>
    <w:rsid w:val="00514D7D"/>
    <w:rsid w:val="00514F56"/>
    <w:rsid w:val="00515084"/>
    <w:rsid w:val="00515825"/>
    <w:rsid w:val="00515F51"/>
    <w:rsid w:val="00516A40"/>
    <w:rsid w:val="00516ABE"/>
    <w:rsid w:val="00516C6E"/>
    <w:rsid w:val="00516C90"/>
    <w:rsid w:val="00516DAD"/>
    <w:rsid w:val="00516E81"/>
    <w:rsid w:val="00516FF3"/>
    <w:rsid w:val="0051707F"/>
    <w:rsid w:val="005170C3"/>
    <w:rsid w:val="00517935"/>
    <w:rsid w:val="005205B2"/>
    <w:rsid w:val="00520659"/>
    <w:rsid w:val="00520727"/>
    <w:rsid w:val="005209E1"/>
    <w:rsid w:val="00520BB7"/>
    <w:rsid w:val="00520E03"/>
    <w:rsid w:val="0052105C"/>
    <w:rsid w:val="00521169"/>
    <w:rsid w:val="0052171F"/>
    <w:rsid w:val="005218FC"/>
    <w:rsid w:val="00521A89"/>
    <w:rsid w:val="00521A8F"/>
    <w:rsid w:val="00521DBA"/>
    <w:rsid w:val="00522E8F"/>
    <w:rsid w:val="00523F25"/>
    <w:rsid w:val="005240EB"/>
    <w:rsid w:val="00524638"/>
    <w:rsid w:val="0052473F"/>
    <w:rsid w:val="00525428"/>
    <w:rsid w:val="005255B1"/>
    <w:rsid w:val="00525990"/>
    <w:rsid w:val="00525C31"/>
    <w:rsid w:val="00525FB6"/>
    <w:rsid w:val="0052668B"/>
    <w:rsid w:val="005268D1"/>
    <w:rsid w:val="00526C76"/>
    <w:rsid w:val="00526D32"/>
    <w:rsid w:val="005276B9"/>
    <w:rsid w:val="00527D81"/>
    <w:rsid w:val="00527F7F"/>
    <w:rsid w:val="00530275"/>
    <w:rsid w:val="00530512"/>
    <w:rsid w:val="0053084C"/>
    <w:rsid w:val="00530EE6"/>
    <w:rsid w:val="0053101B"/>
    <w:rsid w:val="00532540"/>
    <w:rsid w:val="005327EC"/>
    <w:rsid w:val="0053327A"/>
    <w:rsid w:val="0053329A"/>
    <w:rsid w:val="005333EB"/>
    <w:rsid w:val="005334F8"/>
    <w:rsid w:val="005338C7"/>
    <w:rsid w:val="00533B0B"/>
    <w:rsid w:val="00534833"/>
    <w:rsid w:val="00534AED"/>
    <w:rsid w:val="00535759"/>
    <w:rsid w:val="00535890"/>
    <w:rsid w:val="00535B77"/>
    <w:rsid w:val="00535C82"/>
    <w:rsid w:val="00535F13"/>
    <w:rsid w:val="00536ABB"/>
    <w:rsid w:val="00536B12"/>
    <w:rsid w:val="00536DA5"/>
    <w:rsid w:val="00537B15"/>
    <w:rsid w:val="00537DCC"/>
    <w:rsid w:val="005402F1"/>
    <w:rsid w:val="00540792"/>
    <w:rsid w:val="005409F2"/>
    <w:rsid w:val="0054139D"/>
    <w:rsid w:val="00541F31"/>
    <w:rsid w:val="00541F45"/>
    <w:rsid w:val="005420CD"/>
    <w:rsid w:val="00542341"/>
    <w:rsid w:val="00542412"/>
    <w:rsid w:val="00542D7F"/>
    <w:rsid w:val="00542D84"/>
    <w:rsid w:val="00542DC1"/>
    <w:rsid w:val="00543082"/>
    <w:rsid w:val="00543654"/>
    <w:rsid w:val="005440B6"/>
    <w:rsid w:val="00544659"/>
    <w:rsid w:val="005446EF"/>
    <w:rsid w:val="005447F6"/>
    <w:rsid w:val="00544820"/>
    <w:rsid w:val="00544991"/>
    <w:rsid w:val="00544CD5"/>
    <w:rsid w:val="00545589"/>
    <w:rsid w:val="0054563C"/>
    <w:rsid w:val="005458DE"/>
    <w:rsid w:val="00545A31"/>
    <w:rsid w:val="00545DCA"/>
    <w:rsid w:val="00546036"/>
    <w:rsid w:val="00546062"/>
    <w:rsid w:val="0054627D"/>
    <w:rsid w:val="005464DE"/>
    <w:rsid w:val="0054660D"/>
    <w:rsid w:val="005466EE"/>
    <w:rsid w:val="0054676D"/>
    <w:rsid w:val="0054681C"/>
    <w:rsid w:val="00546A3B"/>
    <w:rsid w:val="00546A9A"/>
    <w:rsid w:val="00546B3F"/>
    <w:rsid w:val="00547130"/>
    <w:rsid w:val="0054723C"/>
    <w:rsid w:val="00547428"/>
    <w:rsid w:val="00547612"/>
    <w:rsid w:val="00547F7A"/>
    <w:rsid w:val="00550044"/>
    <w:rsid w:val="0055006E"/>
    <w:rsid w:val="005500EC"/>
    <w:rsid w:val="00550482"/>
    <w:rsid w:val="0055048E"/>
    <w:rsid w:val="005504D4"/>
    <w:rsid w:val="00550D8F"/>
    <w:rsid w:val="00550F5F"/>
    <w:rsid w:val="00550F63"/>
    <w:rsid w:val="005514E1"/>
    <w:rsid w:val="005518A8"/>
    <w:rsid w:val="00551DB1"/>
    <w:rsid w:val="0055229A"/>
    <w:rsid w:val="00552928"/>
    <w:rsid w:val="00552CD0"/>
    <w:rsid w:val="00552E18"/>
    <w:rsid w:val="00553ADC"/>
    <w:rsid w:val="005540EC"/>
    <w:rsid w:val="00554138"/>
    <w:rsid w:val="00554822"/>
    <w:rsid w:val="00554DE9"/>
    <w:rsid w:val="005550BC"/>
    <w:rsid w:val="00555108"/>
    <w:rsid w:val="00555449"/>
    <w:rsid w:val="00555603"/>
    <w:rsid w:val="00555771"/>
    <w:rsid w:val="005557B7"/>
    <w:rsid w:val="00555847"/>
    <w:rsid w:val="00555C48"/>
    <w:rsid w:val="00555F2E"/>
    <w:rsid w:val="00555F74"/>
    <w:rsid w:val="00556380"/>
    <w:rsid w:val="005564CD"/>
    <w:rsid w:val="005570A4"/>
    <w:rsid w:val="005570D7"/>
    <w:rsid w:val="005575DA"/>
    <w:rsid w:val="0055798D"/>
    <w:rsid w:val="00557F60"/>
    <w:rsid w:val="00560360"/>
    <w:rsid w:val="0056050C"/>
    <w:rsid w:val="005607FF"/>
    <w:rsid w:val="00560E8D"/>
    <w:rsid w:val="005615AD"/>
    <w:rsid w:val="00561C10"/>
    <w:rsid w:val="00561D0A"/>
    <w:rsid w:val="00561FFB"/>
    <w:rsid w:val="00563034"/>
    <w:rsid w:val="00563097"/>
    <w:rsid w:val="00563182"/>
    <w:rsid w:val="005631B4"/>
    <w:rsid w:val="0056325E"/>
    <w:rsid w:val="0056339D"/>
    <w:rsid w:val="0056384E"/>
    <w:rsid w:val="00563AFB"/>
    <w:rsid w:val="005642D5"/>
    <w:rsid w:val="0056448D"/>
    <w:rsid w:val="0056485C"/>
    <w:rsid w:val="005649CC"/>
    <w:rsid w:val="00564D5F"/>
    <w:rsid w:val="00565692"/>
    <w:rsid w:val="005659A1"/>
    <w:rsid w:val="00565EF8"/>
    <w:rsid w:val="00566AE5"/>
    <w:rsid w:val="005673A0"/>
    <w:rsid w:val="00567938"/>
    <w:rsid w:val="005701D2"/>
    <w:rsid w:val="005709F5"/>
    <w:rsid w:val="00570E96"/>
    <w:rsid w:val="00570EEB"/>
    <w:rsid w:val="00570FF7"/>
    <w:rsid w:val="0057134F"/>
    <w:rsid w:val="00571C28"/>
    <w:rsid w:val="005721A5"/>
    <w:rsid w:val="00572554"/>
    <w:rsid w:val="005726A1"/>
    <w:rsid w:val="00572716"/>
    <w:rsid w:val="0057273A"/>
    <w:rsid w:val="00572984"/>
    <w:rsid w:val="00573A84"/>
    <w:rsid w:val="00573EAB"/>
    <w:rsid w:val="005740EF"/>
    <w:rsid w:val="005747B4"/>
    <w:rsid w:val="005749DB"/>
    <w:rsid w:val="005749EF"/>
    <w:rsid w:val="005750A8"/>
    <w:rsid w:val="00575310"/>
    <w:rsid w:val="00575C43"/>
    <w:rsid w:val="00575CB5"/>
    <w:rsid w:val="00575D4F"/>
    <w:rsid w:val="0057602B"/>
    <w:rsid w:val="00576216"/>
    <w:rsid w:val="005763AF"/>
    <w:rsid w:val="00576E38"/>
    <w:rsid w:val="00576F99"/>
    <w:rsid w:val="00576FCF"/>
    <w:rsid w:val="00577407"/>
    <w:rsid w:val="00577430"/>
    <w:rsid w:val="0057768B"/>
    <w:rsid w:val="005807D8"/>
    <w:rsid w:val="00580871"/>
    <w:rsid w:val="005809A9"/>
    <w:rsid w:val="0058148F"/>
    <w:rsid w:val="005820D4"/>
    <w:rsid w:val="005824A7"/>
    <w:rsid w:val="0058264A"/>
    <w:rsid w:val="0058272E"/>
    <w:rsid w:val="00582CFF"/>
    <w:rsid w:val="00583056"/>
    <w:rsid w:val="005834B2"/>
    <w:rsid w:val="0058389C"/>
    <w:rsid w:val="00583CC1"/>
    <w:rsid w:val="00584C7E"/>
    <w:rsid w:val="00584CFB"/>
    <w:rsid w:val="0058508E"/>
    <w:rsid w:val="00586695"/>
    <w:rsid w:val="005873F8"/>
    <w:rsid w:val="00587462"/>
    <w:rsid w:val="005879DD"/>
    <w:rsid w:val="00587B5B"/>
    <w:rsid w:val="00587D29"/>
    <w:rsid w:val="00590278"/>
    <w:rsid w:val="00590299"/>
    <w:rsid w:val="00590656"/>
    <w:rsid w:val="00591365"/>
    <w:rsid w:val="0059151A"/>
    <w:rsid w:val="00591735"/>
    <w:rsid w:val="005919D8"/>
    <w:rsid w:val="00591FC1"/>
    <w:rsid w:val="00592168"/>
    <w:rsid w:val="00592596"/>
    <w:rsid w:val="0059284F"/>
    <w:rsid w:val="00592CC1"/>
    <w:rsid w:val="00592F89"/>
    <w:rsid w:val="00592F8B"/>
    <w:rsid w:val="0059301C"/>
    <w:rsid w:val="005934D6"/>
    <w:rsid w:val="00593595"/>
    <w:rsid w:val="005936A8"/>
    <w:rsid w:val="005944C3"/>
    <w:rsid w:val="0059526F"/>
    <w:rsid w:val="00595AA6"/>
    <w:rsid w:val="00595AD5"/>
    <w:rsid w:val="00595AED"/>
    <w:rsid w:val="00595ECE"/>
    <w:rsid w:val="005962EB"/>
    <w:rsid w:val="0059643C"/>
    <w:rsid w:val="0059666E"/>
    <w:rsid w:val="00596706"/>
    <w:rsid w:val="00596A5C"/>
    <w:rsid w:val="0059729A"/>
    <w:rsid w:val="005A0155"/>
    <w:rsid w:val="005A0690"/>
    <w:rsid w:val="005A0A19"/>
    <w:rsid w:val="005A15BF"/>
    <w:rsid w:val="005A168B"/>
    <w:rsid w:val="005A1B0C"/>
    <w:rsid w:val="005A1B7F"/>
    <w:rsid w:val="005A241E"/>
    <w:rsid w:val="005A24CE"/>
    <w:rsid w:val="005A27BD"/>
    <w:rsid w:val="005A296C"/>
    <w:rsid w:val="005A2B81"/>
    <w:rsid w:val="005A2E0A"/>
    <w:rsid w:val="005A31C6"/>
    <w:rsid w:val="005A3376"/>
    <w:rsid w:val="005A3671"/>
    <w:rsid w:val="005A3877"/>
    <w:rsid w:val="005A3D23"/>
    <w:rsid w:val="005A4072"/>
    <w:rsid w:val="005A41F1"/>
    <w:rsid w:val="005A4221"/>
    <w:rsid w:val="005A439C"/>
    <w:rsid w:val="005A4EFB"/>
    <w:rsid w:val="005A550F"/>
    <w:rsid w:val="005A5573"/>
    <w:rsid w:val="005A673E"/>
    <w:rsid w:val="005A6F49"/>
    <w:rsid w:val="005A72DE"/>
    <w:rsid w:val="005A7341"/>
    <w:rsid w:val="005A76D4"/>
    <w:rsid w:val="005A7AE6"/>
    <w:rsid w:val="005A7CC3"/>
    <w:rsid w:val="005A7D5B"/>
    <w:rsid w:val="005A7F5E"/>
    <w:rsid w:val="005B096C"/>
    <w:rsid w:val="005B0E7F"/>
    <w:rsid w:val="005B13EE"/>
    <w:rsid w:val="005B160D"/>
    <w:rsid w:val="005B17B6"/>
    <w:rsid w:val="005B1866"/>
    <w:rsid w:val="005B1F7B"/>
    <w:rsid w:val="005B200F"/>
    <w:rsid w:val="005B246F"/>
    <w:rsid w:val="005B2540"/>
    <w:rsid w:val="005B28A3"/>
    <w:rsid w:val="005B2937"/>
    <w:rsid w:val="005B3941"/>
    <w:rsid w:val="005B3CAC"/>
    <w:rsid w:val="005B3F62"/>
    <w:rsid w:val="005B3F98"/>
    <w:rsid w:val="005B40CB"/>
    <w:rsid w:val="005B43F0"/>
    <w:rsid w:val="005B4A1F"/>
    <w:rsid w:val="005B4BAA"/>
    <w:rsid w:val="005B5B2A"/>
    <w:rsid w:val="005B6970"/>
    <w:rsid w:val="005B6AFE"/>
    <w:rsid w:val="005B7016"/>
    <w:rsid w:val="005B7017"/>
    <w:rsid w:val="005B717B"/>
    <w:rsid w:val="005C0540"/>
    <w:rsid w:val="005C0AB0"/>
    <w:rsid w:val="005C0D88"/>
    <w:rsid w:val="005C10EA"/>
    <w:rsid w:val="005C1708"/>
    <w:rsid w:val="005C1752"/>
    <w:rsid w:val="005C1B68"/>
    <w:rsid w:val="005C1DF3"/>
    <w:rsid w:val="005C2184"/>
    <w:rsid w:val="005C2582"/>
    <w:rsid w:val="005C3445"/>
    <w:rsid w:val="005C3B73"/>
    <w:rsid w:val="005C3D0D"/>
    <w:rsid w:val="005C3D44"/>
    <w:rsid w:val="005C40E0"/>
    <w:rsid w:val="005C4547"/>
    <w:rsid w:val="005C4648"/>
    <w:rsid w:val="005C53BD"/>
    <w:rsid w:val="005C54C9"/>
    <w:rsid w:val="005C5C9D"/>
    <w:rsid w:val="005C5FC5"/>
    <w:rsid w:val="005C6683"/>
    <w:rsid w:val="005C6AE1"/>
    <w:rsid w:val="005C6B88"/>
    <w:rsid w:val="005C6E49"/>
    <w:rsid w:val="005C71C8"/>
    <w:rsid w:val="005C7409"/>
    <w:rsid w:val="005C7A2D"/>
    <w:rsid w:val="005D008D"/>
    <w:rsid w:val="005D02DF"/>
    <w:rsid w:val="005D085F"/>
    <w:rsid w:val="005D1490"/>
    <w:rsid w:val="005D1D3A"/>
    <w:rsid w:val="005D242A"/>
    <w:rsid w:val="005D2468"/>
    <w:rsid w:val="005D3059"/>
    <w:rsid w:val="005D318B"/>
    <w:rsid w:val="005D319E"/>
    <w:rsid w:val="005D34CC"/>
    <w:rsid w:val="005D3918"/>
    <w:rsid w:val="005D424D"/>
    <w:rsid w:val="005D43EA"/>
    <w:rsid w:val="005D4A13"/>
    <w:rsid w:val="005D5ED9"/>
    <w:rsid w:val="005D644E"/>
    <w:rsid w:val="005D6535"/>
    <w:rsid w:val="005D6618"/>
    <w:rsid w:val="005D6AC6"/>
    <w:rsid w:val="005D6B4F"/>
    <w:rsid w:val="005D6D55"/>
    <w:rsid w:val="005D72D7"/>
    <w:rsid w:val="005D7335"/>
    <w:rsid w:val="005E0851"/>
    <w:rsid w:val="005E10FE"/>
    <w:rsid w:val="005E12E1"/>
    <w:rsid w:val="005E1FEE"/>
    <w:rsid w:val="005E29A5"/>
    <w:rsid w:val="005E3154"/>
    <w:rsid w:val="005E34FD"/>
    <w:rsid w:val="005E371F"/>
    <w:rsid w:val="005E3E36"/>
    <w:rsid w:val="005E3E96"/>
    <w:rsid w:val="005E3F4E"/>
    <w:rsid w:val="005E49BB"/>
    <w:rsid w:val="005E4B23"/>
    <w:rsid w:val="005E4C5B"/>
    <w:rsid w:val="005E4E3C"/>
    <w:rsid w:val="005E4FD1"/>
    <w:rsid w:val="005E502E"/>
    <w:rsid w:val="005E56A8"/>
    <w:rsid w:val="005E5E58"/>
    <w:rsid w:val="005E5F6C"/>
    <w:rsid w:val="005E60DE"/>
    <w:rsid w:val="005E6369"/>
    <w:rsid w:val="005E6D13"/>
    <w:rsid w:val="005E703C"/>
    <w:rsid w:val="005E73D6"/>
    <w:rsid w:val="005F006B"/>
    <w:rsid w:val="005F00FA"/>
    <w:rsid w:val="005F1039"/>
    <w:rsid w:val="005F1523"/>
    <w:rsid w:val="005F1768"/>
    <w:rsid w:val="005F1A6E"/>
    <w:rsid w:val="005F1C4D"/>
    <w:rsid w:val="005F1C8E"/>
    <w:rsid w:val="005F1D7E"/>
    <w:rsid w:val="005F2383"/>
    <w:rsid w:val="005F2A01"/>
    <w:rsid w:val="005F2C48"/>
    <w:rsid w:val="005F2E49"/>
    <w:rsid w:val="005F2E90"/>
    <w:rsid w:val="005F3628"/>
    <w:rsid w:val="005F3774"/>
    <w:rsid w:val="005F37AB"/>
    <w:rsid w:val="005F3BC0"/>
    <w:rsid w:val="005F4017"/>
    <w:rsid w:val="005F4329"/>
    <w:rsid w:val="005F4391"/>
    <w:rsid w:val="005F4816"/>
    <w:rsid w:val="005F4833"/>
    <w:rsid w:val="005F4B6E"/>
    <w:rsid w:val="005F4F7A"/>
    <w:rsid w:val="005F546C"/>
    <w:rsid w:val="005F589D"/>
    <w:rsid w:val="005F59EA"/>
    <w:rsid w:val="005F5B61"/>
    <w:rsid w:val="005F6085"/>
    <w:rsid w:val="005F608B"/>
    <w:rsid w:val="005F6C33"/>
    <w:rsid w:val="005F6FD8"/>
    <w:rsid w:val="005F708A"/>
    <w:rsid w:val="005F74E6"/>
    <w:rsid w:val="005F7B84"/>
    <w:rsid w:val="005F7E43"/>
    <w:rsid w:val="00600358"/>
    <w:rsid w:val="00600D33"/>
    <w:rsid w:val="00601A4B"/>
    <w:rsid w:val="00601E88"/>
    <w:rsid w:val="00601EFD"/>
    <w:rsid w:val="00602635"/>
    <w:rsid w:val="00602B75"/>
    <w:rsid w:val="00602CC4"/>
    <w:rsid w:val="00603532"/>
    <w:rsid w:val="00603C20"/>
    <w:rsid w:val="00604262"/>
    <w:rsid w:val="00604934"/>
    <w:rsid w:val="00604AC4"/>
    <w:rsid w:val="00604DAB"/>
    <w:rsid w:val="006050DB"/>
    <w:rsid w:val="0060548A"/>
    <w:rsid w:val="006056E1"/>
    <w:rsid w:val="00605A7E"/>
    <w:rsid w:val="00605D58"/>
    <w:rsid w:val="00606014"/>
    <w:rsid w:val="006060B0"/>
    <w:rsid w:val="0060650E"/>
    <w:rsid w:val="00606632"/>
    <w:rsid w:val="006068CD"/>
    <w:rsid w:val="006069E6"/>
    <w:rsid w:val="00606E94"/>
    <w:rsid w:val="00606EE2"/>
    <w:rsid w:val="00607185"/>
    <w:rsid w:val="006072F8"/>
    <w:rsid w:val="00607337"/>
    <w:rsid w:val="006073BB"/>
    <w:rsid w:val="006075D8"/>
    <w:rsid w:val="00607E1E"/>
    <w:rsid w:val="00607F95"/>
    <w:rsid w:val="00610226"/>
    <w:rsid w:val="00610DEB"/>
    <w:rsid w:val="00611567"/>
    <w:rsid w:val="006120E6"/>
    <w:rsid w:val="00612303"/>
    <w:rsid w:val="006124AC"/>
    <w:rsid w:val="00612679"/>
    <w:rsid w:val="006129E4"/>
    <w:rsid w:val="00612F51"/>
    <w:rsid w:val="0061369D"/>
    <w:rsid w:val="006136E3"/>
    <w:rsid w:val="00613726"/>
    <w:rsid w:val="00613C37"/>
    <w:rsid w:val="00613DE9"/>
    <w:rsid w:val="00613E96"/>
    <w:rsid w:val="00614401"/>
    <w:rsid w:val="00614F53"/>
    <w:rsid w:val="006152C2"/>
    <w:rsid w:val="00615351"/>
    <w:rsid w:val="00616D8E"/>
    <w:rsid w:val="00616DD6"/>
    <w:rsid w:val="00617F71"/>
    <w:rsid w:val="00617F89"/>
    <w:rsid w:val="006200AF"/>
    <w:rsid w:val="00620264"/>
    <w:rsid w:val="0062033B"/>
    <w:rsid w:val="006208E4"/>
    <w:rsid w:val="0062090A"/>
    <w:rsid w:val="0062125A"/>
    <w:rsid w:val="0062167D"/>
    <w:rsid w:val="00621CA9"/>
    <w:rsid w:val="00621F18"/>
    <w:rsid w:val="00622C14"/>
    <w:rsid w:val="00622E7C"/>
    <w:rsid w:val="00623175"/>
    <w:rsid w:val="00623FA4"/>
    <w:rsid w:val="006243D7"/>
    <w:rsid w:val="00624525"/>
    <w:rsid w:val="00624ACE"/>
    <w:rsid w:val="00624DB4"/>
    <w:rsid w:val="00625AAD"/>
    <w:rsid w:val="00625CE8"/>
    <w:rsid w:val="00625D81"/>
    <w:rsid w:val="006266C4"/>
    <w:rsid w:val="00626B8D"/>
    <w:rsid w:val="0062784C"/>
    <w:rsid w:val="00627AC8"/>
    <w:rsid w:val="00627FDC"/>
    <w:rsid w:val="006300DC"/>
    <w:rsid w:val="006300E2"/>
    <w:rsid w:val="006305D6"/>
    <w:rsid w:val="006307E9"/>
    <w:rsid w:val="006309A0"/>
    <w:rsid w:val="00630EC4"/>
    <w:rsid w:val="00631561"/>
    <w:rsid w:val="00631ECF"/>
    <w:rsid w:val="00631F1D"/>
    <w:rsid w:val="00632191"/>
    <w:rsid w:val="00633295"/>
    <w:rsid w:val="0063338C"/>
    <w:rsid w:val="006335C0"/>
    <w:rsid w:val="00633A12"/>
    <w:rsid w:val="00633A76"/>
    <w:rsid w:val="00633E89"/>
    <w:rsid w:val="00634B55"/>
    <w:rsid w:val="00634C05"/>
    <w:rsid w:val="006351E0"/>
    <w:rsid w:val="00635457"/>
    <w:rsid w:val="00635C36"/>
    <w:rsid w:val="0063616C"/>
    <w:rsid w:val="00636248"/>
    <w:rsid w:val="00636B2A"/>
    <w:rsid w:val="00636F44"/>
    <w:rsid w:val="0063766F"/>
    <w:rsid w:val="00637693"/>
    <w:rsid w:val="006378EE"/>
    <w:rsid w:val="00637FBB"/>
    <w:rsid w:val="00640048"/>
    <w:rsid w:val="0064029B"/>
    <w:rsid w:val="006402AB"/>
    <w:rsid w:val="0064051A"/>
    <w:rsid w:val="00640932"/>
    <w:rsid w:val="00640D71"/>
    <w:rsid w:val="006413B6"/>
    <w:rsid w:val="006413C8"/>
    <w:rsid w:val="006417C2"/>
    <w:rsid w:val="0064194D"/>
    <w:rsid w:val="00641AC4"/>
    <w:rsid w:val="00642144"/>
    <w:rsid w:val="00642CA3"/>
    <w:rsid w:val="00642E0C"/>
    <w:rsid w:val="00642E43"/>
    <w:rsid w:val="00642F1B"/>
    <w:rsid w:val="00643A10"/>
    <w:rsid w:val="00643E97"/>
    <w:rsid w:val="00644365"/>
    <w:rsid w:val="00644AEB"/>
    <w:rsid w:val="0064500A"/>
    <w:rsid w:val="006458DA"/>
    <w:rsid w:val="006458DD"/>
    <w:rsid w:val="00645C3C"/>
    <w:rsid w:val="0064611C"/>
    <w:rsid w:val="006463A4"/>
    <w:rsid w:val="0064646A"/>
    <w:rsid w:val="0064680F"/>
    <w:rsid w:val="00646DE3"/>
    <w:rsid w:val="00646E23"/>
    <w:rsid w:val="00647272"/>
    <w:rsid w:val="00647480"/>
    <w:rsid w:val="0064762A"/>
    <w:rsid w:val="00647879"/>
    <w:rsid w:val="00647B8F"/>
    <w:rsid w:val="0065065E"/>
    <w:rsid w:val="006508FE"/>
    <w:rsid w:val="00650D05"/>
    <w:rsid w:val="00650F72"/>
    <w:rsid w:val="0065115F"/>
    <w:rsid w:val="00651378"/>
    <w:rsid w:val="0065142F"/>
    <w:rsid w:val="006519C3"/>
    <w:rsid w:val="00651AE3"/>
    <w:rsid w:val="00651E0F"/>
    <w:rsid w:val="006524FB"/>
    <w:rsid w:val="00652723"/>
    <w:rsid w:val="00652C0B"/>
    <w:rsid w:val="00652D6D"/>
    <w:rsid w:val="0065353C"/>
    <w:rsid w:val="00653C2E"/>
    <w:rsid w:val="00653C68"/>
    <w:rsid w:val="00654461"/>
    <w:rsid w:val="0065448C"/>
    <w:rsid w:val="006546DF"/>
    <w:rsid w:val="00654C67"/>
    <w:rsid w:val="00654E05"/>
    <w:rsid w:val="006553AA"/>
    <w:rsid w:val="00655E52"/>
    <w:rsid w:val="0065622B"/>
    <w:rsid w:val="006562E3"/>
    <w:rsid w:val="0065640A"/>
    <w:rsid w:val="00656C2B"/>
    <w:rsid w:val="0065731F"/>
    <w:rsid w:val="00657E90"/>
    <w:rsid w:val="00657EF7"/>
    <w:rsid w:val="00657EFC"/>
    <w:rsid w:val="00657F78"/>
    <w:rsid w:val="006600F4"/>
    <w:rsid w:val="00660F17"/>
    <w:rsid w:val="00661288"/>
    <w:rsid w:val="00661AF0"/>
    <w:rsid w:val="00661C84"/>
    <w:rsid w:val="00662059"/>
    <w:rsid w:val="006634A7"/>
    <w:rsid w:val="0066353F"/>
    <w:rsid w:val="00664288"/>
    <w:rsid w:val="00664A98"/>
    <w:rsid w:val="00664B58"/>
    <w:rsid w:val="00664EAD"/>
    <w:rsid w:val="0066557B"/>
    <w:rsid w:val="006658C0"/>
    <w:rsid w:val="00665DD6"/>
    <w:rsid w:val="00665EA7"/>
    <w:rsid w:val="00667477"/>
    <w:rsid w:val="00667666"/>
    <w:rsid w:val="0066771C"/>
    <w:rsid w:val="006677ED"/>
    <w:rsid w:val="00667E82"/>
    <w:rsid w:val="00670A82"/>
    <w:rsid w:val="00671491"/>
    <w:rsid w:val="00671ED3"/>
    <w:rsid w:val="0067218E"/>
    <w:rsid w:val="006724DC"/>
    <w:rsid w:val="006725B3"/>
    <w:rsid w:val="00672A17"/>
    <w:rsid w:val="00672EFF"/>
    <w:rsid w:val="006730A3"/>
    <w:rsid w:val="006732A1"/>
    <w:rsid w:val="006735A4"/>
    <w:rsid w:val="00673A91"/>
    <w:rsid w:val="00673C95"/>
    <w:rsid w:val="00674158"/>
    <w:rsid w:val="00674212"/>
    <w:rsid w:val="006743CA"/>
    <w:rsid w:val="0067483C"/>
    <w:rsid w:val="006749AE"/>
    <w:rsid w:val="00676184"/>
    <w:rsid w:val="006762A1"/>
    <w:rsid w:val="00676331"/>
    <w:rsid w:val="00676889"/>
    <w:rsid w:val="00676D0A"/>
    <w:rsid w:val="00677020"/>
    <w:rsid w:val="006773CF"/>
    <w:rsid w:val="006775E4"/>
    <w:rsid w:val="00677A99"/>
    <w:rsid w:val="00680749"/>
    <w:rsid w:val="00680CE7"/>
    <w:rsid w:val="00680DCA"/>
    <w:rsid w:val="00680E01"/>
    <w:rsid w:val="006813AF"/>
    <w:rsid w:val="006814FC"/>
    <w:rsid w:val="00681DCB"/>
    <w:rsid w:val="006828C3"/>
    <w:rsid w:val="00682C92"/>
    <w:rsid w:val="00682CAA"/>
    <w:rsid w:val="00682E02"/>
    <w:rsid w:val="00682F59"/>
    <w:rsid w:val="00682FAE"/>
    <w:rsid w:val="0068375D"/>
    <w:rsid w:val="00683BE9"/>
    <w:rsid w:val="00683C55"/>
    <w:rsid w:val="00683EA4"/>
    <w:rsid w:val="00683F64"/>
    <w:rsid w:val="006840E1"/>
    <w:rsid w:val="00684191"/>
    <w:rsid w:val="00684272"/>
    <w:rsid w:val="0068439D"/>
    <w:rsid w:val="006843F5"/>
    <w:rsid w:val="00685081"/>
    <w:rsid w:val="00685227"/>
    <w:rsid w:val="0068555F"/>
    <w:rsid w:val="0068561C"/>
    <w:rsid w:val="00685FBD"/>
    <w:rsid w:val="00685FC0"/>
    <w:rsid w:val="0068652F"/>
    <w:rsid w:val="0068673B"/>
    <w:rsid w:val="00686B1A"/>
    <w:rsid w:val="00686B68"/>
    <w:rsid w:val="006870E2"/>
    <w:rsid w:val="006872A0"/>
    <w:rsid w:val="006879A9"/>
    <w:rsid w:val="006900E6"/>
    <w:rsid w:val="00690807"/>
    <w:rsid w:val="00691189"/>
    <w:rsid w:val="00691545"/>
    <w:rsid w:val="00691590"/>
    <w:rsid w:val="00691672"/>
    <w:rsid w:val="0069168E"/>
    <w:rsid w:val="0069198A"/>
    <w:rsid w:val="00692026"/>
    <w:rsid w:val="00692BED"/>
    <w:rsid w:val="00692C1A"/>
    <w:rsid w:val="006932F0"/>
    <w:rsid w:val="00693420"/>
    <w:rsid w:val="0069350E"/>
    <w:rsid w:val="00693E07"/>
    <w:rsid w:val="006949C8"/>
    <w:rsid w:val="00694F5A"/>
    <w:rsid w:val="00695BD8"/>
    <w:rsid w:val="00696237"/>
    <w:rsid w:val="0069656B"/>
    <w:rsid w:val="00696711"/>
    <w:rsid w:val="00696E40"/>
    <w:rsid w:val="0069747D"/>
    <w:rsid w:val="006975F0"/>
    <w:rsid w:val="006A00E4"/>
    <w:rsid w:val="006A03F6"/>
    <w:rsid w:val="006A081E"/>
    <w:rsid w:val="006A09AB"/>
    <w:rsid w:val="006A0F19"/>
    <w:rsid w:val="006A0F24"/>
    <w:rsid w:val="006A13B6"/>
    <w:rsid w:val="006A15DD"/>
    <w:rsid w:val="006A1624"/>
    <w:rsid w:val="006A19A5"/>
    <w:rsid w:val="006A1BE4"/>
    <w:rsid w:val="006A1D52"/>
    <w:rsid w:val="006A1F1A"/>
    <w:rsid w:val="006A2080"/>
    <w:rsid w:val="006A277F"/>
    <w:rsid w:val="006A296E"/>
    <w:rsid w:val="006A2C1E"/>
    <w:rsid w:val="006A30F8"/>
    <w:rsid w:val="006A3B12"/>
    <w:rsid w:val="006A3D29"/>
    <w:rsid w:val="006A402E"/>
    <w:rsid w:val="006A403D"/>
    <w:rsid w:val="006A4194"/>
    <w:rsid w:val="006A4674"/>
    <w:rsid w:val="006A507B"/>
    <w:rsid w:val="006A53A4"/>
    <w:rsid w:val="006A54B0"/>
    <w:rsid w:val="006A5D27"/>
    <w:rsid w:val="006A5F4C"/>
    <w:rsid w:val="006A60FF"/>
    <w:rsid w:val="006A654C"/>
    <w:rsid w:val="006A6A4B"/>
    <w:rsid w:val="006A6C4E"/>
    <w:rsid w:val="006A6F23"/>
    <w:rsid w:val="006A723D"/>
    <w:rsid w:val="006A79DE"/>
    <w:rsid w:val="006B0003"/>
    <w:rsid w:val="006B0078"/>
    <w:rsid w:val="006B06DB"/>
    <w:rsid w:val="006B08BF"/>
    <w:rsid w:val="006B0A4A"/>
    <w:rsid w:val="006B0E4A"/>
    <w:rsid w:val="006B1027"/>
    <w:rsid w:val="006B109C"/>
    <w:rsid w:val="006B1541"/>
    <w:rsid w:val="006B1D3A"/>
    <w:rsid w:val="006B24D0"/>
    <w:rsid w:val="006B2A48"/>
    <w:rsid w:val="006B2ADB"/>
    <w:rsid w:val="006B2E04"/>
    <w:rsid w:val="006B3159"/>
    <w:rsid w:val="006B39E7"/>
    <w:rsid w:val="006B3C3D"/>
    <w:rsid w:val="006B3E6E"/>
    <w:rsid w:val="006B484E"/>
    <w:rsid w:val="006B5049"/>
    <w:rsid w:val="006B5392"/>
    <w:rsid w:val="006B53C1"/>
    <w:rsid w:val="006B58DE"/>
    <w:rsid w:val="006B5952"/>
    <w:rsid w:val="006B6021"/>
    <w:rsid w:val="006B649A"/>
    <w:rsid w:val="006B6C42"/>
    <w:rsid w:val="006B7698"/>
    <w:rsid w:val="006B7749"/>
    <w:rsid w:val="006B7A27"/>
    <w:rsid w:val="006B7A28"/>
    <w:rsid w:val="006B7A40"/>
    <w:rsid w:val="006B7B8B"/>
    <w:rsid w:val="006C02D7"/>
    <w:rsid w:val="006C0635"/>
    <w:rsid w:val="006C0672"/>
    <w:rsid w:val="006C0936"/>
    <w:rsid w:val="006C1646"/>
    <w:rsid w:val="006C2332"/>
    <w:rsid w:val="006C2818"/>
    <w:rsid w:val="006C2F72"/>
    <w:rsid w:val="006C3760"/>
    <w:rsid w:val="006C37B6"/>
    <w:rsid w:val="006C3A49"/>
    <w:rsid w:val="006C3C22"/>
    <w:rsid w:val="006C3FDD"/>
    <w:rsid w:val="006C441B"/>
    <w:rsid w:val="006C4954"/>
    <w:rsid w:val="006C49B3"/>
    <w:rsid w:val="006C583A"/>
    <w:rsid w:val="006C589E"/>
    <w:rsid w:val="006C5E32"/>
    <w:rsid w:val="006C622A"/>
    <w:rsid w:val="006C66BC"/>
    <w:rsid w:val="006C684F"/>
    <w:rsid w:val="006C6A10"/>
    <w:rsid w:val="006C6A4E"/>
    <w:rsid w:val="006C6AC7"/>
    <w:rsid w:val="006C6B63"/>
    <w:rsid w:val="006C6E5D"/>
    <w:rsid w:val="006C728C"/>
    <w:rsid w:val="006C77D4"/>
    <w:rsid w:val="006D011E"/>
    <w:rsid w:val="006D0736"/>
    <w:rsid w:val="006D0992"/>
    <w:rsid w:val="006D0A00"/>
    <w:rsid w:val="006D0A5B"/>
    <w:rsid w:val="006D0EA0"/>
    <w:rsid w:val="006D10DB"/>
    <w:rsid w:val="006D162E"/>
    <w:rsid w:val="006D17FC"/>
    <w:rsid w:val="006D1807"/>
    <w:rsid w:val="006D1BBD"/>
    <w:rsid w:val="006D260F"/>
    <w:rsid w:val="006D2C75"/>
    <w:rsid w:val="006D2D48"/>
    <w:rsid w:val="006D35E7"/>
    <w:rsid w:val="006D381B"/>
    <w:rsid w:val="006D3D73"/>
    <w:rsid w:val="006D45DC"/>
    <w:rsid w:val="006D4643"/>
    <w:rsid w:val="006D4AE6"/>
    <w:rsid w:val="006D4E7E"/>
    <w:rsid w:val="006D4F29"/>
    <w:rsid w:val="006D52EB"/>
    <w:rsid w:val="006D5307"/>
    <w:rsid w:val="006D59A1"/>
    <w:rsid w:val="006D5B66"/>
    <w:rsid w:val="006D5B6F"/>
    <w:rsid w:val="006D5F25"/>
    <w:rsid w:val="006D5F46"/>
    <w:rsid w:val="006D6325"/>
    <w:rsid w:val="006D6747"/>
    <w:rsid w:val="006D6786"/>
    <w:rsid w:val="006D6D3D"/>
    <w:rsid w:val="006D6D3E"/>
    <w:rsid w:val="006D6ED7"/>
    <w:rsid w:val="006D750B"/>
    <w:rsid w:val="006D76A4"/>
    <w:rsid w:val="006D7719"/>
    <w:rsid w:val="006D7888"/>
    <w:rsid w:val="006D7B05"/>
    <w:rsid w:val="006D7B96"/>
    <w:rsid w:val="006E05AF"/>
    <w:rsid w:val="006E06B2"/>
    <w:rsid w:val="006E0847"/>
    <w:rsid w:val="006E09BD"/>
    <w:rsid w:val="006E0C0B"/>
    <w:rsid w:val="006E1586"/>
    <w:rsid w:val="006E1B68"/>
    <w:rsid w:val="006E1C19"/>
    <w:rsid w:val="006E1F16"/>
    <w:rsid w:val="006E2837"/>
    <w:rsid w:val="006E297A"/>
    <w:rsid w:val="006E30B5"/>
    <w:rsid w:val="006E30B7"/>
    <w:rsid w:val="006E3485"/>
    <w:rsid w:val="006E3F2F"/>
    <w:rsid w:val="006E4304"/>
    <w:rsid w:val="006E4537"/>
    <w:rsid w:val="006E483F"/>
    <w:rsid w:val="006E4976"/>
    <w:rsid w:val="006E4B06"/>
    <w:rsid w:val="006E4BA3"/>
    <w:rsid w:val="006E4BD5"/>
    <w:rsid w:val="006E51E4"/>
    <w:rsid w:val="006E55F7"/>
    <w:rsid w:val="006E58BB"/>
    <w:rsid w:val="006E5D34"/>
    <w:rsid w:val="006E616C"/>
    <w:rsid w:val="006E6741"/>
    <w:rsid w:val="006E6C30"/>
    <w:rsid w:val="006E6D9D"/>
    <w:rsid w:val="006E74F5"/>
    <w:rsid w:val="006E7E3C"/>
    <w:rsid w:val="006F005B"/>
    <w:rsid w:val="006F018D"/>
    <w:rsid w:val="006F020A"/>
    <w:rsid w:val="006F04B0"/>
    <w:rsid w:val="006F04BB"/>
    <w:rsid w:val="006F06AF"/>
    <w:rsid w:val="006F0E21"/>
    <w:rsid w:val="006F1123"/>
    <w:rsid w:val="006F11D0"/>
    <w:rsid w:val="006F123B"/>
    <w:rsid w:val="006F1D04"/>
    <w:rsid w:val="006F29D0"/>
    <w:rsid w:val="006F2BF7"/>
    <w:rsid w:val="006F2ECF"/>
    <w:rsid w:val="006F31A9"/>
    <w:rsid w:val="006F337B"/>
    <w:rsid w:val="006F338B"/>
    <w:rsid w:val="006F341C"/>
    <w:rsid w:val="006F362F"/>
    <w:rsid w:val="006F3951"/>
    <w:rsid w:val="006F3C02"/>
    <w:rsid w:val="006F3FB1"/>
    <w:rsid w:val="006F419A"/>
    <w:rsid w:val="006F4C73"/>
    <w:rsid w:val="006F5037"/>
    <w:rsid w:val="006F5287"/>
    <w:rsid w:val="006F52FB"/>
    <w:rsid w:val="006F543F"/>
    <w:rsid w:val="006F5493"/>
    <w:rsid w:val="006F557F"/>
    <w:rsid w:val="006F5699"/>
    <w:rsid w:val="006F5A99"/>
    <w:rsid w:val="006F5B77"/>
    <w:rsid w:val="006F650B"/>
    <w:rsid w:val="006F65AE"/>
    <w:rsid w:val="006F68DE"/>
    <w:rsid w:val="006F7C25"/>
    <w:rsid w:val="006F7DDB"/>
    <w:rsid w:val="006F7E7D"/>
    <w:rsid w:val="0070007D"/>
    <w:rsid w:val="00700308"/>
    <w:rsid w:val="00700461"/>
    <w:rsid w:val="0070083E"/>
    <w:rsid w:val="00700E2B"/>
    <w:rsid w:val="00701261"/>
    <w:rsid w:val="00701607"/>
    <w:rsid w:val="00701A9C"/>
    <w:rsid w:val="00702230"/>
    <w:rsid w:val="00702B06"/>
    <w:rsid w:val="00702B07"/>
    <w:rsid w:val="00702BA8"/>
    <w:rsid w:val="0070325D"/>
    <w:rsid w:val="0070379C"/>
    <w:rsid w:val="007038F2"/>
    <w:rsid w:val="00703BEF"/>
    <w:rsid w:val="00703F13"/>
    <w:rsid w:val="00704121"/>
    <w:rsid w:val="00704415"/>
    <w:rsid w:val="00704451"/>
    <w:rsid w:val="00704549"/>
    <w:rsid w:val="00704A38"/>
    <w:rsid w:val="00705116"/>
    <w:rsid w:val="007054E3"/>
    <w:rsid w:val="0070591B"/>
    <w:rsid w:val="00706521"/>
    <w:rsid w:val="007069EE"/>
    <w:rsid w:val="00706A00"/>
    <w:rsid w:val="00706ABB"/>
    <w:rsid w:val="00706E27"/>
    <w:rsid w:val="00707F6D"/>
    <w:rsid w:val="00707FEB"/>
    <w:rsid w:val="007103D3"/>
    <w:rsid w:val="00710EAA"/>
    <w:rsid w:val="00710F66"/>
    <w:rsid w:val="00710F94"/>
    <w:rsid w:val="00711054"/>
    <w:rsid w:val="0071108F"/>
    <w:rsid w:val="007117D6"/>
    <w:rsid w:val="00711B89"/>
    <w:rsid w:val="00711CD4"/>
    <w:rsid w:val="00711DA8"/>
    <w:rsid w:val="00712063"/>
    <w:rsid w:val="00712207"/>
    <w:rsid w:val="00712227"/>
    <w:rsid w:val="007122E8"/>
    <w:rsid w:val="007124DF"/>
    <w:rsid w:val="0071255F"/>
    <w:rsid w:val="007125D4"/>
    <w:rsid w:val="007126AE"/>
    <w:rsid w:val="00712856"/>
    <w:rsid w:val="00712A91"/>
    <w:rsid w:val="00712BBE"/>
    <w:rsid w:val="00712F2D"/>
    <w:rsid w:val="00712F41"/>
    <w:rsid w:val="007130CF"/>
    <w:rsid w:val="00713215"/>
    <w:rsid w:val="00713384"/>
    <w:rsid w:val="007138C2"/>
    <w:rsid w:val="00713BA6"/>
    <w:rsid w:val="00714148"/>
    <w:rsid w:val="00714948"/>
    <w:rsid w:val="00714AEB"/>
    <w:rsid w:val="00714DC3"/>
    <w:rsid w:val="0071514F"/>
    <w:rsid w:val="00715A8A"/>
    <w:rsid w:val="00715C35"/>
    <w:rsid w:val="00715F2B"/>
    <w:rsid w:val="00716455"/>
    <w:rsid w:val="007164A4"/>
    <w:rsid w:val="00716B25"/>
    <w:rsid w:val="00717403"/>
    <w:rsid w:val="00717621"/>
    <w:rsid w:val="007177C2"/>
    <w:rsid w:val="00717C99"/>
    <w:rsid w:val="00717E8D"/>
    <w:rsid w:val="00720045"/>
    <w:rsid w:val="0072009C"/>
    <w:rsid w:val="007200F6"/>
    <w:rsid w:val="007202E1"/>
    <w:rsid w:val="00720685"/>
    <w:rsid w:val="00720A0A"/>
    <w:rsid w:val="00720D99"/>
    <w:rsid w:val="007211E4"/>
    <w:rsid w:val="0072223F"/>
    <w:rsid w:val="007225BA"/>
    <w:rsid w:val="00722830"/>
    <w:rsid w:val="0072288C"/>
    <w:rsid w:val="00722972"/>
    <w:rsid w:val="00722B84"/>
    <w:rsid w:val="00722D36"/>
    <w:rsid w:val="00723425"/>
    <w:rsid w:val="00723A92"/>
    <w:rsid w:val="00723E0E"/>
    <w:rsid w:val="00723E5A"/>
    <w:rsid w:val="00723ED3"/>
    <w:rsid w:val="00724226"/>
    <w:rsid w:val="007242DA"/>
    <w:rsid w:val="007242FD"/>
    <w:rsid w:val="00724B7F"/>
    <w:rsid w:val="00724E09"/>
    <w:rsid w:val="007250E4"/>
    <w:rsid w:val="007255F3"/>
    <w:rsid w:val="00725676"/>
    <w:rsid w:val="00725C34"/>
    <w:rsid w:val="00725E08"/>
    <w:rsid w:val="0072644B"/>
    <w:rsid w:val="0072697A"/>
    <w:rsid w:val="00726C55"/>
    <w:rsid w:val="00726F15"/>
    <w:rsid w:val="0072729D"/>
    <w:rsid w:val="00727BAA"/>
    <w:rsid w:val="00727EFB"/>
    <w:rsid w:val="00727F10"/>
    <w:rsid w:val="00727F31"/>
    <w:rsid w:val="0073009B"/>
    <w:rsid w:val="007307EB"/>
    <w:rsid w:val="0073080B"/>
    <w:rsid w:val="00730FEA"/>
    <w:rsid w:val="00731851"/>
    <w:rsid w:val="007318B7"/>
    <w:rsid w:val="00731917"/>
    <w:rsid w:val="00731A6A"/>
    <w:rsid w:val="00731D3D"/>
    <w:rsid w:val="00732026"/>
    <w:rsid w:val="00732628"/>
    <w:rsid w:val="00732717"/>
    <w:rsid w:val="00732987"/>
    <w:rsid w:val="007329B1"/>
    <w:rsid w:val="00732A91"/>
    <w:rsid w:val="00732BED"/>
    <w:rsid w:val="00732F85"/>
    <w:rsid w:val="0073308F"/>
    <w:rsid w:val="007331C5"/>
    <w:rsid w:val="0073352F"/>
    <w:rsid w:val="00733928"/>
    <w:rsid w:val="00733C89"/>
    <w:rsid w:val="00733CCE"/>
    <w:rsid w:val="00734205"/>
    <w:rsid w:val="0073430E"/>
    <w:rsid w:val="00734531"/>
    <w:rsid w:val="00734AC4"/>
    <w:rsid w:val="00735147"/>
    <w:rsid w:val="00735E0F"/>
    <w:rsid w:val="00736118"/>
    <w:rsid w:val="0073627F"/>
    <w:rsid w:val="00736A56"/>
    <w:rsid w:val="00736B40"/>
    <w:rsid w:val="0073723A"/>
    <w:rsid w:val="00737BD7"/>
    <w:rsid w:val="00737C42"/>
    <w:rsid w:val="00740344"/>
    <w:rsid w:val="00740371"/>
    <w:rsid w:val="007404CD"/>
    <w:rsid w:val="00740820"/>
    <w:rsid w:val="00740CB7"/>
    <w:rsid w:val="00740E16"/>
    <w:rsid w:val="00740F1C"/>
    <w:rsid w:val="007414BF"/>
    <w:rsid w:val="00741742"/>
    <w:rsid w:val="00741A43"/>
    <w:rsid w:val="007422BD"/>
    <w:rsid w:val="0074277D"/>
    <w:rsid w:val="00742A48"/>
    <w:rsid w:val="00742C9F"/>
    <w:rsid w:val="007432AF"/>
    <w:rsid w:val="00743383"/>
    <w:rsid w:val="007433CE"/>
    <w:rsid w:val="0074425F"/>
    <w:rsid w:val="0074429E"/>
    <w:rsid w:val="0074510E"/>
    <w:rsid w:val="00745182"/>
    <w:rsid w:val="0074591C"/>
    <w:rsid w:val="00745E8F"/>
    <w:rsid w:val="00746257"/>
    <w:rsid w:val="007465A3"/>
    <w:rsid w:val="00746B6F"/>
    <w:rsid w:val="00746E0D"/>
    <w:rsid w:val="00747033"/>
    <w:rsid w:val="00747175"/>
    <w:rsid w:val="00747432"/>
    <w:rsid w:val="00747AAB"/>
    <w:rsid w:val="00750518"/>
    <w:rsid w:val="007506E6"/>
    <w:rsid w:val="00750DCF"/>
    <w:rsid w:val="00751467"/>
    <w:rsid w:val="00751FFD"/>
    <w:rsid w:val="007520EA"/>
    <w:rsid w:val="0075249C"/>
    <w:rsid w:val="00752513"/>
    <w:rsid w:val="007525EA"/>
    <w:rsid w:val="00752BBC"/>
    <w:rsid w:val="007530F8"/>
    <w:rsid w:val="0075358A"/>
    <w:rsid w:val="0075371E"/>
    <w:rsid w:val="0075387C"/>
    <w:rsid w:val="00753CC7"/>
    <w:rsid w:val="00753FB3"/>
    <w:rsid w:val="00754803"/>
    <w:rsid w:val="00754AD6"/>
    <w:rsid w:val="00754EAC"/>
    <w:rsid w:val="0075691D"/>
    <w:rsid w:val="00756A2B"/>
    <w:rsid w:val="00756B06"/>
    <w:rsid w:val="00757442"/>
    <w:rsid w:val="0075789A"/>
    <w:rsid w:val="00757AEC"/>
    <w:rsid w:val="00757E89"/>
    <w:rsid w:val="00760DD0"/>
    <w:rsid w:val="0076115D"/>
    <w:rsid w:val="00761166"/>
    <w:rsid w:val="00761796"/>
    <w:rsid w:val="00761A63"/>
    <w:rsid w:val="007621CF"/>
    <w:rsid w:val="00762472"/>
    <w:rsid w:val="00762BBD"/>
    <w:rsid w:val="00762D05"/>
    <w:rsid w:val="007630A9"/>
    <w:rsid w:val="0076327E"/>
    <w:rsid w:val="007636A7"/>
    <w:rsid w:val="00763C9A"/>
    <w:rsid w:val="00765183"/>
    <w:rsid w:val="007651F1"/>
    <w:rsid w:val="00765E3D"/>
    <w:rsid w:val="0076650A"/>
    <w:rsid w:val="007665AB"/>
    <w:rsid w:val="007667A1"/>
    <w:rsid w:val="00766859"/>
    <w:rsid w:val="0076725D"/>
    <w:rsid w:val="0076781B"/>
    <w:rsid w:val="00767A7D"/>
    <w:rsid w:val="007705D5"/>
    <w:rsid w:val="00770B70"/>
    <w:rsid w:val="00770F00"/>
    <w:rsid w:val="0077122A"/>
    <w:rsid w:val="0077146A"/>
    <w:rsid w:val="007716F7"/>
    <w:rsid w:val="007718F9"/>
    <w:rsid w:val="00771A3F"/>
    <w:rsid w:val="00771B33"/>
    <w:rsid w:val="00771B77"/>
    <w:rsid w:val="00771D0B"/>
    <w:rsid w:val="00771DE5"/>
    <w:rsid w:val="00771F51"/>
    <w:rsid w:val="007721C7"/>
    <w:rsid w:val="007722F2"/>
    <w:rsid w:val="00772872"/>
    <w:rsid w:val="00772EFB"/>
    <w:rsid w:val="00772F07"/>
    <w:rsid w:val="00772F0C"/>
    <w:rsid w:val="00773909"/>
    <w:rsid w:val="00774016"/>
    <w:rsid w:val="00774191"/>
    <w:rsid w:val="0077440C"/>
    <w:rsid w:val="00774428"/>
    <w:rsid w:val="00774F7D"/>
    <w:rsid w:val="00776684"/>
    <w:rsid w:val="00776BB8"/>
    <w:rsid w:val="00776EE6"/>
    <w:rsid w:val="00777219"/>
    <w:rsid w:val="007775FF"/>
    <w:rsid w:val="00777B25"/>
    <w:rsid w:val="00777B3D"/>
    <w:rsid w:val="00777C85"/>
    <w:rsid w:val="00777CDF"/>
    <w:rsid w:val="00777DE8"/>
    <w:rsid w:val="007803DC"/>
    <w:rsid w:val="00780F07"/>
    <w:rsid w:val="00781317"/>
    <w:rsid w:val="007813C0"/>
    <w:rsid w:val="007814CB"/>
    <w:rsid w:val="00782029"/>
    <w:rsid w:val="00782306"/>
    <w:rsid w:val="0078243A"/>
    <w:rsid w:val="00782E2B"/>
    <w:rsid w:val="00782EEF"/>
    <w:rsid w:val="007830C7"/>
    <w:rsid w:val="00783149"/>
    <w:rsid w:val="007832F0"/>
    <w:rsid w:val="00783325"/>
    <w:rsid w:val="007833CC"/>
    <w:rsid w:val="007834F7"/>
    <w:rsid w:val="00784243"/>
    <w:rsid w:val="007845CF"/>
    <w:rsid w:val="00784A85"/>
    <w:rsid w:val="007851AF"/>
    <w:rsid w:val="007859D0"/>
    <w:rsid w:val="00785A32"/>
    <w:rsid w:val="00785B98"/>
    <w:rsid w:val="0078604D"/>
    <w:rsid w:val="00786571"/>
    <w:rsid w:val="007869E4"/>
    <w:rsid w:val="0078724B"/>
    <w:rsid w:val="00787930"/>
    <w:rsid w:val="00787A43"/>
    <w:rsid w:val="00790B68"/>
    <w:rsid w:val="00790F31"/>
    <w:rsid w:val="00790FC6"/>
    <w:rsid w:val="00791DDE"/>
    <w:rsid w:val="007921D5"/>
    <w:rsid w:val="00792611"/>
    <w:rsid w:val="007928DE"/>
    <w:rsid w:val="00792A39"/>
    <w:rsid w:val="00793219"/>
    <w:rsid w:val="007939B9"/>
    <w:rsid w:val="00793DEE"/>
    <w:rsid w:val="00793EE9"/>
    <w:rsid w:val="007941BB"/>
    <w:rsid w:val="0079499C"/>
    <w:rsid w:val="00794EEE"/>
    <w:rsid w:val="0079524D"/>
    <w:rsid w:val="0079533A"/>
    <w:rsid w:val="00797FC2"/>
    <w:rsid w:val="007A0621"/>
    <w:rsid w:val="007A07EA"/>
    <w:rsid w:val="007A08DD"/>
    <w:rsid w:val="007A1187"/>
    <w:rsid w:val="007A14F8"/>
    <w:rsid w:val="007A193E"/>
    <w:rsid w:val="007A1F06"/>
    <w:rsid w:val="007A23B5"/>
    <w:rsid w:val="007A2871"/>
    <w:rsid w:val="007A2CAA"/>
    <w:rsid w:val="007A3961"/>
    <w:rsid w:val="007A3A2F"/>
    <w:rsid w:val="007A4B8D"/>
    <w:rsid w:val="007A4BDA"/>
    <w:rsid w:val="007A4F8F"/>
    <w:rsid w:val="007A53EC"/>
    <w:rsid w:val="007A5624"/>
    <w:rsid w:val="007A61A6"/>
    <w:rsid w:val="007A63D6"/>
    <w:rsid w:val="007A650B"/>
    <w:rsid w:val="007A66CB"/>
    <w:rsid w:val="007A6B49"/>
    <w:rsid w:val="007A74E5"/>
    <w:rsid w:val="007A76B2"/>
    <w:rsid w:val="007A7B7B"/>
    <w:rsid w:val="007A7F5E"/>
    <w:rsid w:val="007B01B1"/>
    <w:rsid w:val="007B020B"/>
    <w:rsid w:val="007B06C9"/>
    <w:rsid w:val="007B0852"/>
    <w:rsid w:val="007B0A28"/>
    <w:rsid w:val="007B0CEF"/>
    <w:rsid w:val="007B0E12"/>
    <w:rsid w:val="007B0F2C"/>
    <w:rsid w:val="007B11A6"/>
    <w:rsid w:val="007B138E"/>
    <w:rsid w:val="007B1507"/>
    <w:rsid w:val="007B156B"/>
    <w:rsid w:val="007B15AB"/>
    <w:rsid w:val="007B19F0"/>
    <w:rsid w:val="007B2B7E"/>
    <w:rsid w:val="007B2FDE"/>
    <w:rsid w:val="007B3172"/>
    <w:rsid w:val="007B34A9"/>
    <w:rsid w:val="007B3517"/>
    <w:rsid w:val="007B3BAB"/>
    <w:rsid w:val="007B3EAF"/>
    <w:rsid w:val="007B4149"/>
    <w:rsid w:val="007B4272"/>
    <w:rsid w:val="007B5139"/>
    <w:rsid w:val="007B577C"/>
    <w:rsid w:val="007B5AB2"/>
    <w:rsid w:val="007B668B"/>
    <w:rsid w:val="007B698F"/>
    <w:rsid w:val="007B6C3F"/>
    <w:rsid w:val="007B6CF1"/>
    <w:rsid w:val="007B7085"/>
    <w:rsid w:val="007B7112"/>
    <w:rsid w:val="007B738A"/>
    <w:rsid w:val="007B74E7"/>
    <w:rsid w:val="007B7BAA"/>
    <w:rsid w:val="007B7C28"/>
    <w:rsid w:val="007C0076"/>
    <w:rsid w:val="007C00AF"/>
    <w:rsid w:val="007C01B7"/>
    <w:rsid w:val="007C08A4"/>
    <w:rsid w:val="007C1403"/>
    <w:rsid w:val="007C1888"/>
    <w:rsid w:val="007C1E59"/>
    <w:rsid w:val="007C2158"/>
    <w:rsid w:val="007C3189"/>
    <w:rsid w:val="007C3A94"/>
    <w:rsid w:val="007C42D3"/>
    <w:rsid w:val="007C4941"/>
    <w:rsid w:val="007C49F4"/>
    <w:rsid w:val="007C4B38"/>
    <w:rsid w:val="007C4F5D"/>
    <w:rsid w:val="007C5074"/>
    <w:rsid w:val="007C52B9"/>
    <w:rsid w:val="007C5392"/>
    <w:rsid w:val="007C5628"/>
    <w:rsid w:val="007C5948"/>
    <w:rsid w:val="007C5B2F"/>
    <w:rsid w:val="007C6663"/>
    <w:rsid w:val="007C66B9"/>
    <w:rsid w:val="007C6E66"/>
    <w:rsid w:val="007D0476"/>
    <w:rsid w:val="007D082F"/>
    <w:rsid w:val="007D0C83"/>
    <w:rsid w:val="007D1A84"/>
    <w:rsid w:val="007D1A8F"/>
    <w:rsid w:val="007D1FF7"/>
    <w:rsid w:val="007D2001"/>
    <w:rsid w:val="007D21FB"/>
    <w:rsid w:val="007D2878"/>
    <w:rsid w:val="007D28B1"/>
    <w:rsid w:val="007D2F2B"/>
    <w:rsid w:val="007D31FC"/>
    <w:rsid w:val="007D3401"/>
    <w:rsid w:val="007D3849"/>
    <w:rsid w:val="007D4956"/>
    <w:rsid w:val="007D4E04"/>
    <w:rsid w:val="007D4E27"/>
    <w:rsid w:val="007D4EFF"/>
    <w:rsid w:val="007D562B"/>
    <w:rsid w:val="007D5716"/>
    <w:rsid w:val="007D63BF"/>
    <w:rsid w:val="007D673E"/>
    <w:rsid w:val="007D6ADF"/>
    <w:rsid w:val="007D7124"/>
    <w:rsid w:val="007D76B6"/>
    <w:rsid w:val="007D77BC"/>
    <w:rsid w:val="007D7DE9"/>
    <w:rsid w:val="007E084C"/>
    <w:rsid w:val="007E0A6A"/>
    <w:rsid w:val="007E0FEC"/>
    <w:rsid w:val="007E1826"/>
    <w:rsid w:val="007E1872"/>
    <w:rsid w:val="007E229A"/>
    <w:rsid w:val="007E2D6F"/>
    <w:rsid w:val="007E2E1A"/>
    <w:rsid w:val="007E327A"/>
    <w:rsid w:val="007E3575"/>
    <w:rsid w:val="007E3C6D"/>
    <w:rsid w:val="007E3CF6"/>
    <w:rsid w:val="007E3E37"/>
    <w:rsid w:val="007E4093"/>
    <w:rsid w:val="007E4357"/>
    <w:rsid w:val="007E4F87"/>
    <w:rsid w:val="007E5663"/>
    <w:rsid w:val="007E588E"/>
    <w:rsid w:val="007E5A61"/>
    <w:rsid w:val="007E5B46"/>
    <w:rsid w:val="007E662A"/>
    <w:rsid w:val="007E67AB"/>
    <w:rsid w:val="007E7659"/>
    <w:rsid w:val="007E77FE"/>
    <w:rsid w:val="007F0095"/>
    <w:rsid w:val="007F0216"/>
    <w:rsid w:val="007F02CE"/>
    <w:rsid w:val="007F0821"/>
    <w:rsid w:val="007F152F"/>
    <w:rsid w:val="007F1664"/>
    <w:rsid w:val="007F17BB"/>
    <w:rsid w:val="007F1B7C"/>
    <w:rsid w:val="007F1BF7"/>
    <w:rsid w:val="007F2392"/>
    <w:rsid w:val="007F26CB"/>
    <w:rsid w:val="007F2FD3"/>
    <w:rsid w:val="007F307E"/>
    <w:rsid w:val="007F4160"/>
    <w:rsid w:val="007F4BC8"/>
    <w:rsid w:val="007F54DA"/>
    <w:rsid w:val="007F569B"/>
    <w:rsid w:val="007F5B05"/>
    <w:rsid w:val="007F5D7C"/>
    <w:rsid w:val="007F6B99"/>
    <w:rsid w:val="007F6F2F"/>
    <w:rsid w:val="007F725F"/>
    <w:rsid w:val="007F7476"/>
    <w:rsid w:val="007F7632"/>
    <w:rsid w:val="007F78DB"/>
    <w:rsid w:val="007F79F5"/>
    <w:rsid w:val="007F7A1E"/>
    <w:rsid w:val="007F7CF7"/>
    <w:rsid w:val="008001AB"/>
    <w:rsid w:val="008001C5"/>
    <w:rsid w:val="0080029A"/>
    <w:rsid w:val="0080058D"/>
    <w:rsid w:val="0080122E"/>
    <w:rsid w:val="008014E8"/>
    <w:rsid w:val="008014ED"/>
    <w:rsid w:val="0080171E"/>
    <w:rsid w:val="00801A0D"/>
    <w:rsid w:val="008020EB"/>
    <w:rsid w:val="0080250F"/>
    <w:rsid w:val="00802BA6"/>
    <w:rsid w:val="00802FD2"/>
    <w:rsid w:val="00803684"/>
    <w:rsid w:val="00803950"/>
    <w:rsid w:val="008039D3"/>
    <w:rsid w:val="00803B0A"/>
    <w:rsid w:val="0080461B"/>
    <w:rsid w:val="00805519"/>
    <w:rsid w:val="0080568F"/>
    <w:rsid w:val="00805F22"/>
    <w:rsid w:val="00806196"/>
    <w:rsid w:val="0080642E"/>
    <w:rsid w:val="008066C5"/>
    <w:rsid w:val="008074BD"/>
    <w:rsid w:val="0080783F"/>
    <w:rsid w:val="00807B0E"/>
    <w:rsid w:val="00807EE9"/>
    <w:rsid w:val="008100A4"/>
    <w:rsid w:val="0081013D"/>
    <w:rsid w:val="00810852"/>
    <w:rsid w:val="00810D74"/>
    <w:rsid w:val="00810E24"/>
    <w:rsid w:val="00811312"/>
    <w:rsid w:val="00811C7C"/>
    <w:rsid w:val="008125EA"/>
    <w:rsid w:val="00813223"/>
    <w:rsid w:val="0081390A"/>
    <w:rsid w:val="00813BEB"/>
    <w:rsid w:val="00814408"/>
    <w:rsid w:val="008145A3"/>
    <w:rsid w:val="00814815"/>
    <w:rsid w:val="00814B0B"/>
    <w:rsid w:val="00814B47"/>
    <w:rsid w:val="00815479"/>
    <w:rsid w:val="00815C88"/>
    <w:rsid w:val="00815D26"/>
    <w:rsid w:val="00815EC2"/>
    <w:rsid w:val="008163A8"/>
    <w:rsid w:val="00816B5F"/>
    <w:rsid w:val="00817B6C"/>
    <w:rsid w:val="00817D09"/>
    <w:rsid w:val="00820208"/>
    <w:rsid w:val="00820339"/>
    <w:rsid w:val="00820785"/>
    <w:rsid w:val="00820832"/>
    <w:rsid w:val="00820B12"/>
    <w:rsid w:val="0082111F"/>
    <w:rsid w:val="00821908"/>
    <w:rsid w:val="00821A48"/>
    <w:rsid w:val="008220B5"/>
    <w:rsid w:val="00822264"/>
    <w:rsid w:val="00822337"/>
    <w:rsid w:val="00822639"/>
    <w:rsid w:val="00822CDF"/>
    <w:rsid w:val="00822D22"/>
    <w:rsid w:val="00822EDF"/>
    <w:rsid w:val="00822EEC"/>
    <w:rsid w:val="00823193"/>
    <w:rsid w:val="00823231"/>
    <w:rsid w:val="00823483"/>
    <w:rsid w:val="00823727"/>
    <w:rsid w:val="00824012"/>
    <w:rsid w:val="008243A0"/>
    <w:rsid w:val="008248DC"/>
    <w:rsid w:val="00824AFE"/>
    <w:rsid w:val="00824E0D"/>
    <w:rsid w:val="00825492"/>
    <w:rsid w:val="00825699"/>
    <w:rsid w:val="008262F9"/>
    <w:rsid w:val="00826D89"/>
    <w:rsid w:val="00827280"/>
    <w:rsid w:val="008273B5"/>
    <w:rsid w:val="008278DD"/>
    <w:rsid w:val="00827B73"/>
    <w:rsid w:val="00827C50"/>
    <w:rsid w:val="00827FFA"/>
    <w:rsid w:val="008303F9"/>
    <w:rsid w:val="0083040D"/>
    <w:rsid w:val="00830A72"/>
    <w:rsid w:val="00830EAF"/>
    <w:rsid w:val="008324C2"/>
    <w:rsid w:val="008325F6"/>
    <w:rsid w:val="00832AF5"/>
    <w:rsid w:val="00832BE2"/>
    <w:rsid w:val="00832D64"/>
    <w:rsid w:val="00833821"/>
    <w:rsid w:val="00833A45"/>
    <w:rsid w:val="00833B07"/>
    <w:rsid w:val="00833FB1"/>
    <w:rsid w:val="00834820"/>
    <w:rsid w:val="0083488F"/>
    <w:rsid w:val="00834B52"/>
    <w:rsid w:val="00834B68"/>
    <w:rsid w:val="008356A6"/>
    <w:rsid w:val="00835AE0"/>
    <w:rsid w:val="00836BCA"/>
    <w:rsid w:val="00836F16"/>
    <w:rsid w:val="00836FA2"/>
    <w:rsid w:val="0083724A"/>
    <w:rsid w:val="0083737A"/>
    <w:rsid w:val="00837437"/>
    <w:rsid w:val="00837462"/>
    <w:rsid w:val="00837F73"/>
    <w:rsid w:val="0084013A"/>
    <w:rsid w:val="0084017D"/>
    <w:rsid w:val="008404B2"/>
    <w:rsid w:val="0084075F"/>
    <w:rsid w:val="00840D15"/>
    <w:rsid w:val="00840D45"/>
    <w:rsid w:val="00840D99"/>
    <w:rsid w:val="00841342"/>
    <w:rsid w:val="0084181C"/>
    <w:rsid w:val="00841932"/>
    <w:rsid w:val="0084202D"/>
    <w:rsid w:val="00842063"/>
    <w:rsid w:val="008423B5"/>
    <w:rsid w:val="00842EBB"/>
    <w:rsid w:val="008437D7"/>
    <w:rsid w:val="00843A3A"/>
    <w:rsid w:val="00843C3A"/>
    <w:rsid w:val="00844382"/>
    <w:rsid w:val="0084594E"/>
    <w:rsid w:val="0084596B"/>
    <w:rsid w:val="0084622F"/>
    <w:rsid w:val="0084628F"/>
    <w:rsid w:val="008466CD"/>
    <w:rsid w:val="00846C02"/>
    <w:rsid w:val="008475FB"/>
    <w:rsid w:val="008476F0"/>
    <w:rsid w:val="00847A4A"/>
    <w:rsid w:val="00847B76"/>
    <w:rsid w:val="00847C9A"/>
    <w:rsid w:val="00847E44"/>
    <w:rsid w:val="0085041E"/>
    <w:rsid w:val="00850661"/>
    <w:rsid w:val="00850755"/>
    <w:rsid w:val="00850B18"/>
    <w:rsid w:val="00850E5C"/>
    <w:rsid w:val="00850E9A"/>
    <w:rsid w:val="00850EA6"/>
    <w:rsid w:val="008514A8"/>
    <w:rsid w:val="008519B7"/>
    <w:rsid w:val="008524F0"/>
    <w:rsid w:val="0085305B"/>
    <w:rsid w:val="00853FFE"/>
    <w:rsid w:val="00854087"/>
    <w:rsid w:val="008541A5"/>
    <w:rsid w:val="008548E5"/>
    <w:rsid w:val="00854C6A"/>
    <w:rsid w:val="00855217"/>
    <w:rsid w:val="00855A21"/>
    <w:rsid w:val="00855D87"/>
    <w:rsid w:val="00856904"/>
    <w:rsid w:val="00856E75"/>
    <w:rsid w:val="0085729A"/>
    <w:rsid w:val="0085739C"/>
    <w:rsid w:val="008574B9"/>
    <w:rsid w:val="00857748"/>
    <w:rsid w:val="00857AEA"/>
    <w:rsid w:val="00857F11"/>
    <w:rsid w:val="008604A4"/>
    <w:rsid w:val="00860671"/>
    <w:rsid w:val="008609D9"/>
    <w:rsid w:val="00860ADF"/>
    <w:rsid w:val="008615F8"/>
    <w:rsid w:val="008618A2"/>
    <w:rsid w:val="00861A4D"/>
    <w:rsid w:val="00861F93"/>
    <w:rsid w:val="00862605"/>
    <w:rsid w:val="00862A52"/>
    <w:rsid w:val="00862CB4"/>
    <w:rsid w:val="00862D37"/>
    <w:rsid w:val="00862D63"/>
    <w:rsid w:val="00862D88"/>
    <w:rsid w:val="00863055"/>
    <w:rsid w:val="00863295"/>
    <w:rsid w:val="008636F3"/>
    <w:rsid w:val="00863AA2"/>
    <w:rsid w:val="00863F7D"/>
    <w:rsid w:val="008644C1"/>
    <w:rsid w:val="00864680"/>
    <w:rsid w:val="008646D7"/>
    <w:rsid w:val="00865BD0"/>
    <w:rsid w:val="0086638E"/>
    <w:rsid w:val="008665A2"/>
    <w:rsid w:val="0087028A"/>
    <w:rsid w:val="00870F2A"/>
    <w:rsid w:val="008717B9"/>
    <w:rsid w:val="00871A60"/>
    <w:rsid w:val="00871B9C"/>
    <w:rsid w:val="00871CCD"/>
    <w:rsid w:val="008720F7"/>
    <w:rsid w:val="0087258C"/>
    <w:rsid w:val="00872664"/>
    <w:rsid w:val="0087357B"/>
    <w:rsid w:val="00874106"/>
    <w:rsid w:val="00874438"/>
    <w:rsid w:val="0087467B"/>
    <w:rsid w:val="008747D1"/>
    <w:rsid w:val="008748BB"/>
    <w:rsid w:val="00875212"/>
    <w:rsid w:val="00875313"/>
    <w:rsid w:val="0087563E"/>
    <w:rsid w:val="0087575C"/>
    <w:rsid w:val="0087582B"/>
    <w:rsid w:val="00875A45"/>
    <w:rsid w:val="00875AE8"/>
    <w:rsid w:val="008767B2"/>
    <w:rsid w:val="00876CEB"/>
    <w:rsid w:val="00876D38"/>
    <w:rsid w:val="008772E4"/>
    <w:rsid w:val="00877635"/>
    <w:rsid w:val="008777FC"/>
    <w:rsid w:val="008805EA"/>
    <w:rsid w:val="008808F4"/>
    <w:rsid w:val="00880927"/>
    <w:rsid w:val="00880BED"/>
    <w:rsid w:val="00880D29"/>
    <w:rsid w:val="00880E2E"/>
    <w:rsid w:val="00881313"/>
    <w:rsid w:val="008813BF"/>
    <w:rsid w:val="0088196D"/>
    <w:rsid w:val="00882ACD"/>
    <w:rsid w:val="00882ED1"/>
    <w:rsid w:val="00882FF0"/>
    <w:rsid w:val="008830B8"/>
    <w:rsid w:val="00883926"/>
    <w:rsid w:val="00883C4A"/>
    <w:rsid w:val="00884AA2"/>
    <w:rsid w:val="00885057"/>
    <w:rsid w:val="00885223"/>
    <w:rsid w:val="0088532B"/>
    <w:rsid w:val="00886A59"/>
    <w:rsid w:val="00887353"/>
    <w:rsid w:val="00887420"/>
    <w:rsid w:val="0088768A"/>
    <w:rsid w:val="00887777"/>
    <w:rsid w:val="0088799E"/>
    <w:rsid w:val="008906E2"/>
    <w:rsid w:val="00890CF8"/>
    <w:rsid w:val="00891400"/>
    <w:rsid w:val="00891858"/>
    <w:rsid w:val="00891BA6"/>
    <w:rsid w:val="00892091"/>
    <w:rsid w:val="00892644"/>
    <w:rsid w:val="008926FC"/>
    <w:rsid w:val="0089273C"/>
    <w:rsid w:val="008927BB"/>
    <w:rsid w:val="00892880"/>
    <w:rsid w:val="00892D5F"/>
    <w:rsid w:val="00892E6E"/>
    <w:rsid w:val="0089387A"/>
    <w:rsid w:val="00893D9D"/>
    <w:rsid w:val="00893E2B"/>
    <w:rsid w:val="00893F52"/>
    <w:rsid w:val="00894173"/>
    <w:rsid w:val="008948F2"/>
    <w:rsid w:val="0089498A"/>
    <w:rsid w:val="00894D71"/>
    <w:rsid w:val="00894DAD"/>
    <w:rsid w:val="00894F7D"/>
    <w:rsid w:val="00895C30"/>
    <w:rsid w:val="00895F43"/>
    <w:rsid w:val="00896184"/>
    <w:rsid w:val="008961A3"/>
    <w:rsid w:val="00896CBD"/>
    <w:rsid w:val="00897433"/>
    <w:rsid w:val="00897DAA"/>
    <w:rsid w:val="00897F81"/>
    <w:rsid w:val="008A0593"/>
    <w:rsid w:val="008A0626"/>
    <w:rsid w:val="008A0800"/>
    <w:rsid w:val="008A110F"/>
    <w:rsid w:val="008A124C"/>
    <w:rsid w:val="008A1276"/>
    <w:rsid w:val="008A140F"/>
    <w:rsid w:val="008A178F"/>
    <w:rsid w:val="008A17E8"/>
    <w:rsid w:val="008A17ED"/>
    <w:rsid w:val="008A1D44"/>
    <w:rsid w:val="008A2A4B"/>
    <w:rsid w:val="008A2B06"/>
    <w:rsid w:val="008A3121"/>
    <w:rsid w:val="008A371F"/>
    <w:rsid w:val="008A3773"/>
    <w:rsid w:val="008A3C60"/>
    <w:rsid w:val="008A4831"/>
    <w:rsid w:val="008A4882"/>
    <w:rsid w:val="008A533E"/>
    <w:rsid w:val="008A5382"/>
    <w:rsid w:val="008A5851"/>
    <w:rsid w:val="008A59C2"/>
    <w:rsid w:val="008A629A"/>
    <w:rsid w:val="008A642E"/>
    <w:rsid w:val="008A64BB"/>
    <w:rsid w:val="008A64F9"/>
    <w:rsid w:val="008A672A"/>
    <w:rsid w:val="008A676E"/>
    <w:rsid w:val="008A695F"/>
    <w:rsid w:val="008A6C28"/>
    <w:rsid w:val="008A6F4B"/>
    <w:rsid w:val="008A7611"/>
    <w:rsid w:val="008A77E6"/>
    <w:rsid w:val="008A7E46"/>
    <w:rsid w:val="008B02B2"/>
    <w:rsid w:val="008B0D7F"/>
    <w:rsid w:val="008B0DCE"/>
    <w:rsid w:val="008B10AC"/>
    <w:rsid w:val="008B178C"/>
    <w:rsid w:val="008B180A"/>
    <w:rsid w:val="008B1E2D"/>
    <w:rsid w:val="008B1E93"/>
    <w:rsid w:val="008B2417"/>
    <w:rsid w:val="008B255B"/>
    <w:rsid w:val="008B2A63"/>
    <w:rsid w:val="008B2C24"/>
    <w:rsid w:val="008B2D61"/>
    <w:rsid w:val="008B2D66"/>
    <w:rsid w:val="008B2FD6"/>
    <w:rsid w:val="008B339E"/>
    <w:rsid w:val="008B38CC"/>
    <w:rsid w:val="008B3D3D"/>
    <w:rsid w:val="008B40CD"/>
    <w:rsid w:val="008B43B7"/>
    <w:rsid w:val="008B481A"/>
    <w:rsid w:val="008B5200"/>
    <w:rsid w:val="008B5A00"/>
    <w:rsid w:val="008B5FBF"/>
    <w:rsid w:val="008B6620"/>
    <w:rsid w:val="008B67E2"/>
    <w:rsid w:val="008B6B3E"/>
    <w:rsid w:val="008B6DF1"/>
    <w:rsid w:val="008B7BD5"/>
    <w:rsid w:val="008C024A"/>
    <w:rsid w:val="008C0CBE"/>
    <w:rsid w:val="008C0F36"/>
    <w:rsid w:val="008C0F46"/>
    <w:rsid w:val="008C13B0"/>
    <w:rsid w:val="008C15A5"/>
    <w:rsid w:val="008C1759"/>
    <w:rsid w:val="008C1DAB"/>
    <w:rsid w:val="008C201A"/>
    <w:rsid w:val="008C2076"/>
    <w:rsid w:val="008C22B8"/>
    <w:rsid w:val="008C2542"/>
    <w:rsid w:val="008C27AD"/>
    <w:rsid w:val="008C2D83"/>
    <w:rsid w:val="008C4D50"/>
    <w:rsid w:val="008C4EED"/>
    <w:rsid w:val="008C535C"/>
    <w:rsid w:val="008C6E9B"/>
    <w:rsid w:val="008C6F5D"/>
    <w:rsid w:val="008C6FAA"/>
    <w:rsid w:val="008C77B3"/>
    <w:rsid w:val="008C784F"/>
    <w:rsid w:val="008C7A00"/>
    <w:rsid w:val="008C7CC1"/>
    <w:rsid w:val="008C7F2B"/>
    <w:rsid w:val="008C7FB4"/>
    <w:rsid w:val="008D047E"/>
    <w:rsid w:val="008D0E9E"/>
    <w:rsid w:val="008D1662"/>
    <w:rsid w:val="008D2120"/>
    <w:rsid w:val="008D336E"/>
    <w:rsid w:val="008D3A63"/>
    <w:rsid w:val="008D3AFD"/>
    <w:rsid w:val="008D3FCE"/>
    <w:rsid w:val="008D489E"/>
    <w:rsid w:val="008D4ABE"/>
    <w:rsid w:val="008D4CC1"/>
    <w:rsid w:val="008D4D3B"/>
    <w:rsid w:val="008D4F2F"/>
    <w:rsid w:val="008D5461"/>
    <w:rsid w:val="008D57F4"/>
    <w:rsid w:val="008D5947"/>
    <w:rsid w:val="008D5E85"/>
    <w:rsid w:val="008D6935"/>
    <w:rsid w:val="008D744D"/>
    <w:rsid w:val="008D7C2B"/>
    <w:rsid w:val="008D7C94"/>
    <w:rsid w:val="008D7E19"/>
    <w:rsid w:val="008D7E81"/>
    <w:rsid w:val="008E0743"/>
    <w:rsid w:val="008E0A55"/>
    <w:rsid w:val="008E0F5A"/>
    <w:rsid w:val="008E1142"/>
    <w:rsid w:val="008E1717"/>
    <w:rsid w:val="008E256F"/>
    <w:rsid w:val="008E2699"/>
    <w:rsid w:val="008E4067"/>
    <w:rsid w:val="008E4354"/>
    <w:rsid w:val="008E44E6"/>
    <w:rsid w:val="008E4ACD"/>
    <w:rsid w:val="008E4CD6"/>
    <w:rsid w:val="008E4E9B"/>
    <w:rsid w:val="008E50CA"/>
    <w:rsid w:val="008E57C6"/>
    <w:rsid w:val="008E5856"/>
    <w:rsid w:val="008E607D"/>
    <w:rsid w:val="008E60D2"/>
    <w:rsid w:val="008E6165"/>
    <w:rsid w:val="008E6350"/>
    <w:rsid w:val="008E6E47"/>
    <w:rsid w:val="008E6FB0"/>
    <w:rsid w:val="008E70A7"/>
    <w:rsid w:val="008E7353"/>
    <w:rsid w:val="008E78CD"/>
    <w:rsid w:val="008E7A1E"/>
    <w:rsid w:val="008E7C38"/>
    <w:rsid w:val="008E7DE3"/>
    <w:rsid w:val="008E7E58"/>
    <w:rsid w:val="008F00B8"/>
    <w:rsid w:val="008F0685"/>
    <w:rsid w:val="008F0689"/>
    <w:rsid w:val="008F06BA"/>
    <w:rsid w:val="008F07A3"/>
    <w:rsid w:val="008F0CE7"/>
    <w:rsid w:val="008F0EB0"/>
    <w:rsid w:val="008F1936"/>
    <w:rsid w:val="008F19A9"/>
    <w:rsid w:val="008F1D5F"/>
    <w:rsid w:val="008F24C3"/>
    <w:rsid w:val="008F2551"/>
    <w:rsid w:val="008F26F1"/>
    <w:rsid w:val="008F2D56"/>
    <w:rsid w:val="008F30B3"/>
    <w:rsid w:val="008F334E"/>
    <w:rsid w:val="008F35E2"/>
    <w:rsid w:val="008F369C"/>
    <w:rsid w:val="008F398C"/>
    <w:rsid w:val="008F3AA9"/>
    <w:rsid w:val="008F3C9A"/>
    <w:rsid w:val="008F3EF4"/>
    <w:rsid w:val="008F4187"/>
    <w:rsid w:val="008F426F"/>
    <w:rsid w:val="008F53DE"/>
    <w:rsid w:val="008F53FE"/>
    <w:rsid w:val="008F55CE"/>
    <w:rsid w:val="008F5968"/>
    <w:rsid w:val="008F714F"/>
    <w:rsid w:val="008F7A0A"/>
    <w:rsid w:val="008F7CE9"/>
    <w:rsid w:val="00900560"/>
    <w:rsid w:val="00900B3D"/>
    <w:rsid w:val="00901040"/>
    <w:rsid w:val="0090164C"/>
    <w:rsid w:val="00901706"/>
    <w:rsid w:val="00901B85"/>
    <w:rsid w:val="009023FB"/>
    <w:rsid w:val="0090263D"/>
    <w:rsid w:val="009029BD"/>
    <w:rsid w:val="0090361F"/>
    <w:rsid w:val="0090391E"/>
    <w:rsid w:val="0090427A"/>
    <w:rsid w:val="0090432E"/>
    <w:rsid w:val="00904752"/>
    <w:rsid w:val="00904832"/>
    <w:rsid w:val="00905089"/>
    <w:rsid w:val="00905350"/>
    <w:rsid w:val="00905415"/>
    <w:rsid w:val="00905659"/>
    <w:rsid w:val="009056F3"/>
    <w:rsid w:val="009056FB"/>
    <w:rsid w:val="00905AE1"/>
    <w:rsid w:val="0090605D"/>
    <w:rsid w:val="00906489"/>
    <w:rsid w:val="009064F6"/>
    <w:rsid w:val="00906932"/>
    <w:rsid w:val="009074B7"/>
    <w:rsid w:val="009075E3"/>
    <w:rsid w:val="00907D30"/>
    <w:rsid w:val="00907FAB"/>
    <w:rsid w:val="009101BC"/>
    <w:rsid w:val="0091054D"/>
    <w:rsid w:val="009105DA"/>
    <w:rsid w:val="0091124E"/>
    <w:rsid w:val="00911456"/>
    <w:rsid w:val="009114E3"/>
    <w:rsid w:val="009116B8"/>
    <w:rsid w:val="00911B72"/>
    <w:rsid w:val="00911C84"/>
    <w:rsid w:val="00911F8A"/>
    <w:rsid w:val="0091205D"/>
    <w:rsid w:val="00912415"/>
    <w:rsid w:val="00912435"/>
    <w:rsid w:val="0091263C"/>
    <w:rsid w:val="00912C1D"/>
    <w:rsid w:val="00913745"/>
    <w:rsid w:val="00913EE2"/>
    <w:rsid w:val="009140AE"/>
    <w:rsid w:val="00914D21"/>
    <w:rsid w:val="00914E5D"/>
    <w:rsid w:val="00914EBB"/>
    <w:rsid w:val="0091518E"/>
    <w:rsid w:val="00915AE4"/>
    <w:rsid w:val="00915DFC"/>
    <w:rsid w:val="00915F41"/>
    <w:rsid w:val="00916296"/>
    <w:rsid w:val="00916703"/>
    <w:rsid w:val="0091695B"/>
    <w:rsid w:val="00916C5D"/>
    <w:rsid w:val="00916CED"/>
    <w:rsid w:val="00916E05"/>
    <w:rsid w:val="00916ECF"/>
    <w:rsid w:val="00917882"/>
    <w:rsid w:val="009178BB"/>
    <w:rsid w:val="0091793E"/>
    <w:rsid w:val="00917C08"/>
    <w:rsid w:val="00920E04"/>
    <w:rsid w:val="00921CE6"/>
    <w:rsid w:val="00922711"/>
    <w:rsid w:val="00922A68"/>
    <w:rsid w:val="00922B1B"/>
    <w:rsid w:val="00922D58"/>
    <w:rsid w:val="00922FF3"/>
    <w:rsid w:val="009230EF"/>
    <w:rsid w:val="0092333C"/>
    <w:rsid w:val="0092343D"/>
    <w:rsid w:val="00923593"/>
    <w:rsid w:val="00923B07"/>
    <w:rsid w:val="00923B79"/>
    <w:rsid w:val="00923D8C"/>
    <w:rsid w:val="00924024"/>
    <w:rsid w:val="009248A9"/>
    <w:rsid w:val="00924D9A"/>
    <w:rsid w:val="00925170"/>
    <w:rsid w:val="0092519C"/>
    <w:rsid w:val="00925565"/>
    <w:rsid w:val="009257D1"/>
    <w:rsid w:val="00926CB3"/>
    <w:rsid w:val="00926D08"/>
    <w:rsid w:val="00926D28"/>
    <w:rsid w:val="00927095"/>
    <w:rsid w:val="00927362"/>
    <w:rsid w:val="0092750D"/>
    <w:rsid w:val="00927585"/>
    <w:rsid w:val="0092760A"/>
    <w:rsid w:val="009278AB"/>
    <w:rsid w:val="00927ECA"/>
    <w:rsid w:val="009307C8"/>
    <w:rsid w:val="00930A95"/>
    <w:rsid w:val="00930B9F"/>
    <w:rsid w:val="00931149"/>
    <w:rsid w:val="009311E6"/>
    <w:rsid w:val="00931710"/>
    <w:rsid w:val="009318B2"/>
    <w:rsid w:val="00931CC2"/>
    <w:rsid w:val="009320AB"/>
    <w:rsid w:val="00932218"/>
    <w:rsid w:val="00932281"/>
    <w:rsid w:val="009327DF"/>
    <w:rsid w:val="00933034"/>
    <w:rsid w:val="00933163"/>
    <w:rsid w:val="009336EF"/>
    <w:rsid w:val="0093374D"/>
    <w:rsid w:val="00933AD7"/>
    <w:rsid w:val="00933EBE"/>
    <w:rsid w:val="00933F52"/>
    <w:rsid w:val="00934387"/>
    <w:rsid w:val="00934C08"/>
    <w:rsid w:val="00934F55"/>
    <w:rsid w:val="00935612"/>
    <w:rsid w:val="00935751"/>
    <w:rsid w:val="0093595B"/>
    <w:rsid w:val="00935F86"/>
    <w:rsid w:val="00936342"/>
    <w:rsid w:val="00936EE8"/>
    <w:rsid w:val="009378D6"/>
    <w:rsid w:val="00937B02"/>
    <w:rsid w:val="00940046"/>
    <w:rsid w:val="00940377"/>
    <w:rsid w:val="009403A9"/>
    <w:rsid w:val="00941136"/>
    <w:rsid w:val="00941702"/>
    <w:rsid w:val="00941B4A"/>
    <w:rsid w:val="00941CC7"/>
    <w:rsid w:val="00941E6C"/>
    <w:rsid w:val="00941EE5"/>
    <w:rsid w:val="00941F27"/>
    <w:rsid w:val="00942487"/>
    <w:rsid w:val="009426EF"/>
    <w:rsid w:val="00942A77"/>
    <w:rsid w:val="00942ACB"/>
    <w:rsid w:val="00943005"/>
    <w:rsid w:val="00943838"/>
    <w:rsid w:val="00943B18"/>
    <w:rsid w:val="0094475B"/>
    <w:rsid w:val="00944D8B"/>
    <w:rsid w:val="00944F8A"/>
    <w:rsid w:val="0094580C"/>
    <w:rsid w:val="00945A03"/>
    <w:rsid w:val="009460CA"/>
    <w:rsid w:val="00946113"/>
    <w:rsid w:val="0094714D"/>
    <w:rsid w:val="0094757B"/>
    <w:rsid w:val="00947A33"/>
    <w:rsid w:val="00947AA0"/>
    <w:rsid w:val="00950C2A"/>
    <w:rsid w:val="00951430"/>
    <w:rsid w:val="00951528"/>
    <w:rsid w:val="00951753"/>
    <w:rsid w:val="00951DF4"/>
    <w:rsid w:val="00952217"/>
    <w:rsid w:val="00952E0C"/>
    <w:rsid w:val="00952FAB"/>
    <w:rsid w:val="0095310F"/>
    <w:rsid w:val="009533F9"/>
    <w:rsid w:val="00953A56"/>
    <w:rsid w:val="00953B43"/>
    <w:rsid w:val="009540D5"/>
    <w:rsid w:val="00954333"/>
    <w:rsid w:val="009549AE"/>
    <w:rsid w:val="009549D2"/>
    <w:rsid w:val="00954A6A"/>
    <w:rsid w:val="00954A86"/>
    <w:rsid w:val="00954C01"/>
    <w:rsid w:val="009554CF"/>
    <w:rsid w:val="009557DF"/>
    <w:rsid w:val="00955E59"/>
    <w:rsid w:val="009568DB"/>
    <w:rsid w:val="00957522"/>
    <w:rsid w:val="00957551"/>
    <w:rsid w:val="00957575"/>
    <w:rsid w:val="00957798"/>
    <w:rsid w:val="009578B2"/>
    <w:rsid w:val="00960492"/>
    <w:rsid w:val="00960549"/>
    <w:rsid w:val="0096088E"/>
    <w:rsid w:val="00960F65"/>
    <w:rsid w:val="00961164"/>
    <w:rsid w:val="0096145C"/>
    <w:rsid w:val="009614C8"/>
    <w:rsid w:val="0096193B"/>
    <w:rsid w:val="00961B60"/>
    <w:rsid w:val="00961C0D"/>
    <w:rsid w:val="00961ED9"/>
    <w:rsid w:val="00961EF5"/>
    <w:rsid w:val="00961FD1"/>
    <w:rsid w:val="009620F2"/>
    <w:rsid w:val="00962319"/>
    <w:rsid w:val="009626D8"/>
    <w:rsid w:val="00962725"/>
    <w:rsid w:val="009627DB"/>
    <w:rsid w:val="0096290E"/>
    <w:rsid w:val="00962EBB"/>
    <w:rsid w:val="00963038"/>
    <w:rsid w:val="0096317E"/>
    <w:rsid w:val="0096341B"/>
    <w:rsid w:val="009635B0"/>
    <w:rsid w:val="00963BE0"/>
    <w:rsid w:val="00963CFE"/>
    <w:rsid w:val="00964318"/>
    <w:rsid w:val="00964368"/>
    <w:rsid w:val="009645A8"/>
    <w:rsid w:val="00966102"/>
    <w:rsid w:val="00966241"/>
    <w:rsid w:val="00966257"/>
    <w:rsid w:val="00966615"/>
    <w:rsid w:val="00966627"/>
    <w:rsid w:val="009672AA"/>
    <w:rsid w:val="009672B6"/>
    <w:rsid w:val="009674EA"/>
    <w:rsid w:val="00967814"/>
    <w:rsid w:val="009704D7"/>
    <w:rsid w:val="009706EE"/>
    <w:rsid w:val="00970A99"/>
    <w:rsid w:val="00970B4D"/>
    <w:rsid w:val="009710CB"/>
    <w:rsid w:val="00971486"/>
    <w:rsid w:val="00971E0F"/>
    <w:rsid w:val="00972113"/>
    <w:rsid w:val="00972512"/>
    <w:rsid w:val="009729D2"/>
    <w:rsid w:val="00972AC7"/>
    <w:rsid w:val="009731AF"/>
    <w:rsid w:val="009731EC"/>
    <w:rsid w:val="009732B6"/>
    <w:rsid w:val="009734A6"/>
    <w:rsid w:val="00973500"/>
    <w:rsid w:val="0097365D"/>
    <w:rsid w:val="00973E9D"/>
    <w:rsid w:val="0097425B"/>
    <w:rsid w:val="00974366"/>
    <w:rsid w:val="00974915"/>
    <w:rsid w:val="00974B04"/>
    <w:rsid w:val="00975297"/>
    <w:rsid w:val="0097656B"/>
    <w:rsid w:val="009765CE"/>
    <w:rsid w:val="00976DAB"/>
    <w:rsid w:val="00977229"/>
    <w:rsid w:val="00977767"/>
    <w:rsid w:val="00977C8C"/>
    <w:rsid w:val="00977E5C"/>
    <w:rsid w:val="00980361"/>
    <w:rsid w:val="009805BB"/>
    <w:rsid w:val="009809BF"/>
    <w:rsid w:val="00980D4F"/>
    <w:rsid w:val="00980F3A"/>
    <w:rsid w:val="0098105E"/>
    <w:rsid w:val="009810F6"/>
    <w:rsid w:val="00981919"/>
    <w:rsid w:val="00982E8A"/>
    <w:rsid w:val="00982EDA"/>
    <w:rsid w:val="009831A8"/>
    <w:rsid w:val="009838F7"/>
    <w:rsid w:val="00983D4D"/>
    <w:rsid w:val="00983FB1"/>
    <w:rsid w:val="00983FF4"/>
    <w:rsid w:val="0098433F"/>
    <w:rsid w:val="00984D83"/>
    <w:rsid w:val="00985EE8"/>
    <w:rsid w:val="00985FB7"/>
    <w:rsid w:val="00986261"/>
    <w:rsid w:val="00986C31"/>
    <w:rsid w:val="00986C6C"/>
    <w:rsid w:val="00987758"/>
    <w:rsid w:val="00987CAA"/>
    <w:rsid w:val="00987E3C"/>
    <w:rsid w:val="00990238"/>
    <w:rsid w:val="00990827"/>
    <w:rsid w:val="00991371"/>
    <w:rsid w:val="00991630"/>
    <w:rsid w:val="00991973"/>
    <w:rsid w:val="0099247A"/>
    <w:rsid w:val="00992E92"/>
    <w:rsid w:val="00993220"/>
    <w:rsid w:val="009936D1"/>
    <w:rsid w:val="0099377D"/>
    <w:rsid w:val="0099404A"/>
    <w:rsid w:val="00994179"/>
    <w:rsid w:val="0099454C"/>
    <w:rsid w:val="00994C79"/>
    <w:rsid w:val="00994CDE"/>
    <w:rsid w:val="00994F0E"/>
    <w:rsid w:val="0099609D"/>
    <w:rsid w:val="009960EA"/>
    <w:rsid w:val="009963F9"/>
    <w:rsid w:val="0099642E"/>
    <w:rsid w:val="00996E31"/>
    <w:rsid w:val="009A055D"/>
    <w:rsid w:val="009A088A"/>
    <w:rsid w:val="009A0D8D"/>
    <w:rsid w:val="009A0FC0"/>
    <w:rsid w:val="009A1110"/>
    <w:rsid w:val="009A12AB"/>
    <w:rsid w:val="009A18D4"/>
    <w:rsid w:val="009A1C4B"/>
    <w:rsid w:val="009A1CDB"/>
    <w:rsid w:val="009A1D34"/>
    <w:rsid w:val="009A226A"/>
    <w:rsid w:val="009A23C6"/>
    <w:rsid w:val="009A2533"/>
    <w:rsid w:val="009A27F2"/>
    <w:rsid w:val="009A27F3"/>
    <w:rsid w:val="009A2BC8"/>
    <w:rsid w:val="009A2C41"/>
    <w:rsid w:val="009A307A"/>
    <w:rsid w:val="009A328E"/>
    <w:rsid w:val="009A3296"/>
    <w:rsid w:val="009A32DA"/>
    <w:rsid w:val="009A3525"/>
    <w:rsid w:val="009A357A"/>
    <w:rsid w:val="009A3829"/>
    <w:rsid w:val="009A39FE"/>
    <w:rsid w:val="009A3DF2"/>
    <w:rsid w:val="009A3EDB"/>
    <w:rsid w:val="009A4EC9"/>
    <w:rsid w:val="009A5003"/>
    <w:rsid w:val="009A5233"/>
    <w:rsid w:val="009A53F8"/>
    <w:rsid w:val="009A5469"/>
    <w:rsid w:val="009A5A68"/>
    <w:rsid w:val="009A5FF5"/>
    <w:rsid w:val="009A6189"/>
    <w:rsid w:val="009A6377"/>
    <w:rsid w:val="009A689C"/>
    <w:rsid w:val="009A6A4B"/>
    <w:rsid w:val="009A6E86"/>
    <w:rsid w:val="009A7A74"/>
    <w:rsid w:val="009B0E79"/>
    <w:rsid w:val="009B0F1D"/>
    <w:rsid w:val="009B10EE"/>
    <w:rsid w:val="009B13DD"/>
    <w:rsid w:val="009B146E"/>
    <w:rsid w:val="009B1EB0"/>
    <w:rsid w:val="009B1F24"/>
    <w:rsid w:val="009B203C"/>
    <w:rsid w:val="009B223C"/>
    <w:rsid w:val="009B2306"/>
    <w:rsid w:val="009B2439"/>
    <w:rsid w:val="009B2E16"/>
    <w:rsid w:val="009B2EC9"/>
    <w:rsid w:val="009B390F"/>
    <w:rsid w:val="009B3CC1"/>
    <w:rsid w:val="009B3D88"/>
    <w:rsid w:val="009B42B1"/>
    <w:rsid w:val="009B437C"/>
    <w:rsid w:val="009B47C0"/>
    <w:rsid w:val="009B50B4"/>
    <w:rsid w:val="009B5D90"/>
    <w:rsid w:val="009B632D"/>
    <w:rsid w:val="009B63FC"/>
    <w:rsid w:val="009B69DE"/>
    <w:rsid w:val="009B6E18"/>
    <w:rsid w:val="009B748F"/>
    <w:rsid w:val="009B7835"/>
    <w:rsid w:val="009B78A0"/>
    <w:rsid w:val="009B7C05"/>
    <w:rsid w:val="009B7EAD"/>
    <w:rsid w:val="009B7EC7"/>
    <w:rsid w:val="009C0050"/>
    <w:rsid w:val="009C0707"/>
    <w:rsid w:val="009C0BCA"/>
    <w:rsid w:val="009C0E4D"/>
    <w:rsid w:val="009C161D"/>
    <w:rsid w:val="009C1C86"/>
    <w:rsid w:val="009C2155"/>
    <w:rsid w:val="009C2395"/>
    <w:rsid w:val="009C24E0"/>
    <w:rsid w:val="009C3E28"/>
    <w:rsid w:val="009C424E"/>
    <w:rsid w:val="009C4671"/>
    <w:rsid w:val="009C4C81"/>
    <w:rsid w:val="009C52EE"/>
    <w:rsid w:val="009C55EC"/>
    <w:rsid w:val="009C5705"/>
    <w:rsid w:val="009C581A"/>
    <w:rsid w:val="009C602A"/>
    <w:rsid w:val="009C670B"/>
    <w:rsid w:val="009C6864"/>
    <w:rsid w:val="009C6B8C"/>
    <w:rsid w:val="009C6F70"/>
    <w:rsid w:val="009C6F90"/>
    <w:rsid w:val="009C732A"/>
    <w:rsid w:val="009C73B0"/>
    <w:rsid w:val="009C74EA"/>
    <w:rsid w:val="009C7566"/>
    <w:rsid w:val="009C7591"/>
    <w:rsid w:val="009C75E1"/>
    <w:rsid w:val="009C783A"/>
    <w:rsid w:val="009D0086"/>
    <w:rsid w:val="009D0321"/>
    <w:rsid w:val="009D0B4C"/>
    <w:rsid w:val="009D0BC3"/>
    <w:rsid w:val="009D16A3"/>
    <w:rsid w:val="009D1F82"/>
    <w:rsid w:val="009D21D0"/>
    <w:rsid w:val="009D2439"/>
    <w:rsid w:val="009D24CA"/>
    <w:rsid w:val="009D2818"/>
    <w:rsid w:val="009D2A70"/>
    <w:rsid w:val="009D2A8A"/>
    <w:rsid w:val="009D2F67"/>
    <w:rsid w:val="009D3B88"/>
    <w:rsid w:val="009D3DEC"/>
    <w:rsid w:val="009D4386"/>
    <w:rsid w:val="009D43D4"/>
    <w:rsid w:val="009D4A59"/>
    <w:rsid w:val="009D4F45"/>
    <w:rsid w:val="009D51F1"/>
    <w:rsid w:val="009D52CB"/>
    <w:rsid w:val="009D5501"/>
    <w:rsid w:val="009D5D85"/>
    <w:rsid w:val="009D61C3"/>
    <w:rsid w:val="009D6A42"/>
    <w:rsid w:val="009D6BB1"/>
    <w:rsid w:val="009D6BDB"/>
    <w:rsid w:val="009D6F11"/>
    <w:rsid w:val="009D71FA"/>
    <w:rsid w:val="009D7A82"/>
    <w:rsid w:val="009D7F36"/>
    <w:rsid w:val="009E04F8"/>
    <w:rsid w:val="009E05AE"/>
    <w:rsid w:val="009E0795"/>
    <w:rsid w:val="009E1067"/>
    <w:rsid w:val="009E1513"/>
    <w:rsid w:val="009E18D4"/>
    <w:rsid w:val="009E18D5"/>
    <w:rsid w:val="009E1D68"/>
    <w:rsid w:val="009E224E"/>
    <w:rsid w:val="009E29F2"/>
    <w:rsid w:val="009E3698"/>
    <w:rsid w:val="009E36D4"/>
    <w:rsid w:val="009E3A73"/>
    <w:rsid w:val="009E4018"/>
    <w:rsid w:val="009E4125"/>
    <w:rsid w:val="009E4230"/>
    <w:rsid w:val="009E43F5"/>
    <w:rsid w:val="009E4475"/>
    <w:rsid w:val="009E4B41"/>
    <w:rsid w:val="009E50A0"/>
    <w:rsid w:val="009E5217"/>
    <w:rsid w:val="009E52B3"/>
    <w:rsid w:val="009E52CC"/>
    <w:rsid w:val="009E53A5"/>
    <w:rsid w:val="009E581D"/>
    <w:rsid w:val="009E5AC9"/>
    <w:rsid w:val="009E5B4A"/>
    <w:rsid w:val="009E5E3F"/>
    <w:rsid w:val="009E5FC0"/>
    <w:rsid w:val="009E6093"/>
    <w:rsid w:val="009E7792"/>
    <w:rsid w:val="009E7C5F"/>
    <w:rsid w:val="009F022C"/>
    <w:rsid w:val="009F0386"/>
    <w:rsid w:val="009F093F"/>
    <w:rsid w:val="009F11E6"/>
    <w:rsid w:val="009F1368"/>
    <w:rsid w:val="009F19AF"/>
    <w:rsid w:val="009F1A6E"/>
    <w:rsid w:val="009F2424"/>
    <w:rsid w:val="009F284F"/>
    <w:rsid w:val="009F28FF"/>
    <w:rsid w:val="009F2D42"/>
    <w:rsid w:val="009F30E2"/>
    <w:rsid w:val="009F46C2"/>
    <w:rsid w:val="009F47F1"/>
    <w:rsid w:val="009F49D9"/>
    <w:rsid w:val="009F57F3"/>
    <w:rsid w:val="009F5971"/>
    <w:rsid w:val="009F5B16"/>
    <w:rsid w:val="009F5C9F"/>
    <w:rsid w:val="009F5DB9"/>
    <w:rsid w:val="009F6D17"/>
    <w:rsid w:val="00A0004D"/>
    <w:rsid w:val="00A00737"/>
    <w:rsid w:val="00A0082A"/>
    <w:rsid w:val="00A00F9A"/>
    <w:rsid w:val="00A01DCD"/>
    <w:rsid w:val="00A02382"/>
    <w:rsid w:val="00A02897"/>
    <w:rsid w:val="00A03109"/>
    <w:rsid w:val="00A032DC"/>
    <w:rsid w:val="00A039AD"/>
    <w:rsid w:val="00A03A00"/>
    <w:rsid w:val="00A03FB7"/>
    <w:rsid w:val="00A0426E"/>
    <w:rsid w:val="00A04603"/>
    <w:rsid w:val="00A0471E"/>
    <w:rsid w:val="00A04825"/>
    <w:rsid w:val="00A050D4"/>
    <w:rsid w:val="00A05F34"/>
    <w:rsid w:val="00A064AF"/>
    <w:rsid w:val="00A064CA"/>
    <w:rsid w:val="00A070F7"/>
    <w:rsid w:val="00A07277"/>
    <w:rsid w:val="00A0737A"/>
    <w:rsid w:val="00A1043C"/>
    <w:rsid w:val="00A10B0B"/>
    <w:rsid w:val="00A10E42"/>
    <w:rsid w:val="00A10F66"/>
    <w:rsid w:val="00A115E3"/>
    <w:rsid w:val="00A1175E"/>
    <w:rsid w:val="00A120EF"/>
    <w:rsid w:val="00A1224A"/>
    <w:rsid w:val="00A122A4"/>
    <w:rsid w:val="00A12349"/>
    <w:rsid w:val="00A127A5"/>
    <w:rsid w:val="00A12BB4"/>
    <w:rsid w:val="00A1300B"/>
    <w:rsid w:val="00A1300F"/>
    <w:rsid w:val="00A1305C"/>
    <w:rsid w:val="00A13715"/>
    <w:rsid w:val="00A13953"/>
    <w:rsid w:val="00A13F6E"/>
    <w:rsid w:val="00A14E3F"/>
    <w:rsid w:val="00A15255"/>
    <w:rsid w:val="00A154ED"/>
    <w:rsid w:val="00A1591E"/>
    <w:rsid w:val="00A15C14"/>
    <w:rsid w:val="00A16D26"/>
    <w:rsid w:val="00A170A9"/>
    <w:rsid w:val="00A17978"/>
    <w:rsid w:val="00A20ED9"/>
    <w:rsid w:val="00A21A43"/>
    <w:rsid w:val="00A21C43"/>
    <w:rsid w:val="00A22570"/>
    <w:rsid w:val="00A22FEE"/>
    <w:rsid w:val="00A231D2"/>
    <w:rsid w:val="00A235E0"/>
    <w:rsid w:val="00A238D3"/>
    <w:rsid w:val="00A23E3C"/>
    <w:rsid w:val="00A23ED2"/>
    <w:rsid w:val="00A23FD4"/>
    <w:rsid w:val="00A24A6F"/>
    <w:rsid w:val="00A25013"/>
    <w:rsid w:val="00A250C5"/>
    <w:rsid w:val="00A250E4"/>
    <w:rsid w:val="00A25593"/>
    <w:rsid w:val="00A2561C"/>
    <w:rsid w:val="00A258E0"/>
    <w:rsid w:val="00A259FD"/>
    <w:rsid w:val="00A26A94"/>
    <w:rsid w:val="00A26AF2"/>
    <w:rsid w:val="00A2795D"/>
    <w:rsid w:val="00A27B4A"/>
    <w:rsid w:val="00A27EF3"/>
    <w:rsid w:val="00A30295"/>
    <w:rsid w:val="00A30B00"/>
    <w:rsid w:val="00A31726"/>
    <w:rsid w:val="00A31F31"/>
    <w:rsid w:val="00A32890"/>
    <w:rsid w:val="00A328E7"/>
    <w:rsid w:val="00A32C0A"/>
    <w:rsid w:val="00A32E90"/>
    <w:rsid w:val="00A32F7E"/>
    <w:rsid w:val="00A3332E"/>
    <w:rsid w:val="00A356EA"/>
    <w:rsid w:val="00A35DAC"/>
    <w:rsid w:val="00A35DAF"/>
    <w:rsid w:val="00A37513"/>
    <w:rsid w:val="00A37C8A"/>
    <w:rsid w:val="00A37E45"/>
    <w:rsid w:val="00A40326"/>
    <w:rsid w:val="00A40C18"/>
    <w:rsid w:val="00A41768"/>
    <w:rsid w:val="00A420F3"/>
    <w:rsid w:val="00A42505"/>
    <w:rsid w:val="00A426A8"/>
    <w:rsid w:val="00A428BB"/>
    <w:rsid w:val="00A42908"/>
    <w:rsid w:val="00A42EEF"/>
    <w:rsid w:val="00A43343"/>
    <w:rsid w:val="00A433DE"/>
    <w:rsid w:val="00A43431"/>
    <w:rsid w:val="00A439BC"/>
    <w:rsid w:val="00A439D4"/>
    <w:rsid w:val="00A43AEC"/>
    <w:rsid w:val="00A43F3B"/>
    <w:rsid w:val="00A4478A"/>
    <w:rsid w:val="00A44D72"/>
    <w:rsid w:val="00A44D7A"/>
    <w:rsid w:val="00A44DBD"/>
    <w:rsid w:val="00A44E1E"/>
    <w:rsid w:val="00A44E87"/>
    <w:rsid w:val="00A44FFF"/>
    <w:rsid w:val="00A45380"/>
    <w:rsid w:val="00A456A7"/>
    <w:rsid w:val="00A45DB3"/>
    <w:rsid w:val="00A45E11"/>
    <w:rsid w:val="00A4626B"/>
    <w:rsid w:val="00A462DA"/>
    <w:rsid w:val="00A467F5"/>
    <w:rsid w:val="00A468DC"/>
    <w:rsid w:val="00A4766C"/>
    <w:rsid w:val="00A477AC"/>
    <w:rsid w:val="00A5059F"/>
    <w:rsid w:val="00A50B16"/>
    <w:rsid w:val="00A50B9F"/>
    <w:rsid w:val="00A51027"/>
    <w:rsid w:val="00A51029"/>
    <w:rsid w:val="00A51606"/>
    <w:rsid w:val="00A51850"/>
    <w:rsid w:val="00A521C4"/>
    <w:rsid w:val="00A525EF"/>
    <w:rsid w:val="00A5272A"/>
    <w:rsid w:val="00A527F6"/>
    <w:rsid w:val="00A52AEC"/>
    <w:rsid w:val="00A52D8B"/>
    <w:rsid w:val="00A5311C"/>
    <w:rsid w:val="00A5358A"/>
    <w:rsid w:val="00A53621"/>
    <w:rsid w:val="00A53781"/>
    <w:rsid w:val="00A53B4E"/>
    <w:rsid w:val="00A54565"/>
    <w:rsid w:val="00A54B0F"/>
    <w:rsid w:val="00A54BB1"/>
    <w:rsid w:val="00A55003"/>
    <w:rsid w:val="00A5532F"/>
    <w:rsid w:val="00A55581"/>
    <w:rsid w:val="00A55C6B"/>
    <w:rsid w:val="00A55E09"/>
    <w:rsid w:val="00A5649A"/>
    <w:rsid w:val="00A565AC"/>
    <w:rsid w:val="00A5696A"/>
    <w:rsid w:val="00A56AB5"/>
    <w:rsid w:val="00A5747C"/>
    <w:rsid w:val="00A57539"/>
    <w:rsid w:val="00A57D7C"/>
    <w:rsid w:val="00A60077"/>
    <w:rsid w:val="00A6037D"/>
    <w:rsid w:val="00A60484"/>
    <w:rsid w:val="00A60DC7"/>
    <w:rsid w:val="00A62422"/>
    <w:rsid w:val="00A62E18"/>
    <w:rsid w:val="00A63A25"/>
    <w:rsid w:val="00A63BEA"/>
    <w:rsid w:val="00A64045"/>
    <w:rsid w:val="00A643B2"/>
    <w:rsid w:val="00A65080"/>
    <w:rsid w:val="00A65133"/>
    <w:rsid w:val="00A6567D"/>
    <w:rsid w:val="00A65B4D"/>
    <w:rsid w:val="00A65C28"/>
    <w:rsid w:val="00A66160"/>
    <w:rsid w:val="00A66349"/>
    <w:rsid w:val="00A6702E"/>
    <w:rsid w:val="00A672A2"/>
    <w:rsid w:val="00A674E9"/>
    <w:rsid w:val="00A677C3"/>
    <w:rsid w:val="00A67A46"/>
    <w:rsid w:val="00A67E6F"/>
    <w:rsid w:val="00A70527"/>
    <w:rsid w:val="00A7078C"/>
    <w:rsid w:val="00A7095E"/>
    <w:rsid w:val="00A709D1"/>
    <w:rsid w:val="00A70E74"/>
    <w:rsid w:val="00A70EFE"/>
    <w:rsid w:val="00A7187D"/>
    <w:rsid w:val="00A71D85"/>
    <w:rsid w:val="00A71F08"/>
    <w:rsid w:val="00A71F19"/>
    <w:rsid w:val="00A7210C"/>
    <w:rsid w:val="00A72A60"/>
    <w:rsid w:val="00A73454"/>
    <w:rsid w:val="00A73941"/>
    <w:rsid w:val="00A73B4F"/>
    <w:rsid w:val="00A73BF3"/>
    <w:rsid w:val="00A73DD7"/>
    <w:rsid w:val="00A73E84"/>
    <w:rsid w:val="00A73F80"/>
    <w:rsid w:val="00A742B0"/>
    <w:rsid w:val="00A748E4"/>
    <w:rsid w:val="00A74ACA"/>
    <w:rsid w:val="00A75299"/>
    <w:rsid w:val="00A75BC0"/>
    <w:rsid w:val="00A76240"/>
    <w:rsid w:val="00A76ADB"/>
    <w:rsid w:val="00A76B9C"/>
    <w:rsid w:val="00A7732A"/>
    <w:rsid w:val="00A80762"/>
    <w:rsid w:val="00A814EA"/>
    <w:rsid w:val="00A81740"/>
    <w:rsid w:val="00A81D5C"/>
    <w:rsid w:val="00A820B1"/>
    <w:rsid w:val="00A82874"/>
    <w:rsid w:val="00A82E4D"/>
    <w:rsid w:val="00A830F0"/>
    <w:rsid w:val="00A837B6"/>
    <w:rsid w:val="00A837D9"/>
    <w:rsid w:val="00A83935"/>
    <w:rsid w:val="00A8425C"/>
    <w:rsid w:val="00A84521"/>
    <w:rsid w:val="00A847FD"/>
    <w:rsid w:val="00A84A1F"/>
    <w:rsid w:val="00A84BA9"/>
    <w:rsid w:val="00A85403"/>
    <w:rsid w:val="00A855BD"/>
    <w:rsid w:val="00A856B3"/>
    <w:rsid w:val="00A85816"/>
    <w:rsid w:val="00A85914"/>
    <w:rsid w:val="00A85DE4"/>
    <w:rsid w:val="00A86254"/>
    <w:rsid w:val="00A86257"/>
    <w:rsid w:val="00A870CF"/>
    <w:rsid w:val="00A87DA3"/>
    <w:rsid w:val="00A9040A"/>
    <w:rsid w:val="00A90F87"/>
    <w:rsid w:val="00A919DF"/>
    <w:rsid w:val="00A91CF3"/>
    <w:rsid w:val="00A92406"/>
    <w:rsid w:val="00A9265E"/>
    <w:rsid w:val="00A92A25"/>
    <w:rsid w:val="00A92BFF"/>
    <w:rsid w:val="00A92DD2"/>
    <w:rsid w:val="00A9300C"/>
    <w:rsid w:val="00A93422"/>
    <w:rsid w:val="00A9376E"/>
    <w:rsid w:val="00A93793"/>
    <w:rsid w:val="00A93AC8"/>
    <w:rsid w:val="00A93FAD"/>
    <w:rsid w:val="00A94678"/>
    <w:rsid w:val="00A946E2"/>
    <w:rsid w:val="00A949A0"/>
    <w:rsid w:val="00A95219"/>
    <w:rsid w:val="00A954BF"/>
    <w:rsid w:val="00A958B6"/>
    <w:rsid w:val="00A95C29"/>
    <w:rsid w:val="00A95D54"/>
    <w:rsid w:val="00A95EAF"/>
    <w:rsid w:val="00A96003"/>
    <w:rsid w:val="00A963EE"/>
    <w:rsid w:val="00A96501"/>
    <w:rsid w:val="00A96ADB"/>
    <w:rsid w:val="00A96BB8"/>
    <w:rsid w:val="00A97ACC"/>
    <w:rsid w:val="00A97D4F"/>
    <w:rsid w:val="00A97F45"/>
    <w:rsid w:val="00AA07DB"/>
    <w:rsid w:val="00AA0E46"/>
    <w:rsid w:val="00AA0E77"/>
    <w:rsid w:val="00AA10E2"/>
    <w:rsid w:val="00AA1F6A"/>
    <w:rsid w:val="00AA2097"/>
    <w:rsid w:val="00AA231A"/>
    <w:rsid w:val="00AA247F"/>
    <w:rsid w:val="00AA27B0"/>
    <w:rsid w:val="00AA2928"/>
    <w:rsid w:val="00AA2C55"/>
    <w:rsid w:val="00AA2F21"/>
    <w:rsid w:val="00AA30A5"/>
    <w:rsid w:val="00AA3406"/>
    <w:rsid w:val="00AA3BA0"/>
    <w:rsid w:val="00AA4B6A"/>
    <w:rsid w:val="00AA4CD4"/>
    <w:rsid w:val="00AA51BB"/>
    <w:rsid w:val="00AA529C"/>
    <w:rsid w:val="00AA5B85"/>
    <w:rsid w:val="00AA5C0C"/>
    <w:rsid w:val="00AA5CF6"/>
    <w:rsid w:val="00AA5F3E"/>
    <w:rsid w:val="00AA630C"/>
    <w:rsid w:val="00AA64FA"/>
    <w:rsid w:val="00AA663B"/>
    <w:rsid w:val="00AA67A8"/>
    <w:rsid w:val="00AB0065"/>
    <w:rsid w:val="00AB01F5"/>
    <w:rsid w:val="00AB03A2"/>
    <w:rsid w:val="00AB06D1"/>
    <w:rsid w:val="00AB07F4"/>
    <w:rsid w:val="00AB0C2E"/>
    <w:rsid w:val="00AB0EEF"/>
    <w:rsid w:val="00AB0F65"/>
    <w:rsid w:val="00AB10DF"/>
    <w:rsid w:val="00AB1626"/>
    <w:rsid w:val="00AB1CA1"/>
    <w:rsid w:val="00AB258A"/>
    <w:rsid w:val="00AB2A48"/>
    <w:rsid w:val="00AB2ED6"/>
    <w:rsid w:val="00AB3112"/>
    <w:rsid w:val="00AB31F1"/>
    <w:rsid w:val="00AB3B59"/>
    <w:rsid w:val="00AB3B5D"/>
    <w:rsid w:val="00AB3C7D"/>
    <w:rsid w:val="00AB3D02"/>
    <w:rsid w:val="00AB4728"/>
    <w:rsid w:val="00AB4D06"/>
    <w:rsid w:val="00AB4EA8"/>
    <w:rsid w:val="00AB4EB3"/>
    <w:rsid w:val="00AB4F66"/>
    <w:rsid w:val="00AB4F7A"/>
    <w:rsid w:val="00AB5C01"/>
    <w:rsid w:val="00AB6021"/>
    <w:rsid w:val="00AB656B"/>
    <w:rsid w:val="00AB66AA"/>
    <w:rsid w:val="00AC04B5"/>
    <w:rsid w:val="00AC06D3"/>
    <w:rsid w:val="00AC0A1E"/>
    <w:rsid w:val="00AC0AD0"/>
    <w:rsid w:val="00AC152D"/>
    <w:rsid w:val="00AC1859"/>
    <w:rsid w:val="00AC2B28"/>
    <w:rsid w:val="00AC3475"/>
    <w:rsid w:val="00AC3E44"/>
    <w:rsid w:val="00AC41D2"/>
    <w:rsid w:val="00AC4206"/>
    <w:rsid w:val="00AC429B"/>
    <w:rsid w:val="00AC4454"/>
    <w:rsid w:val="00AC452F"/>
    <w:rsid w:val="00AC47D7"/>
    <w:rsid w:val="00AC482E"/>
    <w:rsid w:val="00AC4A82"/>
    <w:rsid w:val="00AC4BA2"/>
    <w:rsid w:val="00AC4C31"/>
    <w:rsid w:val="00AC4CC7"/>
    <w:rsid w:val="00AC4DCC"/>
    <w:rsid w:val="00AC5400"/>
    <w:rsid w:val="00AC55A4"/>
    <w:rsid w:val="00AC567D"/>
    <w:rsid w:val="00AC5EC1"/>
    <w:rsid w:val="00AC6881"/>
    <w:rsid w:val="00AC68D0"/>
    <w:rsid w:val="00AC6959"/>
    <w:rsid w:val="00AC6D82"/>
    <w:rsid w:val="00AC6F4B"/>
    <w:rsid w:val="00AC7807"/>
    <w:rsid w:val="00AC78E6"/>
    <w:rsid w:val="00AC7BFD"/>
    <w:rsid w:val="00AC7F08"/>
    <w:rsid w:val="00AD010F"/>
    <w:rsid w:val="00AD0568"/>
    <w:rsid w:val="00AD08AF"/>
    <w:rsid w:val="00AD0AEE"/>
    <w:rsid w:val="00AD0EFF"/>
    <w:rsid w:val="00AD152B"/>
    <w:rsid w:val="00AD15FF"/>
    <w:rsid w:val="00AD1828"/>
    <w:rsid w:val="00AD19C3"/>
    <w:rsid w:val="00AD2647"/>
    <w:rsid w:val="00AD2D8C"/>
    <w:rsid w:val="00AD315B"/>
    <w:rsid w:val="00AD320D"/>
    <w:rsid w:val="00AD3300"/>
    <w:rsid w:val="00AD34D4"/>
    <w:rsid w:val="00AD379A"/>
    <w:rsid w:val="00AD38C6"/>
    <w:rsid w:val="00AD3E89"/>
    <w:rsid w:val="00AD3FDD"/>
    <w:rsid w:val="00AD5C93"/>
    <w:rsid w:val="00AD5E12"/>
    <w:rsid w:val="00AD6609"/>
    <w:rsid w:val="00AD6D62"/>
    <w:rsid w:val="00AD73EB"/>
    <w:rsid w:val="00AD7D88"/>
    <w:rsid w:val="00AE0506"/>
    <w:rsid w:val="00AE05F3"/>
    <w:rsid w:val="00AE131D"/>
    <w:rsid w:val="00AE15A2"/>
    <w:rsid w:val="00AE19FC"/>
    <w:rsid w:val="00AE21CE"/>
    <w:rsid w:val="00AE2958"/>
    <w:rsid w:val="00AE2EE7"/>
    <w:rsid w:val="00AE3612"/>
    <w:rsid w:val="00AE3970"/>
    <w:rsid w:val="00AE3D1D"/>
    <w:rsid w:val="00AE3E08"/>
    <w:rsid w:val="00AE3EA9"/>
    <w:rsid w:val="00AE43EA"/>
    <w:rsid w:val="00AE43FC"/>
    <w:rsid w:val="00AE4477"/>
    <w:rsid w:val="00AE4942"/>
    <w:rsid w:val="00AE4A3B"/>
    <w:rsid w:val="00AE50FB"/>
    <w:rsid w:val="00AE5BCD"/>
    <w:rsid w:val="00AE5C5A"/>
    <w:rsid w:val="00AE5D07"/>
    <w:rsid w:val="00AE5F57"/>
    <w:rsid w:val="00AE65AF"/>
    <w:rsid w:val="00AE680B"/>
    <w:rsid w:val="00AE6C9F"/>
    <w:rsid w:val="00AF0088"/>
    <w:rsid w:val="00AF01EC"/>
    <w:rsid w:val="00AF030A"/>
    <w:rsid w:val="00AF0493"/>
    <w:rsid w:val="00AF0821"/>
    <w:rsid w:val="00AF09CA"/>
    <w:rsid w:val="00AF0F20"/>
    <w:rsid w:val="00AF13C3"/>
    <w:rsid w:val="00AF17AE"/>
    <w:rsid w:val="00AF1963"/>
    <w:rsid w:val="00AF19C5"/>
    <w:rsid w:val="00AF1F12"/>
    <w:rsid w:val="00AF1FB1"/>
    <w:rsid w:val="00AF24C7"/>
    <w:rsid w:val="00AF24D7"/>
    <w:rsid w:val="00AF2789"/>
    <w:rsid w:val="00AF28FF"/>
    <w:rsid w:val="00AF2CB6"/>
    <w:rsid w:val="00AF338D"/>
    <w:rsid w:val="00AF3887"/>
    <w:rsid w:val="00AF3892"/>
    <w:rsid w:val="00AF39BC"/>
    <w:rsid w:val="00AF3FF7"/>
    <w:rsid w:val="00AF4F65"/>
    <w:rsid w:val="00AF50EF"/>
    <w:rsid w:val="00AF5B62"/>
    <w:rsid w:val="00AF6022"/>
    <w:rsid w:val="00AF61B7"/>
    <w:rsid w:val="00AF634C"/>
    <w:rsid w:val="00AF63E3"/>
    <w:rsid w:val="00AF682B"/>
    <w:rsid w:val="00AF751C"/>
    <w:rsid w:val="00AF752D"/>
    <w:rsid w:val="00AF777B"/>
    <w:rsid w:val="00B00566"/>
    <w:rsid w:val="00B00B5A"/>
    <w:rsid w:val="00B00C93"/>
    <w:rsid w:val="00B00E27"/>
    <w:rsid w:val="00B01366"/>
    <w:rsid w:val="00B017FA"/>
    <w:rsid w:val="00B01D3E"/>
    <w:rsid w:val="00B01D9C"/>
    <w:rsid w:val="00B01F78"/>
    <w:rsid w:val="00B02AE0"/>
    <w:rsid w:val="00B02F1A"/>
    <w:rsid w:val="00B03235"/>
    <w:rsid w:val="00B035D2"/>
    <w:rsid w:val="00B03CD9"/>
    <w:rsid w:val="00B03D4F"/>
    <w:rsid w:val="00B04778"/>
    <w:rsid w:val="00B04BB7"/>
    <w:rsid w:val="00B04D03"/>
    <w:rsid w:val="00B04FA8"/>
    <w:rsid w:val="00B051F2"/>
    <w:rsid w:val="00B053DB"/>
    <w:rsid w:val="00B05531"/>
    <w:rsid w:val="00B056A0"/>
    <w:rsid w:val="00B057EE"/>
    <w:rsid w:val="00B05BD0"/>
    <w:rsid w:val="00B05CD1"/>
    <w:rsid w:val="00B062B9"/>
    <w:rsid w:val="00B0700F"/>
    <w:rsid w:val="00B0763F"/>
    <w:rsid w:val="00B077E1"/>
    <w:rsid w:val="00B07832"/>
    <w:rsid w:val="00B07C88"/>
    <w:rsid w:val="00B10F60"/>
    <w:rsid w:val="00B11198"/>
    <w:rsid w:val="00B11E39"/>
    <w:rsid w:val="00B12188"/>
    <w:rsid w:val="00B124DA"/>
    <w:rsid w:val="00B126FB"/>
    <w:rsid w:val="00B12DF4"/>
    <w:rsid w:val="00B133A4"/>
    <w:rsid w:val="00B157B6"/>
    <w:rsid w:val="00B15977"/>
    <w:rsid w:val="00B16511"/>
    <w:rsid w:val="00B16AD2"/>
    <w:rsid w:val="00B16EC9"/>
    <w:rsid w:val="00B16FC1"/>
    <w:rsid w:val="00B174CC"/>
    <w:rsid w:val="00B176EB"/>
    <w:rsid w:val="00B1789C"/>
    <w:rsid w:val="00B17A2E"/>
    <w:rsid w:val="00B17E3B"/>
    <w:rsid w:val="00B17E67"/>
    <w:rsid w:val="00B2003E"/>
    <w:rsid w:val="00B20086"/>
    <w:rsid w:val="00B2075B"/>
    <w:rsid w:val="00B209AC"/>
    <w:rsid w:val="00B209F0"/>
    <w:rsid w:val="00B21592"/>
    <w:rsid w:val="00B215D7"/>
    <w:rsid w:val="00B2171D"/>
    <w:rsid w:val="00B21851"/>
    <w:rsid w:val="00B21A23"/>
    <w:rsid w:val="00B21E8B"/>
    <w:rsid w:val="00B221D1"/>
    <w:rsid w:val="00B222EA"/>
    <w:rsid w:val="00B223BC"/>
    <w:rsid w:val="00B22952"/>
    <w:rsid w:val="00B23335"/>
    <w:rsid w:val="00B23480"/>
    <w:rsid w:val="00B23565"/>
    <w:rsid w:val="00B2375E"/>
    <w:rsid w:val="00B23838"/>
    <w:rsid w:val="00B2489F"/>
    <w:rsid w:val="00B24933"/>
    <w:rsid w:val="00B24CCA"/>
    <w:rsid w:val="00B24D9F"/>
    <w:rsid w:val="00B25097"/>
    <w:rsid w:val="00B25120"/>
    <w:rsid w:val="00B2512F"/>
    <w:rsid w:val="00B2523C"/>
    <w:rsid w:val="00B25376"/>
    <w:rsid w:val="00B254FF"/>
    <w:rsid w:val="00B255F7"/>
    <w:rsid w:val="00B25F65"/>
    <w:rsid w:val="00B2629F"/>
    <w:rsid w:val="00B265B2"/>
    <w:rsid w:val="00B265F7"/>
    <w:rsid w:val="00B26906"/>
    <w:rsid w:val="00B2748C"/>
    <w:rsid w:val="00B30551"/>
    <w:rsid w:val="00B30D4A"/>
    <w:rsid w:val="00B31109"/>
    <w:rsid w:val="00B315B2"/>
    <w:rsid w:val="00B31B80"/>
    <w:rsid w:val="00B31E51"/>
    <w:rsid w:val="00B32339"/>
    <w:rsid w:val="00B323BB"/>
    <w:rsid w:val="00B32DFF"/>
    <w:rsid w:val="00B33017"/>
    <w:rsid w:val="00B3328E"/>
    <w:rsid w:val="00B33408"/>
    <w:rsid w:val="00B33A29"/>
    <w:rsid w:val="00B34373"/>
    <w:rsid w:val="00B34699"/>
    <w:rsid w:val="00B34A97"/>
    <w:rsid w:val="00B34DDF"/>
    <w:rsid w:val="00B3588C"/>
    <w:rsid w:val="00B35CBC"/>
    <w:rsid w:val="00B35DB1"/>
    <w:rsid w:val="00B35DF0"/>
    <w:rsid w:val="00B35EA6"/>
    <w:rsid w:val="00B36B52"/>
    <w:rsid w:val="00B36CBE"/>
    <w:rsid w:val="00B40631"/>
    <w:rsid w:val="00B408E2"/>
    <w:rsid w:val="00B409B2"/>
    <w:rsid w:val="00B41DDC"/>
    <w:rsid w:val="00B41FB3"/>
    <w:rsid w:val="00B42196"/>
    <w:rsid w:val="00B424E9"/>
    <w:rsid w:val="00B42622"/>
    <w:rsid w:val="00B43164"/>
    <w:rsid w:val="00B43386"/>
    <w:rsid w:val="00B44877"/>
    <w:rsid w:val="00B44E4B"/>
    <w:rsid w:val="00B45357"/>
    <w:rsid w:val="00B4537A"/>
    <w:rsid w:val="00B456FE"/>
    <w:rsid w:val="00B45828"/>
    <w:rsid w:val="00B45B53"/>
    <w:rsid w:val="00B466F5"/>
    <w:rsid w:val="00B46C78"/>
    <w:rsid w:val="00B46DB1"/>
    <w:rsid w:val="00B46E1C"/>
    <w:rsid w:val="00B47332"/>
    <w:rsid w:val="00B475B0"/>
    <w:rsid w:val="00B47662"/>
    <w:rsid w:val="00B47708"/>
    <w:rsid w:val="00B47D19"/>
    <w:rsid w:val="00B500CF"/>
    <w:rsid w:val="00B50329"/>
    <w:rsid w:val="00B504D9"/>
    <w:rsid w:val="00B50D4F"/>
    <w:rsid w:val="00B50DA5"/>
    <w:rsid w:val="00B511EB"/>
    <w:rsid w:val="00B51263"/>
    <w:rsid w:val="00B5128A"/>
    <w:rsid w:val="00B5194A"/>
    <w:rsid w:val="00B51EAF"/>
    <w:rsid w:val="00B51F30"/>
    <w:rsid w:val="00B5250D"/>
    <w:rsid w:val="00B52709"/>
    <w:rsid w:val="00B52856"/>
    <w:rsid w:val="00B52F68"/>
    <w:rsid w:val="00B533B2"/>
    <w:rsid w:val="00B533BA"/>
    <w:rsid w:val="00B537A7"/>
    <w:rsid w:val="00B53976"/>
    <w:rsid w:val="00B53ADA"/>
    <w:rsid w:val="00B53BF2"/>
    <w:rsid w:val="00B53D46"/>
    <w:rsid w:val="00B53E50"/>
    <w:rsid w:val="00B5401D"/>
    <w:rsid w:val="00B5429D"/>
    <w:rsid w:val="00B54846"/>
    <w:rsid w:val="00B54DB7"/>
    <w:rsid w:val="00B54E16"/>
    <w:rsid w:val="00B54EB8"/>
    <w:rsid w:val="00B55281"/>
    <w:rsid w:val="00B5571B"/>
    <w:rsid w:val="00B563CC"/>
    <w:rsid w:val="00B5688E"/>
    <w:rsid w:val="00B56B8C"/>
    <w:rsid w:val="00B57509"/>
    <w:rsid w:val="00B57523"/>
    <w:rsid w:val="00B57531"/>
    <w:rsid w:val="00B57CCC"/>
    <w:rsid w:val="00B60096"/>
    <w:rsid w:val="00B60384"/>
    <w:rsid w:val="00B6043C"/>
    <w:rsid w:val="00B6056F"/>
    <w:rsid w:val="00B60604"/>
    <w:rsid w:val="00B606B3"/>
    <w:rsid w:val="00B60781"/>
    <w:rsid w:val="00B611ED"/>
    <w:rsid w:val="00B614A7"/>
    <w:rsid w:val="00B61FC8"/>
    <w:rsid w:val="00B62B5E"/>
    <w:rsid w:val="00B62B8C"/>
    <w:rsid w:val="00B62F99"/>
    <w:rsid w:val="00B630AB"/>
    <w:rsid w:val="00B63456"/>
    <w:rsid w:val="00B63740"/>
    <w:rsid w:val="00B63781"/>
    <w:rsid w:val="00B63A80"/>
    <w:rsid w:val="00B63AB8"/>
    <w:rsid w:val="00B63DF9"/>
    <w:rsid w:val="00B63F1A"/>
    <w:rsid w:val="00B6404D"/>
    <w:rsid w:val="00B64499"/>
    <w:rsid w:val="00B64BC6"/>
    <w:rsid w:val="00B64C75"/>
    <w:rsid w:val="00B65CD9"/>
    <w:rsid w:val="00B65D3E"/>
    <w:rsid w:val="00B65F34"/>
    <w:rsid w:val="00B6639B"/>
    <w:rsid w:val="00B66410"/>
    <w:rsid w:val="00B6657F"/>
    <w:rsid w:val="00B669AD"/>
    <w:rsid w:val="00B66E6C"/>
    <w:rsid w:val="00B66EAE"/>
    <w:rsid w:val="00B71B2F"/>
    <w:rsid w:val="00B71DA5"/>
    <w:rsid w:val="00B72759"/>
    <w:rsid w:val="00B72AEB"/>
    <w:rsid w:val="00B72D4E"/>
    <w:rsid w:val="00B7344D"/>
    <w:rsid w:val="00B7406C"/>
    <w:rsid w:val="00B74DB2"/>
    <w:rsid w:val="00B74DD1"/>
    <w:rsid w:val="00B75006"/>
    <w:rsid w:val="00B75149"/>
    <w:rsid w:val="00B751F8"/>
    <w:rsid w:val="00B7532C"/>
    <w:rsid w:val="00B757F3"/>
    <w:rsid w:val="00B763A5"/>
    <w:rsid w:val="00B766C5"/>
    <w:rsid w:val="00B776B0"/>
    <w:rsid w:val="00B77D8C"/>
    <w:rsid w:val="00B77DC2"/>
    <w:rsid w:val="00B803F7"/>
    <w:rsid w:val="00B809FE"/>
    <w:rsid w:val="00B8136C"/>
    <w:rsid w:val="00B813C6"/>
    <w:rsid w:val="00B81DC8"/>
    <w:rsid w:val="00B82C01"/>
    <w:rsid w:val="00B82C75"/>
    <w:rsid w:val="00B83036"/>
    <w:rsid w:val="00B830D6"/>
    <w:rsid w:val="00B830FE"/>
    <w:rsid w:val="00B835BA"/>
    <w:rsid w:val="00B83687"/>
    <w:rsid w:val="00B83B24"/>
    <w:rsid w:val="00B83E6A"/>
    <w:rsid w:val="00B8433B"/>
    <w:rsid w:val="00B844C5"/>
    <w:rsid w:val="00B84AD0"/>
    <w:rsid w:val="00B8576C"/>
    <w:rsid w:val="00B85CD5"/>
    <w:rsid w:val="00B8610D"/>
    <w:rsid w:val="00B86666"/>
    <w:rsid w:val="00B867E2"/>
    <w:rsid w:val="00B86A38"/>
    <w:rsid w:val="00B86A56"/>
    <w:rsid w:val="00B86ADD"/>
    <w:rsid w:val="00B86E1A"/>
    <w:rsid w:val="00B87716"/>
    <w:rsid w:val="00B878A5"/>
    <w:rsid w:val="00B879F4"/>
    <w:rsid w:val="00B87BA6"/>
    <w:rsid w:val="00B87BAE"/>
    <w:rsid w:val="00B9010F"/>
    <w:rsid w:val="00B90345"/>
    <w:rsid w:val="00B9047D"/>
    <w:rsid w:val="00B904E5"/>
    <w:rsid w:val="00B90507"/>
    <w:rsid w:val="00B908C3"/>
    <w:rsid w:val="00B90A14"/>
    <w:rsid w:val="00B90B72"/>
    <w:rsid w:val="00B91268"/>
    <w:rsid w:val="00B91F85"/>
    <w:rsid w:val="00B925DD"/>
    <w:rsid w:val="00B92893"/>
    <w:rsid w:val="00B93501"/>
    <w:rsid w:val="00B9385F"/>
    <w:rsid w:val="00B93CA6"/>
    <w:rsid w:val="00B93EF7"/>
    <w:rsid w:val="00B940DD"/>
    <w:rsid w:val="00B94E38"/>
    <w:rsid w:val="00B9676B"/>
    <w:rsid w:val="00B967A3"/>
    <w:rsid w:val="00B96E52"/>
    <w:rsid w:val="00B96F0F"/>
    <w:rsid w:val="00B97108"/>
    <w:rsid w:val="00B97339"/>
    <w:rsid w:val="00B97371"/>
    <w:rsid w:val="00B97878"/>
    <w:rsid w:val="00B979EB"/>
    <w:rsid w:val="00BA0D89"/>
    <w:rsid w:val="00BA0FCE"/>
    <w:rsid w:val="00BA13D9"/>
    <w:rsid w:val="00BA194D"/>
    <w:rsid w:val="00BA1A42"/>
    <w:rsid w:val="00BA1DFC"/>
    <w:rsid w:val="00BA1EDA"/>
    <w:rsid w:val="00BA2401"/>
    <w:rsid w:val="00BA2516"/>
    <w:rsid w:val="00BA2A53"/>
    <w:rsid w:val="00BA2A74"/>
    <w:rsid w:val="00BA2C8C"/>
    <w:rsid w:val="00BA2CD7"/>
    <w:rsid w:val="00BA2FB5"/>
    <w:rsid w:val="00BA338C"/>
    <w:rsid w:val="00BA39DD"/>
    <w:rsid w:val="00BA3CD4"/>
    <w:rsid w:val="00BA3FF3"/>
    <w:rsid w:val="00BA423A"/>
    <w:rsid w:val="00BA4669"/>
    <w:rsid w:val="00BA48EF"/>
    <w:rsid w:val="00BA4B9F"/>
    <w:rsid w:val="00BA4D35"/>
    <w:rsid w:val="00BA4E13"/>
    <w:rsid w:val="00BA5227"/>
    <w:rsid w:val="00BA52E4"/>
    <w:rsid w:val="00BA53A9"/>
    <w:rsid w:val="00BA5527"/>
    <w:rsid w:val="00BA5538"/>
    <w:rsid w:val="00BA5AB6"/>
    <w:rsid w:val="00BA5B9C"/>
    <w:rsid w:val="00BA6693"/>
    <w:rsid w:val="00BA6930"/>
    <w:rsid w:val="00BA6C8F"/>
    <w:rsid w:val="00BA7026"/>
    <w:rsid w:val="00BA7211"/>
    <w:rsid w:val="00BA7526"/>
    <w:rsid w:val="00BA762F"/>
    <w:rsid w:val="00BA768D"/>
    <w:rsid w:val="00BA7C88"/>
    <w:rsid w:val="00BB0310"/>
    <w:rsid w:val="00BB04AC"/>
    <w:rsid w:val="00BB0646"/>
    <w:rsid w:val="00BB0CC0"/>
    <w:rsid w:val="00BB0D52"/>
    <w:rsid w:val="00BB10B2"/>
    <w:rsid w:val="00BB1F2B"/>
    <w:rsid w:val="00BB209C"/>
    <w:rsid w:val="00BB20C2"/>
    <w:rsid w:val="00BB21B5"/>
    <w:rsid w:val="00BB23AE"/>
    <w:rsid w:val="00BB3112"/>
    <w:rsid w:val="00BB3126"/>
    <w:rsid w:val="00BB33CF"/>
    <w:rsid w:val="00BB36CD"/>
    <w:rsid w:val="00BB37A1"/>
    <w:rsid w:val="00BB387D"/>
    <w:rsid w:val="00BB3C30"/>
    <w:rsid w:val="00BB4779"/>
    <w:rsid w:val="00BB553F"/>
    <w:rsid w:val="00BB558B"/>
    <w:rsid w:val="00BB57F2"/>
    <w:rsid w:val="00BB67D2"/>
    <w:rsid w:val="00BB68F1"/>
    <w:rsid w:val="00BB6B0E"/>
    <w:rsid w:val="00BB6C07"/>
    <w:rsid w:val="00BB70AD"/>
    <w:rsid w:val="00BB719E"/>
    <w:rsid w:val="00BB7517"/>
    <w:rsid w:val="00BB775A"/>
    <w:rsid w:val="00BB7B0D"/>
    <w:rsid w:val="00BC0231"/>
    <w:rsid w:val="00BC056E"/>
    <w:rsid w:val="00BC0725"/>
    <w:rsid w:val="00BC07C0"/>
    <w:rsid w:val="00BC0858"/>
    <w:rsid w:val="00BC0A69"/>
    <w:rsid w:val="00BC0F88"/>
    <w:rsid w:val="00BC1417"/>
    <w:rsid w:val="00BC1C2D"/>
    <w:rsid w:val="00BC2E29"/>
    <w:rsid w:val="00BC2FAD"/>
    <w:rsid w:val="00BC34AE"/>
    <w:rsid w:val="00BC3628"/>
    <w:rsid w:val="00BC3637"/>
    <w:rsid w:val="00BC3A08"/>
    <w:rsid w:val="00BC3FDE"/>
    <w:rsid w:val="00BC46C9"/>
    <w:rsid w:val="00BC4920"/>
    <w:rsid w:val="00BC497A"/>
    <w:rsid w:val="00BC4B31"/>
    <w:rsid w:val="00BC4CC0"/>
    <w:rsid w:val="00BC587D"/>
    <w:rsid w:val="00BC595E"/>
    <w:rsid w:val="00BC6015"/>
    <w:rsid w:val="00BC60ED"/>
    <w:rsid w:val="00BC636B"/>
    <w:rsid w:val="00BC63C3"/>
    <w:rsid w:val="00BC6557"/>
    <w:rsid w:val="00BC6A23"/>
    <w:rsid w:val="00BC6D6D"/>
    <w:rsid w:val="00BC712D"/>
    <w:rsid w:val="00BC7689"/>
    <w:rsid w:val="00BC7753"/>
    <w:rsid w:val="00BC779C"/>
    <w:rsid w:val="00BC7B44"/>
    <w:rsid w:val="00BC7E96"/>
    <w:rsid w:val="00BD0031"/>
    <w:rsid w:val="00BD01CB"/>
    <w:rsid w:val="00BD04AD"/>
    <w:rsid w:val="00BD04D3"/>
    <w:rsid w:val="00BD06B3"/>
    <w:rsid w:val="00BD080A"/>
    <w:rsid w:val="00BD0889"/>
    <w:rsid w:val="00BD0B33"/>
    <w:rsid w:val="00BD0CC7"/>
    <w:rsid w:val="00BD1158"/>
    <w:rsid w:val="00BD1394"/>
    <w:rsid w:val="00BD14CD"/>
    <w:rsid w:val="00BD1649"/>
    <w:rsid w:val="00BD17AB"/>
    <w:rsid w:val="00BD1A09"/>
    <w:rsid w:val="00BD1E39"/>
    <w:rsid w:val="00BD2098"/>
    <w:rsid w:val="00BD21F7"/>
    <w:rsid w:val="00BD251A"/>
    <w:rsid w:val="00BD25B6"/>
    <w:rsid w:val="00BD26AE"/>
    <w:rsid w:val="00BD2972"/>
    <w:rsid w:val="00BD2A24"/>
    <w:rsid w:val="00BD2AF1"/>
    <w:rsid w:val="00BD2F29"/>
    <w:rsid w:val="00BD3524"/>
    <w:rsid w:val="00BD3EA0"/>
    <w:rsid w:val="00BD3F2D"/>
    <w:rsid w:val="00BD4149"/>
    <w:rsid w:val="00BD41D5"/>
    <w:rsid w:val="00BD4374"/>
    <w:rsid w:val="00BD496E"/>
    <w:rsid w:val="00BD4B4C"/>
    <w:rsid w:val="00BD4BAA"/>
    <w:rsid w:val="00BD5688"/>
    <w:rsid w:val="00BD5AE7"/>
    <w:rsid w:val="00BD6A95"/>
    <w:rsid w:val="00BD7568"/>
    <w:rsid w:val="00BD779D"/>
    <w:rsid w:val="00BE065D"/>
    <w:rsid w:val="00BE08C7"/>
    <w:rsid w:val="00BE090A"/>
    <w:rsid w:val="00BE0A1D"/>
    <w:rsid w:val="00BE1664"/>
    <w:rsid w:val="00BE16F1"/>
    <w:rsid w:val="00BE1980"/>
    <w:rsid w:val="00BE1D37"/>
    <w:rsid w:val="00BE1E3A"/>
    <w:rsid w:val="00BE1F32"/>
    <w:rsid w:val="00BE1F5F"/>
    <w:rsid w:val="00BE2046"/>
    <w:rsid w:val="00BE2892"/>
    <w:rsid w:val="00BE2A57"/>
    <w:rsid w:val="00BE331B"/>
    <w:rsid w:val="00BE3483"/>
    <w:rsid w:val="00BE3492"/>
    <w:rsid w:val="00BE3678"/>
    <w:rsid w:val="00BE4330"/>
    <w:rsid w:val="00BE4885"/>
    <w:rsid w:val="00BE490F"/>
    <w:rsid w:val="00BE4D58"/>
    <w:rsid w:val="00BE5144"/>
    <w:rsid w:val="00BE60CE"/>
    <w:rsid w:val="00BE6114"/>
    <w:rsid w:val="00BE6854"/>
    <w:rsid w:val="00BE726C"/>
    <w:rsid w:val="00BE77CA"/>
    <w:rsid w:val="00BE7C29"/>
    <w:rsid w:val="00BE7D41"/>
    <w:rsid w:val="00BF0468"/>
    <w:rsid w:val="00BF0EEC"/>
    <w:rsid w:val="00BF1242"/>
    <w:rsid w:val="00BF1666"/>
    <w:rsid w:val="00BF1B74"/>
    <w:rsid w:val="00BF23E8"/>
    <w:rsid w:val="00BF2939"/>
    <w:rsid w:val="00BF2DEA"/>
    <w:rsid w:val="00BF30DC"/>
    <w:rsid w:val="00BF383F"/>
    <w:rsid w:val="00BF3DD7"/>
    <w:rsid w:val="00BF3EAE"/>
    <w:rsid w:val="00BF3EB2"/>
    <w:rsid w:val="00BF3EBC"/>
    <w:rsid w:val="00BF4111"/>
    <w:rsid w:val="00BF4154"/>
    <w:rsid w:val="00BF44EA"/>
    <w:rsid w:val="00BF4D62"/>
    <w:rsid w:val="00BF4E94"/>
    <w:rsid w:val="00BF4F43"/>
    <w:rsid w:val="00BF511C"/>
    <w:rsid w:val="00BF5330"/>
    <w:rsid w:val="00BF554A"/>
    <w:rsid w:val="00BF5565"/>
    <w:rsid w:val="00BF69D8"/>
    <w:rsid w:val="00BF6A53"/>
    <w:rsid w:val="00BF6CF0"/>
    <w:rsid w:val="00C0019D"/>
    <w:rsid w:val="00C002C1"/>
    <w:rsid w:val="00C004A7"/>
    <w:rsid w:val="00C005BE"/>
    <w:rsid w:val="00C008BA"/>
    <w:rsid w:val="00C00FEF"/>
    <w:rsid w:val="00C0109F"/>
    <w:rsid w:val="00C015A6"/>
    <w:rsid w:val="00C01712"/>
    <w:rsid w:val="00C01D17"/>
    <w:rsid w:val="00C01D57"/>
    <w:rsid w:val="00C01E9A"/>
    <w:rsid w:val="00C02071"/>
    <w:rsid w:val="00C02985"/>
    <w:rsid w:val="00C02F57"/>
    <w:rsid w:val="00C03C24"/>
    <w:rsid w:val="00C03CCE"/>
    <w:rsid w:val="00C03D25"/>
    <w:rsid w:val="00C03D9D"/>
    <w:rsid w:val="00C042F1"/>
    <w:rsid w:val="00C04356"/>
    <w:rsid w:val="00C0446C"/>
    <w:rsid w:val="00C047C3"/>
    <w:rsid w:val="00C04991"/>
    <w:rsid w:val="00C049FB"/>
    <w:rsid w:val="00C04AE1"/>
    <w:rsid w:val="00C04CE9"/>
    <w:rsid w:val="00C051DD"/>
    <w:rsid w:val="00C0523C"/>
    <w:rsid w:val="00C0551A"/>
    <w:rsid w:val="00C0612E"/>
    <w:rsid w:val="00C0640C"/>
    <w:rsid w:val="00C070D3"/>
    <w:rsid w:val="00C079F9"/>
    <w:rsid w:val="00C100F0"/>
    <w:rsid w:val="00C1014A"/>
    <w:rsid w:val="00C1068F"/>
    <w:rsid w:val="00C1113D"/>
    <w:rsid w:val="00C11151"/>
    <w:rsid w:val="00C11D10"/>
    <w:rsid w:val="00C11DEF"/>
    <w:rsid w:val="00C11EF3"/>
    <w:rsid w:val="00C123B6"/>
    <w:rsid w:val="00C123B8"/>
    <w:rsid w:val="00C12A4B"/>
    <w:rsid w:val="00C13369"/>
    <w:rsid w:val="00C13F61"/>
    <w:rsid w:val="00C142B2"/>
    <w:rsid w:val="00C1490D"/>
    <w:rsid w:val="00C14D81"/>
    <w:rsid w:val="00C14DC6"/>
    <w:rsid w:val="00C14F60"/>
    <w:rsid w:val="00C151A8"/>
    <w:rsid w:val="00C155D2"/>
    <w:rsid w:val="00C1594F"/>
    <w:rsid w:val="00C16254"/>
    <w:rsid w:val="00C1637D"/>
    <w:rsid w:val="00C1673A"/>
    <w:rsid w:val="00C17162"/>
    <w:rsid w:val="00C17239"/>
    <w:rsid w:val="00C172FE"/>
    <w:rsid w:val="00C173FD"/>
    <w:rsid w:val="00C17DE7"/>
    <w:rsid w:val="00C20C3B"/>
    <w:rsid w:val="00C20D38"/>
    <w:rsid w:val="00C20F0B"/>
    <w:rsid w:val="00C20F2C"/>
    <w:rsid w:val="00C21130"/>
    <w:rsid w:val="00C21261"/>
    <w:rsid w:val="00C214B4"/>
    <w:rsid w:val="00C21E56"/>
    <w:rsid w:val="00C21EDD"/>
    <w:rsid w:val="00C2248B"/>
    <w:rsid w:val="00C224BA"/>
    <w:rsid w:val="00C228F4"/>
    <w:rsid w:val="00C22D55"/>
    <w:rsid w:val="00C22ECB"/>
    <w:rsid w:val="00C237F2"/>
    <w:rsid w:val="00C23A4A"/>
    <w:rsid w:val="00C24385"/>
    <w:rsid w:val="00C24B1E"/>
    <w:rsid w:val="00C24EF6"/>
    <w:rsid w:val="00C25AA6"/>
    <w:rsid w:val="00C26217"/>
    <w:rsid w:val="00C263E7"/>
    <w:rsid w:val="00C266F7"/>
    <w:rsid w:val="00C267C3"/>
    <w:rsid w:val="00C26D62"/>
    <w:rsid w:val="00C27042"/>
    <w:rsid w:val="00C27559"/>
    <w:rsid w:val="00C3017C"/>
    <w:rsid w:val="00C301D8"/>
    <w:rsid w:val="00C306AE"/>
    <w:rsid w:val="00C30DD4"/>
    <w:rsid w:val="00C316B4"/>
    <w:rsid w:val="00C31B9A"/>
    <w:rsid w:val="00C31DA3"/>
    <w:rsid w:val="00C3249E"/>
    <w:rsid w:val="00C32718"/>
    <w:rsid w:val="00C33D2C"/>
    <w:rsid w:val="00C33D43"/>
    <w:rsid w:val="00C33DA3"/>
    <w:rsid w:val="00C33E2C"/>
    <w:rsid w:val="00C34BA7"/>
    <w:rsid w:val="00C352F4"/>
    <w:rsid w:val="00C35BD5"/>
    <w:rsid w:val="00C35F98"/>
    <w:rsid w:val="00C36025"/>
    <w:rsid w:val="00C36418"/>
    <w:rsid w:val="00C36C5E"/>
    <w:rsid w:val="00C36D77"/>
    <w:rsid w:val="00C370A8"/>
    <w:rsid w:val="00C37767"/>
    <w:rsid w:val="00C37EAF"/>
    <w:rsid w:val="00C40128"/>
    <w:rsid w:val="00C40145"/>
    <w:rsid w:val="00C402C8"/>
    <w:rsid w:val="00C40839"/>
    <w:rsid w:val="00C40F29"/>
    <w:rsid w:val="00C41222"/>
    <w:rsid w:val="00C417A3"/>
    <w:rsid w:val="00C41AD9"/>
    <w:rsid w:val="00C41E85"/>
    <w:rsid w:val="00C42192"/>
    <w:rsid w:val="00C4278D"/>
    <w:rsid w:val="00C42AE2"/>
    <w:rsid w:val="00C42C44"/>
    <w:rsid w:val="00C442B7"/>
    <w:rsid w:val="00C44370"/>
    <w:rsid w:val="00C444FB"/>
    <w:rsid w:val="00C4450A"/>
    <w:rsid w:val="00C44602"/>
    <w:rsid w:val="00C44A21"/>
    <w:rsid w:val="00C44B8C"/>
    <w:rsid w:val="00C46DEA"/>
    <w:rsid w:val="00C46F00"/>
    <w:rsid w:val="00C46F24"/>
    <w:rsid w:val="00C4767E"/>
    <w:rsid w:val="00C47D67"/>
    <w:rsid w:val="00C502E8"/>
    <w:rsid w:val="00C5095C"/>
    <w:rsid w:val="00C50B8D"/>
    <w:rsid w:val="00C50C78"/>
    <w:rsid w:val="00C51279"/>
    <w:rsid w:val="00C51359"/>
    <w:rsid w:val="00C5152B"/>
    <w:rsid w:val="00C51C9D"/>
    <w:rsid w:val="00C51E02"/>
    <w:rsid w:val="00C523D5"/>
    <w:rsid w:val="00C52609"/>
    <w:rsid w:val="00C52B67"/>
    <w:rsid w:val="00C52E90"/>
    <w:rsid w:val="00C5407C"/>
    <w:rsid w:val="00C54486"/>
    <w:rsid w:val="00C5482C"/>
    <w:rsid w:val="00C54979"/>
    <w:rsid w:val="00C54CBD"/>
    <w:rsid w:val="00C55488"/>
    <w:rsid w:val="00C55578"/>
    <w:rsid w:val="00C565F1"/>
    <w:rsid w:val="00C56640"/>
    <w:rsid w:val="00C56939"/>
    <w:rsid w:val="00C56AF8"/>
    <w:rsid w:val="00C56BFF"/>
    <w:rsid w:val="00C57829"/>
    <w:rsid w:val="00C578EF"/>
    <w:rsid w:val="00C57CD0"/>
    <w:rsid w:val="00C6040B"/>
    <w:rsid w:val="00C605E1"/>
    <w:rsid w:val="00C608F2"/>
    <w:rsid w:val="00C60924"/>
    <w:rsid w:val="00C60B8C"/>
    <w:rsid w:val="00C60C51"/>
    <w:rsid w:val="00C616EF"/>
    <w:rsid w:val="00C617F4"/>
    <w:rsid w:val="00C61915"/>
    <w:rsid w:val="00C619C0"/>
    <w:rsid w:val="00C62041"/>
    <w:rsid w:val="00C620C2"/>
    <w:rsid w:val="00C6270D"/>
    <w:rsid w:val="00C62CFF"/>
    <w:rsid w:val="00C62D55"/>
    <w:rsid w:val="00C62E18"/>
    <w:rsid w:val="00C635B4"/>
    <w:rsid w:val="00C636CC"/>
    <w:rsid w:val="00C6400B"/>
    <w:rsid w:val="00C645BD"/>
    <w:rsid w:val="00C649AA"/>
    <w:rsid w:val="00C64ABC"/>
    <w:rsid w:val="00C64DEB"/>
    <w:rsid w:val="00C652FD"/>
    <w:rsid w:val="00C65EC1"/>
    <w:rsid w:val="00C65FDE"/>
    <w:rsid w:val="00C66053"/>
    <w:rsid w:val="00C6634A"/>
    <w:rsid w:val="00C6673A"/>
    <w:rsid w:val="00C6694D"/>
    <w:rsid w:val="00C66D66"/>
    <w:rsid w:val="00C6785E"/>
    <w:rsid w:val="00C67DD6"/>
    <w:rsid w:val="00C67F8A"/>
    <w:rsid w:val="00C67FD7"/>
    <w:rsid w:val="00C70304"/>
    <w:rsid w:val="00C70305"/>
    <w:rsid w:val="00C7075A"/>
    <w:rsid w:val="00C709B2"/>
    <w:rsid w:val="00C70F29"/>
    <w:rsid w:val="00C714FE"/>
    <w:rsid w:val="00C71591"/>
    <w:rsid w:val="00C71DF9"/>
    <w:rsid w:val="00C71EB3"/>
    <w:rsid w:val="00C71EEE"/>
    <w:rsid w:val="00C727E0"/>
    <w:rsid w:val="00C72A36"/>
    <w:rsid w:val="00C72E6B"/>
    <w:rsid w:val="00C73053"/>
    <w:rsid w:val="00C738FF"/>
    <w:rsid w:val="00C7394C"/>
    <w:rsid w:val="00C75524"/>
    <w:rsid w:val="00C75B19"/>
    <w:rsid w:val="00C75D43"/>
    <w:rsid w:val="00C75D6F"/>
    <w:rsid w:val="00C75E3A"/>
    <w:rsid w:val="00C7632E"/>
    <w:rsid w:val="00C7680E"/>
    <w:rsid w:val="00C7698E"/>
    <w:rsid w:val="00C76B38"/>
    <w:rsid w:val="00C76FBF"/>
    <w:rsid w:val="00C77506"/>
    <w:rsid w:val="00C7776C"/>
    <w:rsid w:val="00C777D0"/>
    <w:rsid w:val="00C778A3"/>
    <w:rsid w:val="00C77984"/>
    <w:rsid w:val="00C77BB3"/>
    <w:rsid w:val="00C77BEC"/>
    <w:rsid w:val="00C77E03"/>
    <w:rsid w:val="00C80038"/>
    <w:rsid w:val="00C8006F"/>
    <w:rsid w:val="00C800C4"/>
    <w:rsid w:val="00C8075E"/>
    <w:rsid w:val="00C8081F"/>
    <w:rsid w:val="00C809ED"/>
    <w:rsid w:val="00C81E47"/>
    <w:rsid w:val="00C82109"/>
    <w:rsid w:val="00C82171"/>
    <w:rsid w:val="00C824DF"/>
    <w:rsid w:val="00C827F0"/>
    <w:rsid w:val="00C82815"/>
    <w:rsid w:val="00C829C2"/>
    <w:rsid w:val="00C82D4B"/>
    <w:rsid w:val="00C82D7D"/>
    <w:rsid w:val="00C831D6"/>
    <w:rsid w:val="00C8340F"/>
    <w:rsid w:val="00C83608"/>
    <w:rsid w:val="00C8366C"/>
    <w:rsid w:val="00C83A78"/>
    <w:rsid w:val="00C83F53"/>
    <w:rsid w:val="00C844AC"/>
    <w:rsid w:val="00C84835"/>
    <w:rsid w:val="00C8516D"/>
    <w:rsid w:val="00C853A5"/>
    <w:rsid w:val="00C85F4E"/>
    <w:rsid w:val="00C85F5B"/>
    <w:rsid w:val="00C86483"/>
    <w:rsid w:val="00C8688E"/>
    <w:rsid w:val="00C86A54"/>
    <w:rsid w:val="00C86D08"/>
    <w:rsid w:val="00C86D9A"/>
    <w:rsid w:val="00C8799B"/>
    <w:rsid w:val="00C87A75"/>
    <w:rsid w:val="00C87C85"/>
    <w:rsid w:val="00C87D0B"/>
    <w:rsid w:val="00C87FCB"/>
    <w:rsid w:val="00C90062"/>
    <w:rsid w:val="00C9021B"/>
    <w:rsid w:val="00C90624"/>
    <w:rsid w:val="00C908A0"/>
    <w:rsid w:val="00C909F3"/>
    <w:rsid w:val="00C90BB4"/>
    <w:rsid w:val="00C90DB4"/>
    <w:rsid w:val="00C9103D"/>
    <w:rsid w:val="00C910FD"/>
    <w:rsid w:val="00C92448"/>
    <w:rsid w:val="00C925CB"/>
    <w:rsid w:val="00C92AC3"/>
    <w:rsid w:val="00C93046"/>
    <w:rsid w:val="00C93370"/>
    <w:rsid w:val="00C934D1"/>
    <w:rsid w:val="00C93CD3"/>
    <w:rsid w:val="00C93F38"/>
    <w:rsid w:val="00C94700"/>
    <w:rsid w:val="00C952A4"/>
    <w:rsid w:val="00C95AD4"/>
    <w:rsid w:val="00C96296"/>
    <w:rsid w:val="00C96432"/>
    <w:rsid w:val="00C964BE"/>
    <w:rsid w:val="00C96853"/>
    <w:rsid w:val="00C970DC"/>
    <w:rsid w:val="00C9712A"/>
    <w:rsid w:val="00C974A4"/>
    <w:rsid w:val="00CA028C"/>
    <w:rsid w:val="00CA031A"/>
    <w:rsid w:val="00CA05B2"/>
    <w:rsid w:val="00CA0F9C"/>
    <w:rsid w:val="00CA177A"/>
    <w:rsid w:val="00CA1F2F"/>
    <w:rsid w:val="00CA202E"/>
    <w:rsid w:val="00CA20FB"/>
    <w:rsid w:val="00CA2469"/>
    <w:rsid w:val="00CA2693"/>
    <w:rsid w:val="00CA2AA0"/>
    <w:rsid w:val="00CA2B50"/>
    <w:rsid w:val="00CA2DA4"/>
    <w:rsid w:val="00CA3773"/>
    <w:rsid w:val="00CA3CB0"/>
    <w:rsid w:val="00CA40A5"/>
    <w:rsid w:val="00CA423F"/>
    <w:rsid w:val="00CA4285"/>
    <w:rsid w:val="00CA5014"/>
    <w:rsid w:val="00CA50BD"/>
    <w:rsid w:val="00CA52E2"/>
    <w:rsid w:val="00CA57B3"/>
    <w:rsid w:val="00CA5E22"/>
    <w:rsid w:val="00CA67A0"/>
    <w:rsid w:val="00CA69D4"/>
    <w:rsid w:val="00CA6A27"/>
    <w:rsid w:val="00CA6AB8"/>
    <w:rsid w:val="00CA6EC5"/>
    <w:rsid w:val="00CA6F64"/>
    <w:rsid w:val="00CA70BE"/>
    <w:rsid w:val="00CA786A"/>
    <w:rsid w:val="00CB05F3"/>
    <w:rsid w:val="00CB10D1"/>
    <w:rsid w:val="00CB1424"/>
    <w:rsid w:val="00CB1443"/>
    <w:rsid w:val="00CB15A7"/>
    <w:rsid w:val="00CB16B3"/>
    <w:rsid w:val="00CB182E"/>
    <w:rsid w:val="00CB1FB6"/>
    <w:rsid w:val="00CB2342"/>
    <w:rsid w:val="00CB25EE"/>
    <w:rsid w:val="00CB2A28"/>
    <w:rsid w:val="00CB2C4F"/>
    <w:rsid w:val="00CB2DF6"/>
    <w:rsid w:val="00CB385D"/>
    <w:rsid w:val="00CB38EB"/>
    <w:rsid w:val="00CB3912"/>
    <w:rsid w:val="00CB3C19"/>
    <w:rsid w:val="00CB3F0F"/>
    <w:rsid w:val="00CB4829"/>
    <w:rsid w:val="00CB48BF"/>
    <w:rsid w:val="00CB4F76"/>
    <w:rsid w:val="00CB4FC0"/>
    <w:rsid w:val="00CB5826"/>
    <w:rsid w:val="00CB629C"/>
    <w:rsid w:val="00CB64C4"/>
    <w:rsid w:val="00CB6805"/>
    <w:rsid w:val="00CB722E"/>
    <w:rsid w:val="00CB796E"/>
    <w:rsid w:val="00CB7E81"/>
    <w:rsid w:val="00CC0529"/>
    <w:rsid w:val="00CC0A61"/>
    <w:rsid w:val="00CC100E"/>
    <w:rsid w:val="00CC19B2"/>
    <w:rsid w:val="00CC1B8D"/>
    <w:rsid w:val="00CC1CFA"/>
    <w:rsid w:val="00CC2944"/>
    <w:rsid w:val="00CC30DA"/>
    <w:rsid w:val="00CC329A"/>
    <w:rsid w:val="00CC346C"/>
    <w:rsid w:val="00CC3E68"/>
    <w:rsid w:val="00CC3F21"/>
    <w:rsid w:val="00CC3FCA"/>
    <w:rsid w:val="00CC417F"/>
    <w:rsid w:val="00CC4784"/>
    <w:rsid w:val="00CC478E"/>
    <w:rsid w:val="00CC4BBA"/>
    <w:rsid w:val="00CC4C70"/>
    <w:rsid w:val="00CC4F0F"/>
    <w:rsid w:val="00CC525A"/>
    <w:rsid w:val="00CC5464"/>
    <w:rsid w:val="00CC5509"/>
    <w:rsid w:val="00CC56A7"/>
    <w:rsid w:val="00CC5D15"/>
    <w:rsid w:val="00CC60D7"/>
    <w:rsid w:val="00CC6BDC"/>
    <w:rsid w:val="00CC6FE6"/>
    <w:rsid w:val="00CC71C4"/>
    <w:rsid w:val="00CC7A88"/>
    <w:rsid w:val="00CC7BDC"/>
    <w:rsid w:val="00CD030D"/>
    <w:rsid w:val="00CD111B"/>
    <w:rsid w:val="00CD20AD"/>
    <w:rsid w:val="00CD28CA"/>
    <w:rsid w:val="00CD2EF8"/>
    <w:rsid w:val="00CD31FE"/>
    <w:rsid w:val="00CD3764"/>
    <w:rsid w:val="00CD379E"/>
    <w:rsid w:val="00CD3972"/>
    <w:rsid w:val="00CD39D4"/>
    <w:rsid w:val="00CD3C8D"/>
    <w:rsid w:val="00CD470D"/>
    <w:rsid w:val="00CD5253"/>
    <w:rsid w:val="00CD5880"/>
    <w:rsid w:val="00CD60AB"/>
    <w:rsid w:val="00CD65C0"/>
    <w:rsid w:val="00CD6D47"/>
    <w:rsid w:val="00CD6E1D"/>
    <w:rsid w:val="00CD6E3E"/>
    <w:rsid w:val="00CD6E6B"/>
    <w:rsid w:val="00CD78CD"/>
    <w:rsid w:val="00CD7DEC"/>
    <w:rsid w:val="00CE08BB"/>
    <w:rsid w:val="00CE08EC"/>
    <w:rsid w:val="00CE0FFF"/>
    <w:rsid w:val="00CE109B"/>
    <w:rsid w:val="00CE194A"/>
    <w:rsid w:val="00CE1B7C"/>
    <w:rsid w:val="00CE21B4"/>
    <w:rsid w:val="00CE2502"/>
    <w:rsid w:val="00CE26F3"/>
    <w:rsid w:val="00CE2D0C"/>
    <w:rsid w:val="00CE3228"/>
    <w:rsid w:val="00CE455D"/>
    <w:rsid w:val="00CE48F5"/>
    <w:rsid w:val="00CE4905"/>
    <w:rsid w:val="00CE4AEE"/>
    <w:rsid w:val="00CE4F34"/>
    <w:rsid w:val="00CE51F4"/>
    <w:rsid w:val="00CE5378"/>
    <w:rsid w:val="00CE5707"/>
    <w:rsid w:val="00CE5D3F"/>
    <w:rsid w:val="00CE5D7C"/>
    <w:rsid w:val="00CE636F"/>
    <w:rsid w:val="00CE63D9"/>
    <w:rsid w:val="00CE66FE"/>
    <w:rsid w:val="00CE6A79"/>
    <w:rsid w:val="00CE7517"/>
    <w:rsid w:val="00CE7767"/>
    <w:rsid w:val="00CE7C7C"/>
    <w:rsid w:val="00CE7FB6"/>
    <w:rsid w:val="00CF0149"/>
    <w:rsid w:val="00CF05AC"/>
    <w:rsid w:val="00CF05AE"/>
    <w:rsid w:val="00CF09CD"/>
    <w:rsid w:val="00CF0B0C"/>
    <w:rsid w:val="00CF0C70"/>
    <w:rsid w:val="00CF0F03"/>
    <w:rsid w:val="00CF1506"/>
    <w:rsid w:val="00CF15D8"/>
    <w:rsid w:val="00CF172E"/>
    <w:rsid w:val="00CF2622"/>
    <w:rsid w:val="00CF2887"/>
    <w:rsid w:val="00CF2A8A"/>
    <w:rsid w:val="00CF2BA1"/>
    <w:rsid w:val="00CF35A6"/>
    <w:rsid w:val="00CF37CA"/>
    <w:rsid w:val="00CF4152"/>
    <w:rsid w:val="00CF43ED"/>
    <w:rsid w:val="00CF440A"/>
    <w:rsid w:val="00CF44F5"/>
    <w:rsid w:val="00CF4C30"/>
    <w:rsid w:val="00CF4CFF"/>
    <w:rsid w:val="00CF501E"/>
    <w:rsid w:val="00CF5C12"/>
    <w:rsid w:val="00CF5C69"/>
    <w:rsid w:val="00CF5C6D"/>
    <w:rsid w:val="00CF5CBA"/>
    <w:rsid w:val="00CF5E57"/>
    <w:rsid w:val="00CF5FBF"/>
    <w:rsid w:val="00CF62D7"/>
    <w:rsid w:val="00CF6AE6"/>
    <w:rsid w:val="00CF6C66"/>
    <w:rsid w:val="00CF755E"/>
    <w:rsid w:val="00CF7A60"/>
    <w:rsid w:val="00CF7EAA"/>
    <w:rsid w:val="00D00082"/>
    <w:rsid w:val="00D00130"/>
    <w:rsid w:val="00D00A06"/>
    <w:rsid w:val="00D00C4B"/>
    <w:rsid w:val="00D0176A"/>
    <w:rsid w:val="00D01AF4"/>
    <w:rsid w:val="00D01F8B"/>
    <w:rsid w:val="00D0268F"/>
    <w:rsid w:val="00D02E17"/>
    <w:rsid w:val="00D02EBE"/>
    <w:rsid w:val="00D030BB"/>
    <w:rsid w:val="00D030E7"/>
    <w:rsid w:val="00D032D8"/>
    <w:rsid w:val="00D03675"/>
    <w:rsid w:val="00D037F6"/>
    <w:rsid w:val="00D03A49"/>
    <w:rsid w:val="00D0400F"/>
    <w:rsid w:val="00D04229"/>
    <w:rsid w:val="00D044C6"/>
    <w:rsid w:val="00D0556E"/>
    <w:rsid w:val="00D059E4"/>
    <w:rsid w:val="00D05E1F"/>
    <w:rsid w:val="00D06028"/>
    <w:rsid w:val="00D0640F"/>
    <w:rsid w:val="00D0646F"/>
    <w:rsid w:val="00D06717"/>
    <w:rsid w:val="00D06785"/>
    <w:rsid w:val="00D06B5E"/>
    <w:rsid w:val="00D07944"/>
    <w:rsid w:val="00D079B6"/>
    <w:rsid w:val="00D1028D"/>
    <w:rsid w:val="00D11EB1"/>
    <w:rsid w:val="00D120DB"/>
    <w:rsid w:val="00D125E1"/>
    <w:rsid w:val="00D12647"/>
    <w:rsid w:val="00D1269D"/>
    <w:rsid w:val="00D1288B"/>
    <w:rsid w:val="00D130A9"/>
    <w:rsid w:val="00D139D1"/>
    <w:rsid w:val="00D1448F"/>
    <w:rsid w:val="00D147E2"/>
    <w:rsid w:val="00D14911"/>
    <w:rsid w:val="00D15548"/>
    <w:rsid w:val="00D1622E"/>
    <w:rsid w:val="00D162C0"/>
    <w:rsid w:val="00D16BFB"/>
    <w:rsid w:val="00D16C13"/>
    <w:rsid w:val="00D17201"/>
    <w:rsid w:val="00D17447"/>
    <w:rsid w:val="00D17600"/>
    <w:rsid w:val="00D17B98"/>
    <w:rsid w:val="00D17CB7"/>
    <w:rsid w:val="00D204CE"/>
    <w:rsid w:val="00D206A1"/>
    <w:rsid w:val="00D20C58"/>
    <w:rsid w:val="00D21B87"/>
    <w:rsid w:val="00D21EA4"/>
    <w:rsid w:val="00D2208A"/>
    <w:rsid w:val="00D222C2"/>
    <w:rsid w:val="00D225E1"/>
    <w:rsid w:val="00D228AE"/>
    <w:rsid w:val="00D228F8"/>
    <w:rsid w:val="00D22BC5"/>
    <w:rsid w:val="00D22DF7"/>
    <w:rsid w:val="00D238B1"/>
    <w:rsid w:val="00D23DA9"/>
    <w:rsid w:val="00D2411D"/>
    <w:rsid w:val="00D24B7E"/>
    <w:rsid w:val="00D24F1B"/>
    <w:rsid w:val="00D24F24"/>
    <w:rsid w:val="00D2563A"/>
    <w:rsid w:val="00D2564C"/>
    <w:rsid w:val="00D26191"/>
    <w:rsid w:val="00D26738"/>
    <w:rsid w:val="00D270DF"/>
    <w:rsid w:val="00D2710A"/>
    <w:rsid w:val="00D2732C"/>
    <w:rsid w:val="00D273EC"/>
    <w:rsid w:val="00D27802"/>
    <w:rsid w:val="00D27B8F"/>
    <w:rsid w:val="00D27F03"/>
    <w:rsid w:val="00D301C0"/>
    <w:rsid w:val="00D304D6"/>
    <w:rsid w:val="00D3052B"/>
    <w:rsid w:val="00D30622"/>
    <w:rsid w:val="00D30D19"/>
    <w:rsid w:val="00D30D5D"/>
    <w:rsid w:val="00D30E0A"/>
    <w:rsid w:val="00D311BD"/>
    <w:rsid w:val="00D311E0"/>
    <w:rsid w:val="00D31D82"/>
    <w:rsid w:val="00D32D51"/>
    <w:rsid w:val="00D32D8D"/>
    <w:rsid w:val="00D3342C"/>
    <w:rsid w:val="00D33452"/>
    <w:rsid w:val="00D33A6B"/>
    <w:rsid w:val="00D33FE1"/>
    <w:rsid w:val="00D33FEB"/>
    <w:rsid w:val="00D344DC"/>
    <w:rsid w:val="00D3489C"/>
    <w:rsid w:val="00D349BD"/>
    <w:rsid w:val="00D350FD"/>
    <w:rsid w:val="00D35C4B"/>
    <w:rsid w:val="00D35EE7"/>
    <w:rsid w:val="00D36172"/>
    <w:rsid w:val="00D36486"/>
    <w:rsid w:val="00D370B2"/>
    <w:rsid w:val="00D371A1"/>
    <w:rsid w:val="00D376C0"/>
    <w:rsid w:val="00D37A9A"/>
    <w:rsid w:val="00D37AE1"/>
    <w:rsid w:val="00D405BF"/>
    <w:rsid w:val="00D408FF"/>
    <w:rsid w:val="00D4094C"/>
    <w:rsid w:val="00D40D7F"/>
    <w:rsid w:val="00D40E34"/>
    <w:rsid w:val="00D4128A"/>
    <w:rsid w:val="00D4133B"/>
    <w:rsid w:val="00D417FC"/>
    <w:rsid w:val="00D421E0"/>
    <w:rsid w:val="00D422C2"/>
    <w:rsid w:val="00D42727"/>
    <w:rsid w:val="00D4295A"/>
    <w:rsid w:val="00D4392C"/>
    <w:rsid w:val="00D43F08"/>
    <w:rsid w:val="00D440D6"/>
    <w:rsid w:val="00D44153"/>
    <w:rsid w:val="00D444E5"/>
    <w:rsid w:val="00D44518"/>
    <w:rsid w:val="00D445C4"/>
    <w:rsid w:val="00D44AC1"/>
    <w:rsid w:val="00D44B44"/>
    <w:rsid w:val="00D44BE4"/>
    <w:rsid w:val="00D45355"/>
    <w:rsid w:val="00D453A9"/>
    <w:rsid w:val="00D455CB"/>
    <w:rsid w:val="00D4598F"/>
    <w:rsid w:val="00D45C3D"/>
    <w:rsid w:val="00D45E6C"/>
    <w:rsid w:val="00D46466"/>
    <w:rsid w:val="00D468A5"/>
    <w:rsid w:val="00D46919"/>
    <w:rsid w:val="00D46C14"/>
    <w:rsid w:val="00D47480"/>
    <w:rsid w:val="00D47495"/>
    <w:rsid w:val="00D474D8"/>
    <w:rsid w:val="00D4778F"/>
    <w:rsid w:val="00D479BE"/>
    <w:rsid w:val="00D47B72"/>
    <w:rsid w:val="00D50096"/>
    <w:rsid w:val="00D50116"/>
    <w:rsid w:val="00D506F2"/>
    <w:rsid w:val="00D50B2E"/>
    <w:rsid w:val="00D50FB8"/>
    <w:rsid w:val="00D510E9"/>
    <w:rsid w:val="00D51241"/>
    <w:rsid w:val="00D51251"/>
    <w:rsid w:val="00D5158D"/>
    <w:rsid w:val="00D516B3"/>
    <w:rsid w:val="00D51903"/>
    <w:rsid w:val="00D524E3"/>
    <w:rsid w:val="00D52B23"/>
    <w:rsid w:val="00D53ABA"/>
    <w:rsid w:val="00D53F59"/>
    <w:rsid w:val="00D53F61"/>
    <w:rsid w:val="00D540D9"/>
    <w:rsid w:val="00D54481"/>
    <w:rsid w:val="00D547FB"/>
    <w:rsid w:val="00D5532A"/>
    <w:rsid w:val="00D553F9"/>
    <w:rsid w:val="00D562E5"/>
    <w:rsid w:val="00D5646A"/>
    <w:rsid w:val="00D57298"/>
    <w:rsid w:val="00D60146"/>
    <w:rsid w:val="00D60955"/>
    <w:rsid w:val="00D609A0"/>
    <w:rsid w:val="00D60CE1"/>
    <w:rsid w:val="00D60CFC"/>
    <w:rsid w:val="00D61147"/>
    <w:rsid w:val="00D61345"/>
    <w:rsid w:val="00D6161A"/>
    <w:rsid w:val="00D6271B"/>
    <w:rsid w:val="00D62825"/>
    <w:rsid w:val="00D62940"/>
    <w:rsid w:val="00D62CAE"/>
    <w:rsid w:val="00D63596"/>
    <w:rsid w:val="00D637B1"/>
    <w:rsid w:val="00D63902"/>
    <w:rsid w:val="00D639DB"/>
    <w:rsid w:val="00D63B76"/>
    <w:rsid w:val="00D63FE8"/>
    <w:rsid w:val="00D64313"/>
    <w:rsid w:val="00D64438"/>
    <w:rsid w:val="00D6454B"/>
    <w:rsid w:val="00D65865"/>
    <w:rsid w:val="00D65ABF"/>
    <w:rsid w:val="00D65B22"/>
    <w:rsid w:val="00D65CDC"/>
    <w:rsid w:val="00D66177"/>
    <w:rsid w:val="00D6618D"/>
    <w:rsid w:val="00D6624F"/>
    <w:rsid w:val="00D663B8"/>
    <w:rsid w:val="00D664EB"/>
    <w:rsid w:val="00D66850"/>
    <w:rsid w:val="00D66A18"/>
    <w:rsid w:val="00D67566"/>
    <w:rsid w:val="00D67D5B"/>
    <w:rsid w:val="00D70283"/>
    <w:rsid w:val="00D70615"/>
    <w:rsid w:val="00D7094B"/>
    <w:rsid w:val="00D70F82"/>
    <w:rsid w:val="00D712CC"/>
    <w:rsid w:val="00D7152B"/>
    <w:rsid w:val="00D718D8"/>
    <w:rsid w:val="00D71B82"/>
    <w:rsid w:val="00D71CF6"/>
    <w:rsid w:val="00D71E37"/>
    <w:rsid w:val="00D7229D"/>
    <w:rsid w:val="00D7283C"/>
    <w:rsid w:val="00D730E3"/>
    <w:rsid w:val="00D73169"/>
    <w:rsid w:val="00D733C7"/>
    <w:rsid w:val="00D7388D"/>
    <w:rsid w:val="00D73989"/>
    <w:rsid w:val="00D73DED"/>
    <w:rsid w:val="00D73E0A"/>
    <w:rsid w:val="00D74525"/>
    <w:rsid w:val="00D74858"/>
    <w:rsid w:val="00D75037"/>
    <w:rsid w:val="00D75FF7"/>
    <w:rsid w:val="00D77A72"/>
    <w:rsid w:val="00D806EA"/>
    <w:rsid w:val="00D808D6"/>
    <w:rsid w:val="00D80973"/>
    <w:rsid w:val="00D80E9D"/>
    <w:rsid w:val="00D813A6"/>
    <w:rsid w:val="00D815F0"/>
    <w:rsid w:val="00D8164C"/>
    <w:rsid w:val="00D81A20"/>
    <w:rsid w:val="00D81B5C"/>
    <w:rsid w:val="00D82350"/>
    <w:rsid w:val="00D829D7"/>
    <w:rsid w:val="00D82DD4"/>
    <w:rsid w:val="00D83001"/>
    <w:rsid w:val="00D8314C"/>
    <w:rsid w:val="00D83526"/>
    <w:rsid w:val="00D83573"/>
    <w:rsid w:val="00D83898"/>
    <w:rsid w:val="00D8407E"/>
    <w:rsid w:val="00D84380"/>
    <w:rsid w:val="00D848B5"/>
    <w:rsid w:val="00D848FC"/>
    <w:rsid w:val="00D84C89"/>
    <w:rsid w:val="00D84DBB"/>
    <w:rsid w:val="00D84E3C"/>
    <w:rsid w:val="00D851C8"/>
    <w:rsid w:val="00D858B4"/>
    <w:rsid w:val="00D85A3C"/>
    <w:rsid w:val="00D85C38"/>
    <w:rsid w:val="00D86F64"/>
    <w:rsid w:val="00D87545"/>
    <w:rsid w:val="00D8782C"/>
    <w:rsid w:val="00D878CD"/>
    <w:rsid w:val="00D87B9D"/>
    <w:rsid w:val="00D87D92"/>
    <w:rsid w:val="00D900BD"/>
    <w:rsid w:val="00D90334"/>
    <w:rsid w:val="00D90488"/>
    <w:rsid w:val="00D9078B"/>
    <w:rsid w:val="00D90D66"/>
    <w:rsid w:val="00D9102C"/>
    <w:rsid w:val="00D91070"/>
    <w:rsid w:val="00D9223D"/>
    <w:rsid w:val="00D922E5"/>
    <w:rsid w:val="00D9252F"/>
    <w:rsid w:val="00D92773"/>
    <w:rsid w:val="00D92A58"/>
    <w:rsid w:val="00D92BD4"/>
    <w:rsid w:val="00D92C4A"/>
    <w:rsid w:val="00D92CAD"/>
    <w:rsid w:val="00D92D87"/>
    <w:rsid w:val="00D92F04"/>
    <w:rsid w:val="00D93082"/>
    <w:rsid w:val="00D933FE"/>
    <w:rsid w:val="00D93750"/>
    <w:rsid w:val="00D938E9"/>
    <w:rsid w:val="00D945ED"/>
    <w:rsid w:val="00D946F0"/>
    <w:rsid w:val="00D94847"/>
    <w:rsid w:val="00D95A4E"/>
    <w:rsid w:val="00D95C0A"/>
    <w:rsid w:val="00D95C30"/>
    <w:rsid w:val="00D95ED9"/>
    <w:rsid w:val="00D95FBA"/>
    <w:rsid w:val="00D96AA1"/>
    <w:rsid w:val="00D974F7"/>
    <w:rsid w:val="00D97B17"/>
    <w:rsid w:val="00D97D23"/>
    <w:rsid w:val="00DA0458"/>
    <w:rsid w:val="00DA0918"/>
    <w:rsid w:val="00DA0AAC"/>
    <w:rsid w:val="00DA0BF1"/>
    <w:rsid w:val="00DA0C33"/>
    <w:rsid w:val="00DA0ECB"/>
    <w:rsid w:val="00DA1071"/>
    <w:rsid w:val="00DA151D"/>
    <w:rsid w:val="00DA1604"/>
    <w:rsid w:val="00DA1639"/>
    <w:rsid w:val="00DA1AFD"/>
    <w:rsid w:val="00DA1F92"/>
    <w:rsid w:val="00DA1FFA"/>
    <w:rsid w:val="00DA2090"/>
    <w:rsid w:val="00DA20C1"/>
    <w:rsid w:val="00DA232E"/>
    <w:rsid w:val="00DA2430"/>
    <w:rsid w:val="00DA28B3"/>
    <w:rsid w:val="00DA2948"/>
    <w:rsid w:val="00DA2AFD"/>
    <w:rsid w:val="00DA3DFD"/>
    <w:rsid w:val="00DA3EF2"/>
    <w:rsid w:val="00DA42B5"/>
    <w:rsid w:val="00DA42FC"/>
    <w:rsid w:val="00DA4406"/>
    <w:rsid w:val="00DA50D1"/>
    <w:rsid w:val="00DA53FE"/>
    <w:rsid w:val="00DA5944"/>
    <w:rsid w:val="00DA5B63"/>
    <w:rsid w:val="00DA5F0C"/>
    <w:rsid w:val="00DA61DF"/>
    <w:rsid w:val="00DA6320"/>
    <w:rsid w:val="00DA6665"/>
    <w:rsid w:val="00DA6781"/>
    <w:rsid w:val="00DA67E6"/>
    <w:rsid w:val="00DA687A"/>
    <w:rsid w:val="00DA6C62"/>
    <w:rsid w:val="00DA71B2"/>
    <w:rsid w:val="00DA731F"/>
    <w:rsid w:val="00DA7614"/>
    <w:rsid w:val="00DA7F82"/>
    <w:rsid w:val="00DB041D"/>
    <w:rsid w:val="00DB0A2D"/>
    <w:rsid w:val="00DB0ABF"/>
    <w:rsid w:val="00DB0B72"/>
    <w:rsid w:val="00DB17FF"/>
    <w:rsid w:val="00DB1BC2"/>
    <w:rsid w:val="00DB2676"/>
    <w:rsid w:val="00DB2A60"/>
    <w:rsid w:val="00DB3ADE"/>
    <w:rsid w:val="00DB3BE1"/>
    <w:rsid w:val="00DB3E46"/>
    <w:rsid w:val="00DB4B47"/>
    <w:rsid w:val="00DB4E14"/>
    <w:rsid w:val="00DB5388"/>
    <w:rsid w:val="00DB5B00"/>
    <w:rsid w:val="00DB60D7"/>
    <w:rsid w:val="00DB63B9"/>
    <w:rsid w:val="00DB646B"/>
    <w:rsid w:val="00DB68F6"/>
    <w:rsid w:val="00DB6AAC"/>
    <w:rsid w:val="00DB7607"/>
    <w:rsid w:val="00DB7B38"/>
    <w:rsid w:val="00DB7B3C"/>
    <w:rsid w:val="00DB7C95"/>
    <w:rsid w:val="00DB7F7E"/>
    <w:rsid w:val="00DC015F"/>
    <w:rsid w:val="00DC0776"/>
    <w:rsid w:val="00DC07A2"/>
    <w:rsid w:val="00DC0BB7"/>
    <w:rsid w:val="00DC0C54"/>
    <w:rsid w:val="00DC148D"/>
    <w:rsid w:val="00DC15EA"/>
    <w:rsid w:val="00DC2082"/>
    <w:rsid w:val="00DC223F"/>
    <w:rsid w:val="00DC2461"/>
    <w:rsid w:val="00DC2473"/>
    <w:rsid w:val="00DC29D5"/>
    <w:rsid w:val="00DC2BAD"/>
    <w:rsid w:val="00DC2E5B"/>
    <w:rsid w:val="00DC3871"/>
    <w:rsid w:val="00DC4013"/>
    <w:rsid w:val="00DC411B"/>
    <w:rsid w:val="00DC429B"/>
    <w:rsid w:val="00DC4409"/>
    <w:rsid w:val="00DC4DED"/>
    <w:rsid w:val="00DC5220"/>
    <w:rsid w:val="00DC52DE"/>
    <w:rsid w:val="00DC55E8"/>
    <w:rsid w:val="00DC57C2"/>
    <w:rsid w:val="00DC584F"/>
    <w:rsid w:val="00DC5A52"/>
    <w:rsid w:val="00DC5DB0"/>
    <w:rsid w:val="00DC5DC6"/>
    <w:rsid w:val="00DC609C"/>
    <w:rsid w:val="00DC6417"/>
    <w:rsid w:val="00DC6A5E"/>
    <w:rsid w:val="00DC6C19"/>
    <w:rsid w:val="00DC6EF0"/>
    <w:rsid w:val="00DC7A92"/>
    <w:rsid w:val="00DD0277"/>
    <w:rsid w:val="00DD045D"/>
    <w:rsid w:val="00DD072C"/>
    <w:rsid w:val="00DD0C27"/>
    <w:rsid w:val="00DD1DE3"/>
    <w:rsid w:val="00DD20D0"/>
    <w:rsid w:val="00DD2A89"/>
    <w:rsid w:val="00DD2DE6"/>
    <w:rsid w:val="00DD30CF"/>
    <w:rsid w:val="00DD324D"/>
    <w:rsid w:val="00DD3438"/>
    <w:rsid w:val="00DD35DC"/>
    <w:rsid w:val="00DD3D5B"/>
    <w:rsid w:val="00DD43AC"/>
    <w:rsid w:val="00DD4C5B"/>
    <w:rsid w:val="00DD4CFC"/>
    <w:rsid w:val="00DD5ADA"/>
    <w:rsid w:val="00DD61F3"/>
    <w:rsid w:val="00DD6459"/>
    <w:rsid w:val="00DD6602"/>
    <w:rsid w:val="00DD69F0"/>
    <w:rsid w:val="00DD6DDE"/>
    <w:rsid w:val="00DD6EF6"/>
    <w:rsid w:val="00DD6F3B"/>
    <w:rsid w:val="00DD7AA0"/>
    <w:rsid w:val="00DD7AB2"/>
    <w:rsid w:val="00DD7AF1"/>
    <w:rsid w:val="00DE0206"/>
    <w:rsid w:val="00DE1AD1"/>
    <w:rsid w:val="00DE2675"/>
    <w:rsid w:val="00DE2FD6"/>
    <w:rsid w:val="00DE30A9"/>
    <w:rsid w:val="00DE4C65"/>
    <w:rsid w:val="00DE4CF3"/>
    <w:rsid w:val="00DE4ED1"/>
    <w:rsid w:val="00DE50F3"/>
    <w:rsid w:val="00DE57BD"/>
    <w:rsid w:val="00DE5880"/>
    <w:rsid w:val="00DE5A15"/>
    <w:rsid w:val="00DE5A60"/>
    <w:rsid w:val="00DE5D7C"/>
    <w:rsid w:val="00DE5DD5"/>
    <w:rsid w:val="00DE5E83"/>
    <w:rsid w:val="00DE6300"/>
    <w:rsid w:val="00DE6707"/>
    <w:rsid w:val="00DE680D"/>
    <w:rsid w:val="00DE7133"/>
    <w:rsid w:val="00DE75C1"/>
    <w:rsid w:val="00DE77B9"/>
    <w:rsid w:val="00DE7A90"/>
    <w:rsid w:val="00DE7E44"/>
    <w:rsid w:val="00DE7FF4"/>
    <w:rsid w:val="00DF0085"/>
    <w:rsid w:val="00DF01B8"/>
    <w:rsid w:val="00DF02A3"/>
    <w:rsid w:val="00DF030E"/>
    <w:rsid w:val="00DF06EB"/>
    <w:rsid w:val="00DF08E2"/>
    <w:rsid w:val="00DF13B2"/>
    <w:rsid w:val="00DF1C83"/>
    <w:rsid w:val="00DF21DB"/>
    <w:rsid w:val="00DF263C"/>
    <w:rsid w:val="00DF323E"/>
    <w:rsid w:val="00DF328B"/>
    <w:rsid w:val="00DF360E"/>
    <w:rsid w:val="00DF3990"/>
    <w:rsid w:val="00DF4644"/>
    <w:rsid w:val="00DF479F"/>
    <w:rsid w:val="00DF4DAD"/>
    <w:rsid w:val="00DF52EE"/>
    <w:rsid w:val="00DF5718"/>
    <w:rsid w:val="00DF577F"/>
    <w:rsid w:val="00DF5AA0"/>
    <w:rsid w:val="00DF5CB2"/>
    <w:rsid w:val="00DF5CC7"/>
    <w:rsid w:val="00DF6D4F"/>
    <w:rsid w:val="00DF70F3"/>
    <w:rsid w:val="00DF7180"/>
    <w:rsid w:val="00DF71A6"/>
    <w:rsid w:val="00DF77BF"/>
    <w:rsid w:val="00DF7908"/>
    <w:rsid w:val="00DF7940"/>
    <w:rsid w:val="00DF79D6"/>
    <w:rsid w:val="00DF7BD2"/>
    <w:rsid w:val="00E002BE"/>
    <w:rsid w:val="00E011A4"/>
    <w:rsid w:val="00E0162F"/>
    <w:rsid w:val="00E01767"/>
    <w:rsid w:val="00E01F7C"/>
    <w:rsid w:val="00E02151"/>
    <w:rsid w:val="00E022FB"/>
    <w:rsid w:val="00E02345"/>
    <w:rsid w:val="00E0241D"/>
    <w:rsid w:val="00E024F9"/>
    <w:rsid w:val="00E02626"/>
    <w:rsid w:val="00E04469"/>
    <w:rsid w:val="00E047A3"/>
    <w:rsid w:val="00E048C0"/>
    <w:rsid w:val="00E04A4F"/>
    <w:rsid w:val="00E0528E"/>
    <w:rsid w:val="00E05823"/>
    <w:rsid w:val="00E0583A"/>
    <w:rsid w:val="00E05906"/>
    <w:rsid w:val="00E06A01"/>
    <w:rsid w:val="00E06A99"/>
    <w:rsid w:val="00E06E26"/>
    <w:rsid w:val="00E0703C"/>
    <w:rsid w:val="00E07C69"/>
    <w:rsid w:val="00E1063C"/>
    <w:rsid w:val="00E10661"/>
    <w:rsid w:val="00E10935"/>
    <w:rsid w:val="00E11370"/>
    <w:rsid w:val="00E11885"/>
    <w:rsid w:val="00E11CAF"/>
    <w:rsid w:val="00E1271F"/>
    <w:rsid w:val="00E1285A"/>
    <w:rsid w:val="00E12AA0"/>
    <w:rsid w:val="00E12CDB"/>
    <w:rsid w:val="00E130E0"/>
    <w:rsid w:val="00E1356D"/>
    <w:rsid w:val="00E13B95"/>
    <w:rsid w:val="00E1409A"/>
    <w:rsid w:val="00E14888"/>
    <w:rsid w:val="00E15ED8"/>
    <w:rsid w:val="00E16408"/>
    <w:rsid w:val="00E165D2"/>
    <w:rsid w:val="00E166F0"/>
    <w:rsid w:val="00E168E5"/>
    <w:rsid w:val="00E16D11"/>
    <w:rsid w:val="00E16F41"/>
    <w:rsid w:val="00E172C4"/>
    <w:rsid w:val="00E17659"/>
    <w:rsid w:val="00E178B2"/>
    <w:rsid w:val="00E17E85"/>
    <w:rsid w:val="00E21755"/>
    <w:rsid w:val="00E219EE"/>
    <w:rsid w:val="00E22079"/>
    <w:rsid w:val="00E22176"/>
    <w:rsid w:val="00E22398"/>
    <w:rsid w:val="00E22814"/>
    <w:rsid w:val="00E23620"/>
    <w:rsid w:val="00E23977"/>
    <w:rsid w:val="00E23A42"/>
    <w:rsid w:val="00E23C49"/>
    <w:rsid w:val="00E24058"/>
    <w:rsid w:val="00E24DE4"/>
    <w:rsid w:val="00E24F7C"/>
    <w:rsid w:val="00E250DA"/>
    <w:rsid w:val="00E25228"/>
    <w:rsid w:val="00E25EF3"/>
    <w:rsid w:val="00E26164"/>
    <w:rsid w:val="00E2648F"/>
    <w:rsid w:val="00E26530"/>
    <w:rsid w:val="00E26A94"/>
    <w:rsid w:val="00E27908"/>
    <w:rsid w:val="00E27A19"/>
    <w:rsid w:val="00E27ACF"/>
    <w:rsid w:val="00E27B59"/>
    <w:rsid w:val="00E27EDF"/>
    <w:rsid w:val="00E30347"/>
    <w:rsid w:val="00E30BB8"/>
    <w:rsid w:val="00E30C44"/>
    <w:rsid w:val="00E31091"/>
    <w:rsid w:val="00E316DA"/>
    <w:rsid w:val="00E3284C"/>
    <w:rsid w:val="00E32AFB"/>
    <w:rsid w:val="00E32EB9"/>
    <w:rsid w:val="00E33EE9"/>
    <w:rsid w:val="00E34D16"/>
    <w:rsid w:val="00E34E0D"/>
    <w:rsid w:val="00E34E33"/>
    <w:rsid w:val="00E35720"/>
    <w:rsid w:val="00E359AC"/>
    <w:rsid w:val="00E35EB0"/>
    <w:rsid w:val="00E3621D"/>
    <w:rsid w:val="00E363E4"/>
    <w:rsid w:val="00E364A7"/>
    <w:rsid w:val="00E367F4"/>
    <w:rsid w:val="00E36A41"/>
    <w:rsid w:val="00E36E59"/>
    <w:rsid w:val="00E373F2"/>
    <w:rsid w:val="00E3743D"/>
    <w:rsid w:val="00E37864"/>
    <w:rsid w:val="00E37BC5"/>
    <w:rsid w:val="00E37D81"/>
    <w:rsid w:val="00E37DA9"/>
    <w:rsid w:val="00E401D3"/>
    <w:rsid w:val="00E40290"/>
    <w:rsid w:val="00E40588"/>
    <w:rsid w:val="00E40700"/>
    <w:rsid w:val="00E40A94"/>
    <w:rsid w:val="00E4130B"/>
    <w:rsid w:val="00E416F0"/>
    <w:rsid w:val="00E41895"/>
    <w:rsid w:val="00E423D4"/>
    <w:rsid w:val="00E42675"/>
    <w:rsid w:val="00E427F3"/>
    <w:rsid w:val="00E428CC"/>
    <w:rsid w:val="00E429AC"/>
    <w:rsid w:val="00E429B1"/>
    <w:rsid w:val="00E4300C"/>
    <w:rsid w:val="00E43B18"/>
    <w:rsid w:val="00E43F28"/>
    <w:rsid w:val="00E43F70"/>
    <w:rsid w:val="00E43FA1"/>
    <w:rsid w:val="00E443F2"/>
    <w:rsid w:val="00E444A0"/>
    <w:rsid w:val="00E4470E"/>
    <w:rsid w:val="00E447BE"/>
    <w:rsid w:val="00E44951"/>
    <w:rsid w:val="00E44C64"/>
    <w:rsid w:val="00E450E7"/>
    <w:rsid w:val="00E45166"/>
    <w:rsid w:val="00E45865"/>
    <w:rsid w:val="00E463B5"/>
    <w:rsid w:val="00E4659A"/>
    <w:rsid w:val="00E47611"/>
    <w:rsid w:val="00E47D29"/>
    <w:rsid w:val="00E50899"/>
    <w:rsid w:val="00E51131"/>
    <w:rsid w:val="00E512A2"/>
    <w:rsid w:val="00E51771"/>
    <w:rsid w:val="00E51F24"/>
    <w:rsid w:val="00E52055"/>
    <w:rsid w:val="00E52894"/>
    <w:rsid w:val="00E52F03"/>
    <w:rsid w:val="00E532FF"/>
    <w:rsid w:val="00E533BF"/>
    <w:rsid w:val="00E53500"/>
    <w:rsid w:val="00E53FC8"/>
    <w:rsid w:val="00E541D0"/>
    <w:rsid w:val="00E54546"/>
    <w:rsid w:val="00E549EF"/>
    <w:rsid w:val="00E5504B"/>
    <w:rsid w:val="00E55D3F"/>
    <w:rsid w:val="00E55DF0"/>
    <w:rsid w:val="00E55F61"/>
    <w:rsid w:val="00E560E3"/>
    <w:rsid w:val="00E56118"/>
    <w:rsid w:val="00E56267"/>
    <w:rsid w:val="00E5639F"/>
    <w:rsid w:val="00E564FE"/>
    <w:rsid w:val="00E566E5"/>
    <w:rsid w:val="00E56891"/>
    <w:rsid w:val="00E56CDF"/>
    <w:rsid w:val="00E5750D"/>
    <w:rsid w:val="00E575E3"/>
    <w:rsid w:val="00E576F3"/>
    <w:rsid w:val="00E57D51"/>
    <w:rsid w:val="00E60CF1"/>
    <w:rsid w:val="00E6124E"/>
    <w:rsid w:val="00E6144E"/>
    <w:rsid w:val="00E61476"/>
    <w:rsid w:val="00E618DF"/>
    <w:rsid w:val="00E619AD"/>
    <w:rsid w:val="00E62258"/>
    <w:rsid w:val="00E625CA"/>
    <w:rsid w:val="00E628D3"/>
    <w:rsid w:val="00E62B28"/>
    <w:rsid w:val="00E62E77"/>
    <w:rsid w:val="00E63046"/>
    <w:rsid w:val="00E63EE5"/>
    <w:rsid w:val="00E6438C"/>
    <w:rsid w:val="00E645CF"/>
    <w:rsid w:val="00E64751"/>
    <w:rsid w:val="00E65872"/>
    <w:rsid w:val="00E65CFC"/>
    <w:rsid w:val="00E65DB2"/>
    <w:rsid w:val="00E667DA"/>
    <w:rsid w:val="00E66B81"/>
    <w:rsid w:val="00E67155"/>
    <w:rsid w:val="00E67AF8"/>
    <w:rsid w:val="00E67BAC"/>
    <w:rsid w:val="00E7003A"/>
    <w:rsid w:val="00E70634"/>
    <w:rsid w:val="00E70D39"/>
    <w:rsid w:val="00E70EB1"/>
    <w:rsid w:val="00E70F41"/>
    <w:rsid w:val="00E7152B"/>
    <w:rsid w:val="00E71AD8"/>
    <w:rsid w:val="00E71D44"/>
    <w:rsid w:val="00E72201"/>
    <w:rsid w:val="00E73101"/>
    <w:rsid w:val="00E731D3"/>
    <w:rsid w:val="00E73217"/>
    <w:rsid w:val="00E734DC"/>
    <w:rsid w:val="00E73688"/>
    <w:rsid w:val="00E736EE"/>
    <w:rsid w:val="00E73932"/>
    <w:rsid w:val="00E7451D"/>
    <w:rsid w:val="00E7458F"/>
    <w:rsid w:val="00E74605"/>
    <w:rsid w:val="00E7476D"/>
    <w:rsid w:val="00E7516F"/>
    <w:rsid w:val="00E75298"/>
    <w:rsid w:val="00E762BC"/>
    <w:rsid w:val="00E765A2"/>
    <w:rsid w:val="00E769CC"/>
    <w:rsid w:val="00E769E6"/>
    <w:rsid w:val="00E7748B"/>
    <w:rsid w:val="00E776D9"/>
    <w:rsid w:val="00E77D04"/>
    <w:rsid w:val="00E802B2"/>
    <w:rsid w:val="00E80CC2"/>
    <w:rsid w:val="00E80D73"/>
    <w:rsid w:val="00E80E63"/>
    <w:rsid w:val="00E81174"/>
    <w:rsid w:val="00E811D3"/>
    <w:rsid w:val="00E815B8"/>
    <w:rsid w:val="00E8174F"/>
    <w:rsid w:val="00E817FB"/>
    <w:rsid w:val="00E81892"/>
    <w:rsid w:val="00E819C5"/>
    <w:rsid w:val="00E81DBD"/>
    <w:rsid w:val="00E82D41"/>
    <w:rsid w:val="00E837C8"/>
    <w:rsid w:val="00E83BAE"/>
    <w:rsid w:val="00E83DCD"/>
    <w:rsid w:val="00E84409"/>
    <w:rsid w:val="00E845D6"/>
    <w:rsid w:val="00E8479F"/>
    <w:rsid w:val="00E84933"/>
    <w:rsid w:val="00E850BB"/>
    <w:rsid w:val="00E85F66"/>
    <w:rsid w:val="00E860A4"/>
    <w:rsid w:val="00E86139"/>
    <w:rsid w:val="00E86269"/>
    <w:rsid w:val="00E86443"/>
    <w:rsid w:val="00E86819"/>
    <w:rsid w:val="00E87183"/>
    <w:rsid w:val="00E87847"/>
    <w:rsid w:val="00E87DC3"/>
    <w:rsid w:val="00E87EB0"/>
    <w:rsid w:val="00E90046"/>
    <w:rsid w:val="00E90069"/>
    <w:rsid w:val="00E90772"/>
    <w:rsid w:val="00E909FC"/>
    <w:rsid w:val="00E91012"/>
    <w:rsid w:val="00E916A9"/>
    <w:rsid w:val="00E923BE"/>
    <w:rsid w:val="00E9268B"/>
    <w:rsid w:val="00E92762"/>
    <w:rsid w:val="00E9287F"/>
    <w:rsid w:val="00E929CB"/>
    <w:rsid w:val="00E92E0D"/>
    <w:rsid w:val="00E92E24"/>
    <w:rsid w:val="00E934E2"/>
    <w:rsid w:val="00E93B49"/>
    <w:rsid w:val="00E93CAD"/>
    <w:rsid w:val="00E93FCD"/>
    <w:rsid w:val="00E94139"/>
    <w:rsid w:val="00E94AB6"/>
    <w:rsid w:val="00E9519D"/>
    <w:rsid w:val="00E95443"/>
    <w:rsid w:val="00E9584E"/>
    <w:rsid w:val="00E95C78"/>
    <w:rsid w:val="00E97599"/>
    <w:rsid w:val="00E97876"/>
    <w:rsid w:val="00EA12E1"/>
    <w:rsid w:val="00EA13F6"/>
    <w:rsid w:val="00EA15EC"/>
    <w:rsid w:val="00EA17CA"/>
    <w:rsid w:val="00EA1989"/>
    <w:rsid w:val="00EA1B02"/>
    <w:rsid w:val="00EA2045"/>
    <w:rsid w:val="00EA2138"/>
    <w:rsid w:val="00EA2DA6"/>
    <w:rsid w:val="00EA34D0"/>
    <w:rsid w:val="00EA37AD"/>
    <w:rsid w:val="00EA389F"/>
    <w:rsid w:val="00EA3B00"/>
    <w:rsid w:val="00EA403D"/>
    <w:rsid w:val="00EA46D7"/>
    <w:rsid w:val="00EA47D7"/>
    <w:rsid w:val="00EA480F"/>
    <w:rsid w:val="00EA4BF2"/>
    <w:rsid w:val="00EA4D4A"/>
    <w:rsid w:val="00EA5446"/>
    <w:rsid w:val="00EA56F2"/>
    <w:rsid w:val="00EA6027"/>
    <w:rsid w:val="00EA6589"/>
    <w:rsid w:val="00EA6931"/>
    <w:rsid w:val="00EA6C86"/>
    <w:rsid w:val="00EA6DB1"/>
    <w:rsid w:val="00EA706D"/>
    <w:rsid w:val="00EA7965"/>
    <w:rsid w:val="00EA7978"/>
    <w:rsid w:val="00EA7ABC"/>
    <w:rsid w:val="00EA7DF4"/>
    <w:rsid w:val="00EB0585"/>
    <w:rsid w:val="00EB0AA1"/>
    <w:rsid w:val="00EB10E3"/>
    <w:rsid w:val="00EB13B5"/>
    <w:rsid w:val="00EB1795"/>
    <w:rsid w:val="00EB1921"/>
    <w:rsid w:val="00EB2287"/>
    <w:rsid w:val="00EB2616"/>
    <w:rsid w:val="00EB2C0E"/>
    <w:rsid w:val="00EB2E90"/>
    <w:rsid w:val="00EB2F33"/>
    <w:rsid w:val="00EB2FFC"/>
    <w:rsid w:val="00EB3862"/>
    <w:rsid w:val="00EB3FDC"/>
    <w:rsid w:val="00EB47E6"/>
    <w:rsid w:val="00EB4FC1"/>
    <w:rsid w:val="00EB53BE"/>
    <w:rsid w:val="00EB5900"/>
    <w:rsid w:val="00EB5E4C"/>
    <w:rsid w:val="00EB5EFF"/>
    <w:rsid w:val="00EB6031"/>
    <w:rsid w:val="00EB6A08"/>
    <w:rsid w:val="00EB6BEA"/>
    <w:rsid w:val="00EB77BE"/>
    <w:rsid w:val="00EB7901"/>
    <w:rsid w:val="00EB7966"/>
    <w:rsid w:val="00EB7CF0"/>
    <w:rsid w:val="00EB7D26"/>
    <w:rsid w:val="00EC0172"/>
    <w:rsid w:val="00EC01B5"/>
    <w:rsid w:val="00EC0476"/>
    <w:rsid w:val="00EC0A29"/>
    <w:rsid w:val="00EC0CFB"/>
    <w:rsid w:val="00EC1047"/>
    <w:rsid w:val="00EC1254"/>
    <w:rsid w:val="00EC1C32"/>
    <w:rsid w:val="00EC1C84"/>
    <w:rsid w:val="00EC1D38"/>
    <w:rsid w:val="00EC2024"/>
    <w:rsid w:val="00EC20E8"/>
    <w:rsid w:val="00EC236D"/>
    <w:rsid w:val="00EC2DF7"/>
    <w:rsid w:val="00EC3224"/>
    <w:rsid w:val="00EC3338"/>
    <w:rsid w:val="00EC3445"/>
    <w:rsid w:val="00EC35EC"/>
    <w:rsid w:val="00EC384C"/>
    <w:rsid w:val="00EC39C0"/>
    <w:rsid w:val="00EC3B91"/>
    <w:rsid w:val="00EC3FA5"/>
    <w:rsid w:val="00EC402A"/>
    <w:rsid w:val="00EC477D"/>
    <w:rsid w:val="00EC5200"/>
    <w:rsid w:val="00EC537B"/>
    <w:rsid w:val="00EC595E"/>
    <w:rsid w:val="00EC5ABF"/>
    <w:rsid w:val="00EC62AF"/>
    <w:rsid w:val="00EC68D2"/>
    <w:rsid w:val="00EC6A35"/>
    <w:rsid w:val="00EC6AD4"/>
    <w:rsid w:val="00EC6FAF"/>
    <w:rsid w:val="00ED0975"/>
    <w:rsid w:val="00ED09B4"/>
    <w:rsid w:val="00ED0AFA"/>
    <w:rsid w:val="00ED0D1E"/>
    <w:rsid w:val="00ED1E33"/>
    <w:rsid w:val="00ED2294"/>
    <w:rsid w:val="00ED291C"/>
    <w:rsid w:val="00ED3001"/>
    <w:rsid w:val="00ED32A3"/>
    <w:rsid w:val="00ED33D7"/>
    <w:rsid w:val="00ED359C"/>
    <w:rsid w:val="00ED38BB"/>
    <w:rsid w:val="00ED3DBF"/>
    <w:rsid w:val="00ED40D4"/>
    <w:rsid w:val="00ED41AB"/>
    <w:rsid w:val="00ED4911"/>
    <w:rsid w:val="00ED51DA"/>
    <w:rsid w:val="00ED6278"/>
    <w:rsid w:val="00ED6B0D"/>
    <w:rsid w:val="00ED6BA7"/>
    <w:rsid w:val="00ED713D"/>
    <w:rsid w:val="00ED7175"/>
    <w:rsid w:val="00ED7713"/>
    <w:rsid w:val="00ED7B1E"/>
    <w:rsid w:val="00ED7D6C"/>
    <w:rsid w:val="00EE0232"/>
    <w:rsid w:val="00EE0DE3"/>
    <w:rsid w:val="00EE0E3C"/>
    <w:rsid w:val="00EE10FA"/>
    <w:rsid w:val="00EE1192"/>
    <w:rsid w:val="00EE1B0D"/>
    <w:rsid w:val="00EE1B7D"/>
    <w:rsid w:val="00EE1EF8"/>
    <w:rsid w:val="00EE2B3B"/>
    <w:rsid w:val="00EE2E6F"/>
    <w:rsid w:val="00EE318F"/>
    <w:rsid w:val="00EE3405"/>
    <w:rsid w:val="00EE3572"/>
    <w:rsid w:val="00EE3754"/>
    <w:rsid w:val="00EE3AC2"/>
    <w:rsid w:val="00EE3C78"/>
    <w:rsid w:val="00EE3EC2"/>
    <w:rsid w:val="00EE3F1F"/>
    <w:rsid w:val="00EE40A1"/>
    <w:rsid w:val="00EE4189"/>
    <w:rsid w:val="00EE4933"/>
    <w:rsid w:val="00EE4ECC"/>
    <w:rsid w:val="00EE4F34"/>
    <w:rsid w:val="00EE503E"/>
    <w:rsid w:val="00EE5206"/>
    <w:rsid w:val="00EE5FDF"/>
    <w:rsid w:val="00EE61A4"/>
    <w:rsid w:val="00EE74E1"/>
    <w:rsid w:val="00EE780A"/>
    <w:rsid w:val="00EE7D55"/>
    <w:rsid w:val="00EE7F03"/>
    <w:rsid w:val="00EF0198"/>
    <w:rsid w:val="00EF1B3E"/>
    <w:rsid w:val="00EF1EC7"/>
    <w:rsid w:val="00EF2041"/>
    <w:rsid w:val="00EF2266"/>
    <w:rsid w:val="00EF2CA2"/>
    <w:rsid w:val="00EF2D46"/>
    <w:rsid w:val="00EF3B49"/>
    <w:rsid w:val="00EF41BD"/>
    <w:rsid w:val="00EF422A"/>
    <w:rsid w:val="00EF463B"/>
    <w:rsid w:val="00EF472F"/>
    <w:rsid w:val="00EF48A7"/>
    <w:rsid w:val="00EF4C40"/>
    <w:rsid w:val="00EF52F2"/>
    <w:rsid w:val="00EF578F"/>
    <w:rsid w:val="00EF5836"/>
    <w:rsid w:val="00EF6453"/>
    <w:rsid w:val="00EF6557"/>
    <w:rsid w:val="00EF6F6F"/>
    <w:rsid w:val="00EF7698"/>
    <w:rsid w:val="00EF7970"/>
    <w:rsid w:val="00EF7B7C"/>
    <w:rsid w:val="00F001CE"/>
    <w:rsid w:val="00F00277"/>
    <w:rsid w:val="00F00D84"/>
    <w:rsid w:val="00F00F1B"/>
    <w:rsid w:val="00F01353"/>
    <w:rsid w:val="00F0159C"/>
    <w:rsid w:val="00F017F5"/>
    <w:rsid w:val="00F0197E"/>
    <w:rsid w:val="00F03649"/>
    <w:rsid w:val="00F0370D"/>
    <w:rsid w:val="00F03C5B"/>
    <w:rsid w:val="00F03E38"/>
    <w:rsid w:val="00F03ED1"/>
    <w:rsid w:val="00F0414F"/>
    <w:rsid w:val="00F044F1"/>
    <w:rsid w:val="00F059D8"/>
    <w:rsid w:val="00F05CF1"/>
    <w:rsid w:val="00F05EEB"/>
    <w:rsid w:val="00F05FB0"/>
    <w:rsid w:val="00F06821"/>
    <w:rsid w:val="00F069D7"/>
    <w:rsid w:val="00F06E90"/>
    <w:rsid w:val="00F0717F"/>
    <w:rsid w:val="00F07334"/>
    <w:rsid w:val="00F073EA"/>
    <w:rsid w:val="00F07B13"/>
    <w:rsid w:val="00F07FBD"/>
    <w:rsid w:val="00F07FFB"/>
    <w:rsid w:val="00F10044"/>
    <w:rsid w:val="00F10CF5"/>
    <w:rsid w:val="00F112C0"/>
    <w:rsid w:val="00F118F2"/>
    <w:rsid w:val="00F1268E"/>
    <w:rsid w:val="00F126DF"/>
    <w:rsid w:val="00F12A54"/>
    <w:rsid w:val="00F12B35"/>
    <w:rsid w:val="00F1315E"/>
    <w:rsid w:val="00F13A0A"/>
    <w:rsid w:val="00F13AB0"/>
    <w:rsid w:val="00F13B02"/>
    <w:rsid w:val="00F140A2"/>
    <w:rsid w:val="00F14367"/>
    <w:rsid w:val="00F14F7D"/>
    <w:rsid w:val="00F15299"/>
    <w:rsid w:val="00F15DAB"/>
    <w:rsid w:val="00F15FDA"/>
    <w:rsid w:val="00F16548"/>
    <w:rsid w:val="00F165FA"/>
    <w:rsid w:val="00F166DF"/>
    <w:rsid w:val="00F16D54"/>
    <w:rsid w:val="00F16EE8"/>
    <w:rsid w:val="00F170CC"/>
    <w:rsid w:val="00F1719A"/>
    <w:rsid w:val="00F173AC"/>
    <w:rsid w:val="00F17417"/>
    <w:rsid w:val="00F17574"/>
    <w:rsid w:val="00F177AB"/>
    <w:rsid w:val="00F17B16"/>
    <w:rsid w:val="00F17B8D"/>
    <w:rsid w:val="00F2009E"/>
    <w:rsid w:val="00F20172"/>
    <w:rsid w:val="00F205BC"/>
    <w:rsid w:val="00F20C9A"/>
    <w:rsid w:val="00F20FE2"/>
    <w:rsid w:val="00F21248"/>
    <w:rsid w:val="00F21495"/>
    <w:rsid w:val="00F21548"/>
    <w:rsid w:val="00F21614"/>
    <w:rsid w:val="00F217CA"/>
    <w:rsid w:val="00F22154"/>
    <w:rsid w:val="00F22FB0"/>
    <w:rsid w:val="00F23594"/>
    <w:rsid w:val="00F235BB"/>
    <w:rsid w:val="00F237EB"/>
    <w:rsid w:val="00F23CB5"/>
    <w:rsid w:val="00F24314"/>
    <w:rsid w:val="00F248C0"/>
    <w:rsid w:val="00F24A86"/>
    <w:rsid w:val="00F24B59"/>
    <w:rsid w:val="00F25581"/>
    <w:rsid w:val="00F25D20"/>
    <w:rsid w:val="00F25F8E"/>
    <w:rsid w:val="00F260D5"/>
    <w:rsid w:val="00F26B1A"/>
    <w:rsid w:val="00F27BF4"/>
    <w:rsid w:val="00F27ED8"/>
    <w:rsid w:val="00F30511"/>
    <w:rsid w:val="00F30DDF"/>
    <w:rsid w:val="00F30FEC"/>
    <w:rsid w:val="00F3105B"/>
    <w:rsid w:val="00F31109"/>
    <w:rsid w:val="00F3114F"/>
    <w:rsid w:val="00F3142E"/>
    <w:rsid w:val="00F314F2"/>
    <w:rsid w:val="00F316AD"/>
    <w:rsid w:val="00F316FF"/>
    <w:rsid w:val="00F31BF0"/>
    <w:rsid w:val="00F32177"/>
    <w:rsid w:val="00F32200"/>
    <w:rsid w:val="00F32545"/>
    <w:rsid w:val="00F328AF"/>
    <w:rsid w:val="00F3300C"/>
    <w:rsid w:val="00F33A55"/>
    <w:rsid w:val="00F33C98"/>
    <w:rsid w:val="00F3490F"/>
    <w:rsid w:val="00F34B40"/>
    <w:rsid w:val="00F34D58"/>
    <w:rsid w:val="00F354D7"/>
    <w:rsid w:val="00F357ED"/>
    <w:rsid w:val="00F35D40"/>
    <w:rsid w:val="00F36B79"/>
    <w:rsid w:val="00F36CC2"/>
    <w:rsid w:val="00F3744F"/>
    <w:rsid w:val="00F37A30"/>
    <w:rsid w:val="00F37C9A"/>
    <w:rsid w:val="00F4074C"/>
    <w:rsid w:val="00F4082A"/>
    <w:rsid w:val="00F40ECF"/>
    <w:rsid w:val="00F41504"/>
    <w:rsid w:val="00F423EC"/>
    <w:rsid w:val="00F432F7"/>
    <w:rsid w:val="00F43516"/>
    <w:rsid w:val="00F43F85"/>
    <w:rsid w:val="00F44FC1"/>
    <w:rsid w:val="00F45102"/>
    <w:rsid w:val="00F45327"/>
    <w:rsid w:val="00F454A3"/>
    <w:rsid w:val="00F4599D"/>
    <w:rsid w:val="00F45B3E"/>
    <w:rsid w:val="00F45C77"/>
    <w:rsid w:val="00F460F1"/>
    <w:rsid w:val="00F464DA"/>
    <w:rsid w:val="00F464ED"/>
    <w:rsid w:val="00F465B0"/>
    <w:rsid w:val="00F469FE"/>
    <w:rsid w:val="00F46D7B"/>
    <w:rsid w:val="00F46DDD"/>
    <w:rsid w:val="00F46F5A"/>
    <w:rsid w:val="00F47267"/>
    <w:rsid w:val="00F4768D"/>
    <w:rsid w:val="00F47D10"/>
    <w:rsid w:val="00F47E80"/>
    <w:rsid w:val="00F500C7"/>
    <w:rsid w:val="00F50F44"/>
    <w:rsid w:val="00F52496"/>
    <w:rsid w:val="00F524E6"/>
    <w:rsid w:val="00F5299E"/>
    <w:rsid w:val="00F52C4E"/>
    <w:rsid w:val="00F52C61"/>
    <w:rsid w:val="00F53144"/>
    <w:rsid w:val="00F538FC"/>
    <w:rsid w:val="00F541DE"/>
    <w:rsid w:val="00F5464A"/>
    <w:rsid w:val="00F54781"/>
    <w:rsid w:val="00F54845"/>
    <w:rsid w:val="00F54D88"/>
    <w:rsid w:val="00F551CB"/>
    <w:rsid w:val="00F55284"/>
    <w:rsid w:val="00F552E8"/>
    <w:rsid w:val="00F554D3"/>
    <w:rsid w:val="00F555BA"/>
    <w:rsid w:val="00F55672"/>
    <w:rsid w:val="00F55727"/>
    <w:rsid w:val="00F56795"/>
    <w:rsid w:val="00F56807"/>
    <w:rsid w:val="00F56F3B"/>
    <w:rsid w:val="00F577CE"/>
    <w:rsid w:val="00F57BA3"/>
    <w:rsid w:val="00F57C1B"/>
    <w:rsid w:val="00F60724"/>
    <w:rsid w:val="00F60C62"/>
    <w:rsid w:val="00F60D0F"/>
    <w:rsid w:val="00F61202"/>
    <w:rsid w:val="00F61356"/>
    <w:rsid w:val="00F61936"/>
    <w:rsid w:val="00F61FF3"/>
    <w:rsid w:val="00F62CC3"/>
    <w:rsid w:val="00F630B5"/>
    <w:rsid w:val="00F63173"/>
    <w:rsid w:val="00F63CD6"/>
    <w:rsid w:val="00F63FDE"/>
    <w:rsid w:val="00F64044"/>
    <w:rsid w:val="00F648BA"/>
    <w:rsid w:val="00F649ED"/>
    <w:rsid w:val="00F64D65"/>
    <w:rsid w:val="00F64EBD"/>
    <w:rsid w:val="00F65D22"/>
    <w:rsid w:val="00F65E39"/>
    <w:rsid w:val="00F65F17"/>
    <w:rsid w:val="00F66110"/>
    <w:rsid w:val="00F66329"/>
    <w:rsid w:val="00F66A01"/>
    <w:rsid w:val="00F66E17"/>
    <w:rsid w:val="00F6701F"/>
    <w:rsid w:val="00F67280"/>
    <w:rsid w:val="00F6771B"/>
    <w:rsid w:val="00F679D6"/>
    <w:rsid w:val="00F67E39"/>
    <w:rsid w:val="00F70A4A"/>
    <w:rsid w:val="00F70C52"/>
    <w:rsid w:val="00F711F0"/>
    <w:rsid w:val="00F71292"/>
    <w:rsid w:val="00F71415"/>
    <w:rsid w:val="00F71625"/>
    <w:rsid w:val="00F71865"/>
    <w:rsid w:val="00F718A3"/>
    <w:rsid w:val="00F719F0"/>
    <w:rsid w:val="00F71B9E"/>
    <w:rsid w:val="00F7209D"/>
    <w:rsid w:val="00F725CB"/>
    <w:rsid w:val="00F72D2B"/>
    <w:rsid w:val="00F73320"/>
    <w:rsid w:val="00F73369"/>
    <w:rsid w:val="00F73407"/>
    <w:rsid w:val="00F736B1"/>
    <w:rsid w:val="00F73A9D"/>
    <w:rsid w:val="00F73CE7"/>
    <w:rsid w:val="00F73F66"/>
    <w:rsid w:val="00F74150"/>
    <w:rsid w:val="00F74155"/>
    <w:rsid w:val="00F7453D"/>
    <w:rsid w:val="00F750E9"/>
    <w:rsid w:val="00F75483"/>
    <w:rsid w:val="00F756EA"/>
    <w:rsid w:val="00F7594C"/>
    <w:rsid w:val="00F75E90"/>
    <w:rsid w:val="00F7678C"/>
    <w:rsid w:val="00F775D4"/>
    <w:rsid w:val="00F777CC"/>
    <w:rsid w:val="00F77A12"/>
    <w:rsid w:val="00F77A20"/>
    <w:rsid w:val="00F77B98"/>
    <w:rsid w:val="00F77C43"/>
    <w:rsid w:val="00F80619"/>
    <w:rsid w:val="00F80A50"/>
    <w:rsid w:val="00F80EE0"/>
    <w:rsid w:val="00F81024"/>
    <w:rsid w:val="00F81DBD"/>
    <w:rsid w:val="00F8340A"/>
    <w:rsid w:val="00F83818"/>
    <w:rsid w:val="00F8384E"/>
    <w:rsid w:val="00F83BAB"/>
    <w:rsid w:val="00F843E0"/>
    <w:rsid w:val="00F84489"/>
    <w:rsid w:val="00F84D52"/>
    <w:rsid w:val="00F855B1"/>
    <w:rsid w:val="00F855E0"/>
    <w:rsid w:val="00F85BAB"/>
    <w:rsid w:val="00F85DD6"/>
    <w:rsid w:val="00F861E8"/>
    <w:rsid w:val="00F861F7"/>
    <w:rsid w:val="00F86586"/>
    <w:rsid w:val="00F86801"/>
    <w:rsid w:val="00F87B6C"/>
    <w:rsid w:val="00F87E96"/>
    <w:rsid w:val="00F87FDC"/>
    <w:rsid w:val="00F902C8"/>
    <w:rsid w:val="00F9076E"/>
    <w:rsid w:val="00F90C8C"/>
    <w:rsid w:val="00F91C4C"/>
    <w:rsid w:val="00F9210C"/>
    <w:rsid w:val="00F922AE"/>
    <w:rsid w:val="00F9285A"/>
    <w:rsid w:val="00F92B54"/>
    <w:rsid w:val="00F92B72"/>
    <w:rsid w:val="00F93509"/>
    <w:rsid w:val="00F93557"/>
    <w:rsid w:val="00F93976"/>
    <w:rsid w:val="00F93B23"/>
    <w:rsid w:val="00F93D2C"/>
    <w:rsid w:val="00F9405A"/>
    <w:rsid w:val="00F94063"/>
    <w:rsid w:val="00F945E4"/>
    <w:rsid w:val="00F952E6"/>
    <w:rsid w:val="00F9573E"/>
    <w:rsid w:val="00F96152"/>
    <w:rsid w:val="00F96EBC"/>
    <w:rsid w:val="00F9749E"/>
    <w:rsid w:val="00FA04AD"/>
    <w:rsid w:val="00FA0D07"/>
    <w:rsid w:val="00FA0D15"/>
    <w:rsid w:val="00FA0D87"/>
    <w:rsid w:val="00FA0F1D"/>
    <w:rsid w:val="00FA1004"/>
    <w:rsid w:val="00FA1134"/>
    <w:rsid w:val="00FA1278"/>
    <w:rsid w:val="00FA1CEB"/>
    <w:rsid w:val="00FA343F"/>
    <w:rsid w:val="00FA38E9"/>
    <w:rsid w:val="00FA3C26"/>
    <w:rsid w:val="00FA3C2F"/>
    <w:rsid w:val="00FA3D51"/>
    <w:rsid w:val="00FA3EC2"/>
    <w:rsid w:val="00FA3F2E"/>
    <w:rsid w:val="00FA4204"/>
    <w:rsid w:val="00FA4226"/>
    <w:rsid w:val="00FA4431"/>
    <w:rsid w:val="00FA4707"/>
    <w:rsid w:val="00FA4921"/>
    <w:rsid w:val="00FA4EBD"/>
    <w:rsid w:val="00FA531E"/>
    <w:rsid w:val="00FA5AF8"/>
    <w:rsid w:val="00FA5BFA"/>
    <w:rsid w:val="00FA5CA2"/>
    <w:rsid w:val="00FA5E46"/>
    <w:rsid w:val="00FA62E5"/>
    <w:rsid w:val="00FA630F"/>
    <w:rsid w:val="00FA7034"/>
    <w:rsid w:val="00FA70A5"/>
    <w:rsid w:val="00FA71E1"/>
    <w:rsid w:val="00FA7225"/>
    <w:rsid w:val="00FA7281"/>
    <w:rsid w:val="00FA75A7"/>
    <w:rsid w:val="00FA77B0"/>
    <w:rsid w:val="00FA7FAC"/>
    <w:rsid w:val="00FB0426"/>
    <w:rsid w:val="00FB104A"/>
    <w:rsid w:val="00FB1E6E"/>
    <w:rsid w:val="00FB2215"/>
    <w:rsid w:val="00FB2799"/>
    <w:rsid w:val="00FB2843"/>
    <w:rsid w:val="00FB28A0"/>
    <w:rsid w:val="00FB3957"/>
    <w:rsid w:val="00FB3C13"/>
    <w:rsid w:val="00FB3E86"/>
    <w:rsid w:val="00FB3FA2"/>
    <w:rsid w:val="00FB4893"/>
    <w:rsid w:val="00FB4AE3"/>
    <w:rsid w:val="00FB4B14"/>
    <w:rsid w:val="00FB5083"/>
    <w:rsid w:val="00FB53E1"/>
    <w:rsid w:val="00FB5483"/>
    <w:rsid w:val="00FB6500"/>
    <w:rsid w:val="00FB66B6"/>
    <w:rsid w:val="00FB67DB"/>
    <w:rsid w:val="00FB68DF"/>
    <w:rsid w:val="00FB69DB"/>
    <w:rsid w:val="00FB6B63"/>
    <w:rsid w:val="00FB6D1E"/>
    <w:rsid w:val="00FB75AB"/>
    <w:rsid w:val="00FB7AC4"/>
    <w:rsid w:val="00FC0129"/>
    <w:rsid w:val="00FC01E2"/>
    <w:rsid w:val="00FC0C3A"/>
    <w:rsid w:val="00FC15F1"/>
    <w:rsid w:val="00FC1604"/>
    <w:rsid w:val="00FC1917"/>
    <w:rsid w:val="00FC1BEC"/>
    <w:rsid w:val="00FC1D82"/>
    <w:rsid w:val="00FC2117"/>
    <w:rsid w:val="00FC22E7"/>
    <w:rsid w:val="00FC24A7"/>
    <w:rsid w:val="00FC259C"/>
    <w:rsid w:val="00FC267F"/>
    <w:rsid w:val="00FC28D3"/>
    <w:rsid w:val="00FC3426"/>
    <w:rsid w:val="00FC3B13"/>
    <w:rsid w:val="00FC423B"/>
    <w:rsid w:val="00FC455F"/>
    <w:rsid w:val="00FC4651"/>
    <w:rsid w:val="00FC4717"/>
    <w:rsid w:val="00FC495A"/>
    <w:rsid w:val="00FC4D1A"/>
    <w:rsid w:val="00FC4E9C"/>
    <w:rsid w:val="00FC56AF"/>
    <w:rsid w:val="00FC5830"/>
    <w:rsid w:val="00FC5A43"/>
    <w:rsid w:val="00FC667C"/>
    <w:rsid w:val="00FC6789"/>
    <w:rsid w:val="00FC6C7A"/>
    <w:rsid w:val="00FC6D4B"/>
    <w:rsid w:val="00FC7060"/>
    <w:rsid w:val="00FC75B9"/>
    <w:rsid w:val="00FC75D1"/>
    <w:rsid w:val="00FC7663"/>
    <w:rsid w:val="00FC78C4"/>
    <w:rsid w:val="00FD0A35"/>
    <w:rsid w:val="00FD0D80"/>
    <w:rsid w:val="00FD1245"/>
    <w:rsid w:val="00FD2375"/>
    <w:rsid w:val="00FD2473"/>
    <w:rsid w:val="00FD266F"/>
    <w:rsid w:val="00FD26CD"/>
    <w:rsid w:val="00FD28F8"/>
    <w:rsid w:val="00FD29E3"/>
    <w:rsid w:val="00FD2B5B"/>
    <w:rsid w:val="00FD303C"/>
    <w:rsid w:val="00FD33D9"/>
    <w:rsid w:val="00FD36CD"/>
    <w:rsid w:val="00FD3856"/>
    <w:rsid w:val="00FD3B2A"/>
    <w:rsid w:val="00FD4405"/>
    <w:rsid w:val="00FD4913"/>
    <w:rsid w:val="00FD4E5B"/>
    <w:rsid w:val="00FD5873"/>
    <w:rsid w:val="00FD598F"/>
    <w:rsid w:val="00FD5BCE"/>
    <w:rsid w:val="00FD609A"/>
    <w:rsid w:val="00FD6557"/>
    <w:rsid w:val="00FD6569"/>
    <w:rsid w:val="00FD6817"/>
    <w:rsid w:val="00FD6CEC"/>
    <w:rsid w:val="00FD6D21"/>
    <w:rsid w:val="00FD7729"/>
    <w:rsid w:val="00FD77A9"/>
    <w:rsid w:val="00FD7AE2"/>
    <w:rsid w:val="00FD7B1D"/>
    <w:rsid w:val="00FD7D38"/>
    <w:rsid w:val="00FD7D86"/>
    <w:rsid w:val="00FD7DCC"/>
    <w:rsid w:val="00FD7EDC"/>
    <w:rsid w:val="00FD7F2A"/>
    <w:rsid w:val="00FE0462"/>
    <w:rsid w:val="00FE06B4"/>
    <w:rsid w:val="00FE0803"/>
    <w:rsid w:val="00FE0B1C"/>
    <w:rsid w:val="00FE1324"/>
    <w:rsid w:val="00FE1532"/>
    <w:rsid w:val="00FE1CD5"/>
    <w:rsid w:val="00FE1CDC"/>
    <w:rsid w:val="00FE1E28"/>
    <w:rsid w:val="00FE257E"/>
    <w:rsid w:val="00FE2991"/>
    <w:rsid w:val="00FE2BF0"/>
    <w:rsid w:val="00FE2D5C"/>
    <w:rsid w:val="00FE33E2"/>
    <w:rsid w:val="00FE3E71"/>
    <w:rsid w:val="00FE4A29"/>
    <w:rsid w:val="00FE4C14"/>
    <w:rsid w:val="00FE4DF1"/>
    <w:rsid w:val="00FE5580"/>
    <w:rsid w:val="00FE57C6"/>
    <w:rsid w:val="00FE5A24"/>
    <w:rsid w:val="00FE5D32"/>
    <w:rsid w:val="00FE6195"/>
    <w:rsid w:val="00FE6AA7"/>
    <w:rsid w:val="00FE7CC8"/>
    <w:rsid w:val="00FE7D05"/>
    <w:rsid w:val="00FF0737"/>
    <w:rsid w:val="00FF07E0"/>
    <w:rsid w:val="00FF08AE"/>
    <w:rsid w:val="00FF0BEB"/>
    <w:rsid w:val="00FF0CF4"/>
    <w:rsid w:val="00FF1C46"/>
    <w:rsid w:val="00FF20A4"/>
    <w:rsid w:val="00FF26B3"/>
    <w:rsid w:val="00FF27A0"/>
    <w:rsid w:val="00FF2882"/>
    <w:rsid w:val="00FF32DC"/>
    <w:rsid w:val="00FF37B0"/>
    <w:rsid w:val="00FF3B41"/>
    <w:rsid w:val="00FF3DA9"/>
    <w:rsid w:val="00FF3F46"/>
    <w:rsid w:val="00FF4A2C"/>
    <w:rsid w:val="00FF4BC5"/>
    <w:rsid w:val="00FF504F"/>
    <w:rsid w:val="00FF575B"/>
    <w:rsid w:val="00FF6328"/>
    <w:rsid w:val="00FF66E6"/>
    <w:rsid w:val="00FF7686"/>
    <w:rsid w:val="00FF798C"/>
    <w:rsid w:val="00FF7E0A"/>
    <w:rsid w:val="00FF7FD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02113"/>
    <o:shapelayout v:ext="edit">
      <o:idmap v:ext="edit" data="1"/>
    </o:shapelayout>
  </w:shapeDefaults>
  <w:decimalSymbol w:val=","/>
  <w:listSeparator w:val=";"/>
  <w15:docId w15:val="{8A20F1A3-0C8F-4C85-B513-A501D002F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uiPriority="0" w:qFormat="1"/>
    <w:lsdException w:name="heading 5" w:qFormat="1"/>
    <w:lsdException w:name="heading 6" w:qFormat="1"/>
    <w:lsdException w:name="heading 7"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67E6F"/>
    <w:pPr>
      <w:widowControl w:val="0"/>
      <w:suppressAutoHyphens/>
      <w:overflowPunct w:val="0"/>
      <w:autoSpaceDE w:val="0"/>
      <w:autoSpaceDN w:val="0"/>
      <w:adjustRightInd w:val="0"/>
      <w:textAlignment w:val="baseline"/>
    </w:pPr>
    <w:rPr>
      <w:kern w:val="1"/>
      <w:sz w:val="24"/>
      <w:lang w:val="fr-FR"/>
    </w:rPr>
  </w:style>
  <w:style w:type="paragraph" w:styleId="Nagwek1">
    <w:name w:val="heading 1"/>
    <w:basedOn w:val="Normalny"/>
    <w:next w:val="Normalny"/>
    <w:link w:val="Nagwek1Znak"/>
    <w:uiPriority w:val="99"/>
    <w:qFormat/>
    <w:rsid w:val="009D1F82"/>
    <w:pPr>
      <w:keepNext/>
      <w:widowControl/>
      <w:numPr>
        <w:numId w:val="1"/>
      </w:numPr>
      <w:ind w:hanging="360"/>
      <w:jc w:val="both"/>
      <w:outlineLvl w:val="0"/>
    </w:pPr>
    <w:rPr>
      <w:sz w:val="28"/>
      <w:lang w:val="pl-PL"/>
    </w:rPr>
  </w:style>
  <w:style w:type="paragraph" w:styleId="Nagwek2">
    <w:name w:val="heading 2"/>
    <w:basedOn w:val="Normalny"/>
    <w:next w:val="Tekstpodstawowy"/>
    <w:link w:val="Nagwek2Znak"/>
    <w:uiPriority w:val="99"/>
    <w:qFormat/>
    <w:rsid w:val="009D1F82"/>
    <w:pPr>
      <w:keepNext/>
      <w:numPr>
        <w:ilvl w:val="1"/>
        <w:numId w:val="1"/>
      </w:numPr>
      <w:spacing w:before="280" w:after="280"/>
      <w:ind w:hanging="576"/>
      <w:outlineLvl w:val="1"/>
    </w:pPr>
    <w:rPr>
      <w:b/>
      <w:sz w:val="36"/>
    </w:rPr>
  </w:style>
  <w:style w:type="paragraph" w:styleId="Nagwek3">
    <w:name w:val="heading 3"/>
    <w:aliases w:val="Nagłówek 1.2,numer strony + Tahoma pogrubione"/>
    <w:basedOn w:val="Normalny"/>
    <w:next w:val="Normalny"/>
    <w:link w:val="Nagwek3Znak"/>
    <w:uiPriority w:val="99"/>
    <w:qFormat/>
    <w:rsid w:val="009D1F82"/>
    <w:pPr>
      <w:keepNext/>
      <w:numPr>
        <w:ilvl w:val="2"/>
        <w:numId w:val="1"/>
      </w:numPr>
      <w:spacing w:before="240" w:after="60"/>
      <w:outlineLvl w:val="2"/>
    </w:pPr>
    <w:rPr>
      <w:rFonts w:ascii="Arial" w:hAnsi="Arial"/>
      <w:b/>
      <w:sz w:val="26"/>
    </w:rPr>
  </w:style>
  <w:style w:type="paragraph" w:styleId="Nagwek4">
    <w:name w:val="heading 4"/>
    <w:basedOn w:val="Normalny"/>
    <w:next w:val="Normalny"/>
    <w:link w:val="Nagwek4Znak"/>
    <w:qFormat/>
    <w:rsid w:val="009D1F82"/>
    <w:pPr>
      <w:keepNext/>
      <w:widowControl/>
      <w:numPr>
        <w:ilvl w:val="3"/>
        <w:numId w:val="1"/>
      </w:numPr>
      <w:suppressAutoHyphens w:val="0"/>
      <w:spacing w:before="240" w:after="60"/>
      <w:outlineLvl w:val="3"/>
    </w:pPr>
    <w:rPr>
      <w:b/>
      <w:sz w:val="28"/>
      <w:lang w:val="pl-PL"/>
    </w:rPr>
  </w:style>
  <w:style w:type="paragraph" w:styleId="Nagwek5">
    <w:name w:val="heading 5"/>
    <w:basedOn w:val="Normalny"/>
    <w:next w:val="Normalny"/>
    <w:link w:val="Nagwek5Znak"/>
    <w:uiPriority w:val="99"/>
    <w:qFormat/>
    <w:rsid w:val="009D1F82"/>
    <w:pPr>
      <w:numPr>
        <w:ilvl w:val="4"/>
        <w:numId w:val="1"/>
      </w:numPr>
      <w:spacing w:before="240" w:after="60"/>
      <w:outlineLvl w:val="4"/>
    </w:pPr>
    <w:rPr>
      <w:b/>
      <w:i/>
      <w:sz w:val="26"/>
    </w:rPr>
  </w:style>
  <w:style w:type="paragraph" w:styleId="Nagwek6">
    <w:name w:val="heading 6"/>
    <w:basedOn w:val="Normalny"/>
    <w:next w:val="Normalny"/>
    <w:link w:val="Nagwek6Znak"/>
    <w:uiPriority w:val="99"/>
    <w:qFormat/>
    <w:rsid w:val="009D1F82"/>
    <w:pPr>
      <w:numPr>
        <w:ilvl w:val="5"/>
        <w:numId w:val="1"/>
      </w:numPr>
      <w:spacing w:before="240" w:after="60"/>
      <w:outlineLvl w:val="5"/>
    </w:pPr>
    <w:rPr>
      <w:b/>
      <w:sz w:val="22"/>
    </w:rPr>
  </w:style>
  <w:style w:type="paragraph" w:styleId="Nagwek7">
    <w:name w:val="heading 7"/>
    <w:basedOn w:val="Normalny"/>
    <w:next w:val="Normalny"/>
    <w:link w:val="Nagwek7Znak"/>
    <w:uiPriority w:val="99"/>
    <w:qFormat/>
    <w:rsid w:val="009D1F82"/>
    <w:pPr>
      <w:keepNext/>
      <w:keepLines/>
      <w:numPr>
        <w:ilvl w:val="6"/>
        <w:numId w:val="1"/>
      </w:numPr>
      <w:spacing w:before="200"/>
      <w:outlineLvl w:val="6"/>
    </w:pPr>
    <w:rPr>
      <w:rFonts w:ascii="Cambria" w:hAnsi="Cambria"/>
      <w:i/>
      <w:color w:val="80808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9D1F82"/>
    <w:rPr>
      <w:rFonts w:ascii="Times New Roman" w:hAnsi="Times New Roman"/>
      <w:bCs w:val="0"/>
      <w:sz w:val="24"/>
    </w:rPr>
  </w:style>
  <w:style w:type="character" w:customStyle="1" w:styleId="WW8Num2z0">
    <w:name w:val="WW8Num2z0"/>
    <w:rsid w:val="009D1F82"/>
    <w:rPr>
      <w:rFonts w:ascii="Wingdings" w:hAnsi="Wingdings"/>
      <w:bCs w:val="0"/>
    </w:rPr>
  </w:style>
  <w:style w:type="character" w:customStyle="1" w:styleId="WW8Num3z0">
    <w:name w:val="WW8Num3z0"/>
    <w:rsid w:val="009D1F82"/>
    <w:rPr>
      <w:rFonts w:ascii="Symbol" w:hAnsi="Symbol"/>
      <w:bCs w:val="0"/>
    </w:rPr>
  </w:style>
  <w:style w:type="character" w:customStyle="1" w:styleId="WW8Num4z0">
    <w:name w:val="WW8Num4z0"/>
    <w:rsid w:val="009D1F82"/>
    <w:rPr>
      <w:rFonts w:ascii="Wingdings" w:hAnsi="Wingdings"/>
      <w:bCs w:val="0"/>
    </w:rPr>
  </w:style>
  <w:style w:type="character" w:customStyle="1" w:styleId="WW8Num5z0">
    <w:name w:val="WW8Num5z0"/>
    <w:rsid w:val="009D1F82"/>
    <w:rPr>
      <w:noProof w:val="0"/>
      <w:position w:val="0"/>
      <w:sz w:val="24"/>
      <w:vertAlign w:val="baseline"/>
      <w:lang w:val="pl-PL"/>
    </w:rPr>
  </w:style>
  <w:style w:type="character" w:customStyle="1" w:styleId="WW8Num5z1">
    <w:name w:val="WW8Num5z1"/>
    <w:rsid w:val="009D1F82"/>
  </w:style>
  <w:style w:type="character" w:customStyle="1" w:styleId="WW8Num5z2">
    <w:name w:val="WW8Num5z2"/>
    <w:rsid w:val="009D1F82"/>
  </w:style>
  <w:style w:type="character" w:customStyle="1" w:styleId="WW8Num5z3">
    <w:name w:val="WW8Num5z3"/>
    <w:rsid w:val="009D1F82"/>
  </w:style>
  <w:style w:type="character" w:customStyle="1" w:styleId="WW8Num5z4">
    <w:name w:val="WW8Num5z4"/>
    <w:rsid w:val="009D1F82"/>
  </w:style>
  <w:style w:type="character" w:customStyle="1" w:styleId="WW8Num5z5">
    <w:name w:val="WW8Num5z5"/>
    <w:rsid w:val="009D1F82"/>
  </w:style>
  <w:style w:type="character" w:customStyle="1" w:styleId="WW8Num5z6">
    <w:name w:val="WW8Num5z6"/>
    <w:rsid w:val="009D1F82"/>
  </w:style>
  <w:style w:type="character" w:customStyle="1" w:styleId="WW8Num5z7">
    <w:name w:val="WW8Num5z7"/>
    <w:rsid w:val="009D1F82"/>
  </w:style>
  <w:style w:type="character" w:customStyle="1" w:styleId="WW8Num5z8">
    <w:name w:val="WW8Num5z8"/>
    <w:rsid w:val="009D1F82"/>
  </w:style>
  <w:style w:type="character" w:customStyle="1" w:styleId="WW8Num6z0">
    <w:name w:val="WW8Num6z0"/>
    <w:rsid w:val="009D1F82"/>
    <w:rPr>
      <w:rFonts w:ascii="Times New Roman" w:hAnsi="Times New Roman"/>
      <w:bCs w:val="0"/>
      <w:noProof w:val="0"/>
      <w:sz w:val="20"/>
      <w:lang w:val="pl-PL"/>
    </w:rPr>
  </w:style>
  <w:style w:type="character" w:customStyle="1" w:styleId="WW8Num6z1">
    <w:name w:val="WW8Num6z1"/>
    <w:rsid w:val="009D1F82"/>
    <w:rPr>
      <w:rFonts w:ascii="Courier New" w:hAnsi="Courier New"/>
      <w:bCs w:val="0"/>
    </w:rPr>
  </w:style>
  <w:style w:type="character" w:customStyle="1" w:styleId="WW8Num6z2">
    <w:name w:val="WW8Num6z2"/>
    <w:rsid w:val="009D1F82"/>
    <w:rPr>
      <w:rFonts w:ascii="Wingdings" w:hAnsi="Wingdings"/>
      <w:bCs w:val="0"/>
    </w:rPr>
  </w:style>
  <w:style w:type="character" w:customStyle="1" w:styleId="WW8Num7z0">
    <w:name w:val="WW8Num7z0"/>
    <w:rsid w:val="009D1F82"/>
    <w:rPr>
      <w:rFonts w:ascii="Wingdings" w:hAnsi="Wingdings"/>
      <w:bCs w:val="0"/>
      <w:sz w:val="22"/>
    </w:rPr>
  </w:style>
  <w:style w:type="character" w:customStyle="1" w:styleId="WW8Num7z1">
    <w:name w:val="WW8Num7z1"/>
    <w:rsid w:val="009D1F82"/>
  </w:style>
  <w:style w:type="character" w:customStyle="1" w:styleId="WW8Num7z2">
    <w:name w:val="WW8Num7z2"/>
    <w:rsid w:val="009D1F82"/>
  </w:style>
  <w:style w:type="character" w:customStyle="1" w:styleId="WW8Num7z3">
    <w:name w:val="WW8Num7z3"/>
    <w:rsid w:val="009D1F82"/>
  </w:style>
  <w:style w:type="character" w:customStyle="1" w:styleId="WW8Num7z4">
    <w:name w:val="WW8Num7z4"/>
    <w:rsid w:val="009D1F82"/>
  </w:style>
  <w:style w:type="character" w:customStyle="1" w:styleId="WW8Num7z5">
    <w:name w:val="WW8Num7z5"/>
    <w:rsid w:val="009D1F82"/>
  </w:style>
  <w:style w:type="character" w:customStyle="1" w:styleId="WW8Num7z6">
    <w:name w:val="WW8Num7z6"/>
    <w:rsid w:val="009D1F82"/>
  </w:style>
  <w:style w:type="character" w:customStyle="1" w:styleId="WW8Num7z7">
    <w:name w:val="WW8Num7z7"/>
    <w:rsid w:val="009D1F82"/>
  </w:style>
  <w:style w:type="character" w:customStyle="1" w:styleId="WW8Num7z8">
    <w:name w:val="WW8Num7z8"/>
    <w:rsid w:val="009D1F82"/>
  </w:style>
  <w:style w:type="character" w:customStyle="1" w:styleId="WW8Num8z0">
    <w:name w:val="WW8Num8z0"/>
    <w:rsid w:val="009D1F82"/>
    <w:rPr>
      <w:rFonts w:ascii="Wingdings" w:hAnsi="Wingdings"/>
      <w:bCs w:val="0"/>
      <w:sz w:val="22"/>
    </w:rPr>
  </w:style>
  <w:style w:type="character" w:customStyle="1" w:styleId="WW8Num8z1">
    <w:name w:val="WW8Num8z1"/>
    <w:rsid w:val="009D1F82"/>
    <w:rPr>
      <w:rFonts w:ascii="Courier New" w:hAnsi="Courier New"/>
      <w:bCs w:val="0"/>
    </w:rPr>
  </w:style>
  <w:style w:type="character" w:customStyle="1" w:styleId="WW8Num8z2">
    <w:name w:val="WW8Num8z2"/>
    <w:rsid w:val="009D1F82"/>
  </w:style>
  <w:style w:type="character" w:customStyle="1" w:styleId="WW8Num8z3">
    <w:name w:val="WW8Num8z3"/>
    <w:rsid w:val="009D1F82"/>
    <w:rPr>
      <w:rFonts w:ascii="Symbol" w:hAnsi="Symbol"/>
      <w:bCs w:val="0"/>
    </w:rPr>
  </w:style>
  <w:style w:type="character" w:customStyle="1" w:styleId="WW8Num8z4">
    <w:name w:val="WW8Num8z4"/>
    <w:rsid w:val="009D1F82"/>
  </w:style>
  <w:style w:type="character" w:customStyle="1" w:styleId="WW8Num8z5">
    <w:name w:val="WW8Num8z5"/>
    <w:rsid w:val="009D1F82"/>
  </w:style>
  <w:style w:type="character" w:customStyle="1" w:styleId="WW8Num8z6">
    <w:name w:val="WW8Num8z6"/>
    <w:rsid w:val="009D1F82"/>
  </w:style>
  <w:style w:type="character" w:customStyle="1" w:styleId="WW8Num8z7">
    <w:name w:val="WW8Num8z7"/>
    <w:rsid w:val="009D1F82"/>
  </w:style>
  <w:style w:type="character" w:customStyle="1" w:styleId="WW8Num8z8">
    <w:name w:val="WW8Num8z8"/>
    <w:rsid w:val="009D1F82"/>
  </w:style>
  <w:style w:type="character" w:customStyle="1" w:styleId="WW8Num9z0">
    <w:name w:val="WW8Num9z0"/>
    <w:rsid w:val="009D1F82"/>
    <w:rPr>
      <w:rFonts w:ascii="Wingdings" w:hAnsi="Wingdings"/>
      <w:bCs w:val="0"/>
    </w:rPr>
  </w:style>
  <w:style w:type="character" w:customStyle="1" w:styleId="WW8Num10z0">
    <w:name w:val="WW8Num10z0"/>
    <w:rsid w:val="009D1F82"/>
    <w:rPr>
      <w:rFonts w:ascii="Wingdings" w:hAnsi="Wingdings"/>
      <w:bCs w:val="0"/>
    </w:rPr>
  </w:style>
  <w:style w:type="character" w:customStyle="1" w:styleId="WW8Num11z0">
    <w:name w:val="WW8Num11z0"/>
    <w:rsid w:val="009D1F82"/>
    <w:rPr>
      <w:rFonts w:ascii="Symbol" w:hAnsi="Symbol"/>
      <w:bCs w:val="0"/>
      <w:sz w:val="20"/>
    </w:rPr>
  </w:style>
  <w:style w:type="character" w:customStyle="1" w:styleId="WW8Num11z1">
    <w:name w:val="WW8Num11z1"/>
    <w:rsid w:val="009D1F82"/>
    <w:rPr>
      <w:rFonts w:ascii="Courier New" w:hAnsi="Courier New"/>
      <w:bCs w:val="0"/>
    </w:rPr>
  </w:style>
  <w:style w:type="character" w:customStyle="1" w:styleId="WW8Num11z2">
    <w:name w:val="WW8Num11z2"/>
    <w:rsid w:val="009D1F82"/>
    <w:rPr>
      <w:rFonts w:ascii="Wingdings" w:hAnsi="Wingdings"/>
      <w:bCs w:val="0"/>
    </w:rPr>
  </w:style>
  <w:style w:type="character" w:customStyle="1" w:styleId="WW8Num12z0">
    <w:name w:val="WW8Num12z0"/>
    <w:rsid w:val="009D1F82"/>
    <w:rPr>
      <w:rFonts w:ascii="Symbol" w:hAnsi="Symbol"/>
      <w:bCs w:val="0"/>
    </w:rPr>
  </w:style>
  <w:style w:type="character" w:customStyle="1" w:styleId="WW8Num13z0">
    <w:name w:val="WW8Num13z0"/>
    <w:rsid w:val="009D1F82"/>
    <w:rPr>
      <w:sz w:val="24"/>
    </w:rPr>
  </w:style>
  <w:style w:type="character" w:customStyle="1" w:styleId="WW8Num13z1">
    <w:name w:val="WW8Num13z1"/>
    <w:rsid w:val="009D1F82"/>
    <w:rPr>
      <w:rFonts w:ascii="Courier New" w:hAnsi="Courier New"/>
      <w:bCs w:val="0"/>
    </w:rPr>
  </w:style>
  <w:style w:type="character" w:customStyle="1" w:styleId="WW8Num13z2">
    <w:name w:val="WW8Num13z2"/>
    <w:rsid w:val="009D1F82"/>
    <w:rPr>
      <w:rFonts w:ascii="Wingdings" w:hAnsi="Wingdings"/>
      <w:bCs w:val="0"/>
    </w:rPr>
  </w:style>
  <w:style w:type="character" w:customStyle="1" w:styleId="WW8Num14z0">
    <w:name w:val="WW8Num14z0"/>
    <w:rsid w:val="009D1F82"/>
    <w:rPr>
      <w:rFonts w:ascii="Wingdings" w:hAnsi="Wingdings"/>
      <w:bCs w:val="0"/>
      <w:noProof w:val="0"/>
      <w:color w:val="000000"/>
      <w:sz w:val="20"/>
      <w:lang w:val="pl-PL"/>
    </w:rPr>
  </w:style>
  <w:style w:type="character" w:customStyle="1" w:styleId="WW8Num14z1">
    <w:name w:val="WW8Num14z1"/>
    <w:rsid w:val="009D1F82"/>
  </w:style>
  <w:style w:type="character" w:customStyle="1" w:styleId="WW8Num14z2">
    <w:name w:val="WW8Num14z2"/>
    <w:rsid w:val="009D1F82"/>
  </w:style>
  <w:style w:type="character" w:customStyle="1" w:styleId="WW8Num14z3">
    <w:name w:val="WW8Num14z3"/>
    <w:rsid w:val="009D1F82"/>
  </w:style>
  <w:style w:type="character" w:customStyle="1" w:styleId="WW8Num14z4">
    <w:name w:val="WW8Num14z4"/>
    <w:rsid w:val="009D1F82"/>
  </w:style>
  <w:style w:type="character" w:customStyle="1" w:styleId="WW8Num14z5">
    <w:name w:val="WW8Num14z5"/>
    <w:rsid w:val="009D1F82"/>
  </w:style>
  <w:style w:type="character" w:customStyle="1" w:styleId="WW8Num14z6">
    <w:name w:val="WW8Num14z6"/>
    <w:rsid w:val="009D1F82"/>
  </w:style>
  <w:style w:type="character" w:customStyle="1" w:styleId="WW8Num14z7">
    <w:name w:val="WW8Num14z7"/>
    <w:rsid w:val="009D1F82"/>
  </w:style>
  <w:style w:type="character" w:customStyle="1" w:styleId="WW8Num14z8">
    <w:name w:val="WW8Num14z8"/>
    <w:rsid w:val="009D1F82"/>
  </w:style>
  <w:style w:type="character" w:customStyle="1" w:styleId="WW8Num15z0">
    <w:name w:val="WW8Num15z0"/>
    <w:rsid w:val="009D1F82"/>
    <w:rPr>
      <w:rFonts w:ascii="Times New Roman" w:hAnsi="Times New Roman"/>
      <w:bCs w:val="0"/>
      <w:noProof w:val="0"/>
      <w:color w:val="000000"/>
      <w:position w:val="0"/>
      <w:sz w:val="22"/>
      <w:vertAlign w:val="baseline"/>
      <w:lang w:val="pl-PL"/>
    </w:rPr>
  </w:style>
  <w:style w:type="character" w:customStyle="1" w:styleId="WW8Num16z0">
    <w:name w:val="WW8Num16z0"/>
    <w:rsid w:val="009D1F82"/>
    <w:rPr>
      <w:rFonts w:ascii="Wingdings" w:hAnsi="Wingdings"/>
      <w:bCs w:val="0"/>
      <w:noProof w:val="0"/>
      <w:color w:val="FF0000"/>
      <w:sz w:val="22"/>
      <w:lang w:val="pl-PL"/>
    </w:rPr>
  </w:style>
  <w:style w:type="character" w:customStyle="1" w:styleId="WW8Num16z1">
    <w:name w:val="WW8Num16z1"/>
    <w:rsid w:val="009D1F82"/>
  </w:style>
  <w:style w:type="character" w:customStyle="1" w:styleId="WW8Num16z2">
    <w:name w:val="WW8Num16z2"/>
    <w:rsid w:val="009D1F82"/>
  </w:style>
  <w:style w:type="character" w:customStyle="1" w:styleId="WW8Num16z3">
    <w:name w:val="WW8Num16z3"/>
    <w:rsid w:val="009D1F82"/>
  </w:style>
  <w:style w:type="character" w:customStyle="1" w:styleId="WW8Num16z4">
    <w:name w:val="WW8Num16z4"/>
    <w:rsid w:val="009D1F82"/>
  </w:style>
  <w:style w:type="character" w:customStyle="1" w:styleId="WW8Num16z5">
    <w:name w:val="WW8Num16z5"/>
    <w:rsid w:val="009D1F82"/>
  </w:style>
  <w:style w:type="character" w:customStyle="1" w:styleId="WW8Num16z6">
    <w:name w:val="WW8Num16z6"/>
    <w:rsid w:val="009D1F82"/>
  </w:style>
  <w:style w:type="character" w:customStyle="1" w:styleId="WW8Num16z7">
    <w:name w:val="WW8Num16z7"/>
    <w:rsid w:val="009D1F82"/>
  </w:style>
  <w:style w:type="character" w:customStyle="1" w:styleId="WW8Num16z8">
    <w:name w:val="WW8Num16z8"/>
    <w:rsid w:val="009D1F82"/>
  </w:style>
  <w:style w:type="character" w:customStyle="1" w:styleId="WW8Num17z0">
    <w:name w:val="WW8Num17z0"/>
    <w:rsid w:val="009D1F82"/>
    <w:rPr>
      <w:rFonts w:ascii="Wingdings" w:hAnsi="Wingdings"/>
      <w:bCs w:val="0"/>
      <w:noProof w:val="0"/>
      <w:color w:val="000000"/>
      <w:sz w:val="22"/>
      <w:lang w:val="pl-PL"/>
    </w:rPr>
  </w:style>
  <w:style w:type="character" w:customStyle="1" w:styleId="WW8Num18z0">
    <w:name w:val="WW8Num18z0"/>
    <w:rsid w:val="009D1F82"/>
    <w:rPr>
      <w:rFonts w:ascii="Times New Roman" w:hAnsi="Times New Roman"/>
      <w:bCs w:val="0"/>
    </w:rPr>
  </w:style>
  <w:style w:type="character" w:customStyle="1" w:styleId="WW8Num19z0">
    <w:name w:val="WW8Num19z0"/>
    <w:rsid w:val="009D1F82"/>
  </w:style>
  <w:style w:type="character" w:customStyle="1" w:styleId="WW8Num20z0">
    <w:name w:val="WW8Num20z0"/>
    <w:rsid w:val="009D1F82"/>
    <w:rPr>
      <w:i/>
    </w:rPr>
  </w:style>
  <w:style w:type="character" w:customStyle="1" w:styleId="WW8Num21z0">
    <w:name w:val="WW8Num21z0"/>
    <w:rsid w:val="009D1F82"/>
    <w:rPr>
      <w:rFonts w:ascii="Times New Roman" w:hAnsi="Times New Roman"/>
      <w:bCs w:val="0"/>
      <w:noProof w:val="0"/>
      <w:sz w:val="20"/>
      <w:lang w:val="pl-PL"/>
    </w:rPr>
  </w:style>
  <w:style w:type="character" w:customStyle="1" w:styleId="WW8Num21z1">
    <w:name w:val="WW8Num21z1"/>
    <w:rsid w:val="009D1F82"/>
    <w:rPr>
      <w:rFonts w:ascii="Courier New" w:hAnsi="Courier New"/>
      <w:bCs w:val="0"/>
    </w:rPr>
  </w:style>
  <w:style w:type="character" w:customStyle="1" w:styleId="WW8Num21z2">
    <w:name w:val="WW8Num21z2"/>
    <w:rsid w:val="009D1F82"/>
    <w:rPr>
      <w:rFonts w:ascii="Wingdings" w:hAnsi="Wingdings"/>
      <w:bCs w:val="0"/>
    </w:rPr>
  </w:style>
  <w:style w:type="character" w:customStyle="1" w:styleId="WW8Num22z0">
    <w:name w:val="WW8Num22z0"/>
    <w:rsid w:val="009D1F82"/>
    <w:rPr>
      <w:rFonts w:ascii="Symbol" w:hAnsi="Symbol"/>
      <w:noProof w:val="0"/>
      <w:sz w:val="20"/>
      <w:lang w:val="pl-PL"/>
    </w:rPr>
  </w:style>
  <w:style w:type="character" w:customStyle="1" w:styleId="WW8Num22z1">
    <w:name w:val="WW8Num22z1"/>
    <w:rsid w:val="009D1F82"/>
    <w:rPr>
      <w:rFonts w:ascii="Courier New" w:hAnsi="Courier New"/>
    </w:rPr>
  </w:style>
  <w:style w:type="character" w:customStyle="1" w:styleId="WW8Num22z2">
    <w:name w:val="WW8Num22z2"/>
    <w:rsid w:val="009D1F82"/>
    <w:rPr>
      <w:rFonts w:ascii="Wingdings" w:hAnsi="Wingdings"/>
    </w:rPr>
  </w:style>
  <w:style w:type="character" w:customStyle="1" w:styleId="WW8Num23z0">
    <w:name w:val="WW8Num23z0"/>
    <w:rsid w:val="009D1F82"/>
    <w:rPr>
      <w:rFonts w:ascii="Symbol" w:hAnsi="Symbol"/>
      <w:noProof w:val="0"/>
      <w:color w:val="000000"/>
      <w:sz w:val="20"/>
      <w:lang w:val="pl-PL"/>
    </w:rPr>
  </w:style>
  <w:style w:type="character" w:customStyle="1" w:styleId="WW8Num23z1">
    <w:name w:val="WW8Num23z1"/>
    <w:rsid w:val="009D1F82"/>
  </w:style>
  <w:style w:type="character" w:customStyle="1" w:styleId="WW8Num23z2">
    <w:name w:val="WW8Num23z2"/>
    <w:rsid w:val="009D1F82"/>
  </w:style>
  <w:style w:type="character" w:customStyle="1" w:styleId="WW8Num23z3">
    <w:name w:val="WW8Num23z3"/>
    <w:rsid w:val="009D1F82"/>
  </w:style>
  <w:style w:type="character" w:customStyle="1" w:styleId="WW8Num23z4">
    <w:name w:val="WW8Num23z4"/>
    <w:rsid w:val="009D1F82"/>
  </w:style>
  <w:style w:type="character" w:customStyle="1" w:styleId="WW8Num23z5">
    <w:name w:val="WW8Num23z5"/>
    <w:rsid w:val="009D1F82"/>
  </w:style>
  <w:style w:type="character" w:customStyle="1" w:styleId="WW8Num23z6">
    <w:name w:val="WW8Num23z6"/>
    <w:rsid w:val="009D1F82"/>
  </w:style>
  <w:style w:type="character" w:customStyle="1" w:styleId="WW8Num23z7">
    <w:name w:val="WW8Num23z7"/>
    <w:rsid w:val="009D1F82"/>
  </w:style>
  <w:style w:type="character" w:customStyle="1" w:styleId="WW8Num23z8">
    <w:name w:val="WW8Num23z8"/>
    <w:rsid w:val="009D1F82"/>
  </w:style>
  <w:style w:type="character" w:customStyle="1" w:styleId="WW8Num24z0">
    <w:name w:val="WW8Num24z0"/>
    <w:rsid w:val="009D1F82"/>
  </w:style>
  <w:style w:type="character" w:customStyle="1" w:styleId="Domylnaczcionkaakapitu0">
    <w:name w:val="Domy?lna czcionka akapitu"/>
    <w:rsid w:val="009D1F82"/>
  </w:style>
  <w:style w:type="character" w:customStyle="1" w:styleId="Nagwek1Znak0">
    <w:name w:val="Nag?ówek 1 Znak"/>
    <w:basedOn w:val="Domylnaczcionkaakapitu0"/>
    <w:rsid w:val="009D1F82"/>
    <w:rPr>
      <w:rFonts w:ascii="Times New Roman" w:hAnsi="Times New Roman"/>
      <w:sz w:val="28"/>
    </w:rPr>
  </w:style>
  <w:style w:type="character" w:customStyle="1" w:styleId="TekstpodstawowyZnak">
    <w:name w:val="Tekst podstawowy Znak"/>
    <w:basedOn w:val="Domylnaczcionkaakapitu0"/>
    <w:uiPriority w:val="99"/>
    <w:rsid w:val="009D1F82"/>
    <w:rPr>
      <w:rFonts w:ascii="Times New Roman" w:hAnsi="Times New Roman"/>
      <w:noProof w:val="0"/>
      <w:kern w:val="1"/>
      <w:sz w:val="24"/>
      <w:lang w:val="fr-FR"/>
    </w:rPr>
  </w:style>
  <w:style w:type="character" w:customStyle="1" w:styleId="Nagwek2Znak0">
    <w:name w:val="Nag?ówek 2 Znak"/>
    <w:basedOn w:val="Domylnaczcionkaakapitu0"/>
    <w:rsid w:val="009D1F82"/>
    <w:rPr>
      <w:rFonts w:ascii="Times New Roman" w:hAnsi="Times New Roman"/>
      <w:b/>
      <w:noProof w:val="0"/>
      <w:kern w:val="1"/>
      <w:sz w:val="36"/>
      <w:lang w:val="fr-FR"/>
    </w:rPr>
  </w:style>
  <w:style w:type="character" w:customStyle="1" w:styleId="Nagwek4Znak0">
    <w:name w:val="Nag?ówek 4 Znak"/>
    <w:basedOn w:val="Domylnaczcionkaakapitu0"/>
    <w:rsid w:val="009D1F82"/>
    <w:rPr>
      <w:rFonts w:ascii="Times New Roman" w:hAnsi="Times New Roman"/>
      <w:b/>
      <w:sz w:val="28"/>
    </w:rPr>
  </w:style>
  <w:style w:type="character" w:customStyle="1" w:styleId="Nagwek3Znak0">
    <w:name w:val="Nag?ówek 3 Znak"/>
    <w:basedOn w:val="Domylnaczcionkaakapitu0"/>
    <w:rsid w:val="009D1F82"/>
    <w:rPr>
      <w:rFonts w:ascii="Arial" w:hAnsi="Arial"/>
      <w:b/>
      <w:noProof w:val="0"/>
      <w:kern w:val="1"/>
      <w:sz w:val="26"/>
      <w:lang w:val="fr-FR"/>
    </w:rPr>
  </w:style>
  <w:style w:type="character" w:customStyle="1" w:styleId="Nagwek5Znak0">
    <w:name w:val="Nag?ówek 5 Znak"/>
    <w:basedOn w:val="Domylnaczcionkaakapitu0"/>
    <w:rsid w:val="009D1F82"/>
    <w:rPr>
      <w:rFonts w:ascii="Times New Roman" w:hAnsi="Times New Roman"/>
      <w:b/>
      <w:i/>
      <w:noProof w:val="0"/>
      <w:kern w:val="1"/>
      <w:sz w:val="26"/>
      <w:lang w:val="fr-FR"/>
    </w:rPr>
  </w:style>
  <w:style w:type="character" w:customStyle="1" w:styleId="Nagwek6Znak0">
    <w:name w:val="Nag?ówek 6 Znak"/>
    <w:basedOn w:val="Domylnaczcionkaakapitu0"/>
    <w:rsid w:val="009D1F82"/>
    <w:rPr>
      <w:rFonts w:ascii="Times New Roman" w:hAnsi="Times New Roman"/>
      <w:b/>
      <w:noProof w:val="0"/>
      <w:kern w:val="1"/>
      <w:lang w:val="fr-FR"/>
    </w:rPr>
  </w:style>
  <w:style w:type="character" w:customStyle="1" w:styleId="Nagwek7Znak0">
    <w:name w:val="Nag?ówek 7 Znak"/>
    <w:basedOn w:val="Domylnaczcionkaakapitu0"/>
    <w:rsid w:val="009D1F82"/>
    <w:rPr>
      <w:rFonts w:ascii="Cambria" w:hAnsi="Cambria"/>
      <w:i/>
      <w:noProof w:val="0"/>
      <w:color w:val="808080"/>
      <w:kern w:val="1"/>
      <w:sz w:val="24"/>
      <w:lang w:val="fr-FR"/>
    </w:rPr>
  </w:style>
  <w:style w:type="character" w:styleId="Hipercze">
    <w:name w:val="Hyperlink"/>
    <w:basedOn w:val="Domylnaczcionkaakapitu0"/>
    <w:uiPriority w:val="99"/>
    <w:rsid w:val="009D1F82"/>
    <w:rPr>
      <w:color w:val="0000FF"/>
      <w:u w:val="single"/>
    </w:rPr>
  </w:style>
  <w:style w:type="character" w:styleId="Uwydatnienie">
    <w:name w:val="Emphasis"/>
    <w:basedOn w:val="Domylnaczcionkaakapitu0"/>
    <w:qFormat/>
    <w:rsid w:val="009D1F82"/>
    <w:rPr>
      <w:b/>
      <w:i w:val="0"/>
    </w:rPr>
  </w:style>
  <w:style w:type="character" w:customStyle="1" w:styleId="NagwekZnak">
    <w:name w:val="Nag?ówek Znak"/>
    <w:basedOn w:val="Domylnaczcionkaakapitu0"/>
    <w:rsid w:val="009D1F82"/>
    <w:rPr>
      <w:rFonts w:ascii="Times New Roman" w:hAnsi="Times New Roman"/>
      <w:noProof w:val="0"/>
      <w:kern w:val="1"/>
      <w:sz w:val="24"/>
      <w:lang w:val="fr-FR"/>
    </w:rPr>
  </w:style>
  <w:style w:type="character" w:customStyle="1" w:styleId="TytuZnak">
    <w:name w:val="Tytu? Znak"/>
    <w:basedOn w:val="Domylnaczcionkaakapitu0"/>
    <w:rsid w:val="009D1F82"/>
    <w:rPr>
      <w:rFonts w:ascii="Cambria" w:hAnsi="Cambria"/>
      <w:noProof w:val="0"/>
      <w:color w:val="000080"/>
      <w:spacing w:val="5"/>
      <w:kern w:val="1"/>
      <w:sz w:val="52"/>
      <w:lang w:val="en-US"/>
    </w:rPr>
  </w:style>
  <w:style w:type="character" w:customStyle="1" w:styleId="Tekstpodstawowy3Znak">
    <w:name w:val="Tekst podstawowy 3 Znak"/>
    <w:basedOn w:val="Domylnaczcionkaakapitu0"/>
    <w:uiPriority w:val="99"/>
    <w:rsid w:val="009D1F82"/>
    <w:rPr>
      <w:rFonts w:ascii="Times New Roman" w:hAnsi="Times New Roman"/>
      <w:noProof w:val="0"/>
      <w:kern w:val="1"/>
      <w:sz w:val="16"/>
      <w:lang w:val="fr-FR"/>
    </w:rPr>
  </w:style>
  <w:style w:type="character" w:customStyle="1" w:styleId="Tekstpodstawowywcity2Znak">
    <w:name w:val="Tekst podstawowy wci?ty 2 Znak"/>
    <w:basedOn w:val="Domylnaczcionkaakapitu0"/>
    <w:rsid w:val="009D1F82"/>
    <w:rPr>
      <w:rFonts w:ascii="Times New Roman" w:hAnsi="Times New Roman"/>
      <w:sz w:val="24"/>
    </w:rPr>
  </w:style>
  <w:style w:type="character" w:customStyle="1" w:styleId="StopkaZnak">
    <w:name w:val="Stopka Znak"/>
    <w:basedOn w:val="Domylnaczcionkaakapitu0"/>
    <w:uiPriority w:val="99"/>
    <w:qFormat/>
    <w:rsid w:val="009D1F82"/>
    <w:rPr>
      <w:rFonts w:ascii="Times New Roman" w:hAnsi="Times New Roman"/>
      <w:noProof w:val="0"/>
      <w:kern w:val="1"/>
      <w:sz w:val="24"/>
      <w:lang w:val="fr-FR"/>
    </w:rPr>
  </w:style>
  <w:style w:type="character" w:customStyle="1" w:styleId="Tekstpodstawowy2Znak">
    <w:name w:val="Tekst podstawowy 2 Znak"/>
    <w:basedOn w:val="Domylnaczcionkaakapitu0"/>
    <w:uiPriority w:val="99"/>
    <w:rsid w:val="009D1F82"/>
    <w:rPr>
      <w:rFonts w:ascii="Times New Roman" w:hAnsi="Times New Roman"/>
      <w:noProof w:val="0"/>
      <w:kern w:val="1"/>
      <w:sz w:val="24"/>
      <w:lang w:val="fr-FR"/>
    </w:rPr>
  </w:style>
  <w:style w:type="character" w:customStyle="1" w:styleId="TekstpodstawowywcityZnak">
    <w:name w:val="Tekst podstawowy wci?ty Znak"/>
    <w:basedOn w:val="Domylnaczcionkaakapitu0"/>
    <w:rsid w:val="009D1F82"/>
    <w:rPr>
      <w:rFonts w:ascii="Times New Roman" w:hAnsi="Times New Roman"/>
      <w:sz w:val="24"/>
    </w:rPr>
  </w:style>
  <w:style w:type="character" w:customStyle="1" w:styleId="TekstdymkaZnak">
    <w:name w:val="Tekst dymka Znak"/>
    <w:basedOn w:val="Domylnaczcionkaakapitu0"/>
    <w:rsid w:val="009D1F82"/>
    <w:rPr>
      <w:rFonts w:ascii="Tahoma" w:hAnsi="Tahoma"/>
      <w:noProof w:val="0"/>
      <w:kern w:val="1"/>
      <w:sz w:val="16"/>
      <w:lang w:val="fr-FR"/>
    </w:rPr>
  </w:style>
  <w:style w:type="character" w:customStyle="1" w:styleId="Absatz-Standardschriftart">
    <w:name w:val="Absatz-Standardschriftart"/>
    <w:rsid w:val="009D1F82"/>
  </w:style>
  <w:style w:type="character" w:customStyle="1" w:styleId="WW8Num28z0">
    <w:name w:val="WW8Num28z0"/>
    <w:rsid w:val="009D1F82"/>
    <w:rPr>
      <w:sz w:val="24"/>
    </w:rPr>
  </w:style>
  <w:style w:type="character" w:customStyle="1" w:styleId="WW8Num29z0">
    <w:name w:val="WW8Num29z0"/>
    <w:rsid w:val="009D1F82"/>
    <w:rPr>
      <w:rFonts w:ascii="Times New Roman" w:hAnsi="Times New Roman"/>
      <w:bCs w:val="0"/>
      <w:sz w:val="24"/>
    </w:rPr>
  </w:style>
  <w:style w:type="character" w:customStyle="1" w:styleId="Domylnaczcionkaakapitu2">
    <w:name w:val="Domy?lna czcionka akapitu2"/>
    <w:rsid w:val="009D1F82"/>
  </w:style>
  <w:style w:type="character" w:customStyle="1" w:styleId="WW8Num3z1">
    <w:name w:val="WW8Num3z1"/>
    <w:rsid w:val="009D1F82"/>
    <w:rPr>
      <w:rFonts w:ascii="Times New Roman" w:hAnsi="Times New Roman"/>
      <w:bCs w:val="0"/>
    </w:rPr>
  </w:style>
  <w:style w:type="character" w:customStyle="1" w:styleId="WW8Num3z2">
    <w:name w:val="WW8Num3z2"/>
    <w:rsid w:val="009D1F82"/>
    <w:rPr>
      <w:rFonts w:ascii="Wingdings" w:hAnsi="Wingdings"/>
      <w:bCs w:val="0"/>
    </w:rPr>
  </w:style>
  <w:style w:type="character" w:customStyle="1" w:styleId="WW8Num3z4">
    <w:name w:val="WW8Num3z4"/>
    <w:rsid w:val="009D1F82"/>
    <w:rPr>
      <w:rFonts w:ascii="Courier New" w:hAnsi="Courier New"/>
      <w:bCs w:val="0"/>
    </w:rPr>
  </w:style>
  <w:style w:type="character" w:customStyle="1" w:styleId="WW8Num6z3">
    <w:name w:val="WW8Num6z3"/>
    <w:rsid w:val="009D1F82"/>
    <w:rPr>
      <w:rFonts w:ascii="Symbol" w:hAnsi="Symbol"/>
      <w:bCs w:val="0"/>
    </w:rPr>
  </w:style>
  <w:style w:type="character" w:customStyle="1" w:styleId="WW8Num17z1">
    <w:name w:val="WW8Num17z1"/>
    <w:rsid w:val="009D1F82"/>
    <w:rPr>
      <w:rFonts w:ascii="Courier New" w:hAnsi="Courier New"/>
      <w:bCs w:val="0"/>
    </w:rPr>
  </w:style>
  <w:style w:type="character" w:customStyle="1" w:styleId="WW8Num17z3">
    <w:name w:val="WW8Num17z3"/>
    <w:rsid w:val="009D1F82"/>
    <w:rPr>
      <w:rFonts w:ascii="Symbol" w:hAnsi="Symbol"/>
      <w:bCs w:val="0"/>
    </w:rPr>
  </w:style>
  <w:style w:type="character" w:customStyle="1" w:styleId="WW8Num18z1">
    <w:name w:val="WW8Num18z1"/>
    <w:rsid w:val="009D1F82"/>
    <w:rPr>
      <w:rFonts w:ascii="Symbol" w:hAnsi="Symbol"/>
      <w:bCs w:val="0"/>
    </w:rPr>
  </w:style>
  <w:style w:type="character" w:customStyle="1" w:styleId="WW8Num18z2">
    <w:name w:val="WW8Num18z2"/>
    <w:rsid w:val="009D1F82"/>
    <w:rPr>
      <w:rFonts w:ascii="Wingdings" w:hAnsi="Wingdings"/>
      <w:bCs w:val="0"/>
    </w:rPr>
  </w:style>
  <w:style w:type="character" w:customStyle="1" w:styleId="WW8Num18z4">
    <w:name w:val="WW8Num18z4"/>
    <w:rsid w:val="009D1F82"/>
    <w:rPr>
      <w:rFonts w:ascii="Courier New" w:hAnsi="Courier New"/>
      <w:bCs w:val="0"/>
    </w:rPr>
  </w:style>
  <w:style w:type="character" w:customStyle="1" w:styleId="WW8Num21z3">
    <w:name w:val="WW8Num21z3"/>
    <w:rsid w:val="009D1F82"/>
    <w:rPr>
      <w:rFonts w:ascii="Symbol" w:hAnsi="Symbol"/>
      <w:bCs w:val="0"/>
    </w:rPr>
  </w:style>
  <w:style w:type="character" w:customStyle="1" w:styleId="Domylnaczcionkaakapitu1">
    <w:name w:val="Domy?lna czcionka akapitu1"/>
    <w:rsid w:val="009D1F82"/>
  </w:style>
  <w:style w:type="character" w:customStyle="1" w:styleId="ZnakZnak1">
    <w:name w:val="Znak Znak1"/>
    <w:basedOn w:val="Domylnaczcionkaakapitu2"/>
    <w:rsid w:val="009D1F82"/>
    <w:rPr>
      <w:rFonts w:ascii="Tahoma" w:hAnsi="Tahoma"/>
      <w:bCs w:val="0"/>
      <w:sz w:val="16"/>
    </w:rPr>
  </w:style>
  <w:style w:type="character" w:customStyle="1" w:styleId="ZnakZnak">
    <w:name w:val="Znak Znak"/>
    <w:basedOn w:val="Domylnaczcionkaakapitu2"/>
    <w:rsid w:val="009D1F82"/>
    <w:rPr>
      <w:rFonts w:ascii="Tahoma" w:hAnsi="Tahoma"/>
      <w:bCs w:val="0"/>
      <w:sz w:val="16"/>
    </w:rPr>
  </w:style>
  <w:style w:type="character" w:customStyle="1" w:styleId="PodtytuZnak">
    <w:name w:val="Podtytu? Znak"/>
    <w:basedOn w:val="Domylnaczcionkaakapitu0"/>
    <w:rsid w:val="009D1F82"/>
    <w:rPr>
      <w:rFonts w:ascii="Cambria" w:hAnsi="Cambria"/>
      <w:i/>
      <w:noProof w:val="0"/>
      <w:color w:val="808080"/>
      <w:spacing w:val="15"/>
      <w:kern w:val="1"/>
      <w:sz w:val="24"/>
      <w:lang w:val="fr-FR"/>
    </w:rPr>
  </w:style>
  <w:style w:type="character" w:customStyle="1" w:styleId="st">
    <w:name w:val="st"/>
    <w:basedOn w:val="Domylnaczcionkaakapitu0"/>
    <w:rsid w:val="009D1F82"/>
  </w:style>
  <w:style w:type="character" w:customStyle="1" w:styleId="AkapitzlistZnak">
    <w:name w:val="Akapit z list? Znak"/>
    <w:rsid w:val="009D1F82"/>
    <w:rPr>
      <w:rFonts w:ascii="Times New Roman" w:hAnsi="Times New Roman"/>
      <w:b/>
      <w:sz w:val="24"/>
      <w:vertAlign w:val="subscript"/>
    </w:rPr>
  </w:style>
  <w:style w:type="character" w:styleId="Pogrubienie">
    <w:name w:val="Strong"/>
    <w:basedOn w:val="Domylnaczcionkaakapitu0"/>
    <w:uiPriority w:val="22"/>
    <w:qFormat/>
    <w:rsid w:val="009D1F82"/>
    <w:rPr>
      <w:b/>
    </w:rPr>
  </w:style>
  <w:style w:type="character" w:customStyle="1" w:styleId="Znakinumeracji">
    <w:name w:val="Znaki numeracji"/>
    <w:rsid w:val="009D1F82"/>
  </w:style>
  <w:style w:type="paragraph" w:customStyle="1" w:styleId="Nagwek">
    <w:name w:val="Nag?ówek"/>
    <w:basedOn w:val="Normalny"/>
    <w:next w:val="Tekstpodstawowy"/>
    <w:rsid w:val="009D1F82"/>
    <w:pPr>
      <w:keepNext/>
      <w:spacing w:before="240" w:after="120"/>
    </w:pPr>
    <w:rPr>
      <w:rFonts w:ascii="Arial" w:hAnsi="Arial"/>
      <w:sz w:val="28"/>
    </w:rPr>
  </w:style>
  <w:style w:type="paragraph" w:styleId="Tekstpodstawowy">
    <w:name w:val="Body Text"/>
    <w:aliases w:val="Tekst podstawowy Znak Znak Znak Znak Znak1,Tekst podstawowy Znak Znak Znak Znak1,Tekst podstawowy Znak Znak Znak1,Tekst podstawowy Znak Znak,Tekst podstawowy Znak Znak Znak Znak Znak,Tekst podstawowy Znak Znak Znak Znak"/>
    <w:basedOn w:val="Standard"/>
    <w:link w:val="TekstpodstawowyZnak1"/>
    <w:uiPriority w:val="99"/>
    <w:rsid w:val="009D1F82"/>
    <w:pPr>
      <w:widowControl w:val="0"/>
      <w:spacing w:after="120" w:line="240" w:lineRule="auto"/>
    </w:pPr>
    <w:rPr>
      <w:rFonts w:ascii="Times New Roman" w:hAnsi="Times New Roman"/>
      <w:sz w:val="24"/>
      <w:lang w:val="fr-FR"/>
    </w:rPr>
  </w:style>
  <w:style w:type="paragraph" w:styleId="Lista">
    <w:name w:val="List"/>
    <w:basedOn w:val="Tekstpodstawowy"/>
    <w:rsid w:val="009D1F82"/>
    <w:pPr>
      <w:widowControl/>
      <w:spacing w:after="0"/>
      <w:jc w:val="center"/>
    </w:pPr>
    <w:rPr>
      <w:b/>
      <w:sz w:val="56"/>
      <w:lang w:val="pl-PL"/>
    </w:rPr>
  </w:style>
  <w:style w:type="paragraph" w:styleId="Podpis">
    <w:name w:val="Signature"/>
    <w:basedOn w:val="Normalny"/>
    <w:link w:val="PodpisZnak"/>
    <w:rsid w:val="009D1F82"/>
    <w:pPr>
      <w:suppressLineNumbers/>
      <w:spacing w:before="120" w:after="120"/>
    </w:pPr>
    <w:rPr>
      <w:i/>
    </w:rPr>
  </w:style>
  <w:style w:type="paragraph" w:customStyle="1" w:styleId="Indeks">
    <w:name w:val="Indeks"/>
    <w:basedOn w:val="Standard"/>
    <w:uiPriority w:val="99"/>
    <w:rsid w:val="009D1F82"/>
    <w:pPr>
      <w:suppressLineNumbers/>
      <w:spacing w:after="0" w:line="240" w:lineRule="auto"/>
    </w:pPr>
    <w:rPr>
      <w:rFonts w:ascii="Times New Roman" w:hAnsi="Times New Roman"/>
      <w:sz w:val="24"/>
      <w:lang w:val="pl-PL"/>
    </w:rPr>
  </w:style>
  <w:style w:type="paragraph" w:customStyle="1" w:styleId="Standard">
    <w:name w:val="Standard"/>
    <w:link w:val="StandardZnak"/>
    <w:qFormat/>
    <w:rsid w:val="009D1F82"/>
    <w:pPr>
      <w:suppressAutoHyphens/>
      <w:overflowPunct w:val="0"/>
      <w:autoSpaceDE w:val="0"/>
      <w:autoSpaceDN w:val="0"/>
      <w:adjustRightInd w:val="0"/>
      <w:spacing w:after="200" w:line="276" w:lineRule="auto"/>
      <w:textAlignment w:val="baseline"/>
    </w:pPr>
    <w:rPr>
      <w:rFonts w:ascii="Calibri" w:hAnsi="Calibri"/>
      <w:kern w:val="1"/>
      <w:sz w:val="22"/>
      <w:lang w:val="en-US"/>
    </w:rPr>
  </w:style>
  <w:style w:type="paragraph" w:customStyle="1" w:styleId="Bezodstpw">
    <w:name w:val="Bez odst?pów"/>
    <w:qFormat/>
    <w:rsid w:val="009D1F82"/>
    <w:pPr>
      <w:widowControl w:val="0"/>
      <w:suppressAutoHyphens/>
      <w:overflowPunct w:val="0"/>
      <w:autoSpaceDE w:val="0"/>
      <w:autoSpaceDN w:val="0"/>
      <w:adjustRightInd w:val="0"/>
      <w:textAlignment w:val="baseline"/>
    </w:pPr>
    <w:rPr>
      <w:kern w:val="1"/>
      <w:sz w:val="24"/>
      <w:lang w:val="fr-FR"/>
    </w:rPr>
  </w:style>
  <w:style w:type="paragraph" w:customStyle="1" w:styleId="Akapitzlist1">
    <w:name w:val="Akapit z list?1"/>
    <w:basedOn w:val="Standard"/>
    <w:rsid w:val="009D1F82"/>
    <w:pPr>
      <w:suppressAutoHyphens w:val="0"/>
      <w:ind w:left="720"/>
    </w:pPr>
    <w:rPr>
      <w:lang w:val="pl-PL"/>
    </w:rPr>
  </w:style>
  <w:style w:type="paragraph" w:customStyle="1" w:styleId="Nagwek20">
    <w:name w:val="Nag?ówek2"/>
    <w:basedOn w:val="Standard"/>
    <w:next w:val="Tekstpodstawowy"/>
    <w:rsid w:val="009D1F82"/>
    <w:pPr>
      <w:keepNext/>
      <w:spacing w:before="240" w:after="120" w:line="240" w:lineRule="auto"/>
    </w:pPr>
    <w:rPr>
      <w:rFonts w:ascii="Nimbus Sans L" w:eastAsia="Nimbus Sans L"/>
      <w:sz w:val="28"/>
      <w:lang w:val="pl-PL"/>
    </w:rPr>
  </w:style>
  <w:style w:type="paragraph" w:customStyle="1" w:styleId="Podpis2">
    <w:name w:val="Podpis2"/>
    <w:basedOn w:val="Standard"/>
    <w:uiPriority w:val="99"/>
    <w:rsid w:val="009D1F82"/>
    <w:pPr>
      <w:suppressLineNumbers/>
      <w:spacing w:before="120" w:after="120" w:line="240" w:lineRule="auto"/>
    </w:pPr>
    <w:rPr>
      <w:rFonts w:ascii="Times New Roman" w:hAnsi="Times New Roman"/>
      <w:i/>
      <w:sz w:val="24"/>
      <w:lang w:val="pl-PL"/>
    </w:rPr>
  </w:style>
  <w:style w:type="paragraph" w:customStyle="1" w:styleId="Nagwek10">
    <w:name w:val="Nag?ówek1"/>
    <w:basedOn w:val="Standard"/>
    <w:next w:val="Tekstpodstawowy"/>
    <w:rsid w:val="009D1F82"/>
    <w:pPr>
      <w:keepNext/>
      <w:spacing w:before="240" w:after="120" w:line="240" w:lineRule="auto"/>
    </w:pPr>
    <w:rPr>
      <w:rFonts w:ascii="Nimbus Sans L" w:eastAsia="Nimbus Sans L"/>
      <w:sz w:val="28"/>
      <w:lang w:val="pl-PL"/>
    </w:rPr>
  </w:style>
  <w:style w:type="paragraph" w:customStyle="1" w:styleId="Podpis1">
    <w:name w:val="Podpis1"/>
    <w:basedOn w:val="Standard"/>
    <w:uiPriority w:val="99"/>
    <w:rsid w:val="009D1F82"/>
    <w:pPr>
      <w:suppressLineNumbers/>
      <w:spacing w:before="120" w:after="120" w:line="240" w:lineRule="auto"/>
    </w:pPr>
    <w:rPr>
      <w:rFonts w:ascii="Times New Roman" w:hAnsi="Times New Roman"/>
      <w:i/>
      <w:sz w:val="24"/>
      <w:lang w:val="pl-PL"/>
    </w:rPr>
  </w:style>
  <w:style w:type="paragraph" w:customStyle="1" w:styleId="Tekstpodstawowy31">
    <w:name w:val="Tekst podstawowy 31"/>
    <w:basedOn w:val="Standard"/>
    <w:uiPriority w:val="99"/>
    <w:rsid w:val="009D1F82"/>
    <w:pPr>
      <w:spacing w:after="120" w:line="240" w:lineRule="auto"/>
    </w:pPr>
    <w:rPr>
      <w:rFonts w:ascii="Times New Roman" w:hAnsi="Times New Roman"/>
      <w:sz w:val="16"/>
      <w:lang w:val="pl-PL"/>
    </w:rPr>
  </w:style>
  <w:style w:type="paragraph" w:customStyle="1" w:styleId="Tekstpodstawowywcity21">
    <w:name w:val="Tekst podstawowy wci?ty 21"/>
    <w:basedOn w:val="Standard"/>
    <w:rsid w:val="009D1F82"/>
    <w:pPr>
      <w:spacing w:after="120" w:line="480" w:lineRule="auto"/>
      <w:ind w:left="283"/>
    </w:pPr>
    <w:rPr>
      <w:rFonts w:ascii="Times New Roman" w:hAnsi="Times New Roman"/>
      <w:sz w:val="24"/>
      <w:lang w:val="pl-PL"/>
    </w:rPr>
  </w:style>
  <w:style w:type="paragraph" w:customStyle="1" w:styleId="Tekstpodstawowy21">
    <w:name w:val="Tekst podstawowy 21"/>
    <w:basedOn w:val="Standard"/>
    <w:rsid w:val="009D1F82"/>
    <w:pPr>
      <w:spacing w:after="120" w:line="480" w:lineRule="auto"/>
    </w:pPr>
    <w:rPr>
      <w:rFonts w:ascii="Times New Roman" w:hAnsi="Times New Roman"/>
      <w:sz w:val="24"/>
      <w:lang w:val="pl-PL"/>
    </w:rPr>
  </w:style>
  <w:style w:type="paragraph" w:customStyle="1" w:styleId="Zawartotabeli">
    <w:name w:val="Zawarto?? tabeli"/>
    <w:basedOn w:val="Standard"/>
    <w:rsid w:val="009D1F82"/>
    <w:pPr>
      <w:suppressLineNumbers/>
      <w:spacing w:after="0" w:line="240" w:lineRule="auto"/>
    </w:pPr>
    <w:rPr>
      <w:rFonts w:ascii="Times New Roman" w:hAnsi="Times New Roman"/>
      <w:sz w:val="24"/>
      <w:lang w:val="pl-PL"/>
    </w:rPr>
  </w:style>
  <w:style w:type="paragraph" w:customStyle="1" w:styleId="Nagwektabeli">
    <w:name w:val="Nag?ówek tabeli"/>
    <w:basedOn w:val="Zawartotabeli"/>
    <w:rsid w:val="009D1F82"/>
    <w:pPr>
      <w:jc w:val="center"/>
    </w:pPr>
    <w:rPr>
      <w:b/>
    </w:rPr>
  </w:style>
  <w:style w:type="paragraph" w:customStyle="1" w:styleId="Plandokumentu1">
    <w:name w:val="Plan dokumentu1"/>
    <w:basedOn w:val="Standard"/>
    <w:uiPriority w:val="99"/>
    <w:rsid w:val="009D1F82"/>
    <w:pPr>
      <w:spacing w:after="0" w:line="240" w:lineRule="auto"/>
    </w:pPr>
    <w:rPr>
      <w:rFonts w:ascii="Tahoma" w:hAnsi="Tahoma"/>
      <w:sz w:val="16"/>
      <w:lang w:val="pl-PL"/>
    </w:rPr>
  </w:style>
  <w:style w:type="paragraph" w:customStyle="1" w:styleId="Zawartoramki">
    <w:name w:val="Zawarto?? ramki"/>
    <w:basedOn w:val="Tekstpodstawowy"/>
    <w:rsid w:val="009D1F82"/>
    <w:pPr>
      <w:widowControl/>
      <w:spacing w:after="0"/>
      <w:jc w:val="center"/>
    </w:pPr>
    <w:rPr>
      <w:b/>
      <w:sz w:val="56"/>
      <w:lang w:val="pl-PL"/>
    </w:rPr>
  </w:style>
  <w:style w:type="paragraph" w:customStyle="1" w:styleId="TableContents">
    <w:name w:val="Table Contents"/>
    <w:basedOn w:val="Standard"/>
    <w:uiPriority w:val="99"/>
    <w:rsid w:val="009D1F82"/>
    <w:pPr>
      <w:widowControl w:val="0"/>
      <w:suppressLineNumbers/>
      <w:spacing w:after="0" w:line="240" w:lineRule="auto"/>
    </w:pPr>
    <w:rPr>
      <w:rFonts w:ascii="Times New Roman" w:hAnsi="Times New Roman"/>
      <w:sz w:val="24"/>
      <w:lang w:val="pl-PL"/>
    </w:rPr>
  </w:style>
  <w:style w:type="paragraph" w:customStyle="1" w:styleId="Nagwek21">
    <w:name w:val="Nag?ówek 21"/>
    <w:basedOn w:val="Standard"/>
    <w:next w:val="Standard"/>
    <w:rsid w:val="009D1F82"/>
    <w:pPr>
      <w:keepNext/>
      <w:widowControl w:val="0"/>
      <w:spacing w:after="0" w:line="240" w:lineRule="auto"/>
    </w:pPr>
    <w:rPr>
      <w:rFonts w:ascii="Times New Roman" w:hAnsi="Times New Roman"/>
      <w:b/>
      <w:sz w:val="24"/>
      <w:lang w:val="pl-PL"/>
    </w:rPr>
  </w:style>
  <w:style w:type="paragraph" w:customStyle="1" w:styleId="Bezodstpw1">
    <w:name w:val="Bez odst?pów1"/>
    <w:rsid w:val="009D1F82"/>
    <w:pPr>
      <w:suppressAutoHyphens/>
      <w:overflowPunct w:val="0"/>
      <w:autoSpaceDE w:val="0"/>
      <w:autoSpaceDN w:val="0"/>
      <w:adjustRightInd w:val="0"/>
      <w:textAlignment w:val="baseline"/>
    </w:pPr>
    <w:rPr>
      <w:sz w:val="24"/>
    </w:rPr>
  </w:style>
  <w:style w:type="paragraph" w:styleId="Nagwek0">
    <w:name w:val="header"/>
    <w:basedOn w:val="Normalny"/>
    <w:link w:val="NagwekZnak0"/>
    <w:rsid w:val="009D1F82"/>
  </w:style>
  <w:style w:type="paragraph" w:customStyle="1" w:styleId="1">
    <w:name w:val="1"/>
    <w:basedOn w:val="Standard"/>
    <w:next w:val="Nagwek0"/>
    <w:rsid w:val="009D1F82"/>
    <w:pPr>
      <w:suppressAutoHyphens w:val="0"/>
      <w:spacing w:after="0" w:line="240" w:lineRule="auto"/>
    </w:pPr>
    <w:rPr>
      <w:rFonts w:ascii="Times New Roman" w:hAnsi="Times New Roman"/>
      <w:sz w:val="20"/>
      <w:lang w:val="pl-PL"/>
    </w:rPr>
  </w:style>
  <w:style w:type="paragraph" w:customStyle="1" w:styleId="Normalny1">
    <w:name w:val="Normalny1"/>
    <w:uiPriority w:val="99"/>
    <w:rsid w:val="009D1F82"/>
    <w:pPr>
      <w:suppressAutoHyphens/>
      <w:overflowPunct w:val="0"/>
      <w:autoSpaceDE w:val="0"/>
      <w:autoSpaceDN w:val="0"/>
      <w:adjustRightInd w:val="0"/>
      <w:spacing w:line="276" w:lineRule="auto"/>
      <w:textAlignment w:val="baseline"/>
    </w:pPr>
    <w:rPr>
      <w:rFonts w:ascii="Arial" w:hAnsi="Arial"/>
      <w:color w:val="000000"/>
      <w:sz w:val="22"/>
    </w:rPr>
  </w:style>
  <w:style w:type="paragraph" w:styleId="Tytu">
    <w:name w:val="Title"/>
    <w:basedOn w:val="Standard"/>
    <w:next w:val="Standard"/>
    <w:link w:val="TytuZnak0"/>
    <w:uiPriority w:val="99"/>
    <w:qFormat/>
    <w:rsid w:val="009D1F82"/>
    <w:pPr>
      <w:spacing w:after="300" w:line="240" w:lineRule="auto"/>
    </w:pPr>
    <w:rPr>
      <w:rFonts w:ascii="Cambria" w:hAnsi="Cambria"/>
      <w:color w:val="000080"/>
      <w:spacing w:val="5"/>
      <w:sz w:val="52"/>
    </w:rPr>
  </w:style>
  <w:style w:type="paragraph" w:styleId="Podtytu">
    <w:name w:val="Subtitle"/>
    <w:basedOn w:val="Normalny"/>
    <w:next w:val="Normalny"/>
    <w:link w:val="PodtytuZnak0"/>
    <w:qFormat/>
    <w:rsid w:val="009D1F82"/>
    <w:rPr>
      <w:rFonts w:ascii="Cambria" w:hAnsi="Cambria"/>
      <w:i/>
      <w:color w:val="808080"/>
      <w:spacing w:val="15"/>
    </w:rPr>
  </w:style>
  <w:style w:type="paragraph" w:styleId="Tekstpodstawowy3">
    <w:name w:val="Body Text 3"/>
    <w:basedOn w:val="Standard"/>
    <w:link w:val="Tekstpodstawowy3Znak1"/>
    <w:uiPriority w:val="99"/>
    <w:rsid w:val="009D1F82"/>
    <w:pPr>
      <w:widowControl w:val="0"/>
      <w:spacing w:after="120" w:line="240" w:lineRule="auto"/>
    </w:pPr>
    <w:rPr>
      <w:rFonts w:ascii="Times New Roman" w:hAnsi="Times New Roman"/>
      <w:sz w:val="16"/>
      <w:lang w:val="fr-FR"/>
    </w:rPr>
  </w:style>
  <w:style w:type="paragraph" w:customStyle="1" w:styleId="Tekstpodstawowywcity2">
    <w:name w:val="Tekst podstawowy wci?ty 2"/>
    <w:basedOn w:val="Standard"/>
    <w:rsid w:val="009D1F82"/>
    <w:pPr>
      <w:suppressAutoHyphens w:val="0"/>
      <w:spacing w:after="120" w:line="480" w:lineRule="auto"/>
      <w:ind w:left="283"/>
    </w:pPr>
    <w:rPr>
      <w:rFonts w:ascii="Times New Roman" w:hAnsi="Times New Roman"/>
      <w:sz w:val="24"/>
      <w:lang w:val="pl-PL"/>
    </w:rPr>
  </w:style>
  <w:style w:type="paragraph" w:styleId="Stopka">
    <w:name w:val="footer"/>
    <w:basedOn w:val="Normalny"/>
    <w:link w:val="StopkaZnak1"/>
    <w:uiPriority w:val="99"/>
    <w:rsid w:val="009D1F82"/>
  </w:style>
  <w:style w:type="paragraph" w:styleId="Tekstpodstawowy2">
    <w:name w:val="Body Text 2"/>
    <w:basedOn w:val="Standard"/>
    <w:link w:val="Tekstpodstawowy2Znak1"/>
    <w:uiPriority w:val="99"/>
    <w:rsid w:val="009D1F82"/>
    <w:pPr>
      <w:widowControl w:val="0"/>
      <w:spacing w:after="120" w:line="480" w:lineRule="auto"/>
    </w:pPr>
    <w:rPr>
      <w:rFonts w:ascii="Times New Roman" w:hAnsi="Times New Roman"/>
      <w:sz w:val="24"/>
      <w:lang w:val="fr-FR"/>
    </w:rPr>
  </w:style>
  <w:style w:type="paragraph" w:styleId="Tekstpodstawowywcity">
    <w:name w:val="Body Text Indent"/>
    <w:basedOn w:val="Standard"/>
    <w:link w:val="TekstpodstawowywcityZnak0"/>
    <w:uiPriority w:val="99"/>
    <w:rsid w:val="009D1F82"/>
    <w:pPr>
      <w:suppressAutoHyphens w:val="0"/>
      <w:spacing w:after="120" w:line="240" w:lineRule="auto"/>
      <w:ind w:left="283"/>
    </w:pPr>
    <w:rPr>
      <w:rFonts w:ascii="Times New Roman" w:hAnsi="Times New Roman"/>
      <w:sz w:val="24"/>
      <w:lang w:val="pl-PL"/>
    </w:rPr>
  </w:style>
  <w:style w:type="paragraph" w:styleId="Tekstdymka">
    <w:name w:val="Balloon Text"/>
    <w:basedOn w:val="Normalny"/>
    <w:link w:val="TekstdymkaZnak1"/>
    <w:rsid w:val="009D1F82"/>
    <w:rPr>
      <w:rFonts w:ascii="Tahoma" w:hAnsi="Tahoma"/>
      <w:sz w:val="16"/>
    </w:rPr>
  </w:style>
  <w:style w:type="paragraph" w:customStyle="1" w:styleId="Akapitzlist">
    <w:name w:val="Akapit z list?"/>
    <w:basedOn w:val="Standard"/>
    <w:rsid w:val="009D1F82"/>
    <w:pPr>
      <w:suppressAutoHyphens w:val="0"/>
      <w:ind w:left="720"/>
    </w:pPr>
    <w:rPr>
      <w:rFonts w:ascii="Times New Roman" w:hAnsi="Times New Roman"/>
      <w:b/>
      <w:sz w:val="24"/>
      <w:vertAlign w:val="subscript"/>
    </w:rPr>
  </w:style>
  <w:style w:type="paragraph" w:styleId="Listapunktowana2">
    <w:name w:val="List Bullet 2"/>
    <w:basedOn w:val="Standard"/>
    <w:uiPriority w:val="99"/>
    <w:rsid w:val="009D1F82"/>
    <w:pPr>
      <w:suppressAutoHyphens w:val="0"/>
      <w:spacing w:after="0" w:line="240" w:lineRule="auto"/>
      <w:ind w:left="643" w:hanging="360"/>
    </w:pPr>
    <w:rPr>
      <w:rFonts w:ascii="Times New Roman" w:hAnsi="Times New Roman"/>
      <w:sz w:val="24"/>
      <w:lang w:val="pl-PL"/>
    </w:rPr>
  </w:style>
  <w:style w:type="paragraph" w:styleId="Listapunktowana">
    <w:name w:val="List Bullet"/>
    <w:basedOn w:val="Standard"/>
    <w:uiPriority w:val="99"/>
    <w:rsid w:val="009D1F82"/>
    <w:pPr>
      <w:suppressAutoHyphens w:val="0"/>
      <w:spacing w:after="0" w:line="240" w:lineRule="auto"/>
      <w:ind w:left="360" w:hanging="360"/>
    </w:pPr>
    <w:rPr>
      <w:rFonts w:ascii="Times New Roman" w:hAnsi="Times New Roman"/>
      <w:sz w:val="24"/>
      <w:lang w:val="pl-PL"/>
    </w:rPr>
  </w:style>
  <w:style w:type="paragraph" w:styleId="NormalnyWeb">
    <w:name w:val="Normal (Web)"/>
    <w:basedOn w:val="Standard"/>
    <w:link w:val="NormalnyWebZnak"/>
    <w:rsid w:val="009D1F82"/>
    <w:pPr>
      <w:spacing w:before="280" w:after="280" w:line="240" w:lineRule="auto"/>
    </w:pPr>
    <w:rPr>
      <w:rFonts w:ascii="Times New Roman" w:hAnsi="Times New Roman"/>
      <w:sz w:val="24"/>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 Znak Z Znak"/>
    <w:basedOn w:val="Normalny"/>
    <w:next w:val="Normalny"/>
    <w:link w:val="LegendaZnak"/>
    <w:qFormat/>
    <w:rsid w:val="009D1F82"/>
    <w:rPr>
      <w:b/>
      <w:sz w:val="20"/>
    </w:rPr>
  </w:style>
  <w:style w:type="paragraph" w:customStyle="1" w:styleId="WW-Normalny1">
    <w:name w:val="WW-Normalny1"/>
    <w:rsid w:val="009D1F82"/>
    <w:pPr>
      <w:suppressAutoHyphens/>
      <w:overflowPunct w:val="0"/>
      <w:autoSpaceDE w:val="0"/>
      <w:autoSpaceDN w:val="0"/>
      <w:adjustRightInd w:val="0"/>
      <w:spacing w:after="200" w:line="276" w:lineRule="auto"/>
      <w:textAlignment w:val="baseline"/>
    </w:pPr>
    <w:rPr>
      <w:rFonts w:ascii="Calibri" w:hAnsi="Calibri"/>
      <w:sz w:val="22"/>
    </w:rPr>
  </w:style>
  <w:style w:type="paragraph" w:customStyle="1" w:styleId="Textbody">
    <w:name w:val="Text body"/>
    <w:basedOn w:val="Standard"/>
    <w:rsid w:val="009D1F82"/>
    <w:pPr>
      <w:widowControl w:val="0"/>
      <w:spacing w:after="120" w:line="240" w:lineRule="auto"/>
    </w:pPr>
    <w:rPr>
      <w:rFonts w:ascii="Times New Roman" w:hAnsi="Times New Roman"/>
      <w:sz w:val="24"/>
      <w:lang w:val="fr-FR"/>
    </w:rPr>
  </w:style>
  <w:style w:type="character" w:customStyle="1" w:styleId="NagwekZnak0">
    <w:name w:val="Nagłówek Znak"/>
    <w:basedOn w:val="Domylnaczcionkaakapitu"/>
    <w:link w:val="Nagwek0"/>
    <w:rsid w:val="00B71DA5"/>
    <w:rPr>
      <w:kern w:val="1"/>
      <w:sz w:val="24"/>
      <w:lang w:val="fr-FR"/>
    </w:rPr>
  </w:style>
  <w:style w:type="paragraph" w:styleId="Bezodstpw0">
    <w:name w:val="No Spacing"/>
    <w:link w:val="BezodstpwZnak"/>
    <w:uiPriority w:val="1"/>
    <w:qFormat/>
    <w:rsid w:val="00C40128"/>
    <w:pPr>
      <w:widowControl w:val="0"/>
      <w:suppressAutoHyphens/>
      <w:textAlignment w:val="baseline"/>
    </w:pPr>
    <w:rPr>
      <w:rFonts w:eastAsia="Lucida Sans Unicode"/>
      <w:kern w:val="1"/>
      <w:sz w:val="24"/>
      <w:szCs w:val="24"/>
      <w:lang w:val="fr-FR" w:eastAsia="ar-SA"/>
    </w:rPr>
  </w:style>
  <w:style w:type="paragraph" w:styleId="Akapitzlist0">
    <w:name w:val="List Paragraph"/>
    <w:aliases w:val="Podsis rysunku,sw tekst,Akapit z listą BS,normalny tekst,Obiekt,Bulleted list,Preambuła,Colorful Shading - Accent 31,Light List - Accent 51,CW_Lista,L1,Numerowanie,List Paragraph,List Paragraph1,BulletC,Kolorowa lista — akcent 11,lp1,列出段落"/>
    <w:basedOn w:val="Normalny"/>
    <w:link w:val="AkapitzlistZnak0"/>
    <w:qFormat/>
    <w:rsid w:val="009D2439"/>
    <w:pPr>
      <w:ind w:left="720"/>
      <w:contextualSpacing/>
    </w:pPr>
  </w:style>
  <w:style w:type="paragraph" w:styleId="HTML-wstpniesformatowany">
    <w:name w:val="HTML Preformatted"/>
    <w:basedOn w:val="Normalny"/>
    <w:link w:val="HTML-wstpniesformatowanyZnak"/>
    <w:uiPriority w:val="99"/>
    <w:unhideWhenUsed/>
    <w:rsid w:val="005474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autoSpaceDE/>
      <w:autoSpaceDN/>
      <w:adjustRightInd/>
      <w:textAlignment w:val="auto"/>
    </w:pPr>
    <w:rPr>
      <w:rFonts w:ascii="Courier New" w:eastAsiaTheme="minorEastAsia" w:hAnsi="Courier New" w:cs="Courier New"/>
      <w:kern w:val="0"/>
      <w:sz w:val="20"/>
      <w:lang w:val="pl-PL"/>
    </w:rPr>
  </w:style>
  <w:style w:type="character" w:customStyle="1" w:styleId="HTML-wstpniesformatowanyZnak">
    <w:name w:val="HTML - wstępnie sformatowany Znak"/>
    <w:basedOn w:val="Domylnaczcionkaakapitu"/>
    <w:link w:val="HTML-wstpniesformatowany"/>
    <w:uiPriority w:val="99"/>
    <w:rsid w:val="00547428"/>
    <w:rPr>
      <w:rFonts w:ascii="Courier New" w:eastAsiaTheme="minorEastAsia" w:hAnsi="Courier New" w:cs="Courier New"/>
    </w:rPr>
  </w:style>
  <w:style w:type="table" w:styleId="Tabela-Siatka">
    <w:name w:val="Table Grid"/>
    <w:basedOn w:val="Standardowy"/>
    <w:uiPriority w:val="59"/>
    <w:rsid w:val="00AE4A3B"/>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kstprzypisudolnego">
    <w:name w:val="footnote text"/>
    <w:basedOn w:val="Normalny"/>
    <w:link w:val="TekstprzypisudolnegoZnak"/>
    <w:uiPriority w:val="99"/>
    <w:unhideWhenUsed/>
    <w:rsid w:val="009A226A"/>
    <w:pPr>
      <w:widowControl/>
      <w:suppressAutoHyphens w:val="0"/>
      <w:overflowPunct/>
      <w:autoSpaceDE/>
      <w:autoSpaceDN/>
      <w:adjustRightInd/>
      <w:textAlignment w:val="auto"/>
    </w:pPr>
    <w:rPr>
      <w:rFonts w:ascii="Calibri" w:eastAsia="Calibri" w:hAnsi="Calibri"/>
      <w:kern w:val="0"/>
      <w:sz w:val="20"/>
      <w:lang w:val="pl-PL" w:eastAsia="en-US"/>
    </w:rPr>
  </w:style>
  <w:style w:type="character" w:customStyle="1" w:styleId="TekstprzypisudolnegoZnak">
    <w:name w:val="Tekst przypisu dolnego Znak"/>
    <w:basedOn w:val="Domylnaczcionkaakapitu"/>
    <w:link w:val="Tekstprzypisudolnego"/>
    <w:uiPriority w:val="99"/>
    <w:rsid w:val="009A226A"/>
    <w:rPr>
      <w:rFonts w:ascii="Calibri" w:eastAsia="Calibri" w:hAnsi="Calibri"/>
      <w:lang w:eastAsia="en-US"/>
    </w:rPr>
  </w:style>
  <w:style w:type="character" w:customStyle="1" w:styleId="AkapitzlistZnak0">
    <w:name w:val="Akapit z listą Znak"/>
    <w:aliases w:val="Podsis rysunku Znak,sw tekst Znak,Akapit z listą BS Znak,normalny tekst Znak,Obiekt Znak,Bulleted list Znak,Preambuła Znak,Colorful Shading - Accent 31 Znak,Light List - Accent 51 Znak,CW_Lista Znak,L1 Znak,Numerowanie Znak,lp1 Znak"/>
    <w:link w:val="Akapitzlist0"/>
    <w:qFormat/>
    <w:locked/>
    <w:rsid w:val="00FB2843"/>
    <w:rPr>
      <w:kern w:val="1"/>
      <w:sz w:val="24"/>
      <w:lang w:val="fr-FR"/>
    </w:rPr>
  </w:style>
  <w:style w:type="character" w:customStyle="1" w:styleId="Nagwek1Znak">
    <w:name w:val="Nagłówek 1 Znak"/>
    <w:basedOn w:val="Domylnaczcionkaakapitu"/>
    <w:link w:val="Nagwek1"/>
    <w:uiPriority w:val="99"/>
    <w:rsid w:val="001B7F47"/>
    <w:rPr>
      <w:kern w:val="1"/>
      <w:sz w:val="28"/>
    </w:rPr>
  </w:style>
  <w:style w:type="paragraph" w:customStyle="1" w:styleId="Zawartotabeli0">
    <w:name w:val="Zawartość tabeli"/>
    <w:basedOn w:val="Normalny"/>
    <w:qFormat/>
    <w:rsid w:val="00D95C0A"/>
    <w:pPr>
      <w:suppressLineNumbers/>
      <w:overflowPunct/>
      <w:autoSpaceDE/>
      <w:autoSpaceDN/>
      <w:adjustRightInd/>
      <w:textAlignment w:val="auto"/>
    </w:pPr>
    <w:rPr>
      <w:rFonts w:eastAsia="MS Mincho" w:cs="Tahoma"/>
      <w:sz w:val="20"/>
      <w:lang w:val="pl-PL" w:eastAsia="ar-SA"/>
    </w:rPr>
  </w:style>
  <w:style w:type="character" w:customStyle="1" w:styleId="fontstyle01">
    <w:name w:val="fontstyle01"/>
    <w:basedOn w:val="Domylnaczcionkaakapitu"/>
    <w:qFormat/>
    <w:rsid w:val="00602635"/>
    <w:rPr>
      <w:rFonts w:ascii="Times-Italic" w:hAnsi="Times-Italic" w:hint="default"/>
      <w:b w:val="0"/>
      <w:bCs w:val="0"/>
      <w:i/>
      <w:iCs/>
      <w:color w:val="000000"/>
      <w:sz w:val="22"/>
      <w:szCs w:val="22"/>
    </w:rPr>
  </w:style>
  <w:style w:type="character" w:customStyle="1" w:styleId="Nagwek4Znak">
    <w:name w:val="Nagłówek 4 Znak"/>
    <w:basedOn w:val="Domylnaczcionkaakapitu"/>
    <w:link w:val="Nagwek4"/>
    <w:rsid w:val="00A9376E"/>
    <w:rPr>
      <w:b/>
      <w:kern w:val="1"/>
      <w:sz w:val="28"/>
    </w:rPr>
  </w:style>
  <w:style w:type="paragraph" w:customStyle="1" w:styleId="Default">
    <w:name w:val="Default"/>
    <w:rsid w:val="00094D9D"/>
    <w:pPr>
      <w:autoSpaceDE w:val="0"/>
      <w:autoSpaceDN w:val="0"/>
      <w:adjustRightInd w:val="0"/>
    </w:pPr>
    <w:rPr>
      <w:rFonts w:ascii="Tahoma" w:eastAsiaTheme="minorEastAsia" w:hAnsi="Tahoma" w:cs="Tahoma"/>
      <w:color w:val="000000"/>
      <w:sz w:val="24"/>
      <w:szCs w:val="24"/>
    </w:rPr>
  </w:style>
  <w:style w:type="paragraph" w:styleId="Tekstpodstawowyzwciciem">
    <w:name w:val="Body Text First Indent"/>
    <w:basedOn w:val="Tekstpodstawowy"/>
    <w:link w:val="TekstpodstawowyzwciciemZnak"/>
    <w:uiPriority w:val="99"/>
    <w:semiHidden/>
    <w:unhideWhenUsed/>
    <w:rsid w:val="00E7451D"/>
    <w:pPr>
      <w:widowControl/>
      <w:suppressAutoHyphens w:val="0"/>
      <w:overflowPunct/>
      <w:autoSpaceDE/>
      <w:autoSpaceDN/>
      <w:adjustRightInd/>
      <w:spacing w:after="200" w:line="276" w:lineRule="auto"/>
      <w:ind w:firstLine="360"/>
      <w:textAlignment w:val="auto"/>
    </w:pPr>
    <w:rPr>
      <w:rFonts w:asciiTheme="minorHAnsi" w:eastAsiaTheme="minorHAnsi" w:hAnsiTheme="minorHAnsi" w:cstheme="minorBidi"/>
      <w:kern w:val="0"/>
      <w:sz w:val="22"/>
      <w:szCs w:val="22"/>
      <w:lang w:val="pl-PL" w:eastAsia="en-US"/>
    </w:rPr>
  </w:style>
  <w:style w:type="character" w:customStyle="1" w:styleId="StandardZnak">
    <w:name w:val="Standard Znak"/>
    <w:basedOn w:val="Domylnaczcionkaakapitu"/>
    <w:link w:val="Standard"/>
    <w:qFormat/>
    <w:rsid w:val="00E7451D"/>
    <w:rPr>
      <w:rFonts w:ascii="Calibri" w:hAnsi="Calibri"/>
      <w:kern w:val="1"/>
      <w:sz w:val="22"/>
      <w:lang w:val="en-US"/>
    </w:rPr>
  </w:style>
  <w:style w:type="character" w:customStyle="1" w:styleId="TekstpodstawowyZnak1">
    <w:name w:val="Tekst podstawowy Znak1"/>
    <w:aliases w:val="Tekst podstawowy Znak Znak Znak Znak Znak1 Znak,Tekst podstawowy Znak Znak Znak Znak1 Znak,Tekst podstawowy Znak Znak Znak1 Znak,Tekst podstawowy Znak Znak Znak,Tekst podstawowy Znak Znak Znak Znak Znak Znak"/>
    <w:basedOn w:val="StandardZnak"/>
    <w:link w:val="Tekstpodstawowy"/>
    <w:uiPriority w:val="99"/>
    <w:rsid w:val="00E7451D"/>
    <w:rPr>
      <w:rFonts w:ascii="Calibri" w:hAnsi="Calibri"/>
      <w:kern w:val="1"/>
      <w:sz w:val="24"/>
      <w:lang w:val="fr-FR"/>
    </w:rPr>
  </w:style>
  <w:style w:type="character" w:customStyle="1" w:styleId="TekstpodstawowyzwciciemZnak">
    <w:name w:val="Tekst podstawowy z wcięciem Znak"/>
    <w:basedOn w:val="TekstpodstawowyZnak1"/>
    <w:link w:val="Tekstpodstawowyzwciciem"/>
    <w:uiPriority w:val="99"/>
    <w:semiHidden/>
    <w:rsid w:val="00E7451D"/>
    <w:rPr>
      <w:rFonts w:asciiTheme="minorHAnsi" w:eastAsiaTheme="minorHAnsi" w:hAnsiTheme="minorHAnsi" w:cstheme="minorBidi"/>
      <w:kern w:val="1"/>
      <w:sz w:val="22"/>
      <w:szCs w:val="22"/>
      <w:lang w:val="fr-FR" w:eastAsia="en-US"/>
    </w:rPr>
  </w:style>
  <w:style w:type="table" w:customStyle="1" w:styleId="Tabela-Siatka1">
    <w:name w:val="Tabela - Siatka1"/>
    <w:basedOn w:val="Standardowy"/>
    <w:next w:val="Tabela-Siatka"/>
    <w:uiPriority w:val="59"/>
    <w:rsid w:val="003F135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AE5BC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08240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uiPriority w:val="99"/>
    <w:rsid w:val="00F63CD6"/>
    <w:rPr>
      <w:b/>
      <w:kern w:val="1"/>
      <w:sz w:val="36"/>
      <w:lang w:val="fr-FR"/>
    </w:rPr>
  </w:style>
  <w:style w:type="character" w:customStyle="1" w:styleId="Nagwek3Znak">
    <w:name w:val="Nagłówek 3 Znak"/>
    <w:aliases w:val="Nagłówek 1.2 Znak,numer strony + Tahoma pogrubione Znak"/>
    <w:basedOn w:val="Domylnaczcionkaakapitu"/>
    <w:link w:val="Nagwek3"/>
    <w:uiPriority w:val="99"/>
    <w:rsid w:val="00F63CD6"/>
    <w:rPr>
      <w:rFonts w:ascii="Arial" w:hAnsi="Arial"/>
      <w:b/>
      <w:kern w:val="1"/>
      <w:sz w:val="26"/>
      <w:lang w:val="fr-FR"/>
    </w:rPr>
  </w:style>
  <w:style w:type="character" w:customStyle="1" w:styleId="Nagwek5Znak">
    <w:name w:val="Nagłówek 5 Znak"/>
    <w:basedOn w:val="Domylnaczcionkaakapitu"/>
    <w:link w:val="Nagwek5"/>
    <w:uiPriority w:val="99"/>
    <w:rsid w:val="00F63CD6"/>
    <w:rPr>
      <w:b/>
      <w:i/>
      <w:kern w:val="1"/>
      <w:sz w:val="26"/>
      <w:lang w:val="fr-FR"/>
    </w:rPr>
  </w:style>
  <w:style w:type="character" w:customStyle="1" w:styleId="Nagwek6Znak">
    <w:name w:val="Nagłówek 6 Znak"/>
    <w:basedOn w:val="Domylnaczcionkaakapitu"/>
    <w:link w:val="Nagwek6"/>
    <w:uiPriority w:val="99"/>
    <w:rsid w:val="00F63CD6"/>
    <w:rPr>
      <w:b/>
      <w:kern w:val="1"/>
      <w:sz w:val="22"/>
      <w:lang w:val="fr-FR"/>
    </w:rPr>
  </w:style>
  <w:style w:type="character" w:customStyle="1" w:styleId="Nagwek7Znak">
    <w:name w:val="Nagłówek 7 Znak"/>
    <w:basedOn w:val="Domylnaczcionkaakapitu"/>
    <w:link w:val="Nagwek7"/>
    <w:uiPriority w:val="99"/>
    <w:rsid w:val="00F63CD6"/>
    <w:rPr>
      <w:rFonts w:ascii="Cambria" w:hAnsi="Cambria"/>
      <w:i/>
      <w:color w:val="808080"/>
      <w:kern w:val="1"/>
      <w:sz w:val="24"/>
      <w:lang w:val="fr-FR"/>
    </w:rPr>
  </w:style>
  <w:style w:type="character" w:customStyle="1" w:styleId="PodpisZnak">
    <w:name w:val="Podpis Znak"/>
    <w:basedOn w:val="Domylnaczcionkaakapitu"/>
    <w:link w:val="Podpis"/>
    <w:rsid w:val="00F63CD6"/>
    <w:rPr>
      <w:i/>
      <w:kern w:val="1"/>
      <w:sz w:val="24"/>
      <w:lang w:val="fr-FR"/>
    </w:rPr>
  </w:style>
  <w:style w:type="character" w:customStyle="1" w:styleId="TytuZnak0">
    <w:name w:val="Tytuł Znak"/>
    <w:basedOn w:val="Domylnaczcionkaakapitu"/>
    <w:link w:val="Tytu"/>
    <w:uiPriority w:val="99"/>
    <w:rsid w:val="00F63CD6"/>
    <w:rPr>
      <w:rFonts w:ascii="Cambria" w:hAnsi="Cambria"/>
      <w:color w:val="000080"/>
      <w:spacing w:val="5"/>
      <w:kern w:val="1"/>
      <w:sz w:val="52"/>
      <w:lang w:val="en-US"/>
    </w:rPr>
  </w:style>
  <w:style w:type="character" w:customStyle="1" w:styleId="PodtytuZnak0">
    <w:name w:val="Podtytuł Znak"/>
    <w:basedOn w:val="Domylnaczcionkaakapitu"/>
    <w:link w:val="Podtytu"/>
    <w:rsid w:val="00F63CD6"/>
    <w:rPr>
      <w:rFonts w:ascii="Cambria" w:hAnsi="Cambria"/>
      <w:i/>
      <w:color w:val="808080"/>
      <w:spacing w:val="15"/>
      <w:kern w:val="1"/>
      <w:sz w:val="24"/>
      <w:lang w:val="fr-FR"/>
    </w:rPr>
  </w:style>
  <w:style w:type="character" w:customStyle="1" w:styleId="Tekstpodstawowy3Znak1">
    <w:name w:val="Tekst podstawowy 3 Znak1"/>
    <w:basedOn w:val="Domylnaczcionkaakapitu"/>
    <w:link w:val="Tekstpodstawowy3"/>
    <w:rsid w:val="00F63CD6"/>
    <w:rPr>
      <w:kern w:val="1"/>
      <w:sz w:val="16"/>
      <w:lang w:val="fr-FR"/>
    </w:rPr>
  </w:style>
  <w:style w:type="character" w:customStyle="1" w:styleId="StopkaZnak1">
    <w:name w:val="Stopka Znak1"/>
    <w:basedOn w:val="Domylnaczcionkaakapitu"/>
    <w:link w:val="Stopka"/>
    <w:qFormat/>
    <w:rsid w:val="00F63CD6"/>
    <w:rPr>
      <w:kern w:val="1"/>
      <w:sz w:val="24"/>
      <w:lang w:val="fr-FR"/>
    </w:rPr>
  </w:style>
  <w:style w:type="character" w:customStyle="1" w:styleId="Tekstpodstawowy2Znak1">
    <w:name w:val="Tekst podstawowy 2 Znak1"/>
    <w:basedOn w:val="Domylnaczcionkaakapitu"/>
    <w:link w:val="Tekstpodstawowy2"/>
    <w:rsid w:val="00F63CD6"/>
    <w:rPr>
      <w:kern w:val="1"/>
      <w:sz w:val="24"/>
      <w:lang w:val="fr-FR"/>
    </w:rPr>
  </w:style>
  <w:style w:type="character" w:customStyle="1" w:styleId="TekstpodstawowywcityZnak0">
    <w:name w:val="Tekst podstawowy wcięty Znak"/>
    <w:basedOn w:val="Domylnaczcionkaakapitu"/>
    <w:link w:val="Tekstpodstawowywcity"/>
    <w:uiPriority w:val="99"/>
    <w:rsid w:val="00F63CD6"/>
    <w:rPr>
      <w:kern w:val="1"/>
      <w:sz w:val="24"/>
    </w:rPr>
  </w:style>
  <w:style w:type="character" w:customStyle="1" w:styleId="TekstdymkaZnak1">
    <w:name w:val="Tekst dymka Znak1"/>
    <w:basedOn w:val="Domylnaczcionkaakapitu"/>
    <w:link w:val="Tekstdymka"/>
    <w:rsid w:val="00F63CD6"/>
    <w:rPr>
      <w:rFonts w:ascii="Tahoma" w:hAnsi="Tahoma"/>
      <w:kern w:val="1"/>
      <w:sz w:val="16"/>
      <w:lang w:val="fr-FR"/>
    </w:rPr>
  </w:style>
  <w:style w:type="character" w:customStyle="1" w:styleId="BezodstpwZnak">
    <w:name w:val="Bez odstępów Znak"/>
    <w:link w:val="Bezodstpw0"/>
    <w:uiPriority w:val="1"/>
    <w:locked/>
    <w:rsid w:val="00513BD6"/>
    <w:rPr>
      <w:rFonts w:eastAsia="Lucida Sans Unicode"/>
      <w:kern w:val="1"/>
      <w:sz w:val="24"/>
      <w:szCs w:val="24"/>
      <w:lang w:val="fr-FR" w:eastAsia="ar-SA"/>
    </w:rPr>
  </w:style>
  <w:style w:type="character" w:customStyle="1" w:styleId="czeinternetowe">
    <w:name w:val="Łącze internetowe"/>
    <w:unhideWhenUsed/>
    <w:rsid w:val="00D54481"/>
    <w:rPr>
      <w:color w:val="0000FF"/>
      <w:u w:val="single"/>
    </w:rPr>
  </w:style>
  <w:style w:type="character" w:customStyle="1" w:styleId="fontstyle31">
    <w:name w:val="fontstyle31"/>
    <w:basedOn w:val="Domylnaczcionkaakapitu"/>
    <w:qFormat/>
    <w:rsid w:val="00D54481"/>
    <w:rPr>
      <w:rFonts w:ascii="TimesNewRoman" w:eastAsia="TimesNewRoman" w:hAnsi="TimesNewRoman"/>
      <w:b w:val="0"/>
      <w:bCs w:val="0"/>
      <w:i w:val="0"/>
      <w:iCs w:val="0"/>
      <w:color w:val="000000"/>
      <w:sz w:val="24"/>
      <w:szCs w:val="24"/>
    </w:rPr>
  </w:style>
  <w:style w:type="character" w:customStyle="1" w:styleId="fontstyle41">
    <w:name w:val="fontstyle41"/>
    <w:basedOn w:val="Domylnaczcionkaakapitu"/>
    <w:qFormat/>
    <w:rsid w:val="00D54481"/>
    <w:rPr>
      <w:rFonts w:ascii="Times-Bold" w:hAnsi="Times-Bold"/>
      <w:b/>
      <w:bCs/>
      <w:i w:val="0"/>
      <w:iCs w:val="0"/>
      <w:color w:val="000000"/>
      <w:sz w:val="24"/>
      <w:szCs w:val="24"/>
    </w:rPr>
  </w:style>
  <w:style w:type="character" w:customStyle="1" w:styleId="fontstyle21">
    <w:name w:val="fontstyle21"/>
    <w:basedOn w:val="Domylnaczcionkaakapitu"/>
    <w:rsid w:val="00AC68D0"/>
    <w:rPr>
      <w:rFonts w:ascii="TrebuchetMS-Italic" w:hAnsi="TrebuchetMS-Italic" w:hint="default"/>
      <w:b w:val="0"/>
      <w:bCs w:val="0"/>
      <w:i/>
      <w:iCs/>
      <w:color w:val="1D174F"/>
      <w:sz w:val="20"/>
      <w:szCs w:val="20"/>
    </w:rPr>
  </w:style>
  <w:style w:type="paragraph" w:customStyle="1" w:styleId="Nagwek210">
    <w:name w:val="Nagłówek 21"/>
    <w:basedOn w:val="Standard"/>
    <w:next w:val="Standard"/>
    <w:uiPriority w:val="99"/>
    <w:qFormat/>
    <w:rsid w:val="00647B8F"/>
    <w:pPr>
      <w:keepNext/>
      <w:widowControl w:val="0"/>
      <w:overflowPunct/>
      <w:autoSpaceDE/>
      <w:adjustRightInd/>
      <w:spacing w:after="0" w:line="240" w:lineRule="auto"/>
      <w:textAlignment w:val="auto"/>
      <w:outlineLvl w:val="1"/>
    </w:pPr>
    <w:rPr>
      <w:rFonts w:ascii="Times New Roman" w:eastAsia="Arial Unicode MS" w:hAnsi="Times New Roman" w:cs="Tahoma"/>
      <w:b/>
      <w:bCs/>
      <w:kern w:val="3"/>
      <w:sz w:val="24"/>
      <w:szCs w:val="24"/>
      <w:lang w:val="pl-PL"/>
    </w:rPr>
  </w:style>
  <w:style w:type="character" w:customStyle="1" w:styleId="LegendaZnak">
    <w:name w:val="Legenda Znak"/>
    <w:aliases w:val="Legenda Znak Znak Znak Znak1,Legenda Znak Znak Znak1,Legenda Znak Znak Znak Znak Znak,Legenda Znak Znak Znak Znak Znak Znak Znak1,Legenda Znak Znak Znak Znak Znak Znak Znak Znak,Legenda Znak Znak Znak Znak Znak Znak Znak Znak Znak Z Znak"/>
    <w:link w:val="Legenda"/>
    <w:locked/>
    <w:rsid w:val="000F5308"/>
    <w:rPr>
      <w:b/>
      <w:kern w:val="1"/>
      <w:lang w:val="fr-FR"/>
    </w:rPr>
  </w:style>
  <w:style w:type="paragraph" w:customStyle="1" w:styleId="tekstpodstawowywcity20">
    <w:name w:val="tekstpodstawowywcity2"/>
    <w:basedOn w:val="Normalny"/>
    <w:rsid w:val="00363675"/>
    <w:pPr>
      <w:widowControl/>
      <w:suppressAutoHyphens w:val="0"/>
      <w:overflowPunct/>
      <w:autoSpaceDE/>
      <w:autoSpaceDN/>
      <w:adjustRightInd/>
      <w:spacing w:before="100" w:beforeAutospacing="1" w:after="100" w:afterAutospacing="1"/>
      <w:textAlignment w:val="auto"/>
    </w:pPr>
    <w:rPr>
      <w:kern w:val="0"/>
      <w:szCs w:val="24"/>
      <w:lang w:val="pl-PL"/>
    </w:rPr>
  </w:style>
  <w:style w:type="character" w:styleId="Odwoaniedokomentarza">
    <w:name w:val="annotation reference"/>
    <w:basedOn w:val="Domylnaczcionkaakapitu"/>
    <w:uiPriority w:val="99"/>
    <w:semiHidden/>
    <w:unhideWhenUsed/>
    <w:rsid w:val="00363675"/>
    <w:rPr>
      <w:sz w:val="16"/>
      <w:szCs w:val="16"/>
    </w:rPr>
  </w:style>
  <w:style w:type="paragraph" w:customStyle="1" w:styleId="default0">
    <w:name w:val="default"/>
    <w:basedOn w:val="Normalny"/>
    <w:rsid w:val="00BD04D3"/>
    <w:pPr>
      <w:widowControl/>
      <w:suppressAutoHyphens w:val="0"/>
      <w:overflowPunct/>
      <w:adjustRightInd/>
      <w:textAlignment w:val="auto"/>
    </w:pPr>
    <w:rPr>
      <w:rFonts w:ascii="Calibri" w:eastAsia="Calibri" w:hAnsi="Calibri"/>
      <w:color w:val="000000"/>
      <w:kern w:val="0"/>
      <w:szCs w:val="24"/>
      <w:lang w:val="pl-PL"/>
    </w:rPr>
  </w:style>
  <w:style w:type="paragraph" w:customStyle="1" w:styleId="listparagraph">
    <w:name w:val="listparagraph"/>
    <w:basedOn w:val="Normalny"/>
    <w:rsid w:val="00052833"/>
    <w:pPr>
      <w:widowControl/>
      <w:suppressAutoHyphens w:val="0"/>
      <w:overflowPunct/>
      <w:autoSpaceDE/>
      <w:autoSpaceDN/>
      <w:adjustRightInd/>
      <w:spacing w:before="100" w:beforeAutospacing="1" w:after="100" w:afterAutospacing="1"/>
      <w:textAlignment w:val="auto"/>
    </w:pPr>
    <w:rPr>
      <w:kern w:val="0"/>
      <w:szCs w:val="24"/>
      <w:lang w:val="pl-PL"/>
    </w:rPr>
  </w:style>
  <w:style w:type="paragraph" w:customStyle="1" w:styleId="Standarduser">
    <w:name w:val="Standard (user)"/>
    <w:rsid w:val="00AD379A"/>
    <w:pPr>
      <w:suppressAutoHyphens/>
      <w:autoSpaceDN w:val="0"/>
      <w:textAlignment w:val="baseline"/>
    </w:pPr>
    <w:rPr>
      <w:rFonts w:ascii="Garamond" w:eastAsia="Calibri" w:hAnsi="Garamond" w:cs="Garamond"/>
      <w:kern w:val="3"/>
      <w:sz w:val="24"/>
      <w:szCs w:val="24"/>
      <w:lang w:eastAsia="zh-CN"/>
    </w:rPr>
  </w:style>
  <w:style w:type="paragraph" w:customStyle="1" w:styleId="pkt">
    <w:name w:val="pkt"/>
    <w:basedOn w:val="Normalny"/>
    <w:rsid w:val="00E0528E"/>
    <w:pPr>
      <w:widowControl/>
      <w:overflowPunct/>
      <w:autoSpaceDE/>
      <w:autoSpaceDN/>
      <w:adjustRightInd/>
      <w:spacing w:before="60" w:after="60" w:line="252" w:lineRule="auto"/>
      <w:ind w:left="851" w:hanging="295"/>
      <w:jc w:val="both"/>
      <w:textAlignment w:val="auto"/>
    </w:pPr>
    <w:rPr>
      <w:color w:val="00000A"/>
      <w:kern w:val="0"/>
      <w:lang w:val="pl-PL" w:eastAsia="zh-CN"/>
    </w:rPr>
  </w:style>
  <w:style w:type="character" w:customStyle="1" w:styleId="Wyrnienie">
    <w:name w:val="Wyróżnienie"/>
    <w:basedOn w:val="Domylnaczcionkaakapitu"/>
    <w:uiPriority w:val="20"/>
    <w:qFormat/>
    <w:rsid w:val="00926CB3"/>
    <w:rPr>
      <w:i/>
      <w:iCs/>
    </w:rPr>
  </w:style>
  <w:style w:type="numbering" w:customStyle="1" w:styleId="Bezlisty1">
    <w:name w:val="Bez listy1"/>
    <w:next w:val="Bezlisty"/>
    <w:uiPriority w:val="99"/>
    <w:semiHidden/>
    <w:unhideWhenUsed/>
    <w:rsid w:val="00F069D7"/>
  </w:style>
  <w:style w:type="paragraph" w:customStyle="1" w:styleId="Akapitzlist10">
    <w:name w:val="Akapit z listą1"/>
    <w:basedOn w:val="Standard"/>
    <w:uiPriority w:val="99"/>
    <w:rsid w:val="00F069D7"/>
    <w:pPr>
      <w:suppressAutoHyphens w:val="0"/>
      <w:overflowPunct/>
      <w:autoSpaceDE/>
      <w:autoSpaceDN/>
      <w:adjustRightInd/>
      <w:ind w:left="720"/>
      <w:contextualSpacing/>
      <w:textAlignment w:val="auto"/>
    </w:pPr>
    <w:rPr>
      <w:kern w:val="0"/>
      <w:szCs w:val="22"/>
      <w:lang w:val="pl-PL" w:eastAsia="en-US"/>
    </w:rPr>
  </w:style>
  <w:style w:type="paragraph" w:customStyle="1" w:styleId="Nagwek22">
    <w:name w:val="Nagłówek2"/>
    <w:basedOn w:val="Standard"/>
    <w:next w:val="Tekstpodstawowy"/>
    <w:uiPriority w:val="99"/>
    <w:rsid w:val="00F069D7"/>
    <w:pPr>
      <w:keepNext/>
      <w:overflowPunct/>
      <w:autoSpaceDE/>
      <w:autoSpaceDN/>
      <w:adjustRightInd/>
      <w:spacing w:before="240" w:after="120" w:line="240" w:lineRule="auto"/>
      <w:textAlignment w:val="auto"/>
    </w:pPr>
    <w:rPr>
      <w:rFonts w:ascii="Nimbus Sans L" w:eastAsia="DejaVu Sans" w:hAnsi="Nimbus Sans L" w:cs="DejaVu Sans"/>
      <w:kern w:val="0"/>
      <w:sz w:val="28"/>
      <w:szCs w:val="28"/>
      <w:lang w:val="pl-PL" w:eastAsia="ar-SA"/>
    </w:rPr>
  </w:style>
  <w:style w:type="paragraph" w:customStyle="1" w:styleId="Nagwek11">
    <w:name w:val="Nagłówek1"/>
    <w:basedOn w:val="Standard"/>
    <w:next w:val="Tekstpodstawowy"/>
    <w:uiPriority w:val="99"/>
    <w:rsid w:val="00F069D7"/>
    <w:pPr>
      <w:keepNext/>
      <w:overflowPunct/>
      <w:autoSpaceDE/>
      <w:autoSpaceDN/>
      <w:adjustRightInd/>
      <w:spacing w:before="240" w:after="120" w:line="240" w:lineRule="auto"/>
      <w:textAlignment w:val="auto"/>
    </w:pPr>
    <w:rPr>
      <w:rFonts w:ascii="Nimbus Sans L" w:eastAsia="DejaVu Sans" w:hAnsi="Nimbus Sans L" w:cs="DejaVu Sans"/>
      <w:kern w:val="0"/>
      <w:sz w:val="28"/>
      <w:szCs w:val="28"/>
      <w:lang w:val="pl-PL" w:eastAsia="ar-SA"/>
    </w:rPr>
  </w:style>
  <w:style w:type="paragraph" w:customStyle="1" w:styleId="Tekstpodstawowywcity210">
    <w:name w:val="Tekst podstawowy wcięty 21"/>
    <w:basedOn w:val="Standard"/>
    <w:uiPriority w:val="99"/>
    <w:rsid w:val="00F069D7"/>
    <w:pPr>
      <w:overflowPunct/>
      <w:autoSpaceDE/>
      <w:autoSpaceDN/>
      <w:adjustRightInd/>
      <w:spacing w:after="120" w:line="480" w:lineRule="auto"/>
      <w:ind w:left="283"/>
      <w:textAlignment w:val="auto"/>
    </w:pPr>
    <w:rPr>
      <w:rFonts w:ascii="Times New Roman" w:hAnsi="Times New Roman"/>
      <w:kern w:val="0"/>
      <w:sz w:val="24"/>
      <w:szCs w:val="24"/>
      <w:lang w:val="pl-PL" w:eastAsia="ar-SA"/>
    </w:rPr>
  </w:style>
  <w:style w:type="paragraph" w:customStyle="1" w:styleId="Nagwektabeli0">
    <w:name w:val="Nagłówek tabeli"/>
    <w:basedOn w:val="Zawartotabeli0"/>
    <w:uiPriority w:val="99"/>
    <w:rsid w:val="00F069D7"/>
    <w:pPr>
      <w:widowControl/>
      <w:jc w:val="center"/>
    </w:pPr>
    <w:rPr>
      <w:rFonts w:eastAsia="Times New Roman" w:cs="Times New Roman"/>
      <w:b/>
      <w:bCs/>
      <w:kern w:val="0"/>
      <w:sz w:val="24"/>
      <w:szCs w:val="24"/>
    </w:rPr>
  </w:style>
  <w:style w:type="paragraph" w:customStyle="1" w:styleId="Zawartoramki0">
    <w:name w:val="Zawartość ramki"/>
    <w:basedOn w:val="Tekstpodstawowy"/>
    <w:uiPriority w:val="99"/>
    <w:rsid w:val="00F069D7"/>
    <w:pPr>
      <w:widowControl/>
      <w:overflowPunct/>
      <w:autoSpaceDE/>
      <w:autoSpaceDN/>
      <w:adjustRightInd/>
      <w:spacing w:after="0"/>
      <w:jc w:val="center"/>
      <w:textAlignment w:val="auto"/>
    </w:pPr>
    <w:rPr>
      <w:b/>
      <w:kern w:val="0"/>
      <w:sz w:val="56"/>
      <w:lang w:val="pl-PL" w:eastAsia="ar-SA"/>
    </w:rPr>
  </w:style>
  <w:style w:type="paragraph" w:customStyle="1" w:styleId="Bezodstpw10">
    <w:name w:val="Bez odstępów1"/>
    <w:rsid w:val="00F069D7"/>
    <w:rPr>
      <w:rFonts w:eastAsia="Calibri"/>
      <w:sz w:val="24"/>
    </w:rPr>
  </w:style>
  <w:style w:type="character" w:customStyle="1" w:styleId="NagwekZnak1">
    <w:name w:val="Nagłówek Znak1"/>
    <w:basedOn w:val="Domylnaczcionkaakapitu"/>
    <w:semiHidden/>
    <w:rsid w:val="00F069D7"/>
    <w:rPr>
      <w:rFonts w:ascii="Times New Roman" w:eastAsia="Lucida Sans Unicode" w:hAnsi="Times New Roman" w:cs="Times New Roman"/>
      <w:kern w:val="2"/>
      <w:sz w:val="24"/>
      <w:szCs w:val="24"/>
      <w:lang w:val="fr-FR" w:eastAsia="ar-SA"/>
    </w:rPr>
  </w:style>
  <w:style w:type="paragraph" w:styleId="Tekstpodstawowywcity22">
    <w:name w:val="Body Text Indent 2"/>
    <w:basedOn w:val="Standard"/>
    <w:link w:val="Tekstpodstawowywcity2Znak0"/>
    <w:uiPriority w:val="99"/>
    <w:semiHidden/>
    <w:unhideWhenUsed/>
    <w:rsid w:val="00F069D7"/>
    <w:pPr>
      <w:suppressAutoHyphens w:val="0"/>
      <w:overflowPunct/>
      <w:autoSpaceDE/>
      <w:autoSpaceDN/>
      <w:adjustRightInd/>
      <w:spacing w:after="120" w:line="480" w:lineRule="auto"/>
      <w:ind w:left="283"/>
      <w:textAlignment w:val="auto"/>
    </w:pPr>
    <w:rPr>
      <w:rFonts w:ascii="Times New Roman" w:hAnsi="Times New Roman"/>
      <w:kern w:val="0"/>
      <w:sz w:val="24"/>
      <w:szCs w:val="24"/>
      <w:lang w:val="pl-PL"/>
    </w:rPr>
  </w:style>
  <w:style w:type="character" w:customStyle="1" w:styleId="Tekstpodstawowywcity2Znak0">
    <w:name w:val="Tekst podstawowy wcięty 2 Znak"/>
    <w:basedOn w:val="Domylnaczcionkaakapitu"/>
    <w:link w:val="Tekstpodstawowywcity22"/>
    <w:uiPriority w:val="99"/>
    <w:semiHidden/>
    <w:rsid w:val="00F069D7"/>
    <w:rPr>
      <w:sz w:val="24"/>
      <w:szCs w:val="24"/>
    </w:rPr>
  </w:style>
  <w:style w:type="character" w:customStyle="1" w:styleId="Domylnaczcionkaakapitu20">
    <w:name w:val="Domyślna czcionka akapitu2"/>
    <w:rsid w:val="00F069D7"/>
  </w:style>
  <w:style w:type="character" w:customStyle="1" w:styleId="Domylnaczcionkaakapitu10">
    <w:name w:val="Domyślna czcionka akapitu1"/>
    <w:uiPriority w:val="99"/>
    <w:rsid w:val="00F069D7"/>
  </w:style>
  <w:style w:type="paragraph" w:customStyle="1" w:styleId="Akapitzlist2">
    <w:name w:val="Akapit z listą2"/>
    <w:basedOn w:val="Normalny"/>
    <w:rsid w:val="00F069D7"/>
    <w:pPr>
      <w:widowControl/>
      <w:overflowPunct/>
      <w:autoSpaceDE/>
      <w:autoSpaceDN/>
      <w:adjustRightInd/>
      <w:ind w:left="708"/>
      <w:textAlignment w:val="auto"/>
    </w:pPr>
    <w:rPr>
      <w:kern w:val="0"/>
      <w:szCs w:val="24"/>
      <w:lang w:val="pl-PL" w:eastAsia="ar-SA"/>
    </w:rPr>
  </w:style>
  <w:style w:type="character" w:styleId="UyteHipercze">
    <w:name w:val="FollowedHyperlink"/>
    <w:basedOn w:val="Domylnaczcionkaakapitu"/>
    <w:uiPriority w:val="99"/>
    <w:semiHidden/>
    <w:unhideWhenUsed/>
    <w:rsid w:val="00F069D7"/>
    <w:rPr>
      <w:color w:val="800080" w:themeColor="followedHyperlink"/>
      <w:u w:val="single"/>
    </w:rPr>
  </w:style>
  <w:style w:type="paragraph" w:customStyle="1" w:styleId="Teksttreci">
    <w:name w:val="Tekst treści"/>
    <w:basedOn w:val="Normalny"/>
    <w:rsid w:val="001F11A9"/>
    <w:pPr>
      <w:widowControl/>
      <w:shd w:val="clear" w:color="auto" w:fill="FFFFFF"/>
      <w:overflowPunct/>
      <w:autoSpaceDE/>
      <w:autoSpaceDN/>
      <w:adjustRightInd/>
      <w:spacing w:line="0" w:lineRule="atLeast"/>
      <w:ind w:hanging="1700"/>
      <w:textAlignment w:val="auto"/>
    </w:pPr>
    <w:rPr>
      <w:rFonts w:ascii="Verdana" w:eastAsia="Verdana" w:hAnsi="Verdana" w:cs="Verdana"/>
      <w:color w:val="00000A"/>
      <w:kern w:val="0"/>
      <w:sz w:val="19"/>
      <w:szCs w:val="19"/>
      <w:lang w:val="cs-CZ" w:eastAsia="zh-CN"/>
    </w:rPr>
  </w:style>
  <w:style w:type="character" w:customStyle="1" w:styleId="apple-converted-space">
    <w:name w:val="apple-converted-space"/>
    <w:rsid w:val="00F36B79"/>
  </w:style>
  <w:style w:type="character" w:customStyle="1" w:styleId="Nagwek3Znak1">
    <w:name w:val="Nagłówek 3 Znak1"/>
    <w:aliases w:val="Nagłówek 1.2 Znak1,numer strony + Tahoma pogrubione Znak1"/>
    <w:basedOn w:val="Domylnaczcionkaakapitu"/>
    <w:uiPriority w:val="99"/>
    <w:semiHidden/>
    <w:rsid w:val="00542D84"/>
    <w:rPr>
      <w:rFonts w:asciiTheme="majorHAnsi" w:eastAsiaTheme="majorEastAsia" w:hAnsiTheme="majorHAnsi" w:cs="Mangal"/>
      <w:color w:val="243F60" w:themeColor="accent1" w:themeShade="7F"/>
      <w:kern w:val="2"/>
      <w:sz w:val="24"/>
      <w:szCs w:val="21"/>
      <w:lang w:eastAsia="hi-IN" w:bidi="hi-IN"/>
    </w:rPr>
  </w:style>
  <w:style w:type="paragraph" w:styleId="Tekstkomentarza">
    <w:name w:val="annotation text"/>
    <w:basedOn w:val="Normalny"/>
    <w:link w:val="TekstkomentarzaZnak"/>
    <w:semiHidden/>
    <w:unhideWhenUsed/>
    <w:rsid w:val="00542D84"/>
    <w:pPr>
      <w:widowControl/>
      <w:suppressAutoHyphens w:val="0"/>
      <w:overflowPunct/>
      <w:autoSpaceDE/>
      <w:autoSpaceDN/>
      <w:adjustRightInd/>
      <w:textAlignment w:val="auto"/>
    </w:pPr>
    <w:rPr>
      <w:kern w:val="0"/>
      <w:sz w:val="20"/>
      <w:lang w:val="pl-PL"/>
    </w:rPr>
  </w:style>
  <w:style w:type="character" w:customStyle="1" w:styleId="TekstkomentarzaZnak">
    <w:name w:val="Tekst komentarza Znak"/>
    <w:basedOn w:val="Domylnaczcionkaakapitu"/>
    <w:link w:val="Tekstkomentarza"/>
    <w:semiHidden/>
    <w:rsid w:val="00542D84"/>
  </w:style>
  <w:style w:type="paragraph" w:styleId="Tekstprzypisukocowego">
    <w:name w:val="endnote text"/>
    <w:basedOn w:val="Normalny"/>
    <w:link w:val="TekstprzypisukocowegoZnak"/>
    <w:uiPriority w:val="99"/>
    <w:semiHidden/>
    <w:unhideWhenUsed/>
    <w:rsid w:val="00542D84"/>
    <w:pPr>
      <w:widowControl/>
      <w:suppressAutoHyphens w:val="0"/>
      <w:overflowPunct/>
      <w:autoSpaceDE/>
      <w:autoSpaceDN/>
      <w:adjustRightInd/>
      <w:textAlignment w:val="auto"/>
    </w:pPr>
    <w:rPr>
      <w:kern w:val="0"/>
      <w:sz w:val="20"/>
      <w:lang w:val="pl-PL"/>
    </w:rPr>
  </w:style>
  <w:style w:type="character" w:customStyle="1" w:styleId="TekstprzypisukocowegoZnak">
    <w:name w:val="Tekst przypisu końcowego Znak"/>
    <w:basedOn w:val="Domylnaczcionkaakapitu"/>
    <w:link w:val="Tekstprzypisukocowego"/>
    <w:uiPriority w:val="99"/>
    <w:semiHidden/>
    <w:rsid w:val="00542D84"/>
  </w:style>
  <w:style w:type="paragraph" w:styleId="Lista2">
    <w:name w:val="List 2"/>
    <w:basedOn w:val="Normalny"/>
    <w:uiPriority w:val="99"/>
    <w:semiHidden/>
    <w:unhideWhenUsed/>
    <w:rsid w:val="00542D84"/>
    <w:pPr>
      <w:overflowPunct/>
      <w:autoSpaceDE/>
      <w:autoSpaceDN/>
      <w:adjustRightInd/>
      <w:ind w:left="566" w:hanging="283"/>
      <w:contextualSpacing/>
      <w:textAlignment w:val="auto"/>
    </w:pPr>
    <w:rPr>
      <w:rFonts w:eastAsia="Arial Unicode MS" w:cs="Mangal"/>
      <w:kern w:val="2"/>
      <w:szCs w:val="21"/>
      <w:lang w:val="pl-PL" w:eastAsia="hi-IN" w:bidi="hi-IN"/>
    </w:rPr>
  </w:style>
  <w:style w:type="paragraph" w:styleId="Zwykytekst">
    <w:name w:val="Plain Text"/>
    <w:basedOn w:val="Normalny"/>
    <w:link w:val="ZwykytekstZnak"/>
    <w:semiHidden/>
    <w:unhideWhenUsed/>
    <w:rsid w:val="00542D84"/>
    <w:pPr>
      <w:widowControl/>
      <w:suppressAutoHyphens w:val="0"/>
      <w:overflowPunct/>
      <w:autoSpaceDE/>
      <w:autoSpaceDN/>
      <w:adjustRightInd/>
      <w:textAlignment w:val="auto"/>
    </w:pPr>
    <w:rPr>
      <w:rFonts w:ascii="Courier New" w:hAnsi="Courier New" w:cs="Courier New"/>
      <w:kern w:val="0"/>
      <w:sz w:val="20"/>
      <w:lang w:val="pl-PL"/>
    </w:rPr>
  </w:style>
  <w:style w:type="character" w:customStyle="1" w:styleId="ZwykytekstZnak">
    <w:name w:val="Zwykły tekst Znak"/>
    <w:basedOn w:val="Domylnaczcionkaakapitu"/>
    <w:link w:val="Zwykytekst"/>
    <w:semiHidden/>
    <w:rsid w:val="00542D84"/>
    <w:rPr>
      <w:rFonts w:ascii="Courier New" w:hAnsi="Courier New" w:cs="Courier New"/>
    </w:rPr>
  </w:style>
  <w:style w:type="paragraph" w:styleId="Tematkomentarza">
    <w:name w:val="annotation subject"/>
    <w:basedOn w:val="Tekstkomentarza"/>
    <w:next w:val="Tekstkomentarza"/>
    <w:link w:val="TematkomentarzaZnak"/>
    <w:uiPriority w:val="99"/>
    <w:semiHidden/>
    <w:unhideWhenUsed/>
    <w:rsid w:val="00542D84"/>
    <w:pPr>
      <w:widowControl w:val="0"/>
      <w:suppressAutoHyphens/>
    </w:pPr>
    <w:rPr>
      <w:rFonts w:eastAsia="Arial Unicode MS" w:cs="Mangal"/>
      <w:b/>
      <w:bCs/>
      <w:kern w:val="2"/>
      <w:szCs w:val="18"/>
      <w:lang w:eastAsia="hi-IN" w:bidi="hi-IN"/>
    </w:rPr>
  </w:style>
  <w:style w:type="character" w:customStyle="1" w:styleId="TematkomentarzaZnak">
    <w:name w:val="Temat komentarza Znak"/>
    <w:basedOn w:val="TekstkomentarzaZnak"/>
    <w:link w:val="Tematkomentarza"/>
    <w:uiPriority w:val="99"/>
    <w:semiHidden/>
    <w:rsid w:val="00542D84"/>
    <w:rPr>
      <w:rFonts w:eastAsia="Arial Unicode MS" w:cs="Mangal"/>
      <w:b/>
      <w:bCs/>
      <w:kern w:val="2"/>
      <w:szCs w:val="18"/>
      <w:lang w:eastAsia="hi-IN" w:bidi="hi-IN"/>
    </w:rPr>
  </w:style>
  <w:style w:type="character" w:customStyle="1" w:styleId="NormalBoldChar">
    <w:name w:val="NormalBold Char"/>
    <w:link w:val="NormalBold"/>
    <w:locked/>
    <w:rsid w:val="00542D84"/>
    <w:rPr>
      <w:b/>
      <w:sz w:val="24"/>
      <w:szCs w:val="22"/>
      <w:lang w:eastAsia="en-GB"/>
    </w:rPr>
  </w:style>
  <w:style w:type="paragraph" w:customStyle="1" w:styleId="NormalBold">
    <w:name w:val="NormalBold"/>
    <w:basedOn w:val="Normalny"/>
    <w:link w:val="NormalBoldChar"/>
    <w:rsid w:val="00542D84"/>
    <w:pPr>
      <w:suppressAutoHyphens w:val="0"/>
      <w:overflowPunct/>
      <w:autoSpaceDE/>
      <w:autoSpaceDN/>
      <w:adjustRightInd/>
      <w:textAlignment w:val="auto"/>
    </w:pPr>
    <w:rPr>
      <w:b/>
      <w:kern w:val="0"/>
      <w:szCs w:val="22"/>
      <w:lang w:val="pl-PL" w:eastAsia="en-GB"/>
    </w:rPr>
  </w:style>
  <w:style w:type="paragraph" w:customStyle="1" w:styleId="Text1">
    <w:name w:val="Text 1"/>
    <w:basedOn w:val="Normalny"/>
    <w:rsid w:val="00542D84"/>
    <w:pPr>
      <w:widowControl/>
      <w:suppressAutoHyphens w:val="0"/>
      <w:overflowPunct/>
      <w:autoSpaceDE/>
      <w:autoSpaceDN/>
      <w:adjustRightInd/>
      <w:spacing w:before="120" w:after="120"/>
      <w:ind w:left="850"/>
      <w:jc w:val="both"/>
      <w:textAlignment w:val="auto"/>
    </w:pPr>
    <w:rPr>
      <w:rFonts w:eastAsia="Calibri"/>
      <w:kern w:val="0"/>
      <w:szCs w:val="22"/>
      <w:lang w:val="pl-PL" w:eastAsia="en-GB"/>
    </w:rPr>
  </w:style>
  <w:style w:type="paragraph" w:customStyle="1" w:styleId="NormalLeft">
    <w:name w:val="Normal Left"/>
    <w:basedOn w:val="Normalny"/>
    <w:rsid w:val="00542D84"/>
    <w:pPr>
      <w:widowControl/>
      <w:suppressAutoHyphens w:val="0"/>
      <w:overflowPunct/>
      <w:autoSpaceDE/>
      <w:autoSpaceDN/>
      <w:adjustRightInd/>
      <w:spacing w:before="120" w:after="120"/>
      <w:textAlignment w:val="auto"/>
    </w:pPr>
    <w:rPr>
      <w:rFonts w:eastAsia="Calibri"/>
      <w:kern w:val="0"/>
      <w:szCs w:val="22"/>
      <w:lang w:val="pl-PL" w:eastAsia="en-GB"/>
    </w:rPr>
  </w:style>
  <w:style w:type="paragraph" w:customStyle="1" w:styleId="Tiret0">
    <w:name w:val="Tiret 0"/>
    <w:basedOn w:val="Normalny"/>
    <w:rsid w:val="00542D84"/>
    <w:pPr>
      <w:widowControl/>
      <w:tabs>
        <w:tab w:val="num" w:pos="850"/>
      </w:tabs>
      <w:suppressAutoHyphens w:val="0"/>
      <w:overflowPunct/>
      <w:autoSpaceDE/>
      <w:autoSpaceDN/>
      <w:adjustRightInd/>
      <w:spacing w:before="120" w:after="120"/>
      <w:ind w:left="850" w:hanging="850"/>
      <w:jc w:val="both"/>
      <w:textAlignment w:val="auto"/>
    </w:pPr>
    <w:rPr>
      <w:rFonts w:eastAsia="Calibri"/>
      <w:kern w:val="0"/>
      <w:szCs w:val="22"/>
      <w:lang w:val="pl-PL" w:eastAsia="en-GB"/>
    </w:rPr>
  </w:style>
  <w:style w:type="paragraph" w:customStyle="1" w:styleId="Tiret1">
    <w:name w:val="Tiret 1"/>
    <w:basedOn w:val="Normalny"/>
    <w:rsid w:val="00542D84"/>
    <w:pPr>
      <w:widowControl/>
      <w:tabs>
        <w:tab w:val="num" w:pos="1417"/>
      </w:tabs>
      <w:suppressAutoHyphens w:val="0"/>
      <w:overflowPunct/>
      <w:autoSpaceDE/>
      <w:autoSpaceDN/>
      <w:adjustRightInd/>
      <w:spacing w:before="120" w:after="120"/>
      <w:ind w:left="1417" w:hanging="567"/>
      <w:jc w:val="both"/>
      <w:textAlignment w:val="auto"/>
    </w:pPr>
    <w:rPr>
      <w:rFonts w:eastAsia="Calibri"/>
      <w:kern w:val="0"/>
      <w:szCs w:val="22"/>
      <w:lang w:val="pl-PL" w:eastAsia="en-GB"/>
    </w:rPr>
  </w:style>
  <w:style w:type="paragraph" w:customStyle="1" w:styleId="NumPar1">
    <w:name w:val="NumPar 1"/>
    <w:basedOn w:val="Normalny"/>
    <w:next w:val="Text1"/>
    <w:rsid w:val="00542D84"/>
    <w:pPr>
      <w:widowControl/>
      <w:tabs>
        <w:tab w:val="num" w:pos="850"/>
      </w:tabs>
      <w:suppressAutoHyphens w:val="0"/>
      <w:overflowPunct/>
      <w:autoSpaceDE/>
      <w:autoSpaceDN/>
      <w:adjustRightInd/>
      <w:spacing w:before="120" w:after="120"/>
      <w:ind w:left="850" w:hanging="850"/>
      <w:jc w:val="both"/>
      <w:textAlignment w:val="auto"/>
    </w:pPr>
    <w:rPr>
      <w:rFonts w:eastAsia="Calibri"/>
      <w:kern w:val="0"/>
      <w:szCs w:val="22"/>
      <w:lang w:val="pl-PL" w:eastAsia="en-GB"/>
    </w:rPr>
  </w:style>
  <w:style w:type="paragraph" w:customStyle="1" w:styleId="NumPar2">
    <w:name w:val="NumPar 2"/>
    <w:basedOn w:val="Normalny"/>
    <w:next w:val="Text1"/>
    <w:rsid w:val="00542D84"/>
    <w:pPr>
      <w:widowControl/>
      <w:tabs>
        <w:tab w:val="num" w:pos="850"/>
      </w:tabs>
      <w:suppressAutoHyphens w:val="0"/>
      <w:overflowPunct/>
      <w:autoSpaceDE/>
      <w:autoSpaceDN/>
      <w:adjustRightInd/>
      <w:spacing w:before="120" w:after="120"/>
      <w:ind w:left="850" w:hanging="850"/>
      <w:jc w:val="both"/>
      <w:textAlignment w:val="auto"/>
    </w:pPr>
    <w:rPr>
      <w:rFonts w:eastAsia="Calibri"/>
      <w:kern w:val="0"/>
      <w:szCs w:val="22"/>
      <w:lang w:val="pl-PL" w:eastAsia="en-GB"/>
    </w:rPr>
  </w:style>
  <w:style w:type="paragraph" w:customStyle="1" w:styleId="NumPar3">
    <w:name w:val="NumPar 3"/>
    <w:basedOn w:val="Normalny"/>
    <w:next w:val="Text1"/>
    <w:rsid w:val="00542D84"/>
    <w:pPr>
      <w:widowControl/>
      <w:tabs>
        <w:tab w:val="num" w:pos="850"/>
      </w:tabs>
      <w:suppressAutoHyphens w:val="0"/>
      <w:overflowPunct/>
      <w:autoSpaceDE/>
      <w:autoSpaceDN/>
      <w:adjustRightInd/>
      <w:spacing w:before="120" w:after="120"/>
      <w:ind w:left="850" w:hanging="850"/>
      <w:jc w:val="both"/>
      <w:textAlignment w:val="auto"/>
    </w:pPr>
    <w:rPr>
      <w:rFonts w:eastAsia="Calibri"/>
      <w:kern w:val="0"/>
      <w:szCs w:val="22"/>
      <w:lang w:val="pl-PL" w:eastAsia="en-GB"/>
    </w:rPr>
  </w:style>
  <w:style w:type="paragraph" w:customStyle="1" w:styleId="NumPar4">
    <w:name w:val="NumPar 4"/>
    <w:basedOn w:val="Normalny"/>
    <w:next w:val="Text1"/>
    <w:rsid w:val="00542D84"/>
    <w:pPr>
      <w:widowControl/>
      <w:tabs>
        <w:tab w:val="num" w:pos="850"/>
      </w:tabs>
      <w:suppressAutoHyphens w:val="0"/>
      <w:overflowPunct/>
      <w:autoSpaceDE/>
      <w:autoSpaceDN/>
      <w:adjustRightInd/>
      <w:spacing w:before="120" w:after="120"/>
      <w:ind w:left="850" w:hanging="850"/>
      <w:jc w:val="both"/>
      <w:textAlignment w:val="auto"/>
    </w:pPr>
    <w:rPr>
      <w:rFonts w:eastAsia="Calibri"/>
      <w:kern w:val="0"/>
      <w:szCs w:val="22"/>
      <w:lang w:val="pl-PL" w:eastAsia="en-GB"/>
    </w:rPr>
  </w:style>
  <w:style w:type="paragraph" w:customStyle="1" w:styleId="ChapterTitle">
    <w:name w:val="ChapterTitle"/>
    <w:basedOn w:val="Normalny"/>
    <w:next w:val="Normalny"/>
    <w:rsid w:val="00542D84"/>
    <w:pPr>
      <w:keepNext/>
      <w:widowControl/>
      <w:suppressAutoHyphens w:val="0"/>
      <w:overflowPunct/>
      <w:autoSpaceDE/>
      <w:autoSpaceDN/>
      <w:adjustRightInd/>
      <w:spacing w:before="120" w:after="360"/>
      <w:jc w:val="center"/>
      <w:textAlignment w:val="auto"/>
    </w:pPr>
    <w:rPr>
      <w:rFonts w:eastAsia="Calibri"/>
      <w:b/>
      <w:kern w:val="0"/>
      <w:sz w:val="32"/>
      <w:szCs w:val="22"/>
      <w:lang w:val="pl-PL" w:eastAsia="en-GB"/>
    </w:rPr>
  </w:style>
  <w:style w:type="paragraph" w:customStyle="1" w:styleId="SectionTitle">
    <w:name w:val="SectionTitle"/>
    <w:basedOn w:val="Normalny"/>
    <w:next w:val="Nagwek1"/>
    <w:rsid w:val="00542D84"/>
    <w:pPr>
      <w:keepNext/>
      <w:widowControl/>
      <w:suppressAutoHyphens w:val="0"/>
      <w:overflowPunct/>
      <w:autoSpaceDE/>
      <w:autoSpaceDN/>
      <w:adjustRightInd/>
      <w:spacing w:before="120" w:after="360"/>
      <w:jc w:val="center"/>
      <w:textAlignment w:val="auto"/>
    </w:pPr>
    <w:rPr>
      <w:rFonts w:eastAsia="Calibri"/>
      <w:b/>
      <w:smallCaps/>
      <w:kern w:val="0"/>
      <w:sz w:val="28"/>
      <w:szCs w:val="22"/>
      <w:lang w:val="pl-PL" w:eastAsia="en-GB"/>
    </w:rPr>
  </w:style>
  <w:style w:type="paragraph" w:customStyle="1" w:styleId="Annexetitre">
    <w:name w:val="Annexe titre"/>
    <w:basedOn w:val="Normalny"/>
    <w:next w:val="Normalny"/>
    <w:rsid w:val="00542D84"/>
    <w:pPr>
      <w:widowControl/>
      <w:suppressAutoHyphens w:val="0"/>
      <w:overflowPunct/>
      <w:autoSpaceDE/>
      <w:autoSpaceDN/>
      <w:adjustRightInd/>
      <w:spacing w:before="120" w:after="120"/>
      <w:jc w:val="center"/>
      <w:textAlignment w:val="auto"/>
    </w:pPr>
    <w:rPr>
      <w:rFonts w:eastAsia="Calibri"/>
      <w:b/>
      <w:kern w:val="0"/>
      <w:szCs w:val="22"/>
      <w:u w:val="single"/>
      <w:lang w:val="pl-PL" w:eastAsia="en-GB"/>
    </w:rPr>
  </w:style>
  <w:style w:type="paragraph" w:customStyle="1" w:styleId="Heading21">
    <w:name w:val="Heading 21"/>
    <w:basedOn w:val="Standard"/>
    <w:next w:val="Standard"/>
    <w:uiPriority w:val="99"/>
    <w:rsid w:val="00542D84"/>
    <w:pPr>
      <w:keepNext/>
      <w:widowControl w:val="0"/>
      <w:overflowPunct/>
      <w:autoSpaceDE/>
      <w:adjustRightInd/>
      <w:spacing w:after="0" w:line="240" w:lineRule="auto"/>
      <w:textAlignment w:val="auto"/>
      <w:outlineLvl w:val="1"/>
    </w:pPr>
    <w:rPr>
      <w:rFonts w:ascii="Times New Roman" w:eastAsia="Arial Unicode MS" w:hAnsi="Times New Roman" w:cs="Tahoma"/>
      <w:b/>
      <w:bCs/>
      <w:kern w:val="3"/>
      <w:sz w:val="24"/>
      <w:szCs w:val="24"/>
      <w:lang w:val="pl-PL"/>
    </w:rPr>
  </w:style>
  <w:style w:type="paragraph" w:customStyle="1" w:styleId="Heading11">
    <w:name w:val="Heading 11"/>
    <w:basedOn w:val="Standard"/>
    <w:next w:val="Standard"/>
    <w:uiPriority w:val="99"/>
    <w:rsid w:val="00542D84"/>
    <w:pPr>
      <w:keepNext/>
      <w:widowControl w:val="0"/>
      <w:overflowPunct/>
      <w:autoSpaceDE/>
      <w:adjustRightInd/>
      <w:spacing w:after="0" w:line="240" w:lineRule="auto"/>
      <w:textAlignment w:val="auto"/>
      <w:outlineLvl w:val="0"/>
    </w:pPr>
    <w:rPr>
      <w:rFonts w:ascii="Times New Roman" w:eastAsia="Arial Unicode MS" w:hAnsi="Times New Roman" w:cs="Tahoma"/>
      <w:b/>
      <w:kern w:val="3"/>
      <w:sz w:val="24"/>
      <w:szCs w:val="24"/>
      <w:lang w:val="pl-PL"/>
    </w:rPr>
  </w:style>
  <w:style w:type="character" w:customStyle="1" w:styleId="Normalny12Znak">
    <w:name w:val="Normalny +12 Znak"/>
    <w:link w:val="Normalny12"/>
    <w:locked/>
    <w:rsid w:val="00542D84"/>
    <w:rPr>
      <w:b/>
      <w:sz w:val="22"/>
      <w:szCs w:val="22"/>
    </w:rPr>
  </w:style>
  <w:style w:type="paragraph" w:customStyle="1" w:styleId="Normalny12">
    <w:name w:val="Normalny +12"/>
    <w:basedOn w:val="Normalny"/>
    <w:link w:val="Normalny12Znak"/>
    <w:rsid w:val="00542D84"/>
    <w:pPr>
      <w:widowControl/>
      <w:suppressAutoHyphens w:val="0"/>
      <w:overflowPunct/>
      <w:autoSpaceDE/>
      <w:autoSpaceDN/>
      <w:adjustRightInd/>
      <w:textAlignment w:val="auto"/>
    </w:pPr>
    <w:rPr>
      <w:b/>
      <w:kern w:val="0"/>
      <w:sz w:val="22"/>
      <w:szCs w:val="22"/>
      <w:lang w:val="pl-PL"/>
    </w:rPr>
  </w:style>
  <w:style w:type="character" w:styleId="Odwoanieprzypisudolnego">
    <w:name w:val="footnote reference"/>
    <w:uiPriority w:val="99"/>
    <w:semiHidden/>
    <w:unhideWhenUsed/>
    <w:rsid w:val="00542D84"/>
    <w:rPr>
      <w:vertAlign w:val="superscript"/>
    </w:rPr>
  </w:style>
  <w:style w:type="character" w:customStyle="1" w:styleId="DeltaViewInsertion">
    <w:name w:val="DeltaView Insertion"/>
    <w:rsid w:val="00542D84"/>
    <w:rPr>
      <w:b/>
      <w:bCs w:val="0"/>
      <w:i/>
      <w:iCs w:val="0"/>
      <w:spacing w:val="0"/>
    </w:rPr>
  </w:style>
  <w:style w:type="character" w:customStyle="1" w:styleId="h1">
    <w:name w:val="h1"/>
    <w:basedOn w:val="Domylnaczcionkaakapitu"/>
    <w:rsid w:val="00542D84"/>
  </w:style>
  <w:style w:type="character" w:customStyle="1" w:styleId="Nierozpoznanawzmianka1">
    <w:name w:val="Nierozpoznana wzmianka1"/>
    <w:basedOn w:val="Domylnaczcionkaakapitu"/>
    <w:uiPriority w:val="99"/>
    <w:semiHidden/>
    <w:rsid w:val="00542D84"/>
    <w:rPr>
      <w:color w:val="808080"/>
      <w:shd w:val="clear" w:color="auto" w:fill="E6E6E6"/>
    </w:rPr>
  </w:style>
  <w:style w:type="character" w:customStyle="1" w:styleId="ZwykytekstZnak1">
    <w:name w:val="Zwykły tekst Znak1"/>
    <w:basedOn w:val="Domylnaczcionkaakapitu"/>
    <w:uiPriority w:val="99"/>
    <w:semiHidden/>
    <w:rsid w:val="00542D84"/>
    <w:rPr>
      <w:rFonts w:ascii="Consolas" w:eastAsia="Arial Unicode MS" w:hAnsi="Consolas" w:cs="Mangal" w:hint="default"/>
      <w:kern w:val="2"/>
      <w:sz w:val="21"/>
      <w:szCs w:val="19"/>
      <w:lang w:eastAsia="hi-IN" w:bidi="hi-IN"/>
    </w:rPr>
  </w:style>
  <w:style w:type="character" w:customStyle="1" w:styleId="TekstprzypisukocowegoZnak1">
    <w:name w:val="Tekst przypisu końcowego Znak1"/>
    <w:basedOn w:val="Domylnaczcionkaakapitu"/>
    <w:uiPriority w:val="99"/>
    <w:semiHidden/>
    <w:rsid w:val="00542D84"/>
    <w:rPr>
      <w:rFonts w:ascii="Arial Unicode MS" w:eastAsia="Arial Unicode MS" w:hAnsi="Arial Unicode MS" w:cs="Mangal" w:hint="eastAsia"/>
      <w:kern w:val="2"/>
      <w:szCs w:val="18"/>
      <w:lang w:eastAsia="hi-IN" w:bidi="hi-IN"/>
    </w:rPr>
  </w:style>
  <w:style w:type="character" w:customStyle="1" w:styleId="hps">
    <w:name w:val="hps"/>
    <w:basedOn w:val="Domylnaczcionkaakapitu"/>
    <w:rsid w:val="00542D84"/>
  </w:style>
  <w:style w:type="character" w:customStyle="1" w:styleId="conversation-mail">
    <w:name w:val="conversation-mail"/>
    <w:basedOn w:val="Domylnaczcionkaakapitu"/>
    <w:rsid w:val="00542D84"/>
  </w:style>
  <w:style w:type="character" w:customStyle="1" w:styleId="conversation-time">
    <w:name w:val="conversation-time"/>
    <w:basedOn w:val="Domylnaczcionkaakapitu"/>
    <w:rsid w:val="00542D84"/>
  </w:style>
  <w:style w:type="numbering" w:customStyle="1" w:styleId="Bezlisty2">
    <w:name w:val="Bez listy2"/>
    <w:next w:val="Bezlisty"/>
    <w:uiPriority w:val="99"/>
    <w:semiHidden/>
    <w:unhideWhenUsed/>
    <w:rsid w:val="00D82350"/>
  </w:style>
  <w:style w:type="numbering" w:customStyle="1" w:styleId="Bezlisty3">
    <w:name w:val="Bez listy3"/>
    <w:next w:val="Bezlisty"/>
    <w:uiPriority w:val="99"/>
    <w:semiHidden/>
    <w:unhideWhenUsed/>
    <w:rsid w:val="007B11A6"/>
  </w:style>
  <w:style w:type="numbering" w:customStyle="1" w:styleId="Bezlisty4">
    <w:name w:val="Bez listy4"/>
    <w:next w:val="Bezlisty"/>
    <w:uiPriority w:val="99"/>
    <w:semiHidden/>
    <w:unhideWhenUsed/>
    <w:rsid w:val="00126C55"/>
  </w:style>
  <w:style w:type="character" w:customStyle="1" w:styleId="NormalnyWebZnak">
    <w:name w:val="Normalny (Web) Znak"/>
    <w:link w:val="NormalnyWeb"/>
    <w:rsid w:val="0034656F"/>
    <w:rPr>
      <w:kern w:val="1"/>
      <w:sz w:val="24"/>
      <w:lang w:val="en-US"/>
    </w:rPr>
  </w:style>
  <w:style w:type="paragraph" w:customStyle="1" w:styleId="Akapitzlist5">
    <w:name w:val="Akapit z listą5"/>
    <w:basedOn w:val="Normalny"/>
    <w:rsid w:val="0038274E"/>
    <w:pPr>
      <w:overflowPunct/>
      <w:autoSpaceDE/>
      <w:autoSpaceDN/>
      <w:adjustRightInd/>
      <w:spacing w:line="100" w:lineRule="atLeast"/>
      <w:ind w:left="708"/>
      <w:textAlignment w:val="auto"/>
    </w:pPr>
    <w:rPr>
      <w:kern w:val="2"/>
      <w:szCs w:val="24"/>
      <w:lang w:val="pl-PL" w:eastAsia="ar-SA"/>
    </w:rPr>
  </w:style>
  <w:style w:type="paragraph" w:customStyle="1" w:styleId="Style35">
    <w:name w:val="Style35"/>
    <w:basedOn w:val="Normalny"/>
    <w:rsid w:val="00C92AC3"/>
    <w:pPr>
      <w:suppressAutoHyphens w:val="0"/>
      <w:overflowPunct/>
      <w:spacing w:line="254" w:lineRule="exact"/>
      <w:textAlignment w:val="auto"/>
    </w:pPr>
    <w:rPr>
      <w:rFonts w:ascii="Arial Unicode MS" w:eastAsia="Arial Unicode MS" w:hAnsi="Calibri" w:cs="Arial Unicode MS"/>
      <w:kern w:val="0"/>
      <w:szCs w:val="24"/>
      <w:lang w:val="pl-PL"/>
    </w:rPr>
  </w:style>
  <w:style w:type="paragraph" w:customStyle="1" w:styleId="Domylne">
    <w:name w:val="Domyślne"/>
    <w:rsid w:val="00FD77A9"/>
    <w:pPr>
      <w:spacing w:before="160" w:line="288" w:lineRule="auto"/>
    </w:pPr>
    <w:rPr>
      <w:rFonts w:ascii="Helvetica Neue" w:eastAsia="Helvetica Neue" w:hAnsi="Helvetica Neue" w:cs="Helvetica Neue"/>
      <w:color w:val="000000"/>
      <w:sz w:val="24"/>
      <w:szCs w:val="24"/>
    </w:rPr>
  </w:style>
  <w:style w:type="character" w:customStyle="1" w:styleId="cze">
    <w:name w:val="Łącze"/>
    <w:rsid w:val="00FD77A9"/>
    <w:rPr>
      <w:outline w:val="0"/>
      <w:shadow w:val="0"/>
      <w:emboss w:val="0"/>
      <w:imprint w:val="0"/>
      <w:color w:val="0563C1"/>
      <w:u w:val="single" w:color="0563C1"/>
    </w:rPr>
  </w:style>
  <w:style w:type="numbering" w:customStyle="1" w:styleId="Zaimportowanystyl26">
    <w:name w:val="Zaimportowany styl 26"/>
    <w:rsid w:val="00FD77A9"/>
    <w:pPr>
      <w:numPr>
        <w:numId w:val="49"/>
      </w:numPr>
    </w:pPr>
  </w:style>
  <w:style w:type="numbering" w:customStyle="1" w:styleId="Zaimportowanystyl21">
    <w:name w:val="Zaimportowany styl 21"/>
    <w:rsid w:val="00FD77A9"/>
    <w:pPr>
      <w:numPr>
        <w:numId w:val="50"/>
      </w:numPr>
    </w:pPr>
  </w:style>
  <w:style w:type="numbering" w:customStyle="1" w:styleId="Zaimportowanystyl3">
    <w:name w:val="Zaimportowany styl 3"/>
    <w:rsid w:val="00FD77A9"/>
    <w:pPr>
      <w:numPr>
        <w:numId w:val="51"/>
      </w:numPr>
    </w:pPr>
  </w:style>
  <w:style w:type="numbering" w:customStyle="1" w:styleId="Zaimportowanystyl17">
    <w:name w:val="Zaimportowany styl 17"/>
    <w:rsid w:val="00FD77A9"/>
    <w:pPr>
      <w:numPr>
        <w:numId w:val="52"/>
      </w:numPr>
    </w:pPr>
  </w:style>
  <w:style w:type="numbering" w:customStyle="1" w:styleId="Zaimportowanystyl1">
    <w:name w:val="Zaimportowany styl 1"/>
    <w:rsid w:val="00FD77A9"/>
    <w:pPr>
      <w:numPr>
        <w:numId w:val="53"/>
      </w:numPr>
    </w:pPr>
  </w:style>
  <w:style w:type="numbering" w:customStyle="1" w:styleId="Zaimportowanystyl9">
    <w:name w:val="Zaimportowany styl 9"/>
    <w:rsid w:val="00FD77A9"/>
    <w:pPr>
      <w:numPr>
        <w:numId w:val="54"/>
      </w:numPr>
    </w:pPr>
  </w:style>
  <w:style w:type="numbering" w:customStyle="1" w:styleId="Zaimportowanystyl25">
    <w:name w:val="Zaimportowany styl 25"/>
    <w:rsid w:val="00FD77A9"/>
    <w:pPr>
      <w:numPr>
        <w:numId w:val="55"/>
      </w:numPr>
    </w:pPr>
  </w:style>
  <w:style w:type="numbering" w:customStyle="1" w:styleId="Zaimportowanystyl6">
    <w:name w:val="Zaimportowany styl 6"/>
    <w:rsid w:val="00FD77A9"/>
    <w:pPr>
      <w:numPr>
        <w:numId w:val="56"/>
      </w:numPr>
    </w:pPr>
  </w:style>
  <w:style w:type="numbering" w:customStyle="1" w:styleId="Zaimportowanystyl10">
    <w:name w:val="Zaimportowany styl 10"/>
    <w:rsid w:val="00FD77A9"/>
    <w:pPr>
      <w:numPr>
        <w:numId w:val="57"/>
      </w:numPr>
    </w:pPr>
  </w:style>
  <w:style w:type="numbering" w:customStyle="1" w:styleId="Zaimportowanystyl5">
    <w:name w:val="Zaimportowany styl 5"/>
    <w:rsid w:val="00FD77A9"/>
    <w:pPr>
      <w:numPr>
        <w:numId w:val="58"/>
      </w:numPr>
    </w:pPr>
  </w:style>
  <w:style w:type="numbering" w:customStyle="1" w:styleId="Zaimportowanystyl7">
    <w:name w:val="Zaimportowany styl 7"/>
    <w:rsid w:val="00FD77A9"/>
    <w:pPr>
      <w:numPr>
        <w:numId w:val="59"/>
      </w:numPr>
    </w:pPr>
  </w:style>
  <w:style w:type="numbering" w:customStyle="1" w:styleId="Zaimportowanystyl20">
    <w:name w:val="Zaimportowany styl 20"/>
    <w:rsid w:val="00FD77A9"/>
    <w:pPr>
      <w:numPr>
        <w:numId w:val="60"/>
      </w:numPr>
    </w:pPr>
  </w:style>
  <w:style w:type="numbering" w:customStyle="1" w:styleId="Zaimportowanystyl8">
    <w:name w:val="Zaimportowany styl 8"/>
    <w:rsid w:val="00FD77A9"/>
    <w:pPr>
      <w:numPr>
        <w:numId w:val="61"/>
      </w:numPr>
    </w:pPr>
  </w:style>
  <w:style w:type="character" w:customStyle="1" w:styleId="FontStyle22">
    <w:name w:val="Font Style22"/>
    <w:rsid w:val="00C77BB3"/>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05554">
      <w:bodyDiv w:val="1"/>
      <w:marLeft w:val="0"/>
      <w:marRight w:val="0"/>
      <w:marTop w:val="0"/>
      <w:marBottom w:val="0"/>
      <w:divBdr>
        <w:top w:val="none" w:sz="0" w:space="0" w:color="auto"/>
        <w:left w:val="none" w:sz="0" w:space="0" w:color="auto"/>
        <w:bottom w:val="none" w:sz="0" w:space="0" w:color="auto"/>
        <w:right w:val="none" w:sz="0" w:space="0" w:color="auto"/>
      </w:divBdr>
    </w:div>
    <w:div w:id="23292684">
      <w:bodyDiv w:val="1"/>
      <w:marLeft w:val="0"/>
      <w:marRight w:val="0"/>
      <w:marTop w:val="0"/>
      <w:marBottom w:val="0"/>
      <w:divBdr>
        <w:top w:val="none" w:sz="0" w:space="0" w:color="auto"/>
        <w:left w:val="none" w:sz="0" w:space="0" w:color="auto"/>
        <w:bottom w:val="none" w:sz="0" w:space="0" w:color="auto"/>
        <w:right w:val="none" w:sz="0" w:space="0" w:color="auto"/>
      </w:divBdr>
    </w:div>
    <w:div w:id="27612467">
      <w:bodyDiv w:val="1"/>
      <w:marLeft w:val="0"/>
      <w:marRight w:val="0"/>
      <w:marTop w:val="0"/>
      <w:marBottom w:val="0"/>
      <w:divBdr>
        <w:top w:val="none" w:sz="0" w:space="0" w:color="auto"/>
        <w:left w:val="none" w:sz="0" w:space="0" w:color="auto"/>
        <w:bottom w:val="none" w:sz="0" w:space="0" w:color="auto"/>
        <w:right w:val="none" w:sz="0" w:space="0" w:color="auto"/>
      </w:divBdr>
    </w:div>
    <w:div w:id="28998004">
      <w:bodyDiv w:val="1"/>
      <w:marLeft w:val="0"/>
      <w:marRight w:val="0"/>
      <w:marTop w:val="0"/>
      <w:marBottom w:val="0"/>
      <w:divBdr>
        <w:top w:val="none" w:sz="0" w:space="0" w:color="auto"/>
        <w:left w:val="none" w:sz="0" w:space="0" w:color="auto"/>
        <w:bottom w:val="none" w:sz="0" w:space="0" w:color="auto"/>
        <w:right w:val="none" w:sz="0" w:space="0" w:color="auto"/>
      </w:divBdr>
    </w:div>
    <w:div w:id="30500807">
      <w:bodyDiv w:val="1"/>
      <w:marLeft w:val="0"/>
      <w:marRight w:val="0"/>
      <w:marTop w:val="0"/>
      <w:marBottom w:val="0"/>
      <w:divBdr>
        <w:top w:val="none" w:sz="0" w:space="0" w:color="auto"/>
        <w:left w:val="none" w:sz="0" w:space="0" w:color="auto"/>
        <w:bottom w:val="none" w:sz="0" w:space="0" w:color="auto"/>
        <w:right w:val="none" w:sz="0" w:space="0" w:color="auto"/>
      </w:divBdr>
    </w:div>
    <w:div w:id="32656018">
      <w:bodyDiv w:val="1"/>
      <w:marLeft w:val="0"/>
      <w:marRight w:val="0"/>
      <w:marTop w:val="0"/>
      <w:marBottom w:val="0"/>
      <w:divBdr>
        <w:top w:val="none" w:sz="0" w:space="0" w:color="auto"/>
        <w:left w:val="none" w:sz="0" w:space="0" w:color="auto"/>
        <w:bottom w:val="none" w:sz="0" w:space="0" w:color="auto"/>
        <w:right w:val="none" w:sz="0" w:space="0" w:color="auto"/>
      </w:divBdr>
    </w:div>
    <w:div w:id="34888361">
      <w:bodyDiv w:val="1"/>
      <w:marLeft w:val="0"/>
      <w:marRight w:val="0"/>
      <w:marTop w:val="0"/>
      <w:marBottom w:val="0"/>
      <w:divBdr>
        <w:top w:val="none" w:sz="0" w:space="0" w:color="auto"/>
        <w:left w:val="none" w:sz="0" w:space="0" w:color="auto"/>
        <w:bottom w:val="none" w:sz="0" w:space="0" w:color="auto"/>
        <w:right w:val="none" w:sz="0" w:space="0" w:color="auto"/>
      </w:divBdr>
    </w:div>
    <w:div w:id="41756832">
      <w:bodyDiv w:val="1"/>
      <w:marLeft w:val="0"/>
      <w:marRight w:val="0"/>
      <w:marTop w:val="0"/>
      <w:marBottom w:val="0"/>
      <w:divBdr>
        <w:top w:val="none" w:sz="0" w:space="0" w:color="auto"/>
        <w:left w:val="none" w:sz="0" w:space="0" w:color="auto"/>
        <w:bottom w:val="none" w:sz="0" w:space="0" w:color="auto"/>
        <w:right w:val="none" w:sz="0" w:space="0" w:color="auto"/>
      </w:divBdr>
    </w:div>
    <w:div w:id="52244361">
      <w:bodyDiv w:val="1"/>
      <w:marLeft w:val="0"/>
      <w:marRight w:val="0"/>
      <w:marTop w:val="0"/>
      <w:marBottom w:val="0"/>
      <w:divBdr>
        <w:top w:val="none" w:sz="0" w:space="0" w:color="auto"/>
        <w:left w:val="none" w:sz="0" w:space="0" w:color="auto"/>
        <w:bottom w:val="none" w:sz="0" w:space="0" w:color="auto"/>
        <w:right w:val="none" w:sz="0" w:space="0" w:color="auto"/>
      </w:divBdr>
    </w:div>
    <w:div w:id="103350448">
      <w:bodyDiv w:val="1"/>
      <w:marLeft w:val="0"/>
      <w:marRight w:val="0"/>
      <w:marTop w:val="0"/>
      <w:marBottom w:val="0"/>
      <w:divBdr>
        <w:top w:val="none" w:sz="0" w:space="0" w:color="auto"/>
        <w:left w:val="none" w:sz="0" w:space="0" w:color="auto"/>
        <w:bottom w:val="none" w:sz="0" w:space="0" w:color="auto"/>
        <w:right w:val="none" w:sz="0" w:space="0" w:color="auto"/>
      </w:divBdr>
    </w:div>
    <w:div w:id="106510900">
      <w:bodyDiv w:val="1"/>
      <w:marLeft w:val="0"/>
      <w:marRight w:val="0"/>
      <w:marTop w:val="0"/>
      <w:marBottom w:val="0"/>
      <w:divBdr>
        <w:top w:val="none" w:sz="0" w:space="0" w:color="auto"/>
        <w:left w:val="none" w:sz="0" w:space="0" w:color="auto"/>
        <w:bottom w:val="none" w:sz="0" w:space="0" w:color="auto"/>
        <w:right w:val="none" w:sz="0" w:space="0" w:color="auto"/>
      </w:divBdr>
    </w:div>
    <w:div w:id="135220893">
      <w:bodyDiv w:val="1"/>
      <w:marLeft w:val="0"/>
      <w:marRight w:val="0"/>
      <w:marTop w:val="0"/>
      <w:marBottom w:val="0"/>
      <w:divBdr>
        <w:top w:val="none" w:sz="0" w:space="0" w:color="auto"/>
        <w:left w:val="none" w:sz="0" w:space="0" w:color="auto"/>
        <w:bottom w:val="none" w:sz="0" w:space="0" w:color="auto"/>
        <w:right w:val="none" w:sz="0" w:space="0" w:color="auto"/>
      </w:divBdr>
    </w:div>
    <w:div w:id="162863943">
      <w:bodyDiv w:val="1"/>
      <w:marLeft w:val="0"/>
      <w:marRight w:val="0"/>
      <w:marTop w:val="0"/>
      <w:marBottom w:val="0"/>
      <w:divBdr>
        <w:top w:val="none" w:sz="0" w:space="0" w:color="auto"/>
        <w:left w:val="none" w:sz="0" w:space="0" w:color="auto"/>
        <w:bottom w:val="none" w:sz="0" w:space="0" w:color="auto"/>
        <w:right w:val="none" w:sz="0" w:space="0" w:color="auto"/>
      </w:divBdr>
    </w:div>
    <w:div w:id="166016710">
      <w:bodyDiv w:val="1"/>
      <w:marLeft w:val="0"/>
      <w:marRight w:val="0"/>
      <w:marTop w:val="0"/>
      <w:marBottom w:val="0"/>
      <w:divBdr>
        <w:top w:val="none" w:sz="0" w:space="0" w:color="auto"/>
        <w:left w:val="none" w:sz="0" w:space="0" w:color="auto"/>
        <w:bottom w:val="none" w:sz="0" w:space="0" w:color="auto"/>
        <w:right w:val="none" w:sz="0" w:space="0" w:color="auto"/>
      </w:divBdr>
    </w:div>
    <w:div w:id="186723657">
      <w:bodyDiv w:val="1"/>
      <w:marLeft w:val="0"/>
      <w:marRight w:val="0"/>
      <w:marTop w:val="0"/>
      <w:marBottom w:val="0"/>
      <w:divBdr>
        <w:top w:val="none" w:sz="0" w:space="0" w:color="auto"/>
        <w:left w:val="none" w:sz="0" w:space="0" w:color="auto"/>
        <w:bottom w:val="none" w:sz="0" w:space="0" w:color="auto"/>
        <w:right w:val="none" w:sz="0" w:space="0" w:color="auto"/>
      </w:divBdr>
    </w:div>
    <w:div w:id="202909186">
      <w:bodyDiv w:val="1"/>
      <w:marLeft w:val="0"/>
      <w:marRight w:val="0"/>
      <w:marTop w:val="0"/>
      <w:marBottom w:val="0"/>
      <w:divBdr>
        <w:top w:val="none" w:sz="0" w:space="0" w:color="auto"/>
        <w:left w:val="none" w:sz="0" w:space="0" w:color="auto"/>
        <w:bottom w:val="none" w:sz="0" w:space="0" w:color="auto"/>
        <w:right w:val="none" w:sz="0" w:space="0" w:color="auto"/>
      </w:divBdr>
    </w:div>
    <w:div w:id="206450047">
      <w:bodyDiv w:val="1"/>
      <w:marLeft w:val="0"/>
      <w:marRight w:val="0"/>
      <w:marTop w:val="0"/>
      <w:marBottom w:val="0"/>
      <w:divBdr>
        <w:top w:val="none" w:sz="0" w:space="0" w:color="auto"/>
        <w:left w:val="none" w:sz="0" w:space="0" w:color="auto"/>
        <w:bottom w:val="none" w:sz="0" w:space="0" w:color="auto"/>
        <w:right w:val="none" w:sz="0" w:space="0" w:color="auto"/>
      </w:divBdr>
    </w:div>
    <w:div w:id="208227110">
      <w:bodyDiv w:val="1"/>
      <w:marLeft w:val="0"/>
      <w:marRight w:val="0"/>
      <w:marTop w:val="0"/>
      <w:marBottom w:val="0"/>
      <w:divBdr>
        <w:top w:val="none" w:sz="0" w:space="0" w:color="auto"/>
        <w:left w:val="none" w:sz="0" w:space="0" w:color="auto"/>
        <w:bottom w:val="none" w:sz="0" w:space="0" w:color="auto"/>
        <w:right w:val="none" w:sz="0" w:space="0" w:color="auto"/>
      </w:divBdr>
    </w:div>
    <w:div w:id="235628617">
      <w:bodyDiv w:val="1"/>
      <w:marLeft w:val="0"/>
      <w:marRight w:val="0"/>
      <w:marTop w:val="0"/>
      <w:marBottom w:val="0"/>
      <w:divBdr>
        <w:top w:val="none" w:sz="0" w:space="0" w:color="auto"/>
        <w:left w:val="none" w:sz="0" w:space="0" w:color="auto"/>
        <w:bottom w:val="none" w:sz="0" w:space="0" w:color="auto"/>
        <w:right w:val="none" w:sz="0" w:space="0" w:color="auto"/>
      </w:divBdr>
    </w:div>
    <w:div w:id="239369543">
      <w:bodyDiv w:val="1"/>
      <w:marLeft w:val="0"/>
      <w:marRight w:val="0"/>
      <w:marTop w:val="0"/>
      <w:marBottom w:val="0"/>
      <w:divBdr>
        <w:top w:val="none" w:sz="0" w:space="0" w:color="auto"/>
        <w:left w:val="none" w:sz="0" w:space="0" w:color="auto"/>
        <w:bottom w:val="none" w:sz="0" w:space="0" w:color="auto"/>
        <w:right w:val="none" w:sz="0" w:space="0" w:color="auto"/>
      </w:divBdr>
    </w:div>
    <w:div w:id="278269200">
      <w:bodyDiv w:val="1"/>
      <w:marLeft w:val="0"/>
      <w:marRight w:val="0"/>
      <w:marTop w:val="0"/>
      <w:marBottom w:val="0"/>
      <w:divBdr>
        <w:top w:val="none" w:sz="0" w:space="0" w:color="auto"/>
        <w:left w:val="none" w:sz="0" w:space="0" w:color="auto"/>
        <w:bottom w:val="none" w:sz="0" w:space="0" w:color="auto"/>
        <w:right w:val="none" w:sz="0" w:space="0" w:color="auto"/>
      </w:divBdr>
    </w:div>
    <w:div w:id="291835924">
      <w:bodyDiv w:val="1"/>
      <w:marLeft w:val="0"/>
      <w:marRight w:val="0"/>
      <w:marTop w:val="0"/>
      <w:marBottom w:val="0"/>
      <w:divBdr>
        <w:top w:val="none" w:sz="0" w:space="0" w:color="auto"/>
        <w:left w:val="none" w:sz="0" w:space="0" w:color="auto"/>
        <w:bottom w:val="none" w:sz="0" w:space="0" w:color="auto"/>
        <w:right w:val="none" w:sz="0" w:space="0" w:color="auto"/>
      </w:divBdr>
    </w:div>
    <w:div w:id="318270461">
      <w:bodyDiv w:val="1"/>
      <w:marLeft w:val="0"/>
      <w:marRight w:val="0"/>
      <w:marTop w:val="0"/>
      <w:marBottom w:val="0"/>
      <w:divBdr>
        <w:top w:val="none" w:sz="0" w:space="0" w:color="auto"/>
        <w:left w:val="none" w:sz="0" w:space="0" w:color="auto"/>
        <w:bottom w:val="none" w:sz="0" w:space="0" w:color="auto"/>
        <w:right w:val="none" w:sz="0" w:space="0" w:color="auto"/>
      </w:divBdr>
    </w:div>
    <w:div w:id="319576813">
      <w:bodyDiv w:val="1"/>
      <w:marLeft w:val="0"/>
      <w:marRight w:val="0"/>
      <w:marTop w:val="0"/>
      <w:marBottom w:val="0"/>
      <w:divBdr>
        <w:top w:val="none" w:sz="0" w:space="0" w:color="auto"/>
        <w:left w:val="none" w:sz="0" w:space="0" w:color="auto"/>
        <w:bottom w:val="none" w:sz="0" w:space="0" w:color="auto"/>
        <w:right w:val="none" w:sz="0" w:space="0" w:color="auto"/>
      </w:divBdr>
    </w:div>
    <w:div w:id="322046119">
      <w:bodyDiv w:val="1"/>
      <w:marLeft w:val="0"/>
      <w:marRight w:val="0"/>
      <w:marTop w:val="0"/>
      <w:marBottom w:val="0"/>
      <w:divBdr>
        <w:top w:val="none" w:sz="0" w:space="0" w:color="auto"/>
        <w:left w:val="none" w:sz="0" w:space="0" w:color="auto"/>
        <w:bottom w:val="none" w:sz="0" w:space="0" w:color="auto"/>
        <w:right w:val="none" w:sz="0" w:space="0" w:color="auto"/>
      </w:divBdr>
    </w:div>
    <w:div w:id="332152517">
      <w:bodyDiv w:val="1"/>
      <w:marLeft w:val="0"/>
      <w:marRight w:val="0"/>
      <w:marTop w:val="0"/>
      <w:marBottom w:val="0"/>
      <w:divBdr>
        <w:top w:val="none" w:sz="0" w:space="0" w:color="auto"/>
        <w:left w:val="none" w:sz="0" w:space="0" w:color="auto"/>
        <w:bottom w:val="none" w:sz="0" w:space="0" w:color="auto"/>
        <w:right w:val="none" w:sz="0" w:space="0" w:color="auto"/>
      </w:divBdr>
    </w:div>
    <w:div w:id="333530061">
      <w:bodyDiv w:val="1"/>
      <w:marLeft w:val="0"/>
      <w:marRight w:val="0"/>
      <w:marTop w:val="0"/>
      <w:marBottom w:val="0"/>
      <w:divBdr>
        <w:top w:val="none" w:sz="0" w:space="0" w:color="auto"/>
        <w:left w:val="none" w:sz="0" w:space="0" w:color="auto"/>
        <w:bottom w:val="none" w:sz="0" w:space="0" w:color="auto"/>
        <w:right w:val="none" w:sz="0" w:space="0" w:color="auto"/>
      </w:divBdr>
    </w:div>
    <w:div w:id="339937979">
      <w:bodyDiv w:val="1"/>
      <w:marLeft w:val="0"/>
      <w:marRight w:val="0"/>
      <w:marTop w:val="0"/>
      <w:marBottom w:val="0"/>
      <w:divBdr>
        <w:top w:val="none" w:sz="0" w:space="0" w:color="auto"/>
        <w:left w:val="none" w:sz="0" w:space="0" w:color="auto"/>
        <w:bottom w:val="none" w:sz="0" w:space="0" w:color="auto"/>
        <w:right w:val="none" w:sz="0" w:space="0" w:color="auto"/>
      </w:divBdr>
    </w:div>
    <w:div w:id="384064273">
      <w:bodyDiv w:val="1"/>
      <w:marLeft w:val="0"/>
      <w:marRight w:val="0"/>
      <w:marTop w:val="0"/>
      <w:marBottom w:val="0"/>
      <w:divBdr>
        <w:top w:val="none" w:sz="0" w:space="0" w:color="auto"/>
        <w:left w:val="none" w:sz="0" w:space="0" w:color="auto"/>
        <w:bottom w:val="none" w:sz="0" w:space="0" w:color="auto"/>
        <w:right w:val="none" w:sz="0" w:space="0" w:color="auto"/>
      </w:divBdr>
    </w:div>
    <w:div w:id="385956066">
      <w:bodyDiv w:val="1"/>
      <w:marLeft w:val="0"/>
      <w:marRight w:val="0"/>
      <w:marTop w:val="0"/>
      <w:marBottom w:val="0"/>
      <w:divBdr>
        <w:top w:val="none" w:sz="0" w:space="0" w:color="auto"/>
        <w:left w:val="none" w:sz="0" w:space="0" w:color="auto"/>
        <w:bottom w:val="none" w:sz="0" w:space="0" w:color="auto"/>
        <w:right w:val="none" w:sz="0" w:space="0" w:color="auto"/>
      </w:divBdr>
    </w:div>
    <w:div w:id="431434577">
      <w:bodyDiv w:val="1"/>
      <w:marLeft w:val="0"/>
      <w:marRight w:val="0"/>
      <w:marTop w:val="0"/>
      <w:marBottom w:val="0"/>
      <w:divBdr>
        <w:top w:val="none" w:sz="0" w:space="0" w:color="auto"/>
        <w:left w:val="none" w:sz="0" w:space="0" w:color="auto"/>
        <w:bottom w:val="none" w:sz="0" w:space="0" w:color="auto"/>
        <w:right w:val="none" w:sz="0" w:space="0" w:color="auto"/>
      </w:divBdr>
    </w:div>
    <w:div w:id="437794162">
      <w:bodyDiv w:val="1"/>
      <w:marLeft w:val="0"/>
      <w:marRight w:val="0"/>
      <w:marTop w:val="0"/>
      <w:marBottom w:val="0"/>
      <w:divBdr>
        <w:top w:val="none" w:sz="0" w:space="0" w:color="auto"/>
        <w:left w:val="none" w:sz="0" w:space="0" w:color="auto"/>
        <w:bottom w:val="none" w:sz="0" w:space="0" w:color="auto"/>
        <w:right w:val="none" w:sz="0" w:space="0" w:color="auto"/>
      </w:divBdr>
    </w:div>
    <w:div w:id="536282854">
      <w:bodyDiv w:val="1"/>
      <w:marLeft w:val="0"/>
      <w:marRight w:val="0"/>
      <w:marTop w:val="0"/>
      <w:marBottom w:val="0"/>
      <w:divBdr>
        <w:top w:val="none" w:sz="0" w:space="0" w:color="auto"/>
        <w:left w:val="none" w:sz="0" w:space="0" w:color="auto"/>
        <w:bottom w:val="none" w:sz="0" w:space="0" w:color="auto"/>
        <w:right w:val="none" w:sz="0" w:space="0" w:color="auto"/>
      </w:divBdr>
    </w:div>
    <w:div w:id="539518124">
      <w:bodyDiv w:val="1"/>
      <w:marLeft w:val="0"/>
      <w:marRight w:val="0"/>
      <w:marTop w:val="0"/>
      <w:marBottom w:val="0"/>
      <w:divBdr>
        <w:top w:val="none" w:sz="0" w:space="0" w:color="auto"/>
        <w:left w:val="none" w:sz="0" w:space="0" w:color="auto"/>
        <w:bottom w:val="none" w:sz="0" w:space="0" w:color="auto"/>
        <w:right w:val="none" w:sz="0" w:space="0" w:color="auto"/>
      </w:divBdr>
    </w:div>
    <w:div w:id="593318571">
      <w:bodyDiv w:val="1"/>
      <w:marLeft w:val="0"/>
      <w:marRight w:val="0"/>
      <w:marTop w:val="0"/>
      <w:marBottom w:val="0"/>
      <w:divBdr>
        <w:top w:val="none" w:sz="0" w:space="0" w:color="auto"/>
        <w:left w:val="none" w:sz="0" w:space="0" w:color="auto"/>
        <w:bottom w:val="none" w:sz="0" w:space="0" w:color="auto"/>
        <w:right w:val="none" w:sz="0" w:space="0" w:color="auto"/>
      </w:divBdr>
      <w:divsChild>
        <w:div w:id="600338481">
          <w:marLeft w:val="0"/>
          <w:marRight w:val="0"/>
          <w:marTop w:val="0"/>
          <w:marBottom w:val="0"/>
          <w:divBdr>
            <w:top w:val="none" w:sz="0" w:space="0" w:color="auto"/>
            <w:left w:val="none" w:sz="0" w:space="0" w:color="auto"/>
            <w:bottom w:val="none" w:sz="0" w:space="0" w:color="auto"/>
            <w:right w:val="none" w:sz="0" w:space="0" w:color="auto"/>
          </w:divBdr>
        </w:div>
      </w:divsChild>
    </w:div>
    <w:div w:id="617832967">
      <w:bodyDiv w:val="1"/>
      <w:marLeft w:val="0"/>
      <w:marRight w:val="0"/>
      <w:marTop w:val="0"/>
      <w:marBottom w:val="0"/>
      <w:divBdr>
        <w:top w:val="none" w:sz="0" w:space="0" w:color="auto"/>
        <w:left w:val="none" w:sz="0" w:space="0" w:color="auto"/>
        <w:bottom w:val="none" w:sz="0" w:space="0" w:color="auto"/>
        <w:right w:val="none" w:sz="0" w:space="0" w:color="auto"/>
      </w:divBdr>
    </w:div>
    <w:div w:id="633095325">
      <w:bodyDiv w:val="1"/>
      <w:marLeft w:val="0"/>
      <w:marRight w:val="0"/>
      <w:marTop w:val="0"/>
      <w:marBottom w:val="0"/>
      <w:divBdr>
        <w:top w:val="none" w:sz="0" w:space="0" w:color="auto"/>
        <w:left w:val="none" w:sz="0" w:space="0" w:color="auto"/>
        <w:bottom w:val="none" w:sz="0" w:space="0" w:color="auto"/>
        <w:right w:val="none" w:sz="0" w:space="0" w:color="auto"/>
      </w:divBdr>
    </w:div>
    <w:div w:id="633482798">
      <w:bodyDiv w:val="1"/>
      <w:marLeft w:val="0"/>
      <w:marRight w:val="0"/>
      <w:marTop w:val="0"/>
      <w:marBottom w:val="0"/>
      <w:divBdr>
        <w:top w:val="none" w:sz="0" w:space="0" w:color="auto"/>
        <w:left w:val="none" w:sz="0" w:space="0" w:color="auto"/>
        <w:bottom w:val="none" w:sz="0" w:space="0" w:color="auto"/>
        <w:right w:val="none" w:sz="0" w:space="0" w:color="auto"/>
      </w:divBdr>
    </w:div>
    <w:div w:id="699430280">
      <w:bodyDiv w:val="1"/>
      <w:marLeft w:val="0"/>
      <w:marRight w:val="0"/>
      <w:marTop w:val="0"/>
      <w:marBottom w:val="0"/>
      <w:divBdr>
        <w:top w:val="none" w:sz="0" w:space="0" w:color="auto"/>
        <w:left w:val="none" w:sz="0" w:space="0" w:color="auto"/>
        <w:bottom w:val="none" w:sz="0" w:space="0" w:color="auto"/>
        <w:right w:val="none" w:sz="0" w:space="0" w:color="auto"/>
      </w:divBdr>
    </w:div>
    <w:div w:id="709300492">
      <w:bodyDiv w:val="1"/>
      <w:marLeft w:val="0"/>
      <w:marRight w:val="0"/>
      <w:marTop w:val="0"/>
      <w:marBottom w:val="0"/>
      <w:divBdr>
        <w:top w:val="none" w:sz="0" w:space="0" w:color="auto"/>
        <w:left w:val="none" w:sz="0" w:space="0" w:color="auto"/>
        <w:bottom w:val="none" w:sz="0" w:space="0" w:color="auto"/>
        <w:right w:val="none" w:sz="0" w:space="0" w:color="auto"/>
      </w:divBdr>
    </w:div>
    <w:div w:id="743725499">
      <w:bodyDiv w:val="1"/>
      <w:marLeft w:val="0"/>
      <w:marRight w:val="0"/>
      <w:marTop w:val="0"/>
      <w:marBottom w:val="0"/>
      <w:divBdr>
        <w:top w:val="none" w:sz="0" w:space="0" w:color="auto"/>
        <w:left w:val="none" w:sz="0" w:space="0" w:color="auto"/>
        <w:bottom w:val="none" w:sz="0" w:space="0" w:color="auto"/>
        <w:right w:val="none" w:sz="0" w:space="0" w:color="auto"/>
      </w:divBdr>
    </w:div>
    <w:div w:id="760219547">
      <w:bodyDiv w:val="1"/>
      <w:marLeft w:val="0"/>
      <w:marRight w:val="0"/>
      <w:marTop w:val="0"/>
      <w:marBottom w:val="0"/>
      <w:divBdr>
        <w:top w:val="none" w:sz="0" w:space="0" w:color="auto"/>
        <w:left w:val="none" w:sz="0" w:space="0" w:color="auto"/>
        <w:bottom w:val="none" w:sz="0" w:space="0" w:color="auto"/>
        <w:right w:val="none" w:sz="0" w:space="0" w:color="auto"/>
      </w:divBdr>
    </w:div>
    <w:div w:id="763455446">
      <w:bodyDiv w:val="1"/>
      <w:marLeft w:val="0"/>
      <w:marRight w:val="0"/>
      <w:marTop w:val="0"/>
      <w:marBottom w:val="0"/>
      <w:divBdr>
        <w:top w:val="none" w:sz="0" w:space="0" w:color="auto"/>
        <w:left w:val="none" w:sz="0" w:space="0" w:color="auto"/>
        <w:bottom w:val="none" w:sz="0" w:space="0" w:color="auto"/>
        <w:right w:val="none" w:sz="0" w:space="0" w:color="auto"/>
      </w:divBdr>
    </w:div>
    <w:div w:id="764616067">
      <w:bodyDiv w:val="1"/>
      <w:marLeft w:val="0"/>
      <w:marRight w:val="0"/>
      <w:marTop w:val="0"/>
      <w:marBottom w:val="0"/>
      <w:divBdr>
        <w:top w:val="none" w:sz="0" w:space="0" w:color="auto"/>
        <w:left w:val="none" w:sz="0" w:space="0" w:color="auto"/>
        <w:bottom w:val="none" w:sz="0" w:space="0" w:color="auto"/>
        <w:right w:val="none" w:sz="0" w:space="0" w:color="auto"/>
      </w:divBdr>
    </w:div>
    <w:div w:id="774593991">
      <w:bodyDiv w:val="1"/>
      <w:marLeft w:val="0"/>
      <w:marRight w:val="0"/>
      <w:marTop w:val="0"/>
      <w:marBottom w:val="0"/>
      <w:divBdr>
        <w:top w:val="none" w:sz="0" w:space="0" w:color="auto"/>
        <w:left w:val="none" w:sz="0" w:space="0" w:color="auto"/>
        <w:bottom w:val="none" w:sz="0" w:space="0" w:color="auto"/>
        <w:right w:val="none" w:sz="0" w:space="0" w:color="auto"/>
      </w:divBdr>
    </w:div>
    <w:div w:id="783888362">
      <w:bodyDiv w:val="1"/>
      <w:marLeft w:val="0"/>
      <w:marRight w:val="0"/>
      <w:marTop w:val="0"/>
      <w:marBottom w:val="0"/>
      <w:divBdr>
        <w:top w:val="none" w:sz="0" w:space="0" w:color="auto"/>
        <w:left w:val="none" w:sz="0" w:space="0" w:color="auto"/>
        <w:bottom w:val="none" w:sz="0" w:space="0" w:color="auto"/>
        <w:right w:val="none" w:sz="0" w:space="0" w:color="auto"/>
      </w:divBdr>
    </w:div>
    <w:div w:id="794567750">
      <w:bodyDiv w:val="1"/>
      <w:marLeft w:val="0"/>
      <w:marRight w:val="0"/>
      <w:marTop w:val="0"/>
      <w:marBottom w:val="0"/>
      <w:divBdr>
        <w:top w:val="none" w:sz="0" w:space="0" w:color="auto"/>
        <w:left w:val="none" w:sz="0" w:space="0" w:color="auto"/>
        <w:bottom w:val="none" w:sz="0" w:space="0" w:color="auto"/>
        <w:right w:val="none" w:sz="0" w:space="0" w:color="auto"/>
      </w:divBdr>
    </w:div>
    <w:div w:id="806748399">
      <w:bodyDiv w:val="1"/>
      <w:marLeft w:val="0"/>
      <w:marRight w:val="0"/>
      <w:marTop w:val="0"/>
      <w:marBottom w:val="0"/>
      <w:divBdr>
        <w:top w:val="none" w:sz="0" w:space="0" w:color="auto"/>
        <w:left w:val="none" w:sz="0" w:space="0" w:color="auto"/>
        <w:bottom w:val="none" w:sz="0" w:space="0" w:color="auto"/>
        <w:right w:val="none" w:sz="0" w:space="0" w:color="auto"/>
      </w:divBdr>
    </w:div>
    <w:div w:id="808518550">
      <w:bodyDiv w:val="1"/>
      <w:marLeft w:val="0"/>
      <w:marRight w:val="0"/>
      <w:marTop w:val="0"/>
      <w:marBottom w:val="0"/>
      <w:divBdr>
        <w:top w:val="none" w:sz="0" w:space="0" w:color="auto"/>
        <w:left w:val="none" w:sz="0" w:space="0" w:color="auto"/>
        <w:bottom w:val="none" w:sz="0" w:space="0" w:color="auto"/>
        <w:right w:val="none" w:sz="0" w:space="0" w:color="auto"/>
      </w:divBdr>
    </w:div>
    <w:div w:id="852187160">
      <w:bodyDiv w:val="1"/>
      <w:marLeft w:val="0"/>
      <w:marRight w:val="0"/>
      <w:marTop w:val="0"/>
      <w:marBottom w:val="0"/>
      <w:divBdr>
        <w:top w:val="none" w:sz="0" w:space="0" w:color="auto"/>
        <w:left w:val="none" w:sz="0" w:space="0" w:color="auto"/>
        <w:bottom w:val="none" w:sz="0" w:space="0" w:color="auto"/>
        <w:right w:val="none" w:sz="0" w:space="0" w:color="auto"/>
      </w:divBdr>
    </w:div>
    <w:div w:id="872696096">
      <w:bodyDiv w:val="1"/>
      <w:marLeft w:val="0"/>
      <w:marRight w:val="0"/>
      <w:marTop w:val="0"/>
      <w:marBottom w:val="0"/>
      <w:divBdr>
        <w:top w:val="none" w:sz="0" w:space="0" w:color="auto"/>
        <w:left w:val="none" w:sz="0" w:space="0" w:color="auto"/>
        <w:bottom w:val="none" w:sz="0" w:space="0" w:color="auto"/>
        <w:right w:val="none" w:sz="0" w:space="0" w:color="auto"/>
      </w:divBdr>
    </w:div>
    <w:div w:id="874386918">
      <w:bodyDiv w:val="1"/>
      <w:marLeft w:val="0"/>
      <w:marRight w:val="0"/>
      <w:marTop w:val="0"/>
      <w:marBottom w:val="0"/>
      <w:divBdr>
        <w:top w:val="none" w:sz="0" w:space="0" w:color="auto"/>
        <w:left w:val="none" w:sz="0" w:space="0" w:color="auto"/>
        <w:bottom w:val="none" w:sz="0" w:space="0" w:color="auto"/>
        <w:right w:val="none" w:sz="0" w:space="0" w:color="auto"/>
      </w:divBdr>
    </w:div>
    <w:div w:id="879980525">
      <w:bodyDiv w:val="1"/>
      <w:marLeft w:val="0"/>
      <w:marRight w:val="0"/>
      <w:marTop w:val="0"/>
      <w:marBottom w:val="0"/>
      <w:divBdr>
        <w:top w:val="none" w:sz="0" w:space="0" w:color="auto"/>
        <w:left w:val="none" w:sz="0" w:space="0" w:color="auto"/>
        <w:bottom w:val="none" w:sz="0" w:space="0" w:color="auto"/>
        <w:right w:val="none" w:sz="0" w:space="0" w:color="auto"/>
      </w:divBdr>
    </w:div>
    <w:div w:id="887764251">
      <w:bodyDiv w:val="1"/>
      <w:marLeft w:val="0"/>
      <w:marRight w:val="0"/>
      <w:marTop w:val="0"/>
      <w:marBottom w:val="0"/>
      <w:divBdr>
        <w:top w:val="none" w:sz="0" w:space="0" w:color="auto"/>
        <w:left w:val="none" w:sz="0" w:space="0" w:color="auto"/>
        <w:bottom w:val="none" w:sz="0" w:space="0" w:color="auto"/>
        <w:right w:val="none" w:sz="0" w:space="0" w:color="auto"/>
      </w:divBdr>
    </w:div>
    <w:div w:id="901256247">
      <w:bodyDiv w:val="1"/>
      <w:marLeft w:val="0"/>
      <w:marRight w:val="0"/>
      <w:marTop w:val="0"/>
      <w:marBottom w:val="0"/>
      <w:divBdr>
        <w:top w:val="none" w:sz="0" w:space="0" w:color="auto"/>
        <w:left w:val="none" w:sz="0" w:space="0" w:color="auto"/>
        <w:bottom w:val="none" w:sz="0" w:space="0" w:color="auto"/>
        <w:right w:val="none" w:sz="0" w:space="0" w:color="auto"/>
      </w:divBdr>
    </w:div>
    <w:div w:id="951858855">
      <w:bodyDiv w:val="1"/>
      <w:marLeft w:val="0"/>
      <w:marRight w:val="0"/>
      <w:marTop w:val="0"/>
      <w:marBottom w:val="0"/>
      <w:divBdr>
        <w:top w:val="none" w:sz="0" w:space="0" w:color="auto"/>
        <w:left w:val="none" w:sz="0" w:space="0" w:color="auto"/>
        <w:bottom w:val="none" w:sz="0" w:space="0" w:color="auto"/>
        <w:right w:val="none" w:sz="0" w:space="0" w:color="auto"/>
      </w:divBdr>
    </w:div>
    <w:div w:id="962808928">
      <w:bodyDiv w:val="1"/>
      <w:marLeft w:val="0"/>
      <w:marRight w:val="0"/>
      <w:marTop w:val="0"/>
      <w:marBottom w:val="0"/>
      <w:divBdr>
        <w:top w:val="none" w:sz="0" w:space="0" w:color="auto"/>
        <w:left w:val="none" w:sz="0" w:space="0" w:color="auto"/>
        <w:bottom w:val="none" w:sz="0" w:space="0" w:color="auto"/>
        <w:right w:val="none" w:sz="0" w:space="0" w:color="auto"/>
      </w:divBdr>
    </w:div>
    <w:div w:id="992682817">
      <w:bodyDiv w:val="1"/>
      <w:marLeft w:val="0"/>
      <w:marRight w:val="0"/>
      <w:marTop w:val="0"/>
      <w:marBottom w:val="0"/>
      <w:divBdr>
        <w:top w:val="none" w:sz="0" w:space="0" w:color="auto"/>
        <w:left w:val="none" w:sz="0" w:space="0" w:color="auto"/>
        <w:bottom w:val="none" w:sz="0" w:space="0" w:color="auto"/>
        <w:right w:val="none" w:sz="0" w:space="0" w:color="auto"/>
      </w:divBdr>
    </w:div>
    <w:div w:id="1084112115">
      <w:bodyDiv w:val="1"/>
      <w:marLeft w:val="0"/>
      <w:marRight w:val="0"/>
      <w:marTop w:val="0"/>
      <w:marBottom w:val="0"/>
      <w:divBdr>
        <w:top w:val="none" w:sz="0" w:space="0" w:color="auto"/>
        <w:left w:val="none" w:sz="0" w:space="0" w:color="auto"/>
        <w:bottom w:val="none" w:sz="0" w:space="0" w:color="auto"/>
        <w:right w:val="none" w:sz="0" w:space="0" w:color="auto"/>
      </w:divBdr>
    </w:div>
    <w:div w:id="1118374441">
      <w:bodyDiv w:val="1"/>
      <w:marLeft w:val="0"/>
      <w:marRight w:val="0"/>
      <w:marTop w:val="0"/>
      <w:marBottom w:val="0"/>
      <w:divBdr>
        <w:top w:val="none" w:sz="0" w:space="0" w:color="auto"/>
        <w:left w:val="none" w:sz="0" w:space="0" w:color="auto"/>
        <w:bottom w:val="none" w:sz="0" w:space="0" w:color="auto"/>
        <w:right w:val="none" w:sz="0" w:space="0" w:color="auto"/>
      </w:divBdr>
      <w:divsChild>
        <w:div w:id="1037661197">
          <w:marLeft w:val="0"/>
          <w:marRight w:val="0"/>
          <w:marTop w:val="0"/>
          <w:marBottom w:val="0"/>
          <w:divBdr>
            <w:top w:val="none" w:sz="0" w:space="0" w:color="auto"/>
            <w:left w:val="none" w:sz="0" w:space="0" w:color="auto"/>
            <w:bottom w:val="none" w:sz="0" w:space="0" w:color="auto"/>
            <w:right w:val="none" w:sz="0" w:space="0" w:color="auto"/>
          </w:divBdr>
          <w:divsChild>
            <w:div w:id="77093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141386">
      <w:bodyDiv w:val="1"/>
      <w:marLeft w:val="0"/>
      <w:marRight w:val="0"/>
      <w:marTop w:val="0"/>
      <w:marBottom w:val="0"/>
      <w:divBdr>
        <w:top w:val="none" w:sz="0" w:space="0" w:color="auto"/>
        <w:left w:val="none" w:sz="0" w:space="0" w:color="auto"/>
        <w:bottom w:val="none" w:sz="0" w:space="0" w:color="auto"/>
        <w:right w:val="none" w:sz="0" w:space="0" w:color="auto"/>
      </w:divBdr>
    </w:div>
    <w:div w:id="1137454369">
      <w:bodyDiv w:val="1"/>
      <w:marLeft w:val="0"/>
      <w:marRight w:val="0"/>
      <w:marTop w:val="0"/>
      <w:marBottom w:val="0"/>
      <w:divBdr>
        <w:top w:val="none" w:sz="0" w:space="0" w:color="auto"/>
        <w:left w:val="none" w:sz="0" w:space="0" w:color="auto"/>
        <w:bottom w:val="none" w:sz="0" w:space="0" w:color="auto"/>
        <w:right w:val="none" w:sz="0" w:space="0" w:color="auto"/>
      </w:divBdr>
    </w:div>
    <w:div w:id="1166937725">
      <w:bodyDiv w:val="1"/>
      <w:marLeft w:val="0"/>
      <w:marRight w:val="0"/>
      <w:marTop w:val="0"/>
      <w:marBottom w:val="0"/>
      <w:divBdr>
        <w:top w:val="none" w:sz="0" w:space="0" w:color="auto"/>
        <w:left w:val="none" w:sz="0" w:space="0" w:color="auto"/>
        <w:bottom w:val="none" w:sz="0" w:space="0" w:color="auto"/>
        <w:right w:val="none" w:sz="0" w:space="0" w:color="auto"/>
      </w:divBdr>
    </w:div>
    <w:div w:id="1191458524">
      <w:bodyDiv w:val="1"/>
      <w:marLeft w:val="0"/>
      <w:marRight w:val="0"/>
      <w:marTop w:val="0"/>
      <w:marBottom w:val="0"/>
      <w:divBdr>
        <w:top w:val="none" w:sz="0" w:space="0" w:color="auto"/>
        <w:left w:val="none" w:sz="0" w:space="0" w:color="auto"/>
        <w:bottom w:val="none" w:sz="0" w:space="0" w:color="auto"/>
        <w:right w:val="none" w:sz="0" w:space="0" w:color="auto"/>
      </w:divBdr>
    </w:div>
    <w:div w:id="1209604757">
      <w:bodyDiv w:val="1"/>
      <w:marLeft w:val="0"/>
      <w:marRight w:val="0"/>
      <w:marTop w:val="0"/>
      <w:marBottom w:val="0"/>
      <w:divBdr>
        <w:top w:val="none" w:sz="0" w:space="0" w:color="auto"/>
        <w:left w:val="none" w:sz="0" w:space="0" w:color="auto"/>
        <w:bottom w:val="none" w:sz="0" w:space="0" w:color="auto"/>
        <w:right w:val="none" w:sz="0" w:space="0" w:color="auto"/>
      </w:divBdr>
    </w:div>
    <w:div w:id="1219167805">
      <w:bodyDiv w:val="1"/>
      <w:marLeft w:val="0"/>
      <w:marRight w:val="0"/>
      <w:marTop w:val="0"/>
      <w:marBottom w:val="0"/>
      <w:divBdr>
        <w:top w:val="none" w:sz="0" w:space="0" w:color="auto"/>
        <w:left w:val="none" w:sz="0" w:space="0" w:color="auto"/>
        <w:bottom w:val="none" w:sz="0" w:space="0" w:color="auto"/>
        <w:right w:val="none" w:sz="0" w:space="0" w:color="auto"/>
      </w:divBdr>
    </w:div>
    <w:div w:id="1220045752">
      <w:bodyDiv w:val="1"/>
      <w:marLeft w:val="0"/>
      <w:marRight w:val="0"/>
      <w:marTop w:val="0"/>
      <w:marBottom w:val="0"/>
      <w:divBdr>
        <w:top w:val="none" w:sz="0" w:space="0" w:color="auto"/>
        <w:left w:val="none" w:sz="0" w:space="0" w:color="auto"/>
        <w:bottom w:val="none" w:sz="0" w:space="0" w:color="auto"/>
        <w:right w:val="none" w:sz="0" w:space="0" w:color="auto"/>
      </w:divBdr>
    </w:div>
    <w:div w:id="1253661544">
      <w:bodyDiv w:val="1"/>
      <w:marLeft w:val="0"/>
      <w:marRight w:val="0"/>
      <w:marTop w:val="0"/>
      <w:marBottom w:val="0"/>
      <w:divBdr>
        <w:top w:val="none" w:sz="0" w:space="0" w:color="auto"/>
        <w:left w:val="none" w:sz="0" w:space="0" w:color="auto"/>
        <w:bottom w:val="none" w:sz="0" w:space="0" w:color="auto"/>
        <w:right w:val="none" w:sz="0" w:space="0" w:color="auto"/>
      </w:divBdr>
    </w:div>
    <w:div w:id="1253853034">
      <w:bodyDiv w:val="1"/>
      <w:marLeft w:val="0"/>
      <w:marRight w:val="0"/>
      <w:marTop w:val="0"/>
      <w:marBottom w:val="0"/>
      <w:divBdr>
        <w:top w:val="none" w:sz="0" w:space="0" w:color="auto"/>
        <w:left w:val="none" w:sz="0" w:space="0" w:color="auto"/>
        <w:bottom w:val="none" w:sz="0" w:space="0" w:color="auto"/>
        <w:right w:val="none" w:sz="0" w:space="0" w:color="auto"/>
      </w:divBdr>
    </w:div>
    <w:div w:id="1284922724">
      <w:bodyDiv w:val="1"/>
      <w:marLeft w:val="0"/>
      <w:marRight w:val="0"/>
      <w:marTop w:val="0"/>
      <w:marBottom w:val="0"/>
      <w:divBdr>
        <w:top w:val="none" w:sz="0" w:space="0" w:color="auto"/>
        <w:left w:val="none" w:sz="0" w:space="0" w:color="auto"/>
        <w:bottom w:val="none" w:sz="0" w:space="0" w:color="auto"/>
        <w:right w:val="none" w:sz="0" w:space="0" w:color="auto"/>
      </w:divBdr>
    </w:div>
    <w:div w:id="1321426739">
      <w:bodyDiv w:val="1"/>
      <w:marLeft w:val="0"/>
      <w:marRight w:val="0"/>
      <w:marTop w:val="0"/>
      <w:marBottom w:val="0"/>
      <w:divBdr>
        <w:top w:val="none" w:sz="0" w:space="0" w:color="auto"/>
        <w:left w:val="none" w:sz="0" w:space="0" w:color="auto"/>
        <w:bottom w:val="none" w:sz="0" w:space="0" w:color="auto"/>
        <w:right w:val="none" w:sz="0" w:space="0" w:color="auto"/>
      </w:divBdr>
    </w:div>
    <w:div w:id="1366248071">
      <w:bodyDiv w:val="1"/>
      <w:marLeft w:val="0"/>
      <w:marRight w:val="0"/>
      <w:marTop w:val="0"/>
      <w:marBottom w:val="0"/>
      <w:divBdr>
        <w:top w:val="none" w:sz="0" w:space="0" w:color="auto"/>
        <w:left w:val="none" w:sz="0" w:space="0" w:color="auto"/>
        <w:bottom w:val="none" w:sz="0" w:space="0" w:color="auto"/>
        <w:right w:val="none" w:sz="0" w:space="0" w:color="auto"/>
      </w:divBdr>
    </w:div>
    <w:div w:id="1373309789">
      <w:bodyDiv w:val="1"/>
      <w:marLeft w:val="0"/>
      <w:marRight w:val="0"/>
      <w:marTop w:val="0"/>
      <w:marBottom w:val="0"/>
      <w:divBdr>
        <w:top w:val="none" w:sz="0" w:space="0" w:color="auto"/>
        <w:left w:val="none" w:sz="0" w:space="0" w:color="auto"/>
        <w:bottom w:val="none" w:sz="0" w:space="0" w:color="auto"/>
        <w:right w:val="none" w:sz="0" w:space="0" w:color="auto"/>
      </w:divBdr>
    </w:div>
    <w:div w:id="1378317890">
      <w:bodyDiv w:val="1"/>
      <w:marLeft w:val="0"/>
      <w:marRight w:val="0"/>
      <w:marTop w:val="0"/>
      <w:marBottom w:val="0"/>
      <w:divBdr>
        <w:top w:val="none" w:sz="0" w:space="0" w:color="auto"/>
        <w:left w:val="none" w:sz="0" w:space="0" w:color="auto"/>
        <w:bottom w:val="none" w:sz="0" w:space="0" w:color="auto"/>
        <w:right w:val="none" w:sz="0" w:space="0" w:color="auto"/>
      </w:divBdr>
    </w:div>
    <w:div w:id="1405107728">
      <w:bodyDiv w:val="1"/>
      <w:marLeft w:val="0"/>
      <w:marRight w:val="0"/>
      <w:marTop w:val="0"/>
      <w:marBottom w:val="0"/>
      <w:divBdr>
        <w:top w:val="none" w:sz="0" w:space="0" w:color="auto"/>
        <w:left w:val="none" w:sz="0" w:space="0" w:color="auto"/>
        <w:bottom w:val="none" w:sz="0" w:space="0" w:color="auto"/>
        <w:right w:val="none" w:sz="0" w:space="0" w:color="auto"/>
      </w:divBdr>
    </w:div>
    <w:div w:id="1443065135">
      <w:bodyDiv w:val="1"/>
      <w:marLeft w:val="0"/>
      <w:marRight w:val="0"/>
      <w:marTop w:val="0"/>
      <w:marBottom w:val="0"/>
      <w:divBdr>
        <w:top w:val="none" w:sz="0" w:space="0" w:color="auto"/>
        <w:left w:val="none" w:sz="0" w:space="0" w:color="auto"/>
        <w:bottom w:val="none" w:sz="0" w:space="0" w:color="auto"/>
        <w:right w:val="none" w:sz="0" w:space="0" w:color="auto"/>
      </w:divBdr>
    </w:div>
    <w:div w:id="1456020470">
      <w:bodyDiv w:val="1"/>
      <w:marLeft w:val="0"/>
      <w:marRight w:val="0"/>
      <w:marTop w:val="0"/>
      <w:marBottom w:val="0"/>
      <w:divBdr>
        <w:top w:val="none" w:sz="0" w:space="0" w:color="auto"/>
        <w:left w:val="none" w:sz="0" w:space="0" w:color="auto"/>
        <w:bottom w:val="none" w:sz="0" w:space="0" w:color="auto"/>
        <w:right w:val="none" w:sz="0" w:space="0" w:color="auto"/>
      </w:divBdr>
    </w:div>
    <w:div w:id="1460567128">
      <w:bodyDiv w:val="1"/>
      <w:marLeft w:val="0"/>
      <w:marRight w:val="0"/>
      <w:marTop w:val="0"/>
      <w:marBottom w:val="0"/>
      <w:divBdr>
        <w:top w:val="none" w:sz="0" w:space="0" w:color="auto"/>
        <w:left w:val="none" w:sz="0" w:space="0" w:color="auto"/>
        <w:bottom w:val="none" w:sz="0" w:space="0" w:color="auto"/>
        <w:right w:val="none" w:sz="0" w:space="0" w:color="auto"/>
      </w:divBdr>
    </w:div>
    <w:div w:id="1510027997">
      <w:bodyDiv w:val="1"/>
      <w:marLeft w:val="0"/>
      <w:marRight w:val="0"/>
      <w:marTop w:val="0"/>
      <w:marBottom w:val="0"/>
      <w:divBdr>
        <w:top w:val="none" w:sz="0" w:space="0" w:color="auto"/>
        <w:left w:val="none" w:sz="0" w:space="0" w:color="auto"/>
        <w:bottom w:val="none" w:sz="0" w:space="0" w:color="auto"/>
        <w:right w:val="none" w:sz="0" w:space="0" w:color="auto"/>
      </w:divBdr>
    </w:div>
    <w:div w:id="1535846061">
      <w:bodyDiv w:val="1"/>
      <w:marLeft w:val="0"/>
      <w:marRight w:val="0"/>
      <w:marTop w:val="0"/>
      <w:marBottom w:val="0"/>
      <w:divBdr>
        <w:top w:val="none" w:sz="0" w:space="0" w:color="auto"/>
        <w:left w:val="none" w:sz="0" w:space="0" w:color="auto"/>
        <w:bottom w:val="none" w:sz="0" w:space="0" w:color="auto"/>
        <w:right w:val="none" w:sz="0" w:space="0" w:color="auto"/>
      </w:divBdr>
    </w:div>
    <w:div w:id="1552502055">
      <w:bodyDiv w:val="1"/>
      <w:marLeft w:val="0"/>
      <w:marRight w:val="0"/>
      <w:marTop w:val="0"/>
      <w:marBottom w:val="0"/>
      <w:divBdr>
        <w:top w:val="none" w:sz="0" w:space="0" w:color="auto"/>
        <w:left w:val="none" w:sz="0" w:space="0" w:color="auto"/>
        <w:bottom w:val="none" w:sz="0" w:space="0" w:color="auto"/>
        <w:right w:val="none" w:sz="0" w:space="0" w:color="auto"/>
      </w:divBdr>
    </w:div>
    <w:div w:id="1572351015">
      <w:bodyDiv w:val="1"/>
      <w:marLeft w:val="0"/>
      <w:marRight w:val="0"/>
      <w:marTop w:val="0"/>
      <w:marBottom w:val="0"/>
      <w:divBdr>
        <w:top w:val="none" w:sz="0" w:space="0" w:color="auto"/>
        <w:left w:val="none" w:sz="0" w:space="0" w:color="auto"/>
        <w:bottom w:val="none" w:sz="0" w:space="0" w:color="auto"/>
        <w:right w:val="none" w:sz="0" w:space="0" w:color="auto"/>
      </w:divBdr>
    </w:div>
    <w:div w:id="1574924434">
      <w:bodyDiv w:val="1"/>
      <w:marLeft w:val="0"/>
      <w:marRight w:val="0"/>
      <w:marTop w:val="0"/>
      <w:marBottom w:val="0"/>
      <w:divBdr>
        <w:top w:val="none" w:sz="0" w:space="0" w:color="auto"/>
        <w:left w:val="none" w:sz="0" w:space="0" w:color="auto"/>
        <w:bottom w:val="none" w:sz="0" w:space="0" w:color="auto"/>
        <w:right w:val="none" w:sz="0" w:space="0" w:color="auto"/>
      </w:divBdr>
    </w:div>
    <w:div w:id="1579748144">
      <w:bodyDiv w:val="1"/>
      <w:marLeft w:val="0"/>
      <w:marRight w:val="0"/>
      <w:marTop w:val="0"/>
      <w:marBottom w:val="0"/>
      <w:divBdr>
        <w:top w:val="none" w:sz="0" w:space="0" w:color="auto"/>
        <w:left w:val="none" w:sz="0" w:space="0" w:color="auto"/>
        <w:bottom w:val="none" w:sz="0" w:space="0" w:color="auto"/>
        <w:right w:val="none" w:sz="0" w:space="0" w:color="auto"/>
      </w:divBdr>
    </w:div>
    <w:div w:id="1586378526">
      <w:bodyDiv w:val="1"/>
      <w:marLeft w:val="0"/>
      <w:marRight w:val="0"/>
      <w:marTop w:val="0"/>
      <w:marBottom w:val="0"/>
      <w:divBdr>
        <w:top w:val="none" w:sz="0" w:space="0" w:color="auto"/>
        <w:left w:val="none" w:sz="0" w:space="0" w:color="auto"/>
        <w:bottom w:val="none" w:sz="0" w:space="0" w:color="auto"/>
        <w:right w:val="none" w:sz="0" w:space="0" w:color="auto"/>
      </w:divBdr>
    </w:div>
    <w:div w:id="1612083002">
      <w:bodyDiv w:val="1"/>
      <w:marLeft w:val="0"/>
      <w:marRight w:val="0"/>
      <w:marTop w:val="0"/>
      <w:marBottom w:val="0"/>
      <w:divBdr>
        <w:top w:val="none" w:sz="0" w:space="0" w:color="auto"/>
        <w:left w:val="none" w:sz="0" w:space="0" w:color="auto"/>
        <w:bottom w:val="none" w:sz="0" w:space="0" w:color="auto"/>
        <w:right w:val="none" w:sz="0" w:space="0" w:color="auto"/>
      </w:divBdr>
    </w:div>
    <w:div w:id="1626158261">
      <w:bodyDiv w:val="1"/>
      <w:marLeft w:val="0"/>
      <w:marRight w:val="0"/>
      <w:marTop w:val="0"/>
      <w:marBottom w:val="0"/>
      <w:divBdr>
        <w:top w:val="none" w:sz="0" w:space="0" w:color="auto"/>
        <w:left w:val="none" w:sz="0" w:space="0" w:color="auto"/>
        <w:bottom w:val="none" w:sz="0" w:space="0" w:color="auto"/>
        <w:right w:val="none" w:sz="0" w:space="0" w:color="auto"/>
      </w:divBdr>
    </w:div>
    <w:div w:id="1642661271">
      <w:bodyDiv w:val="1"/>
      <w:marLeft w:val="0"/>
      <w:marRight w:val="0"/>
      <w:marTop w:val="0"/>
      <w:marBottom w:val="0"/>
      <w:divBdr>
        <w:top w:val="none" w:sz="0" w:space="0" w:color="auto"/>
        <w:left w:val="none" w:sz="0" w:space="0" w:color="auto"/>
        <w:bottom w:val="none" w:sz="0" w:space="0" w:color="auto"/>
        <w:right w:val="none" w:sz="0" w:space="0" w:color="auto"/>
      </w:divBdr>
    </w:div>
    <w:div w:id="1652902371">
      <w:bodyDiv w:val="1"/>
      <w:marLeft w:val="0"/>
      <w:marRight w:val="0"/>
      <w:marTop w:val="0"/>
      <w:marBottom w:val="0"/>
      <w:divBdr>
        <w:top w:val="none" w:sz="0" w:space="0" w:color="auto"/>
        <w:left w:val="none" w:sz="0" w:space="0" w:color="auto"/>
        <w:bottom w:val="none" w:sz="0" w:space="0" w:color="auto"/>
        <w:right w:val="none" w:sz="0" w:space="0" w:color="auto"/>
      </w:divBdr>
    </w:div>
    <w:div w:id="1688872864">
      <w:bodyDiv w:val="1"/>
      <w:marLeft w:val="0"/>
      <w:marRight w:val="0"/>
      <w:marTop w:val="0"/>
      <w:marBottom w:val="0"/>
      <w:divBdr>
        <w:top w:val="none" w:sz="0" w:space="0" w:color="auto"/>
        <w:left w:val="none" w:sz="0" w:space="0" w:color="auto"/>
        <w:bottom w:val="none" w:sz="0" w:space="0" w:color="auto"/>
        <w:right w:val="none" w:sz="0" w:space="0" w:color="auto"/>
      </w:divBdr>
    </w:div>
    <w:div w:id="1698852652">
      <w:bodyDiv w:val="1"/>
      <w:marLeft w:val="0"/>
      <w:marRight w:val="0"/>
      <w:marTop w:val="0"/>
      <w:marBottom w:val="0"/>
      <w:divBdr>
        <w:top w:val="none" w:sz="0" w:space="0" w:color="auto"/>
        <w:left w:val="none" w:sz="0" w:space="0" w:color="auto"/>
        <w:bottom w:val="none" w:sz="0" w:space="0" w:color="auto"/>
        <w:right w:val="none" w:sz="0" w:space="0" w:color="auto"/>
      </w:divBdr>
    </w:div>
    <w:div w:id="1747654176">
      <w:bodyDiv w:val="1"/>
      <w:marLeft w:val="0"/>
      <w:marRight w:val="0"/>
      <w:marTop w:val="0"/>
      <w:marBottom w:val="0"/>
      <w:divBdr>
        <w:top w:val="none" w:sz="0" w:space="0" w:color="auto"/>
        <w:left w:val="none" w:sz="0" w:space="0" w:color="auto"/>
        <w:bottom w:val="none" w:sz="0" w:space="0" w:color="auto"/>
        <w:right w:val="none" w:sz="0" w:space="0" w:color="auto"/>
      </w:divBdr>
    </w:div>
    <w:div w:id="1752508618">
      <w:bodyDiv w:val="1"/>
      <w:marLeft w:val="0"/>
      <w:marRight w:val="0"/>
      <w:marTop w:val="0"/>
      <w:marBottom w:val="0"/>
      <w:divBdr>
        <w:top w:val="none" w:sz="0" w:space="0" w:color="auto"/>
        <w:left w:val="none" w:sz="0" w:space="0" w:color="auto"/>
        <w:bottom w:val="none" w:sz="0" w:space="0" w:color="auto"/>
        <w:right w:val="none" w:sz="0" w:space="0" w:color="auto"/>
      </w:divBdr>
    </w:div>
    <w:div w:id="1755006744">
      <w:bodyDiv w:val="1"/>
      <w:marLeft w:val="0"/>
      <w:marRight w:val="0"/>
      <w:marTop w:val="0"/>
      <w:marBottom w:val="0"/>
      <w:divBdr>
        <w:top w:val="none" w:sz="0" w:space="0" w:color="auto"/>
        <w:left w:val="none" w:sz="0" w:space="0" w:color="auto"/>
        <w:bottom w:val="none" w:sz="0" w:space="0" w:color="auto"/>
        <w:right w:val="none" w:sz="0" w:space="0" w:color="auto"/>
      </w:divBdr>
    </w:div>
    <w:div w:id="1764760244">
      <w:bodyDiv w:val="1"/>
      <w:marLeft w:val="0"/>
      <w:marRight w:val="0"/>
      <w:marTop w:val="0"/>
      <w:marBottom w:val="0"/>
      <w:divBdr>
        <w:top w:val="none" w:sz="0" w:space="0" w:color="auto"/>
        <w:left w:val="none" w:sz="0" w:space="0" w:color="auto"/>
        <w:bottom w:val="none" w:sz="0" w:space="0" w:color="auto"/>
        <w:right w:val="none" w:sz="0" w:space="0" w:color="auto"/>
      </w:divBdr>
    </w:div>
    <w:div w:id="1784837465">
      <w:bodyDiv w:val="1"/>
      <w:marLeft w:val="0"/>
      <w:marRight w:val="0"/>
      <w:marTop w:val="0"/>
      <w:marBottom w:val="0"/>
      <w:divBdr>
        <w:top w:val="none" w:sz="0" w:space="0" w:color="auto"/>
        <w:left w:val="none" w:sz="0" w:space="0" w:color="auto"/>
        <w:bottom w:val="none" w:sz="0" w:space="0" w:color="auto"/>
        <w:right w:val="none" w:sz="0" w:space="0" w:color="auto"/>
      </w:divBdr>
    </w:div>
    <w:div w:id="1811286066">
      <w:bodyDiv w:val="1"/>
      <w:marLeft w:val="0"/>
      <w:marRight w:val="0"/>
      <w:marTop w:val="0"/>
      <w:marBottom w:val="0"/>
      <w:divBdr>
        <w:top w:val="none" w:sz="0" w:space="0" w:color="auto"/>
        <w:left w:val="none" w:sz="0" w:space="0" w:color="auto"/>
        <w:bottom w:val="none" w:sz="0" w:space="0" w:color="auto"/>
        <w:right w:val="none" w:sz="0" w:space="0" w:color="auto"/>
      </w:divBdr>
    </w:div>
    <w:div w:id="1812017212">
      <w:bodyDiv w:val="1"/>
      <w:marLeft w:val="0"/>
      <w:marRight w:val="0"/>
      <w:marTop w:val="0"/>
      <w:marBottom w:val="0"/>
      <w:divBdr>
        <w:top w:val="none" w:sz="0" w:space="0" w:color="auto"/>
        <w:left w:val="none" w:sz="0" w:space="0" w:color="auto"/>
        <w:bottom w:val="none" w:sz="0" w:space="0" w:color="auto"/>
        <w:right w:val="none" w:sz="0" w:space="0" w:color="auto"/>
      </w:divBdr>
    </w:div>
    <w:div w:id="1829981942">
      <w:bodyDiv w:val="1"/>
      <w:marLeft w:val="0"/>
      <w:marRight w:val="0"/>
      <w:marTop w:val="0"/>
      <w:marBottom w:val="0"/>
      <w:divBdr>
        <w:top w:val="none" w:sz="0" w:space="0" w:color="auto"/>
        <w:left w:val="none" w:sz="0" w:space="0" w:color="auto"/>
        <w:bottom w:val="none" w:sz="0" w:space="0" w:color="auto"/>
        <w:right w:val="none" w:sz="0" w:space="0" w:color="auto"/>
      </w:divBdr>
    </w:div>
    <w:div w:id="1830975924">
      <w:bodyDiv w:val="1"/>
      <w:marLeft w:val="0"/>
      <w:marRight w:val="0"/>
      <w:marTop w:val="0"/>
      <w:marBottom w:val="0"/>
      <w:divBdr>
        <w:top w:val="none" w:sz="0" w:space="0" w:color="auto"/>
        <w:left w:val="none" w:sz="0" w:space="0" w:color="auto"/>
        <w:bottom w:val="none" w:sz="0" w:space="0" w:color="auto"/>
        <w:right w:val="none" w:sz="0" w:space="0" w:color="auto"/>
      </w:divBdr>
    </w:div>
    <w:div w:id="1836609487">
      <w:bodyDiv w:val="1"/>
      <w:marLeft w:val="0"/>
      <w:marRight w:val="0"/>
      <w:marTop w:val="0"/>
      <w:marBottom w:val="0"/>
      <w:divBdr>
        <w:top w:val="none" w:sz="0" w:space="0" w:color="auto"/>
        <w:left w:val="none" w:sz="0" w:space="0" w:color="auto"/>
        <w:bottom w:val="none" w:sz="0" w:space="0" w:color="auto"/>
        <w:right w:val="none" w:sz="0" w:space="0" w:color="auto"/>
      </w:divBdr>
    </w:div>
    <w:div w:id="1840269354">
      <w:bodyDiv w:val="1"/>
      <w:marLeft w:val="0"/>
      <w:marRight w:val="0"/>
      <w:marTop w:val="0"/>
      <w:marBottom w:val="0"/>
      <w:divBdr>
        <w:top w:val="none" w:sz="0" w:space="0" w:color="auto"/>
        <w:left w:val="none" w:sz="0" w:space="0" w:color="auto"/>
        <w:bottom w:val="none" w:sz="0" w:space="0" w:color="auto"/>
        <w:right w:val="none" w:sz="0" w:space="0" w:color="auto"/>
      </w:divBdr>
    </w:div>
    <w:div w:id="1851676540">
      <w:bodyDiv w:val="1"/>
      <w:marLeft w:val="0"/>
      <w:marRight w:val="0"/>
      <w:marTop w:val="0"/>
      <w:marBottom w:val="0"/>
      <w:divBdr>
        <w:top w:val="none" w:sz="0" w:space="0" w:color="auto"/>
        <w:left w:val="none" w:sz="0" w:space="0" w:color="auto"/>
        <w:bottom w:val="none" w:sz="0" w:space="0" w:color="auto"/>
        <w:right w:val="none" w:sz="0" w:space="0" w:color="auto"/>
      </w:divBdr>
    </w:div>
    <w:div w:id="1856069635">
      <w:bodyDiv w:val="1"/>
      <w:marLeft w:val="0"/>
      <w:marRight w:val="0"/>
      <w:marTop w:val="0"/>
      <w:marBottom w:val="0"/>
      <w:divBdr>
        <w:top w:val="none" w:sz="0" w:space="0" w:color="auto"/>
        <w:left w:val="none" w:sz="0" w:space="0" w:color="auto"/>
        <w:bottom w:val="none" w:sz="0" w:space="0" w:color="auto"/>
        <w:right w:val="none" w:sz="0" w:space="0" w:color="auto"/>
      </w:divBdr>
    </w:div>
    <w:div w:id="1864635605">
      <w:bodyDiv w:val="1"/>
      <w:marLeft w:val="0"/>
      <w:marRight w:val="0"/>
      <w:marTop w:val="0"/>
      <w:marBottom w:val="0"/>
      <w:divBdr>
        <w:top w:val="none" w:sz="0" w:space="0" w:color="auto"/>
        <w:left w:val="none" w:sz="0" w:space="0" w:color="auto"/>
        <w:bottom w:val="none" w:sz="0" w:space="0" w:color="auto"/>
        <w:right w:val="none" w:sz="0" w:space="0" w:color="auto"/>
      </w:divBdr>
    </w:div>
    <w:div w:id="1864661007">
      <w:bodyDiv w:val="1"/>
      <w:marLeft w:val="0"/>
      <w:marRight w:val="0"/>
      <w:marTop w:val="0"/>
      <w:marBottom w:val="0"/>
      <w:divBdr>
        <w:top w:val="none" w:sz="0" w:space="0" w:color="auto"/>
        <w:left w:val="none" w:sz="0" w:space="0" w:color="auto"/>
        <w:bottom w:val="none" w:sz="0" w:space="0" w:color="auto"/>
        <w:right w:val="none" w:sz="0" w:space="0" w:color="auto"/>
      </w:divBdr>
    </w:div>
    <w:div w:id="1871910681">
      <w:bodyDiv w:val="1"/>
      <w:marLeft w:val="0"/>
      <w:marRight w:val="0"/>
      <w:marTop w:val="0"/>
      <w:marBottom w:val="0"/>
      <w:divBdr>
        <w:top w:val="none" w:sz="0" w:space="0" w:color="auto"/>
        <w:left w:val="none" w:sz="0" w:space="0" w:color="auto"/>
        <w:bottom w:val="none" w:sz="0" w:space="0" w:color="auto"/>
        <w:right w:val="none" w:sz="0" w:space="0" w:color="auto"/>
      </w:divBdr>
    </w:div>
    <w:div w:id="1924416665">
      <w:bodyDiv w:val="1"/>
      <w:marLeft w:val="0"/>
      <w:marRight w:val="0"/>
      <w:marTop w:val="0"/>
      <w:marBottom w:val="0"/>
      <w:divBdr>
        <w:top w:val="none" w:sz="0" w:space="0" w:color="auto"/>
        <w:left w:val="none" w:sz="0" w:space="0" w:color="auto"/>
        <w:bottom w:val="none" w:sz="0" w:space="0" w:color="auto"/>
        <w:right w:val="none" w:sz="0" w:space="0" w:color="auto"/>
      </w:divBdr>
    </w:div>
    <w:div w:id="1929195101">
      <w:bodyDiv w:val="1"/>
      <w:marLeft w:val="0"/>
      <w:marRight w:val="0"/>
      <w:marTop w:val="0"/>
      <w:marBottom w:val="0"/>
      <w:divBdr>
        <w:top w:val="none" w:sz="0" w:space="0" w:color="auto"/>
        <w:left w:val="none" w:sz="0" w:space="0" w:color="auto"/>
        <w:bottom w:val="none" w:sz="0" w:space="0" w:color="auto"/>
        <w:right w:val="none" w:sz="0" w:space="0" w:color="auto"/>
      </w:divBdr>
    </w:div>
    <w:div w:id="1940790186">
      <w:bodyDiv w:val="1"/>
      <w:marLeft w:val="0"/>
      <w:marRight w:val="0"/>
      <w:marTop w:val="0"/>
      <w:marBottom w:val="0"/>
      <w:divBdr>
        <w:top w:val="none" w:sz="0" w:space="0" w:color="auto"/>
        <w:left w:val="none" w:sz="0" w:space="0" w:color="auto"/>
        <w:bottom w:val="none" w:sz="0" w:space="0" w:color="auto"/>
        <w:right w:val="none" w:sz="0" w:space="0" w:color="auto"/>
      </w:divBdr>
    </w:div>
    <w:div w:id="1969507763">
      <w:bodyDiv w:val="1"/>
      <w:marLeft w:val="0"/>
      <w:marRight w:val="0"/>
      <w:marTop w:val="0"/>
      <w:marBottom w:val="0"/>
      <w:divBdr>
        <w:top w:val="none" w:sz="0" w:space="0" w:color="auto"/>
        <w:left w:val="none" w:sz="0" w:space="0" w:color="auto"/>
        <w:bottom w:val="none" w:sz="0" w:space="0" w:color="auto"/>
        <w:right w:val="none" w:sz="0" w:space="0" w:color="auto"/>
      </w:divBdr>
    </w:div>
    <w:div w:id="1983269219">
      <w:bodyDiv w:val="1"/>
      <w:marLeft w:val="0"/>
      <w:marRight w:val="0"/>
      <w:marTop w:val="0"/>
      <w:marBottom w:val="0"/>
      <w:divBdr>
        <w:top w:val="none" w:sz="0" w:space="0" w:color="auto"/>
        <w:left w:val="none" w:sz="0" w:space="0" w:color="auto"/>
        <w:bottom w:val="none" w:sz="0" w:space="0" w:color="auto"/>
        <w:right w:val="none" w:sz="0" w:space="0" w:color="auto"/>
      </w:divBdr>
    </w:div>
    <w:div w:id="2039381626">
      <w:bodyDiv w:val="1"/>
      <w:marLeft w:val="0"/>
      <w:marRight w:val="0"/>
      <w:marTop w:val="0"/>
      <w:marBottom w:val="0"/>
      <w:divBdr>
        <w:top w:val="none" w:sz="0" w:space="0" w:color="auto"/>
        <w:left w:val="none" w:sz="0" w:space="0" w:color="auto"/>
        <w:bottom w:val="none" w:sz="0" w:space="0" w:color="auto"/>
        <w:right w:val="none" w:sz="0" w:space="0" w:color="auto"/>
      </w:divBdr>
    </w:div>
    <w:div w:id="2040813118">
      <w:bodyDiv w:val="1"/>
      <w:marLeft w:val="0"/>
      <w:marRight w:val="0"/>
      <w:marTop w:val="0"/>
      <w:marBottom w:val="0"/>
      <w:divBdr>
        <w:top w:val="none" w:sz="0" w:space="0" w:color="auto"/>
        <w:left w:val="none" w:sz="0" w:space="0" w:color="auto"/>
        <w:bottom w:val="none" w:sz="0" w:space="0" w:color="auto"/>
        <w:right w:val="none" w:sz="0" w:space="0" w:color="auto"/>
      </w:divBdr>
    </w:div>
    <w:div w:id="2054189857">
      <w:bodyDiv w:val="1"/>
      <w:marLeft w:val="0"/>
      <w:marRight w:val="0"/>
      <w:marTop w:val="0"/>
      <w:marBottom w:val="0"/>
      <w:divBdr>
        <w:top w:val="none" w:sz="0" w:space="0" w:color="auto"/>
        <w:left w:val="none" w:sz="0" w:space="0" w:color="auto"/>
        <w:bottom w:val="none" w:sz="0" w:space="0" w:color="auto"/>
        <w:right w:val="none" w:sz="0" w:space="0" w:color="auto"/>
      </w:divBdr>
    </w:div>
    <w:div w:id="2056998004">
      <w:bodyDiv w:val="1"/>
      <w:marLeft w:val="0"/>
      <w:marRight w:val="0"/>
      <w:marTop w:val="0"/>
      <w:marBottom w:val="0"/>
      <w:divBdr>
        <w:top w:val="none" w:sz="0" w:space="0" w:color="auto"/>
        <w:left w:val="none" w:sz="0" w:space="0" w:color="auto"/>
        <w:bottom w:val="none" w:sz="0" w:space="0" w:color="auto"/>
        <w:right w:val="none" w:sz="0" w:space="0" w:color="auto"/>
      </w:divBdr>
    </w:div>
    <w:div w:id="2119252680">
      <w:bodyDiv w:val="1"/>
      <w:marLeft w:val="0"/>
      <w:marRight w:val="0"/>
      <w:marTop w:val="0"/>
      <w:marBottom w:val="0"/>
      <w:divBdr>
        <w:top w:val="none" w:sz="0" w:space="0" w:color="auto"/>
        <w:left w:val="none" w:sz="0" w:space="0" w:color="auto"/>
        <w:bottom w:val="none" w:sz="0" w:space="0" w:color="auto"/>
        <w:right w:val="none" w:sz="0" w:space="0" w:color="auto"/>
      </w:divBdr>
    </w:div>
    <w:div w:id="2142259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8ED94B-3CEE-4A55-BD3F-E6050C4A37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3549</TotalTime>
  <Pages>16</Pages>
  <Words>4287</Words>
  <Characters>25727</Characters>
  <Application>Microsoft Office Word</Application>
  <DocSecurity>0</DocSecurity>
  <Lines>214</Lines>
  <Paragraphs>59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NTT</dc:creator>
  <cp:keywords/>
  <cp:lastModifiedBy>:-) Grażyna (-:</cp:lastModifiedBy>
  <cp:revision>391</cp:revision>
  <cp:lastPrinted>2024-03-15T11:44:00Z</cp:lastPrinted>
  <dcterms:created xsi:type="dcterms:W3CDTF">2023-01-10T13:35:00Z</dcterms:created>
  <dcterms:modified xsi:type="dcterms:W3CDTF">2024-03-20T12:40:00Z</dcterms:modified>
</cp:coreProperties>
</file>