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21C3" w14:textId="77777777"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794D0BEE" w14:textId="77777777" w:rsidR="00771D0B" w:rsidRDefault="00771D0B" w:rsidP="00771D0B">
      <w:pPr>
        <w:pStyle w:val="Standard"/>
        <w:spacing w:after="0"/>
        <w:jc w:val="center"/>
        <w:rPr>
          <w:rFonts w:ascii="Times New Roman" w:eastAsia="Calibri" w:hAnsi="Times New Roman"/>
          <w:b/>
          <w:kern w:val="0"/>
          <w:szCs w:val="22"/>
          <w:lang w:val="pl-PL" w:eastAsia="en-US"/>
        </w:rPr>
      </w:pPr>
    </w:p>
    <w:p w14:paraId="28209485" w14:textId="7F4499F8" w:rsidR="0097637C" w:rsidRDefault="0097637C" w:rsidP="00AD3CA8">
      <w:pPr>
        <w:widowControl/>
        <w:suppressAutoHyphens w:val="0"/>
        <w:overflowPunct/>
        <w:autoSpaceDE/>
        <w:autoSpaceDN/>
        <w:adjustRightInd/>
        <w:textAlignment w:val="auto"/>
        <w:rPr>
          <w:i/>
          <w:sz w:val="22"/>
        </w:rPr>
      </w:pPr>
    </w:p>
    <w:p w14:paraId="34F84BA6" w14:textId="587A4F2E" w:rsidR="00ED4704" w:rsidRDefault="005D4B54" w:rsidP="00AD3CA8">
      <w:pPr>
        <w:widowControl/>
        <w:suppressAutoHyphens w:val="0"/>
        <w:overflowPunct/>
        <w:autoSpaceDE/>
        <w:autoSpaceDN/>
        <w:adjustRightInd/>
        <w:textAlignment w:val="auto"/>
        <w:rPr>
          <w:i/>
          <w:sz w:val="22"/>
        </w:rPr>
      </w:pPr>
      <w:r>
        <w:rPr>
          <w:i/>
          <w:sz w:val="22"/>
        </w:rPr>
        <w:t>Załącznik nr 1 do SWZ</w:t>
      </w:r>
    </w:p>
    <w:p w14:paraId="673C7957" w14:textId="1D06BE12" w:rsidR="0097637C" w:rsidRDefault="0097637C" w:rsidP="00AD3CA8">
      <w:pPr>
        <w:widowControl/>
        <w:suppressAutoHyphens w:val="0"/>
        <w:overflowPunct/>
        <w:autoSpaceDE/>
        <w:autoSpaceDN/>
        <w:adjustRightInd/>
        <w:textAlignment w:val="auto"/>
        <w:rPr>
          <w:i/>
          <w:sz w:val="22"/>
        </w:rPr>
      </w:pPr>
    </w:p>
    <w:p w14:paraId="531A53B4" w14:textId="77777777" w:rsidR="00F60958" w:rsidRDefault="00F60958" w:rsidP="00F60958">
      <w:pPr>
        <w:rPr>
          <w:b/>
          <w:sz w:val="22"/>
          <w:szCs w:val="22"/>
        </w:rPr>
      </w:pPr>
      <w:r>
        <w:rPr>
          <w:b/>
          <w:sz w:val="22"/>
          <w:szCs w:val="22"/>
        </w:rPr>
        <w:t>Dostawa cewek do badań diagnostycznych obrazowania w rezonansie magnetycznym</w:t>
      </w:r>
    </w:p>
    <w:p w14:paraId="399A8DBB" w14:textId="3AA3718C" w:rsidR="0097637C" w:rsidRPr="00BE12D5" w:rsidRDefault="0097637C" w:rsidP="0097637C">
      <w:pPr>
        <w:overflowPunct/>
        <w:autoSpaceDE/>
        <w:autoSpaceDN/>
        <w:adjustRightInd/>
        <w:textAlignment w:val="auto"/>
        <w:rPr>
          <w:rFonts w:eastAsia="Lucida Sans Unicode"/>
          <w:kern w:val="2"/>
          <w:sz w:val="22"/>
          <w:szCs w:val="22"/>
          <w:lang w:eastAsia="ar-SA"/>
        </w:rPr>
      </w:pPr>
    </w:p>
    <w:p w14:paraId="26B67BFA" w14:textId="77777777" w:rsidR="0097637C" w:rsidRPr="00AD3CA8" w:rsidRDefault="0097637C" w:rsidP="00AD3CA8">
      <w:pPr>
        <w:widowControl/>
        <w:suppressAutoHyphens w:val="0"/>
        <w:overflowPunct/>
        <w:autoSpaceDE/>
        <w:autoSpaceDN/>
        <w:adjustRightInd/>
        <w:textAlignment w:val="auto"/>
        <w:rPr>
          <w:kern w:val="0"/>
          <w:sz w:val="18"/>
          <w:szCs w:val="18"/>
          <w:lang w:val="pl-PL"/>
        </w:rPr>
      </w:pPr>
    </w:p>
    <w:p w14:paraId="347AF459" w14:textId="77777777" w:rsidR="00ED4704" w:rsidRDefault="00ED4704" w:rsidP="00ED4704">
      <w:pPr>
        <w:rPr>
          <w:b/>
          <w:bCs/>
          <w:lang w:val="pl-PL"/>
        </w:rPr>
      </w:pPr>
    </w:p>
    <w:p w14:paraId="77D21440" w14:textId="77777777" w:rsidR="0090673C" w:rsidRDefault="0090673C" w:rsidP="00ED4704">
      <w:pPr>
        <w:rPr>
          <w:b/>
          <w:bCs/>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4820"/>
        <w:gridCol w:w="992"/>
        <w:gridCol w:w="1559"/>
        <w:gridCol w:w="1276"/>
        <w:gridCol w:w="1559"/>
        <w:gridCol w:w="1843"/>
      </w:tblGrid>
      <w:tr w:rsidR="00855D15" w:rsidRPr="009D1F80" w14:paraId="1835FAF0" w14:textId="77777777" w:rsidTr="00855D15">
        <w:trPr>
          <w:cantSplit/>
          <w:trHeight w:val="609"/>
        </w:trPr>
        <w:tc>
          <w:tcPr>
            <w:tcW w:w="567" w:type="dxa"/>
            <w:tcBorders>
              <w:top w:val="single" w:sz="4" w:space="0" w:color="000000"/>
              <w:left w:val="single" w:sz="4" w:space="0" w:color="000000"/>
              <w:bottom w:val="single" w:sz="4" w:space="0" w:color="000000"/>
            </w:tcBorders>
            <w:shd w:val="clear" w:color="auto" w:fill="auto"/>
          </w:tcPr>
          <w:p w14:paraId="68266CFF" w14:textId="77777777" w:rsidR="00855D15" w:rsidRPr="009D1F80" w:rsidRDefault="00855D15" w:rsidP="00855D15">
            <w:pPr>
              <w:snapToGrid w:val="0"/>
              <w:jc w:val="center"/>
              <w:rPr>
                <w:b/>
                <w:i/>
                <w:sz w:val="22"/>
                <w:szCs w:val="22"/>
              </w:rPr>
            </w:pPr>
          </w:p>
          <w:p w14:paraId="2530595E" w14:textId="77777777" w:rsidR="00855D15" w:rsidRPr="009D1F80" w:rsidRDefault="00855D15" w:rsidP="00855D15">
            <w:pPr>
              <w:jc w:val="center"/>
              <w:rPr>
                <w:b/>
                <w:i/>
                <w:sz w:val="22"/>
                <w:szCs w:val="22"/>
              </w:rPr>
            </w:pPr>
          </w:p>
          <w:p w14:paraId="4AE11FBF" w14:textId="77777777" w:rsidR="00855D15" w:rsidRPr="009D1F80" w:rsidRDefault="00855D15" w:rsidP="00855D15">
            <w:pPr>
              <w:jc w:val="center"/>
              <w:rPr>
                <w:b/>
                <w:i/>
                <w:sz w:val="22"/>
                <w:szCs w:val="22"/>
              </w:rPr>
            </w:pPr>
            <w:r w:rsidRPr="009D1F80">
              <w:rPr>
                <w:b/>
                <w:i/>
                <w:sz w:val="22"/>
                <w:szCs w:val="22"/>
              </w:rPr>
              <w:t>L.P.</w:t>
            </w:r>
          </w:p>
        </w:tc>
        <w:tc>
          <w:tcPr>
            <w:tcW w:w="4820" w:type="dxa"/>
            <w:tcBorders>
              <w:top w:val="single" w:sz="4" w:space="0" w:color="000000"/>
              <w:left w:val="single" w:sz="4" w:space="0" w:color="000000"/>
              <w:bottom w:val="single" w:sz="4" w:space="0" w:color="000000"/>
            </w:tcBorders>
            <w:shd w:val="clear" w:color="auto" w:fill="auto"/>
          </w:tcPr>
          <w:p w14:paraId="398BCFDC" w14:textId="77777777" w:rsidR="00855D15" w:rsidRPr="009D1F80" w:rsidRDefault="00855D15" w:rsidP="00855D15">
            <w:pPr>
              <w:snapToGrid w:val="0"/>
              <w:jc w:val="center"/>
              <w:rPr>
                <w:b/>
                <w:i/>
                <w:sz w:val="18"/>
                <w:szCs w:val="18"/>
              </w:rPr>
            </w:pPr>
          </w:p>
          <w:p w14:paraId="43B1ECDC" w14:textId="77777777" w:rsidR="00855D15" w:rsidRPr="009D1F80" w:rsidRDefault="00855D15" w:rsidP="00855D15">
            <w:pPr>
              <w:jc w:val="center"/>
              <w:rPr>
                <w:b/>
                <w:i/>
                <w:sz w:val="18"/>
                <w:szCs w:val="18"/>
              </w:rPr>
            </w:pPr>
            <w:r w:rsidRPr="009D1F80">
              <w:rPr>
                <w:b/>
                <w:i/>
                <w:sz w:val="18"/>
                <w:szCs w:val="18"/>
              </w:rPr>
              <w:t>ASORTYMENT</w:t>
            </w:r>
          </w:p>
          <w:p w14:paraId="1BD887C5" w14:textId="77777777" w:rsidR="00855D15" w:rsidRPr="009D1F80" w:rsidRDefault="00855D15" w:rsidP="00855D15">
            <w:pPr>
              <w:jc w:val="center"/>
              <w:rPr>
                <w:b/>
                <w:i/>
                <w:sz w:val="18"/>
                <w:szCs w:val="18"/>
              </w:rPr>
            </w:pPr>
            <w:r w:rsidRPr="009D1F80">
              <w:rPr>
                <w:b/>
                <w:i/>
                <w:sz w:val="18"/>
                <w:szCs w:val="18"/>
              </w:rPr>
              <w:t>SZCZEGÓŁOWY</w:t>
            </w:r>
          </w:p>
        </w:tc>
        <w:tc>
          <w:tcPr>
            <w:tcW w:w="992" w:type="dxa"/>
            <w:tcBorders>
              <w:top w:val="single" w:sz="4" w:space="0" w:color="000000"/>
              <w:left w:val="single" w:sz="4" w:space="0" w:color="000000"/>
              <w:bottom w:val="single" w:sz="4" w:space="0" w:color="000000"/>
            </w:tcBorders>
            <w:shd w:val="clear" w:color="auto" w:fill="auto"/>
          </w:tcPr>
          <w:p w14:paraId="5CDD4DDB" w14:textId="77777777" w:rsidR="00855D15" w:rsidRPr="009D1F80" w:rsidRDefault="00855D15" w:rsidP="00855D15">
            <w:pPr>
              <w:snapToGrid w:val="0"/>
              <w:jc w:val="center"/>
              <w:rPr>
                <w:b/>
                <w:i/>
                <w:sz w:val="18"/>
                <w:szCs w:val="18"/>
              </w:rPr>
            </w:pPr>
          </w:p>
          <w:p w14:paraId="3100BABA" w14:textId="77777777" w:rsidR="00855D15" w:rsidRPr="009D1F80" w:rsidRDefault="00855D15" w:rsidP="00855D15">
            <w:pPr>
              <w:jc w:val="center"/>
              <w:rPr>
                <w:b/>
                <w:i/>
                <w:sz w:val="18"/>
                <w:szCs w:val="18"/>
              </w:rPr>
            </w:pPr>
            <w:r w:rsidRPr="009D1F80">
              <w:rPr>
                <w:b/>
                <w:i/>
                <w:sz w:val="18"/>
                <w:szCs w:val="18"/>
              </w:rPr>
              <w:t>ILOŚĆ</w:t>
            </w:r>
            <w:r>
              <w:rPr>
                <w:b/>
                <w:i/>
                <w:sz w:val="18"/>
                <w:szCs w:val="18"/>
              </w:rPr>
              <w:t xml:space="preserve"> SZT.</w:t>
            </w:r>
          </w:p>
          <w:p w14:paraId="04084831" w14:textId="77777777" w:rsidR="00855D15" w:rsidRPr="009D1F80" w:rsidRDefault="00855D15" w:rsidP="00855D15">
            <w:pPr>
              <w:jc w:val="center"/>
              <w:rPr>
                <w:b/>
                <w:i/>
                <w:sz w:val="18"/>
                <w:szCs w:val="18"/>
              </w:rPr>
            </w:pPr>
          </w:p>
        </w:tc>
        <w:tc>
          <w:tcPr>
            <w:tcW w:w="1559" w:type="dxa"/>
            <w:tcBorders>
              <w:top w:val="single" w:sz="4" w:space="0" w:color="000000"/>
              <w:left w:val="single" w:sz="4" w:space="0" w:color="000000"/>
              <w:bottom w:val="single" w:sz="4" w:space="0" w:color="000000"/>
            </w:tcBorders>
            <w:shd w:val="clear" w:color="auto" w:fill="auto"/>
          </w:tcPr>
          <w:p w14:paraId="4CC63260" w14:textId="77777777" w:rsidR="00855D15" w:rsidRPr="009D1F80" w:rsidRDefault="00855D15" w:rsidP="00855D15">
            <w:pPr>
              <w:snapToGrid w:val="0"/>
              <w:jc w:val="center"/>
              <w:rPr>
                <w:b/>
                <w:i/>
                <w:sz w:val="18"/>
                <w:szCs w:val="18"/>
              </w:rPr>
            </w:pPr>
          </w:p>
          <w:p w14:paraId="6A877E04" w14:textId="4933DE3B" w:rsidR="00855D15" w:rsidRPr="009D1F80" w:rsidRDefault="00B55384" w:rsidP="00855D15">
            <w:pPr>
              <w:jc w:val="center"/>
              <w:rPr>
                <w:b/>
                <w:i/>
                <w:sz w:val="18"/>
                <w:szCs w:val="18"/>
              </w:rPr>
            </w:pPr>
            <w:r>
              <w:rPr>
                <w:b/>
                <w:i/>
                <w:sz w:val="18"/>
                <w:szCs w:val="18"/>
              </w:rPr>
              <w:t>WARTOŚĆ</w:t>
            </w:r>
            <w:r w:rsidR="00855D15" w:rsidRPr="009D1F80">
              <w:rPr>
                <w:b/>
                <w:i/>
                <w:sz w:val="18"/>
                <w:szCs w:val="18"/>
              </w:rPr>
              <w:t xml:space="preserve">  NETTO</w:t>
            </w:r>
          </w:p>
        </w:tc>
        <w:tc>
          <w:tcPr>
            <w:tcW w:w="1276" w:type="dxa"/>
            <w:tcBorders>
              <w:top w:val="single" w:sz="4" w:space="0" w:color="000000"/>
              <w:left w:val="single" w:sz="4" w:space="0" w:color="000000"/>
              <w:bottom w:val="single" w:sz="4" w:space="0" w:color="000000"/>
            </w:tcBorders>
            <w:shd w:val="clear" w:color="auto" w:fill="auto"/>
          </w:tcPr>
          <w:p w14:paraId="6AFA43EE" w14:textId="77777777" w:rsidR="00855D15" w:rsidRPr="009D1F80" w:rsidRDefault="00855D15" w:rsidP="00855D15">
            <w:pPr>
              <w:snapToGrid w:val="0"/>
              <w:jc w:val="center"/>
              <w:rPr>
                <w:b/>
                <w:i/>
                <w:sz w:val="18"/>
                <w:szCs w:val="18"/>
              </w:rPr>
            </w:pPr>
          </w:p>
          <w:p w14:paraId="1E0CF18E" w14:textId="77777777" w:rsidR="00855D15" w:rsidRPr="009D1F80" w:rsidRDefault="00855D15" w:rsidP="00855D15">
            <w:pPr>
              <w:jc w:val="center"/>
              <w:rPr>
                <w:b/>
                <w:i/>
                <w:sz w:val="18"/>
                <w:szCs w:val="18"/>
              </w:rPr>
            </w:pPr>
            <w:r>
              <w:rPr>
                <w:b/>
                <w:i/>
                <w:sz w:val="18"/>
                <w:szCs w:val="18"/>
              </w:rPr>
              <w:t>STAWKA</w:t>
            </w:r>
            <w:r w:rsidRPr="009D1F80">
              <w:rPr>
                <w:b/>
                <w:i/>
                <w:sz w:val="18"/>
                <w:szCs w:val="18"/>
              </w:rPr>
              <w:t xml:space="preserve"> VAT</w:t>
            </w:r>
          </w:p>
        </w:tc>
        <w:tc>
          <w:tcPr>
            <w:tcW w:w="1559" w:type="dxa"/>
            <w:tcBorders>
              <w:top w:val="single" w:sz="4" w:space="0" w:color="000000"/>
              <w:left w:val="single" w:sz="4" w:space="0" w:color="000000"/>
              <w:bottom w:val="single" w:sz="4" w:space="0" w:color="000000"/>
            </w:tcBorders>
            <w:shd w:val="clear" w:color="auto" w:fill="auto"/>
          </w:tcPr>
          <w:p w14:paraId="719BA43B" w14:textId="77777777" w:rsidR="00855D15" w:rsidRPr="009D1F80" w:rsidRDefault="00855D15" w:rsidP="00855D15">
            <w:pPr>
              <w:snapToGrid w:val="0"/>
              <w:jc w:val="center"/>
              <w:rPr>
                <w:b/>
                <w:i/>
                <w:sz w:val="18"/>
                <w:szCs w:val="18"/>
              </w:rPr>
            </w:pPr>
          </w:p>
          <w:p w14:paraId="7AF86EDB" w14:textId="2D00DA3A" w:rsidR="00855D15" w:rsidRPr="009D1F80" w:rsidRDefault="00B55384" w:rsidP="00855D15">
            <w:pPr>
              <w:jc w:val="center"/>
              <w:rPr>
                <w:b/>
                <w:i/>
                <w:sz w:val="18"/>
                <w:szCs w:val="18"/>
              </w:rPr>
            </w:pPr>
            <w:r>
              <w:rPr>
                <w:b/>
                <w:i/>
                <w:sz w:val="18"/>
                <w:szCs w:val="18"/>
              </w:rPr>
              <w:t>WARTOŚĆ</w:t>
            </w:r>
            <w:r w:rsidR="00855D15" w:rsidRPr="009D1F80">
              <w:rPr>
                <w:b/>
                <w:i/>
                <w:sz w:val="18"/>
                <w:szCs w:val="18"/>
              </w:rPr>
              <w:t xml:space="preserve">  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C1B87A" w14:textId="77777777" w:rsidR="00855D15" w:rsidRPr="009D1F80" w:rsidRDefault="00855D15" w:rsidP="00855D15">
            <w:pPr>
              <w:snapToGrid w:val="0"/>
              <w:jc w:val="center"/>
              <w:rPr>
                <w:b/>
                <w:i/>
                <w:sz w:val="18"/>
                <w:szCs w:val="18"/>
              </w:rPr>
            </w:pPr>
          </w:p>
          <w:p w14:paraId="4DCEEFF8" w14:textId="077088CA" w:rsidR="00855D15" w:rsidRPr="009D1F80" w:rsidRDefault="00855D15" w:rsidP="00855D15">
            <w:pPr>
              <w:jc w:val="center"/>
              <w:rPr>
                <w:b/>
                <w:i/>
                <w:sz w:val="18"/>
                <w:szCs w:val="18"/>
              </w:rPr>
            </w:pPr>
            <w:r>
              <w:rPr>
                <w:b/>
                <w:i/>
                <w:sz w:val="18"/>
                <w:szCs w:val="18"/>
              </w:rPr>
              <w:t>PRODUCENT I NR KATALOGOWY</w:t>
            </w:r>
          </w:p>
          <w:p w14:paraId="16D8DA28" w14:textId="77777777" w:rsidR="00855D15" w:rsidRPr="009D1F80" w:rsidRDefault="00855D15" w:rsidP="00855D15">
            <w:pPr>
              <w:jc w:val="center"/>
              <w:rPr>
                <w:b/>
                <w:i/>
                <w:sz w:val="18"/>
                <w:szCs w:val="18"/>
              </w:rPr>
            </w:pPr>
          </w:p>
        </w:tc>
      </w:tr>
      <w:tr w:rsidR="00855D15" w:rsidRPr="009D1F80" w14:paraId="420D87F8" w14:textId="77777777" w:rsidTr="00855D15">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69E88AD3" w14:textId="77777777" w:rsidR="00855D15" w:rsidRPr="009D1F80" w:rsidRDefault="00855D15" w:rsidP="00855D15">
            <w:pPr>
              <w:jc w:val="center"/>
              <w:rPr>
                <w:sz w:val="22"/>
                <w:szCs w:val="22"/>
              </w:rPr>
            </w:pPr>
            <w:r w:rsidRPr="009D1F80">
              <w:rPr>
                <w:b/>
                <w:i/>
                <w:sz w:val="22"/>
                <w:szCs w:val="22"/>
              </w:rPr>
              <w:t>1.</w:t>
            </w:r>
          </w:p>
        </w:tc>
        <w:tc>
          <w:tcPr>
            <w:tcW w:w="4820" w:type="dxa"/>
            <w:tcBorders>
              <w:top w:val="single" w:sz="4" w:space="0" w:color="000000"/>
              <w:left w:val="single" w:sz="4" w:space="0" w:color="000000"/>
              <w:bottom w:val="single" w:sz="4" w:space="0" w:color="000000"/>
            </w:tcBorders>
            <w:shd w:val="clear" w:color="auto" w:fill="auto"/>
          </w:tcPr>
          <w:p w14:paraId="19229EFD" w14:textId="3E1DB124" w:rsidR="00855D15" w:rsidRPr="007C5A12" w:rsidRDefault="004C3D0C" w:rsidP="004C3D0C">
            <w:pPr>
              <w:spacing w:before="60" w:after="60"/>
              <w:jc w:val="center"/>
              <w:rPr>
                <w:b/>
                <w:sz w:val="22"/>
                <w:szCs w:val="22"/>
              </w:rPr>
            </w:pPr>
            <w:r>
              <w:rPr>
                <w:b/>
                <w:bCs/>
                <w:kern w:val="0"/>
                <w:szCs w:val="24"/>
                <w:lang w:val="pl-PL"/>
              </w:rPr>
              <w:t>C</w:t>
            </w:r>
            <w:r w:rsidRPr="00455B1A">
              <w:rPr>
                <w:b/>
                <w:bCs/>
                <w:kern w:val="0"/>
                <w:szCs w:val="24"/>
                <w:lang w:val="pl-PL"/>
              </w:rPr>
              <w:t>ewka do obrazowania stawu barkowego</w:t>
            </w:r>
          </w:p>
        </w:tc>
        <w:tc>
          <w:tcPr>
            <w:tcW w:w="992" w:type="dxa"/>
            <w:tcBorders>
              <w:top w:val="single" w:sz="4" w:space="0" w:color="000000"/>
              <w:left w:val="single" w:sz="4" w:space="0" w:color="000000"/>
              <w:bottom w:val="single" w:sz="4" w:space="0" w:color="000000"/>
            </w:tcBorders>
            <w:shd w:val="clear" w:color="auto" w:fill="auto"/>
            <w:vAlign w:val="center"/>
          </w:tcPr>
          <w:p w14:paraId="603A1DAF" w14:textId="77777777" w:rsidR="00855D15" w:rsidRPr="009D1F80" w:rsidRDefault="00855D15" w:rsidP="00855D15">
            <w:pPr>
              <w:jc w:val="center"/>
              <w:rPr>
                <w:b/>
                <w:sz w:val="22"/>
                <w:szCs w:val="22"/>
              </w:rPr>
            </w:pPr>
            <w:r w:rsidRPr="009D1F80">
              <w:rPr>
                <w:b/>
                <w:sz w:val="22"/>
                <w:szCs w:val="22"/>
              </w:rPr>
              <w:t>1</w:t>
            </w:r>
          </w:p>
        </w:tc>
        <w:tc>
          <w:tcPr>
            <w:tcW w:w="1559" w:type="dxa"/>
            <w:tcBorders>
              <w:top w:val="single" w:sz="4" w:space="0" w:color="000000"/>
              <w:left w:val="single" w:sz="4" w:space="0" w:color="000000"/>
              <w:bottom w:val="single" w:sz="4" w:space="0" w:color="000000"/>
            </w:tcBorders>
            <w:shd w:val="clear" w:color="auto" w:fill="auto"/>
            <w:vAlign w:val="center"/>
          </w:tcPr>
          <w:p w14:paraId="3091B13F" w14:textId="77777777" w:rsidR="00855D15" w:rsidRPr="009D1F80" w:rsidRDefault="00855D15" w:rsidP="00855D1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60497C3A" w14:textId="77777777" w:rsidR="00855D15" w:rsidRPr="009D1F80" w:rsidRDefault="00855D15" w:rsidP="00855D1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7E2F9BB4" w14:textId="77777777" w:rsidR="00855D15" w:rsidRPr="009D1F80" w:rsidRDefault="00855D15" w:rsidP="00855D1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320B" w14:textId="77777777" w:rsidR="00855D15" w:rsidRPr="009D1F80" w:rsidRDefault="00855D15" w:rsidP="00855D15">
            <w:pPr>
              <w:snapToGrid w:val="0"/>
              <w:jc w:val="center"/>
              <w:rPr>
                <w:b/>
                <w:sz w:val="22"/>
                <w:szCs w:val="22"/>
              </w:rPr>
            </w:pPr>
          </w:p>
        </w:tc>
      </w:tr>
      <w:tr w:rsidR="00855D15" w:rsidRPr="009D1F80" w14:paraId="74A17755" w14:textId="77777777" w:rsidTr="00855D15">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1C2602DF" w14:textId="77777777" w:rsidR="00855D15" w:rsidRPr="009D1F80" w:rsidRDefault="00855D15" w:rsidP="00855D15">
            <w:pPr>
              <w:jc w:val="center"/>
              <w:rPr>
                <w:b/>
                <w:i/>
                <w:sz w:val="22"/>
                <w:szCs w:val="22"/>
              </w:rPr>
            </w:pPr>
            <w:r>
              <w:rPr>
                <w:b/>
                <w:i/>
                <w:sz w:val="22"/>
                <w:szCs w:val="22"/>
              </w:rPr>
              <w:t>2.</w:t>
            </w:r>
          </w:p>
        </w:tc>
        <w:tc>
          <w:tcPr>
            <w:tcW w:w="4820" w:type="dxa"/>
            <w:tcBorders>
              <w:top w:val="single" w:sz="4" w:space="0" w:color="000000"/>
              <w:left w:val="single" w:sz="4" w:space="0" w:color="000000"/>
              <w:bottom w:val="single" w:sz="4" w:space="0" w:color="000000"/>
            </w:tcBorders>
            <w:shd w:val="clear" w:color="auto" w:fill="auto"/>
          </w:tcPr>
          <w:p w14:paraId="7948ED50" w14:textId="5AD302A0" w:rsidR="00855D15" w:rsidRPr="004C3D0C" w:rsidRDefault="004C3D0C" w:rsidP="004C3D0C">
            <w:pPr>
              <w:widowControl/>
              <w:suppressAutoHyphens w:val="0"/>
              <w:overflowPunct/>
              <w:autoSpaceDE/>
              <w:autoSpaceDN/>
              <w:adjustRightInd/>
              <w:jc w:val="center"/>
              <w:textAlignment w:val="auto"/>
              <w:rPr>
                <w:kern w:val="0"/>
                <w:szCs w:val="24"/>
                <w:lang w:val="pl-PL"/>
              </w:rPr>
            </w:pPr>
            <w:r>
              <w:rPr>
                <w:b/>
                <w:bCs/>
                <w:kern w:val="0"/>
                <w:szCs w:val="24"/>
                <w:lang w:val="pl-PL"/>
              </w:rPr>
              <w:t>C</w:t>
            </w:r>
            <w:r w:rsidRPr="00455B1A">
              <w:rPr>
                <w:b/>
                <w:bCs/>
                <w:kern w:val="0"/>
                <w:szCs w:val="24"/>
                <w:lang w:val="pl-PL"/>
              </w:rPr>
              <w:t>ewka do obrazowania stawu skokowego i stopy</w:t>
            </w:r>
          </w:p>
        </w:tc>
        <w:tc>
          <w:tcPr>
            <w:tcW w:w="992" w:type="dxa"/>
            <w:tcBorders>
              <w:top w:val="single" w:sz="4" w:space="0" w:color="000000"/>
              <w:left w:val="single" w:sz="4" w:space="0" w:color="000000"/>
              <w:bottom w:val="single" w:sz="4" w:space="0" w:color="000000"/>
            </w:tcBorders>
            <w:shd w:val="clear" w:color="auto" w:fill="auto"/>
            <w:vAlign w:val="center"/>
          </w:tcPr>
          <w:p w14:paraId="7DC52120" w14:textId="77777777" w:rsidR="00855D15" w:rsidRPr="009D1F80" w:rsidRDefault="00855D15" w:rsidP="00855D15">
            <w:pPr>
              <w:jc w:val="center"/>
              <w:rPr>
                <w:b/>
                <w:sz w:val="22"/>
                <w:szCs w:val="22"/>
              </w:rPr>
            </w:pPr>
            <w:r>
              <w:rPr>
                <w:b/>
                <w:sz w:val="22"/>
                <w:szCs w:val="22"/>
              </w:rPr>
              <w:t>1</w:t>
            </w:r>
          </w:p>
        </w:tc>
        <w:tc>
          <w:tcPr>
            <w:tcW w:w="1559" w:type="dxa"/>
            <w:tcBorders>
              <w:top w:val="single" w:sz="4" w:space="0" w:color="000000"/>
              <w:left w:val="single" w:sz="4" w:space="0" w:color="000000"/>
              <w:bottom w:val="single" w:sz="4" w:space="0" w:color="000000"/>
            </w:tcBorders>
            <w:shd w:val="clear" w:color="auto" w:fill="auto"/>
            <w:vAlign w:val="center"/>
          </w:tcPr>
          <w:p w14:paraId="0E94CDA0" w14:textId="77777777" w:rsidR="00855D15" w:rsidRPr="009D1F80" w:rsidRDefault="00855D15" w:rsidP="00855D1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7DA1367B" w14:textId="77777777" w:rsidR="00855D15" w:rsidRPr="009D1F80" w:rsidRDefault="00855D15" w:rsidP="00855D1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2CB41834" w14:textId="77777777" w:rsidR="00855D15" w:rsidRPr="009D1F80" w:rsidRDefault="00855D15" w:rsidP="00855D1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3EC3" w14:textId="77777777" w:rsidR="00855D15" w:rsidRPr="009D1F80" w:rsidRDefault="00855D15" w:rsidP="00855D15">
            <w:pPr>
              <w:snapToGrid w:val="0"/>
              <w:jc w:val="center"/>
              <w:rPr>
                <w:b/>
                <w:sz w:val="22"/>
                <w:szCs w:val="22"/>
              </w:rPr>
            </w:pPr>
          </w:p>
        </w:tc>
      </w:tr>
      <w:tr w:rsidR="00855D15" w:rsidRPr="009D1F80" w14:paraId="346EA12E" w14:textId="77777777" w:rsidTr="00855D15">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716BF66E" w14:textId="77777777" w:rsidR="00855D15" w:rsidRPr="009D1F80" w:rsidRDefault="00855D15" w:rsidP="00855D15">
            <w:pPr>
              <w:jc w:val="center"/>
              <w:rPr>
                <w:b/>
                <w:i/>
                <w:sz w:val="22"/>
                <w:szCs w:val="22"/>
              </w:rPr>
            </w:pPr>
            <w:r>
              <w:rPr>
                <w:b/>
                <w:i/>
                <w:sz w:val="22"/>
                <w:szCs w:val="22"/>
              </w:rPr>
              <w:t>3.</w:t>
            </w:r>
          </w:p>
        </w:tc>
        <w:tc>
          <w:tcPr>
            <w:tcW w:w="4820" w:type="dxa"/>
            <w:tcBorders>
              <w:top w:val="single" w:sz="4" w:space="0" w:color="000000"/>
              <w:left w:val="single" w:sz="4" w:space="0" w:color="000000"/>
              <w:bottom w:val="single" w:sz="4" w:space="0" w:color="000000"/>
            </w:tcBorders>
            <w:shd w:val="clear" w:color="auto" w:fill="auto"/>
          </w:tcPr>
          <w:p w14:paraId="55D9D238" w14:textId="12602317" w:rsidR="00855D15" w:rsidRPr="007C5A12" w:rsidRDefault="004C3D0C" w:rsidP="00855D15">
            <w:pPr>
              <w:spacing w:before="60" w:after="60"/>
              <w:jc w:val="center"/>
              <w:rPr>
                <w:b/>
                <w:sz w:val="22"/>
                <w:szCs w:val="22"/>
              </w:rPr>
            </w:pPr>
            <w:r>
              <w:rPr>
                <w:b/>
                <w:bCs/>
                <w:kern w:val="0"/>
                <w:szCs w:val="24"/>
                <w:lang w:val="pl-PL"/>
              </w:rPr>
              <w:t>C</w:t>
            </w:r>
            <w:r w:rsidRPr="00455B1A">
              <w:rPr>
                <w:b/>
                <w:bCs/>
                <w:kern w:val="0"/>
                <w:szCs w:val="24"/>
                <w:lang w:val="pl-PL"/>
              </w:rPr>
              <w:t>ewka do obrazowania piersi i wykonywania biopsji piersi 7 kanałowa</w:t>
            </w:r>
          </w:p>
        </w:tc>
        <w:tc>
          <w:tcPr>
            <w:tcW w:w="992" w:type="dxa"/>
            <w:tcBorders>
              <w:top w:val="single" w:sz="4" w:space="0" w:color="000000"/>
              <w:left w:val="single" w:sz="4" w:space="0" w:color="000000"/>
              <w:bottom w:val="single" w:sz="4" w:space="0" w:color="000000"/>
            </w:tcBorders>
            <w:shd w:val="clear" w:color="auto" w:fill="auto"/>
            <w:vAlign w:val="center"/>
          </w:tcPr>
          <w:p w14:paraId="20629CB7" w14:textId="77777777" w:rsidR="00855D15" w:rsidRPr="009D1F80" w:rsidRDefault="00855D15" w:rsidP="00855D15">
            <w:pPr>
              <w:jc w:val="center"/>
              <w:rPr>
                <w:b/>
                <w:sz w:val="22"/>
                <w:szCs w:val="22"/>
              </w:rPr>
            </w:pPr>
            <w:r>
              <w:rPr>
                <w:b/>
                <w:sz w:val="22"/>
                <w:szCs w:val="22"/>
              </w:rPr>
              <w:t>1</w:t>
            </w:r>
          </w:p>
        </w:tc>
        <w:tc>
          <w:tcPr>
            <w:tcW w:w="1559" w:type="dxa"/>
            <w:tcBorders>
              <w:top w:val="single" w:sz="4" w:space="0" w:color="000000"/>
              <w:left w:val="single" w:sz="4" w:space="0" w:color="000000"/>
              <w:bottom w:val="single" w:sz="4" w:space="0" w:color="000000"/>
            </w:tcBorders>
            <w:shd w:val="clear" w:color="auto" w:fill="auto"/>
            <w:vAlign w:val="center"/>
          </w:tcPr>
          <w:p w14:paraId="0222E151" w14:textId="77777777" w:rsidR="00855D15" w:rsidRPr="009D1F80" w:rsidRDefault="00855D15" w:rsidP="00855D1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0F2A82D2" w14:textId="77777777" w:rsidR="00855D15" w:rsidRPr="009D1F80" w:rsidRDefault="00855D15" w:rsidP="00855D1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6CE97413" w14:textId="77777777" w:rsidR="00855D15" w:rsidRPr="009D1F80" w:rsidRDefault="00855D15" w:rsidP="00855D1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7002D" w14:textId="77777777" w:rsidR="00855D15" w:rsidRPr="009D1F80" w:rsidRDefault="00855D15" w:rsidP="00855D15">
            <w:pPr>
              <w:snapToGrid w:val="0"/>
              <w:jc w:val="center"/>
              <w:rPr>
                <w:b/>
                <w:sz w:val="22"/>
                <w:szCs w:val="22"/>
              </w:rPr>
            </w:pPr>
          </w:p>
        </w:tc>
      </w:tr>
      <w:tr w:rsidR="00855D15" w:rsidRPr="009D1F80" w14:paraId="5F89028D" w14:textId="77777777" w:rsidTr="00855D15">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132A2B98" w14:textId="77777777" w:rsidR="00855D15" w:rsidRPr="009D1F80" w:rsidRDefault="00855D15" w:rsidP="00855D15">
            <w:pPr>
              <w:jc w:val="center"/>
              <w:rPr>
                <w:b/>
                <w:i/>
                <w:sz w:val="22"/>
                <w:szCs w:val="22"/>
              </w:rPr>
            </w:pPr>
            <w:r>
              <w:rPr>
                <w:b/>
                <w:i/>
                <w:sz w:val="22"/>
                <w:szCs w:val="22"/>
              </w:rPr>
              <w:t>4.</w:t>
            </w:r>
          </w:p>
        </w:tc>
        <w:tc>
          <w:tcPr>
            <w:tcW w:w="4820" w:type="dxa"/>
            <w:tcBorders>
              <w:top w:val="single" w:sz="4" w:space="0" w:color="000000"/>
              <w:left w:val="single" w:sz="4" w:space="0" w:color="000000"/>
              <w:bottom w:val="single" w:sz="4" w:space="0" w:color="000000"/>
            </w:tcBorders>
            <w:shd w:val="clear" w:color="auto" w:fill="auto"/>
          </w:tcPr>
          <w:p w14:paraId="53D71D71" w14:textId="6CF95E55" w:rsidR="00855D15" w:rsidRPr="007C5A12" w:rsidRDefault="004C3D0C" w:rsidP="00855D15">
            <w:pPr>
              <w:spacing w:before="60" w:after="60"/>
              <w:jc w:val="center"/>
              <w:rPr>
                <w:b/>
                <w:sz w:val="22"/>
                <w:szCs w:val="22"/>
              </w:rPr>
            </w:pPr>
            <w:r w:rsidRPr="00455B1A">
              <w:rPr>
                <w:b/>
                <w:bCs/>
                <w:kern w:val="0"/>
                <w:szCs w:val="24"/>
                <w:lang w:val="pl-PL"/>
              </w:rPr>
              <w:t>Akcesoria</w:t>
            </w:r>
          </w:p>
        </w:tc>
        <w:tc>
          <w:tcPr>
            <w:tcW w:w="992" w:type="dxa"/>
            <w:tcBorders>
              <w:top w:val="single" w:sz="4" w:space="0" w:color="000000"/>
              <w:left w:val="single" w:sz="4" w:space="0" w:color="000000"/>
              <w:bottom w:val="single" w:sz="4" w:space="0" w:color="000000"/>
            </w:tcBorders>
            <w:shd w:val="clear" w:color="auto" w:fill="auto"/>
            <w:vAlign w:val="center"/>
          </w:tcPr>
          <w:p w14:paraId="7E914CDE" w14:textId="7E5D61AC" w:rsidR="00855D15" w:rsidRPr="009D1F80" w:rsidRDefault="00855D15" w:rsidP="00855D15">
            <w:pPr>
              <w:jc w:val="center"/>
              <w:rPr>
                <w:b/>
                <w:sz w:val="22"/>
                <w:szCs w:val="22"/>
              </w:rPr>
            </w:pPr>
            <w:r>
              <w:rPr>
                <w:b/>
                <w:sz w:val="22"/>
                <w:szCs w:val="22"/>
              </w:rPr>
              <w:t>1</w:t>
            </w:r>
            <w:r w:rsidR="00EB231E">
              <w:rPr>
                <w:b/>
                <w:sz w:val="22"/>
                <w:szCs w:val="22"/>
              </w:rPr>
              <w:t xml:space="preserve"> zestaw</w:t>
            </w:r>
          </w:p>
        </w:tc>
        <w:tc>
          <w:tcPr>
            <w:tcW w:w="1559" w:type="dxa"/>
            <w:tcBorders>
              <w:top w:val="single" w:sz="4" w:space="0" w:color="000000"/>
              <w:left w:val="single" w:sz="4" w:space="0" w:color="000000"/>
              <w:bottom w:val="single" w:sz="4" w:space="0" w:color="000000"/>
            </w:tcBorders>
            <w:shd w:val="clear" w:color="auto" w:fill="auto"/>
            <w:vAlign w:val="center"/>
          </w:tcPr>
          <w:p w14:paraId="273ED22B" w14:textId="77777777" w:rsidR="00855D15" w:rsidRPr="009D1F80" w:rsidRDefault="00855D15" w:rsidP="00855D1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011764B" w14:textId="77777777" w:rsidR="00855D15" w:rsidRPr="009D1F80" w:rsidRDefault="00855D15" w:rsidP="00855D1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28F3D757" w14:textId="77777777" w:rsidR="00855D15" w:rsidRPr="009D1F80" w:rsidRDefault="00855D15" w:rsidP="00855D1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F202" w14:textId="77777777" w:rsidR="00855D15" w:rsidRPr="009D1F80" w:rsidRDefault="00855D15" w:rsidP="00855D15">
            <w:pPr>
              <w:snapToGrid w:val="0"/>
              <w:jc w:val="center"/>
              <w:rPr>
                <w:b/>
                <w:sz w:val="22"/>
                <w:szCs w:val="22"/>
              </w:rPr>
            </w:pPr>
          </w:p>
        </w:tc>
      </w:tr>
      <w:tr w:rsidR="004C3D0C" w:rsidRPr="009D1F80" w14:paraId="5CD5CB55" w14:textId="77777777" w:rsidTr="00855D15">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4D9BD1D9" w14:textId="58211721" w:rsidR="004C3D0C" w:rsidRDefault="004C3D0C" w:rsidP="00855D15">
            <w:pPr>
              <w:jc w:val="center"/>
              <w:rPr>
                <w:b/>
                <w:i/>
                <w:sz w:val="22"/>
                <w:szCs w:val="22"/>
              </w:rPr>
            </w:pPr>
            <w:r>
              <w:rPr>
                <w:b/>
                <w:i/>
                <w:sz w:val="22"/>
                <w:szCs w:val="22"/>
              </w:rPr>
              <w:t>5.</w:t>
            </w:r>
          </w:p>
        </w:tc>
        <w:tc>
          <w:tcPr>
            <w:tcW w:w="4820" w:type="dxa"/>
            <w:tcBorders>
              <w:top w:val="single" w:sz="4" w:space="0" w:color="000000"/>
              <w:left w:val="single" w:sz="4" w:space="0" w:color="000000"/>
              <w:bottom w:val="single" w:sz="4" w:space="0" w:color="000000"/>
            </w:tcBorders>
            <w:shd w:val="clear" w:color="auto" w:fill="auto"/>
          </w:tcPr>
          <w:p w14:paraId="6DCE53C3" w14:textId="51FE9CAA" w:rsidR="004C3D0C" w:rsidRPr="007C5A12" w:rsidRDefault="004C3D0C" w:rsidP="00855D15">
            <w:pPr>
              <w:spacing w:before="60" w:after="60"/>
              <w:jc w:val="center"/>
              <w:rPr>
                <w:b/>
                <w:sz w:val="22"/>
                <w:szCs w:val="22"/>
              </w:rPr>
            </w:pPr>
            <w:r w:rsidRPr="00455B1A">
              <w:rPr>
                <w:b/>
                <w:bCs/>
                <w:kern w:val="0"/>
                <w:szCs w:val="24"/>
                <w:lang w:val="pl-PL"/>
              </w:rPr>
              <w:t>Adapter do cewki biopsyjnej piersi</w:t>
            </w:r>
          </w:p>
        </w:tc>
        <w:tc>
          <w:tcPr>
            <w:tcW w:w="992" w:type="dxa"/>
            <w:tcBorders>
              <w:top w:val="single" w:sz="4" w:space="0" w:color="000000"/>
              <w:left w:val="single" w:sz="4" w:space="0" w:color="000000"/>
              <w:bottom w:val="single" w:sz="4" w:space="0" w:color="000000"/>
            </w:tcBorders>
            <w:shd w:val="clear" w:color="auto" w:fill="auto"/>
            <w:vAlign w:val="center"/>
          </w:tcPr>
          <w:p w14:paraId="1F704931" w14:textId="3B761CE3" w:rsidR="004C3D0C" w:rsidRDefault="004C3D0C" w:rsidP="00855D15">
            <w:pPr>
              <w:jc w:val="center"/>
              <w:rPr>
                <w:b/>
                <w:sz w:val="22"/>
                <w:szCs w:val="22"/>
              </w:rPr>
            </w:pPr>
            <w:r>
              <w:rPr>
                <w:b/>
                <w:sz w:val="22"/>
                <w:szCs w:val="22"/>
              </w:rPr>
              <w:t>1</w:t>
            </w:r>
          </w:p>
        </w:tc>
        <w:tc>
          <w:tcPr>
            <w:tcW w:w="1559" w:type="dxa"/>
            <w:tcBorders>
              <w:top w:val="single" w:sz="4" w:space="0" w:color="000000"/>
              <w:left w:val="single" w:sz="4" w:space="0" w:color="000000"/>
              <w:bottom w:val="single" w:sz="4" w:space="0" w:color="000000"/>
            </w:tcBorders>
            <w:shd w:val="clear" w:color="auto" w:fill="auto"/>
            <w:vAlign w:val="center"/>
          </w:tcPr>
          <w:p w14:paraId="31B49F43" w14:textId="77777777" w:rsidR="004C3D0C" w:rsidRPr="009D1F80" w:rsidRDefault="004C3D0C" w:rsidP="00855D1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794EAB99" w14:textId="77777777" w:rsidR="004C3D0C" w:rsidRPr="009D1F80" w:rsidRDefault="004C3D0C" w:rsidP="00855D1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5A19F9C0" w14:textId="77777777" w:rsidR="004C3D0C" w:rsidRPr="009D1F80" w:rsidRDefault="004C3D0C" w:rsidP="00855D1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2D9E" w14:textId="77777777" w:rsidR="004C3D0C" w:rsidRPr="009D1F80" w:rsidRDefault="004C3D0C" w:rsidP="00855D15">
            <w:pPr>
              <w:snapToGrid w:val="0"/>
              <w:jc w:val="center"/>
              <w:rPr>
                <w:b/>
                <w:sz w:val="22"/>
                <w:szCs w:val="22"/>
              </w:rPr>
            </w:pPr>
          </w:p>
        </w:tc>
      </w:tr>
      <w:tr w:rsidR="004C3D0C" w:rsidRPr="009D1F80" w14:paraId="5EE30F2A" w14:textId="77777777" w:rsidTr="00855D15">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3A01A8AA" w14:textId="2321F135" w:rsidR="004C3D0C" w:rsidRDefault="004C3D0C" w:rsidP="00855D15">
            <w:pPr>
              <w:jc w:val="center"/>
              <w:rPr>
                <w:b/>
                <w:i/>
                <w:sz w:val="22"/>
                <w:szCs w:val="22"/>
              </w:rPr>
            </w:pPr>
            <w:r>
              <w:rPr>
                <w:b/>
                <w:i/>
                <w:sz w:val="22"/>
                <w:szCs w:val="22"/>
              </w:rPr>
              <w:t>6.</w:t>
            </w:r>
          </w:p>
        </w:tc>
        <w:tc>
          <w:tcPr>
            <w:tcW w:w="4820" w:type="dxa"/>
            <w:tcBorders>
              <w:top w:val="single" w:sz="4" w:space="0" w:color="000000"/>
              <w:left w:val="single" w:sz="4" w:space="0" w:color="000000"/>
              <w:bottom w:val="single" w:sz="4" w:space="0" w:color="000000"/>
            </w:tcBorders>
            <w:shd w:val="clear" w:color="auto" w:fill="auto"/>
          </w:tcPr>
          <w:p w14:paraId="1481A9B1" w14:textId="004AFF0A" w:rsidR="004C3D0C" w:rsidRPr="00455B1A" w:rsidRDefault="004C3D0C" w:rsidP="004C3D0C">
            <w:pPr>
              <w:widowControl/>
              <w:suppressAutoHyphens w:val="0"/>
              <w:overflowPunct/>
              <w:autoSpaceDE/>
              <w:autoSpaceDN/>
              <w:adjustRightInd/>
              <w:jc w:val="center"/>
              <w:textAlignment w:val="auto"/>
              <w:rPr>
                <w:kern w:val="0"/>
                <w:szCs w:val="24"/>
                <w:lang w:val="pl-PL"/>
              </w:rPr>
            </w:pPr>
            <w:r>
              <w:rPr>
                <w:b/>
                <w:bCs/>
                <w:kern w:val="0"/>
                <w:szCs w:val="24"/>
                <w:lang w:val="pl-PL"/>
              </w:rPr>
              <w:t>C</w:t>
            </w:r>
            <w:r w:rsidRPr="00455B1A">
              <w:rPr>
                <w:b/>
                <w:bCs/>
                <w:kern w:val="0"/>
                <w:szCs w:val="24"/>
                <w:lang w:val="pl-PL"/>
              </w:rPr>
              <w:t>ewka 18 kanałowa do obrazowania piersi</w:t>
            </w:r>
          </w:p>
          <w:p w14:paraId="6CB06662" w14:textId="77777777" w:rsidR="004C3D0C" w:rsidRPr="007C5A12" w:rsidRDefault="004C3D0C" w:rsidP="00855D15">
            <w:pPr>
              <w:spacing w:before="60" w:after="60"/>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4654BBA2" w14:textId="416CEABB" w:rsidR="004C3D0C" w:rsidRDefault="004C3D0C" w:rsidP="00855D15">
            <w:pPr>
              <w:jc w:val="center"/>
              <w:rPr>
                <w:b/>
                <w:sz w:val="22"/>
                <w:szCs w:val="22"/>
              </w:rPr>
            </w:pPr>
            <w:r>
              <w:rPr>
                <w:b/>
                <w:sz w:val="22"/>
                <w:szCs w:val="22"/>
              </w:rPr>
              <w:t>1</w:t>
            </w:r>
          </w:p>
        </w:tc>
        <w:tc>
          <w:tcPr>
            <w:tcW w:w="1559" w:type="dxa"/>
            <w:tcBorders>
              <w:top w:val="single" w:sz="4" w:space="0" w:color="000000"/>
              <w:left w:val="single" w:sz="4" w:space="0" w:color="000000"/>
              <w:bottom w:val="single" w:sz="4" w:space="0" w:color="000000"/>
            </w:tcBorders>
            <w:shd w:val="clear" w:color="auto" w:fill="auto"/>
            <w:vAlign w:val="center"/>
          </w:tcPr>
          <w:p w14:paraId="3BAEFD69" w14:textId="77777777" w:rsidR="004C3D0C" w:rsidRPr="009D1F80" w:rsidRDefault="004C3D0C" w:rsidP="00855D1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433C6A87" w14:textId="77777777" w:rsidR="004C3D0C" w:rsidRPr="009D1F80" w:rsidRDefault="004C3D0C" w:rsidP="00855D1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7FCF9E85" w14:textId="77777777" w:rsidR="004C3D0C" w:rsidRPr="009D1F80" w:rsidRDefault="004C3D0C" w:rsidP="00855D1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6095" w14:textId="77777777" w:rsidR="004C3D0C" w:rsidRPr="009D1F80" w:rsidRDefault="004C3D0C" w:rsidP="00855D15">
            <w:pPr>
              <w:snapToGrid w:val="0"/>
              <w:jc w:val="center"/>
              <w:rPr>
                <w:b/>
                <w:sz w:val="22"/>
                <w:szCs w:val="22"/>
              </w:rPr>
            </w:pPr>
          </w:p>
        </w:tc>
      </w:tr>
      <w:tr w:rsidR="00855D15" w:rsidRPr="009D1F80" w14:paraId="1CD81986" w14:textId="77777777" w:rsidTr="00855D15">
        <w:trPr>
          <w:cantSplit/>
          <w:trHeight w:val="609"/>
        </w:trPr>
        <w:tc>
          <w:tcPr>
            <w:tcW w:w="6379" w:type="dxa"/>
            <w:gridSpan w:val="3"/>
            <w:tcBorders>
              <w:top w:val="single" w:sz="4" w:space="0" w:color="000000"/>
              <w:left w:val="single" w:sz="4" w:space="0" w:color="000000"/>
              <w:bottom w:val="single" w:sz="4" w:space="0" w:color="000000"/>
            </w:tcBorders>
            <w:shd w:val="clear" w:color="auto" w:fill="auto"/>
            <w:vAlign w:val="center"/>
          </w:tcPr>
          <w:p w14:paraId="2633D489" w14:textId="77777777" w:rsidR="00855D15" w:rsidRDefault="00855D15" w:rsidP="00855D15">
            <w:pPr>
              <w:jc w:val="right"/>
              <w:rPr>
                <w:b/>
                <w:sz w:val="22"/>
                <w:szCs w:val="22"/>
              </w:rPr>
            </w:pPr>
            <w:r>
              <w:rPr>
                <w:b/>
                <w:sz w:val="22"/>
                <w:szCs w:val="22"/>
              </w:rPr>
              <w:t>RAZEM</w:t>
            </w:r>
          </w:p>
        </w:tc>
        <w:tc>
          <w:tcPr>
            <w:tcW w:w="1559" w:type="dxa"/>
            <w:tcBorders>
              <w:top w:val="single" w:sz="4" w:space="0" w:color="000000"/>
              <w:left w:val="single" w:sz="4" w:space="0" w:color="000000"/>
              <w:bottom w:val="single" w:sz="4" w:space="0" w:color="000000"/>
            </w:tcBorders>
            <w:shd w:val="clear" w:color="auto" w:fill="auto"/>
            <w:vAlign w:val="center"/>
          </w:tcPr>
          <w:p w14:paraId="2D6D422B" w14:textId="77777777" w:rsidR="00855D15" w:rsidRPr="009D1F80" w:rsidRDefault="00855D15" w:rsidP="00855D1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BFBFBF" w:themeFill="background1" w:themeFillShade="BF"/>
            <w:vAlign w:val="center"/>
          </w:tcPr>
          <w:p w14:paraId="53904084" w14:textId="77777777" w:rsidR="00855D15" w:rsidRPr="009D1F80" w:rsidRDefault="00855D15" w:rsidP="00855D1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6007DA13" w14:textId="77777777" w:rsidR="00855D15" w:rsidRPr="009D1F80" w:rsidRDefault="00855D15" w:rsidP="00855D1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845E7BE" w14:textId="77777777" w:rsidR="00855D15" w:rsidRPr="009D1F80" w:rsidRDefault="00855D15" w:rsidP="00855D15">
            <w:pPr>
              <w:snapToGrid w:val="0"/>
              <w:jc w:val="center"/>
              <w:rPr>
                <w:b/>
                <w:sz w:val="22"/>
                <w:szCs w:val="22"/>
              </w:rPr>
            </w:pPr>
          </w:p>
        </w:tc>
      </w:tr>
    </w:tbl>
    <w:p w14:paraId="5C11BE24" w14:textId="77777777" w:rsidR="00855D15" w:rsidRDefault="00855D15" w:rsidP="005D4B54">
      <w:pPr>
        <w:spacing w:before="60" w:after="60"/>
        <w:jc w:val="center"/>
        <w:rPr>
          <w:b/>
          <w:sz w:val="22"/>
          <w:szCs w:val="22"/>
        </w:rPr>
      </w:pPr>
    </w:p>
    <w:p w14:paraId="7ADAF1F0" w14:textId="77777777" w:rsidR="00855D15" w:rsidRDefault="00855D15" w:rsidP="005D4B54">
      <w:pPr>
        <w:spacing w:before="60" w:after="60"/>
        <w:jc w:val="center"/>
        <w:rPr>
          <w:b/>
          <w:sz w:val="22"/>
          <w:szCs w:val="22"/>
        </w:rPr>
      </w:pPr>
    </w:p>
    <w:p w14:paraId="5D332F83" w14:textId="70170F37" w:rsidR="00455B1A" w:rsidRPr="00455B1A" w:rsidRDefault="005D4B54" w:rsidP="00455B1A">
      <w:pPr>
        <w:spacing w:before="60" w:after="60"/>
        <w:jc w:val="center"/>
        <w:rPr>
          <w:b/>
          <w:sz w:val="22"/>
          <w:szCs w:val="22"/>
        </w:rPr>
      </w:pPr>
      <w:r w:rsidRPr="009D1F80">
        <w:rPr>
          <w:b/>
          <w:sz w:val="22"/>
          <w:szCs w:val="22"/>
        </w:rPr>
        <w:t>OPIS PRZEDMIOTU ZAMÓWIENIA</w:t>
      </w:r>
    </w:p>
    <w:p w14:paraId="7F6548D1" w14:textId="5326AEC4" w:rsidR="00455B1A" w:rsidRPr="00455B1A" w:rsidRDefault="004C3D0C" w:rsidP="004C3D0C">
      <w:pPr>
        <w:jc w:val="both"/>
        <w:rPr>
          <w:sz w:val="22"/>
          <w:szCs w:val="22"/>
        </w:rPr>
      </w:pPr>
      <w:r w:rsidRPr="004C3D0C">
        <w:rPr>
          <w:sz w:val="22"/>
          <w:szCs w:val="22"/>
        </w:rPr>
        <w:lastRenderedPageBreak/>
        <w:t xml:space="preserve">Przedmiotem zamówienia jest dostawa cewek do badań diagnostycznych obrazowania w rezonansie magnetycznym – </w:t>
      </w:r>
      <w:r w:rsidRPr="004C3D0C">
        <w:rPr>
          <w:kern w:val="0"/>
          <w:sz w:val="22"/>
          <w:szCs w:val="22"/>
          <w:lang w:val="pl-PL"/>
        </w:rPr>
        <w:t>Aparat:</w:t>
      </w:r>
      <w:r w:rsidRPr="004C3D0C">
        <w:rPr>
          <w:sz w:val="22"/>
          <w:szCs w:val="22"/>
        </w:rPr>
        <w:t xml:space="preserve"> </w:t>
      </w:r>
      <w:r w:rsidRPr="004C3D0C">
        <w:rPr>
          <w:kern w:val="0"/>
          <w:sz w:val="22"/>
          <w:szCs w:val="22"/>
          <w:lang w:val="pl-PL"/>
        </w:rPr>
        <w:t xml:space="preserve">model: </w:t>
      </w:r>
      <w:r w:rsidR="00455B1A" w:rsidRPr="00455B1A">
        <w:rPr>
          <w:kern w:val="0"/>
          <w:sz w:val="22"/>
          <w:szCs w:val="22"/>
          <w:lang w:val="pl-PL"/>
        </w:rPr>
        <w:t>MAGNETOM Altea</w:t>
      </w:r>
      <w:r w:rsidRPr="004C3D0C">
        <w:rPr>
          <w:kern w:val="0"/>
          <w:sz w:val="22"/>
          <w:szCs w:val="22"/>
          <w:lang w:val="pl-PL"/>
        </w:rPr>
        <w:t>, oprogramowanie</w:t>
      </w:r>
      <w:r w:rsidR="00455B1A" w:rsidRPr="00455B1A">
        <w:rPr>
          <w:kern w:val="0"/>
          <w:sz w:val="22"/>
          <w:szCs w:val="22"/>
          <w:lang w:val="pl-PL"/>
        </w:rPr>
        <w:t xml:space="preserve"> - syngo MR XA51</w:t>
      </w:r>
      <w:r w:rsidRPr="004C3D0C">
        <w:rPr>
          <w:sz w:val="22"/>
          <w:szCs w:val="22"/>
        </w:rPr>
        <w:t>, nr seryjny</w:t>
      </w:r>
      <w:r w:rsidR="00455B1A" w:rsidRPr="00455B1A">
        <w:rPr>
          <w:kern w:val="0"/>
          <w:sz w:val="22"/>
          <w:szCs w:val="22"/>
          <w:lang w:val="pl-PL"/>
        </w:rPr>
        <w:t xml:space="preserve"> </w:t>
      </w:r>
      <w:r w:rsidRPr="004C3D0C">
        <w:rPr>
          <w:kern w:val="0"/>
          <w:sz w:val="22"/>
          <w:szCs w:val="22"/>
          <w:lang w:val="pl-PL"/>
        </w:rPr>
        <w:t>–</w:t>
      </w:r>
      <w:r w:rsidR="00455B1A" w:rsidRPr="00455B1A">
        <w:rPr>
          <w:kern w:val="0"/>
          <w:sz w:val="22"/>
          <w:szCs w:val="22"/>
          <w:lang w:val="pl-PL"/>
        </w:rPr>
        <w:t xml:space="preserve"> 190273</w:t>
      </w:r>
      <w:r w:rsidRPr="004C3D0C">
        <w:rPr>
          <w:kern w:val="0"/>
          <w:sz w:val="22"/>
          <w:szCs w:val="22"/>
          <w:lang w:val="pl-PL"/>
        </w:rPr>
        <w:t>.</w:t>
      </w:r>
    </w:p>
    <w:p w14:paraId="27FB2E32" w14:textId="1F50D605" w:rsidR="00455B1A" w:rsidRPr="00455B1A" w:rsidRDefault="00455B1A" w:rsidP="00455B1A">
      <w:pPr>
        <w:widowControl/>
        <w:suppressAutoHyphens w:val="0"/>
        <w:overflowPunct/>
        <w:autoSpaceDE/>
        <w:autoSpaceDN/>
        <w:adjustRightInd/>
        <w:textAlignment w:val="auto"/>
        <w:rPr>
          <w:kern w:val="0"/>
          <w:szCs w:val="24"/>
          <w:lang w:val="pl-PL"/>
        </w:rPr>
      </w:pPr>
    </w:p>
    <w:p w14:paraId="6A27EBFC"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b/>
          <w:bCs/>
          <w:kern w:val="0"/>
          <w:szCs w:val="24"/>
          <w:lang w:val="pl-PL"/>
        </w:rPr>
        <w:t>Pozycja 1: cewka do obrazowania stawu barkowego</w:t>
      </w:r>
    </w:p>
    <w:p w14:paraId="189508C0" w14:textId="77777777" w:rsidR="00455B1A" w:rsidRPr="00455B1A" w:rsidRDefault="00455B1A" w:rsidP="00455B1A">
      <w:pPr>
        <w:widowControl/>
        <w:suppressAutoHyphens w:val="0"/>
        <w:overflowPunct/>
        <w:autoSpaceDE/>
        <w:autoSpaceDN/>
        <w:adjustRightInd/>
        <w:textAlignment w:val="auto"/>
        <w:rPr>
          <w:kern w:val="0"/>
          <w:szCs w:val="24"/>
          <w:lang w:val="pl-PL"/>
        </w:rPr>
      </w:pPr>
    </w:p>
    <w:p w14:paraId="287D7E4D"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kern w:val="0"/>
          <w:szCs w:val="24"/>
          <w:lang w:val="pl-PL"/>
        </w:rPr>
        <w:t>- Cewka powinna służyć do badań lewego lub prawego barku, składa się z 16-kanałowej cewki naramiennej kompatybilnej z iPAT, umieszczonej w elastycznej obudowie, którą można formować wokół zarówno małych, jak i dużych barków. Do zestawu powinna być dołączona poduszka w kształcie litery L ułatwiająca pozycjonowanie pacjenta. 16-elementowa cewka z 16 zintegrowanymi przedwzmacniaczami zapewnia maksymalny stosunek sygnału do szumu.</w:t>
      </w:r>
    </w:p>
    <w:p w14:paraId="71630D90" w14:textId="77777777" w:rsidR="00455B1A" w:rsidRPr="00455B1A" w:rsidRDefault="00455B1A" w:rsidP="00455B1A">
      <w:pPr>
        <w:widowControl/>
        <w:suppressAutoHyphens w:val="0"/>
        <w:overflowPunct/>
        <w:autoSpaceDE/>
        <w:autoSpaceDN/>
        <w:adjustRightInd/>
        <w:textAlignment w:val="auto"/>
        <w:rPr>
          <w:kern w:val="0"/>
          <w:szCs w:val="24"/>
          <w:lang w:val="pl-PL"/>
        </w:rPr>
      </w:pPr>
    </w:p>
    <w:p w14:paraId="000C32FF"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b/>
          <w:bCs/>
          <w:kern w:val="0"/>
          <w:szCs w:val="24"/>
          <w:lang w:val="pl-PL"/>
        </w:rPr>
        <w:t>Pozycja 2: cewka do obrazowania stawu skokowego i stopy</w:t>
      </w:r>
    </w:p>
    <w:p w14:paraId="6F0D007B" w14:textId="77777777" w:rsidR="00455B1A" w:rsidRPr="00455B1A" w:rsidRDefault="00455B1A" w:rsidP="00455B1A">
      <w:pPr>
        <w:widowControl/>
        <w:suppressAutoHyphens w:val="0"/>
        <w:overflowPunct/>
        <w:autoSpaceDE/>
        <w:autoSpaceDN/>
        <w:adjustRightInd/>
        <w:textAlignment w:val="auto"/>
        <w:rPr>
          <w:kern w:val="0"/>
          <w:szCs w:val="24"/>
          <w:lang w:val="pl-PL"/>
        </w:rPr>
      </w:pPr>
    </w:p>
    <w:p w14:paraId="60D85017"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kern w:val="0"/>
          <w:szCs w:val="24"/>
          <w:lang w:val="pl-PL"/>
        </w:rPr>
        <w:t>- Cewka 16 kanałowa służy do badań lewej lub prawej stopy i stawu skokowego, składa się z płyty bazowej oraz 16-kanałowej cewki kompatybilnej z iPAT i umożliwia obrazowanie stopy i stawu skokowego w jednym badaniu w wysokiej rozdzielczości. Cewka 16 kanałowa powinna być cewką bezprzewodową i jest podłączana za pomocą DirectConnect, co umożliwia szybkie i łatwe przygotowanie pacjenta</w:t>
      </w:r>
    </w:p>
    <w:p w14:paraId="65856F13" w14:textId="77777777" w:rsidR="00455B1A" w:rsidRPr="00455B1A" w:rsidRDefault="00455B1A" w:rsidP="00455B1A">
      <w:pPr>
        <w:widowControl/>
        <w:suppressAutoHyphens w:val="0"/>
        <w:overflowPunct/>
        <w:autoSpaceDE/>
        <w:autoSpaceDN/>
        <w:adjustRightInd/>
        <w:textAlignment w:val="auto"/>
        <w:rPr>
          <w:kern w:val="0"/>
          <w:szCs w:val="24"/>
          <w:lang w:val="pl-PL"/>
        </w:rPr>
      </w:pPr>
    </w:p>
    <w:p w14:paraId="4B031B3F"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b/>
          <w:bCs/>
          <w:kern w:val="0"/>
          <w:szCs w:val="24"/>
          <w:lang w:val="pl-PL"/>
        </w:rPr>
        <w:t>Pozycja 3: cewka do obrazowania piersi i wykonywania biopsji piersi 7 kanałowa</w:t>
      </w:r>
    </w:p>
    <w:p w14:paraId="51391694" w14:textId="77777777" w:rsidR="00455B1A" w:rsidRPr="00455B1A" w:rsidRDefault="00455B1A" w:rsidP="00455B1A">
      <w:pPr>
        <w:widowControl/>
        <w:suppressAutoHyphens w:val="0"/>
        <w:overflowPunct/>
        <w:autoSpaceDE/>
        <w:autoSpaceDN/>
        <w:adjustRightInd/>
        <w:textAlignment w:val="auto"/>
        <w:rPr>
          <w:kern w:val="0"/>
          <w:szCs w:val="24"/>
          <w:lang w:val="pl-PL"/>
        </w:rPr>
      </w:pPr>
    </w:p>
    <w:p w14:paraId="16240BAD"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kern w:val="0"/>
          <w:szCs w:val="24"/>
          <w:lang w:val="pl-PL"/>
        </w:rPr>
        <w:t>- 7-kanałowa cewka do obrazowania piersi i biopsji powinna zapewniać niezwykły komfort pacjenta, doskonałą jakość obrazu oraz dużą wszechstronność. - Komfort pacjenta: Szeroki klin umożliwia podparcie pacjentki w miejscu styku brzucha i żeber. Połączony jest z podpórką pod głowę o regulowanej wysokości, ramą, która mieści nawet duże piersi oraz wygodnymi poduszkami dla krytycznych obszarów, takich jak ramię i mostek. - Jakość obrazu: Siedem kanałów cewki jest zawsze aktywnych, nawet w konfiguracji do biopsji. Konstrukcja elementów odbiorczych została zoptymalizowana tak, by uzyskać wysoki SNR i równomiernie rozłożony współczynnik czułości. - Wszechstronność: Cewka zapewnia łatwą obsługę i solidną budowę, a w połączeniu z opcją Biopsy Starter Kit #BM obsługuje zarówno biopsję metodą Grid, jak i Post/Pillar nawet dla trudno dostępnych obszarów anatomicznych. Oświetlenie LED dodatkowo usprawnia przebieg biopsji. Dostępny jest opcjonalny system kompresji poprzecznej dla zoptymalizowanego obrazowania skanów poprzecznych. Cewka może być używana zarówno przy pozycji głową, jak i nogami do przodu. Można ją również łączyć z innymi cewkami matrycowymi (np. Body 18) w celu dalszego zwiększenia obrazowanej objętości.</w:t>
      </w:r>
    </w:p>
    <w:p w14:paraId="53C823DF" w14:textId="4AB32273" w:rsidR="00455B1A" w:rsidRPr="00455B1A" w:rsidRDefault="00455B1A" w:rsidP="00455B1A">
      <w:pPr>
        <w:widowControl/>
        <w:suppressAutoHyphens w:val="0"/>
        <w:overflowPunct/>
        <w:autoSpaceDE/>
        <w:autoSpaceDN/>
        <w:adjustRightInd/>
        <w:textAlignment w:val="auto"/>
        <w:rPr>
          <w:kern w:val="0"/>
          <w:szCs w:val="24"/>
          <w:lang w:val="pl-PL"/>
        </w:rPr>
      </w:pPr>
    </w:p>
    <w:p w14:paraId="4014F8B4"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b/>
          <w:bCs/>
          <w:kern w:val="0"/>
          <w:szCs w:val="24"/>
          <w:lang w:val="pl-PL"/>
        </w:rPr>
        <w:t xml:space="preserve">Pozycja 4: Akcesoria </w:t>
      </w:r>
    </w:p>
    <w:p w14:paraId="7F95F14C" w14:textId="77777777" w:rsidR="00455B1A" w:rsidRPr="00455B1A" w:rsidRDefault="00455B1A" w:rsidP="00455B1A">
      <w:pPr>
        <w:widowControl/>
        <w:suppressAutoHyphens w:val="0"/>
        <w:overflowPunct/>
        <w:autoSpaceDE/>
        <w:autoSpaceDN/>
        <w:adjustRightInd/>
        <w:textAlignment w:val="auto"/>
        <w:rPr>
          <w:kern w:val="0"/>
          <w:szCs w:val="24"/>
          <w:lang w:val="pl-PL"/>
        </w:rPr>
      </w:pPr>
    </w:p>
    <w:p w14:paraId="3656DDA2"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kern w:val="0"/>
          <w:szCs w:val="24"/>
          <w:lang w:val="pl-PL"/>
        </w:rPr>
        <w:lastRenderedPageBreak/>
        <w:t xml:space="preserve">- Zestaw akcesoriów do cewki Breast dla aparatów 70 cm, zawiera trzy elementy: - klin łączący 70, który podpiera brzuch pacjentki, układany na cewce do badania kręgosłupa, - podpórkę pod głowę z regulacją wysokości, oraz - poduszkę podpierającą ramiona pacjentki w pozycji uniesionej. Akcesoria te są wspólne dla cewek Breast 18 i Breast 7 </w:t>
      </w:r>
    </w:p>
    <w:p w14:paraId="3D814E6B" w14:textId="77777777" w:rsidR="00455B1A" w:rsidRPr="00455B1A" w:rsidRDefault="00455B1A" w:rsidP="00455B1A">
      <w:pPr>
        <w:widowControl/>
        <w:suppressAutoHyphens w:val="0"/>
        <w:overflowPunct/>
        <w:autoSpaceDE/>
        <w:autoSpaceDN/>
        <w:adjustRightInd/>
        <w:textAlignment w:val="auto"/>
        <w:rPr>
          <w:kern w:val="0"/>
          <w:szCs w:val="24"/>
          <w:lang w:val="pl-PL"/>
        </w:rPr>
      </w:pPr>
    </w:p>
    <w:p w14:paraId="24AA2C0D"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b/>
          <w:bCs/>
          <w:kern w:val="0"/>
          <w:szCs w:val="24"/>
          <w:lang w:val="pl-PL"/>
        </w:rPr>
        <w:t>Pozycja 5: Adapter do cewki biopsyjnej piersi</w:t>
      </w:r>
    </w:p>
    <w:p w14:paraId="2F68A5A5" w14:textId="77777777" w:rsidR="00455B1A" w:rsidRPr="00455B1A" w:rsidRDefault="00455B1A" w:rsidP="00455B1A">
      <w:pPr>
        <w:widowControl/>
        <w:suppressAutoHyphens w:val="0"/>
        <w:overflowPunct/>
        <w:autoSpaceDE/>
        <w:autoSpaceDN/>
        <w:adjustRightInd/>
        <w:textAlignment w:val="auto"/>
        <w:rPr>
          <w:kern w:val="0"/>
          <w:szCs w:val="24"/>
          <w:lang w:val="pl-PL"/>
        </w:rPr>
      </w:pPr>
    </w:p>
    <w:p w14:paraId="5CA78A40" w14:textId="77777777" w:rsidR="00455B1A" w:rsidRPr="00455B1A" w:rsidRDefault="00455B1A" w:rsidP="00455B1A">
      <w:pPr>
        <w:widowControl/>
        <w:suppressAutoHyphens w:val="0"/>
        <w:overflowPunct/>
        <w:autoSpaceDE/>
        <w:autoSpaceDN/>
        <w:adjustRightInd/>
        <w:textAlignment w:val="auto"/>
        <w:rPr>
          <w:kern w:val="0"/>
          <w:szCs w:val="24"/>
          <w:lang w:val="pl-PL"/>
        </w:rPr>
      </w:pPr>
      <w:bookmarkStart w:id="1" w:name="tw-target-text"/>
      <w:bookmarkEnd w:id="1"/>
      <w:r w:rsidRPr="00455B1A">
        <w:rPr>
          <w:kern w:val="0"/>
          <w:szCs w:val="24"/>
          <w:lang w:val="pl-PL"/>
        </w:rPr>
        <w:t>- Adapter Breast 70 cm zawiera mechaniczny adapter umożliwiający umieszczenie cewki na cewce do badania kręgosłupa</w:t>
      </w:r>
    </w:p>
    <w:p w14:paraId="4C6197EA" w14:textId="2123B629" w:rsidR="00455B1A" w:rsidRPr="00455B1A" w:rsidRDefault="00455B1A" w:rsidP="00455B1A">
      <w:pPr>
        <w:widowControl/>
        <w:suppressAutoHyphens w:val="0"/>
        <w:overflowPunct/>
        <w:autoSpaceDE/>
        <w:autoSpaceDN/>
        <w:adjustRightInd/>
        <w:textAlignment w:val="auto"/>
        <w:rPr>
          <w:kern w:val="0"/>
          <w:szCs w:val="24"/>
          <w:lang w:val="pl-PL"/>
        </w:rPr>
      </w:pPr>
    </w:p>
    <w:p w14:paraId="570DD654" w14:textId="77777777" w:rsidR="00455B1A" w:rsidRPr="00455B1A" w:rsidRDefault="00455B1A" w:rsidP="00455B1A">
      <w:pPr>
        <w:widowControl/>
        <w:suppressAutoHyphens w:val="0"/>
        <w:overflowPunct/>
        <w:autoSpaceDE/>
        <w:autoSpaceDN/>
        <w:adjustRightInd/>
        <w:textAlignment w:val="auto"/>
        <w:rPr>
          <w:kern w:val="0"/>
          <w:szCs w:val="24"/>
          <w:lang w:val="pl-PL"/>
        </w:rPr>
      </w:pPr>
      <w:r w:rsidRPr="00455B1A">
        <w:rPr>
          <w:b/>
          <w:bCs/>
          <w:kern w:val="0"/>
          <w:szCs w:val="24"/>
          <w:lang w:val="pl-PL"/>
        </w:rPr>
        <w:t>Pozycja 6: cewka 18 kanałowa do obrazowania piersi</w:t>
      </w:r>
    </w:p>
    <w:p w14:paraId="48E44B0D" w14:textId="77777777" w:rsidR="00455B1A" w:rsidRPr="00455B1A" w:rsidRDefault="00455B1A" w:rsidP="00455B1A">
      <w:pPr>
        <w:widowControl/>
        <w:suppressAutoHyphens w:val="0"/>
        <w:overflowPunct/>
        <w:autoSpaceDE/>
        <w:autoSpaceDN/>
        <w:adjustRightInd/>
        <w:textAlignment w:val="auto"/>
        <w:rPr>
          <w:kern w:val="0"/>
          <w:szCs w:val="24"/>
          <w:lang w:val="pl-PL"/>
        </w:rPr>
      </w:pPr>
    </w:p>
    <w:p w14:paraId="79201932" w14:textId="5275C52C" w:rsidR="00455B1A" w:rsidRDefault="00455B1A" w:rsidP="00455B1A">
      <w:pPr>
        <w:widowControl/>
        <w:suppressAutoHyphens w:val="0"/>
        <w:overflowPunct/>
        <w:autoSpaceDE/>
        <w:autoSpaceDN/>
        <w:adjustRightInd/>
        <w:textAlignment w:val="auto"/>
        <w:rPr>
          <w:kern w:val="0"/>
          <w:szCs w:val="24"/>
          <w:lang w:val="pl-PL"/>
        </w:rPr>
      </w:pPr>
      <w:r w:rsidRPr="00455B1A">
        <w:rPr>
          <w:kern w:val="0"/>
          <w:szCs w:val="24"/>
          <w:lang w:val="pl-PL"/>
        </w:rPr>
        <w:t xml:space="preserve">- Główne cechy 18-kanałowej cewki Breast: - 18-elementowa konstrukcja z 18 zintegrowanymi przedwzmacniaczami. - Cewka posiada 8 elementów obrazujących rozmieszczonych wokół każdej z piersi oraz 2 elementy dla okolic pachy. - Waży tylko 5,5 kg (wraz z ramą pozycjonującą). - W zestawie znajduje się bardzo szeroki klin podtrzymujący brzuch oraz wygodna poduszka na ramiona. - Cewka może pomieścić piersi o objętości do około 2,2 litra każda i posiada regulowane elementy unieruchamiające dla każdej z piersi. - Regulowane podparcie głowy zapewnia pacjentowi komfort. </w:t>
      </w:r>
    </w:p>
    <w:p w14:paraId="332B0ED9" w14:textId="77777777" w:rsidR="008B4A40" w:rsidRDefault="008B4A40" w:rsidP="008B4A40">
      <w:pPr>
        <w:widowControl/>
        <w:suppressAutoHyphens w:val="0"/>
        <w:overflowPunct/>
        <w:autoSpaceDE/>
        <w:autoSpaceDN/>
        <w:adjustRightInd/>
        <w:jc w:val="center"/>
        <w:textAlignment w:val="auto"/>
        <w:rPr>
          <w:kern w:val="0"/>
          <w:szCs w:val="24"/>
          <w:lang w:val="pl-PL"/>
        </w:rPr>
      </w:pPr>
    </w:p>
    <w:p w14:paraId="0B1A0167" w14:textId="1B920E3F" w:rsidR="008B4A40" w:rsidRPr="00455B1A" w:rsidRDefault="008B4A40" w:rsidP="008B4A40">
      <w:pPr>
        <w:widowControl/>
        <w:suppressAutoHyphens w:val="0"/>
        <w:overflowPunct/>
        <w:autoSpaceDE/>
        <w:autoSpaceDN/>
        <w:adjustRightInd/>
        <w:jc w:val="center"/>
        <w:textAlignment w:val="auto"/>
        <w:rPr>
          <w:kern w:val="0"/>
          <w:szCs w:val="24"/>
          <w:lang w:val="pl-PL"/>
        </w:rPr>
      </w:pPr>
      <w:r w:rsidRPr="008B4A40">
        <w:rPr>
          <w:b/>
          <w:bCs/>
          <w:szCs w:val="24"/>
        </w:rPr>
        <w:t>Opis wymaganych parametrów technicznych</w:t>
      </w:r>
    </w:p>
    <w:p w14:paraId="3AA41B38" w14:textId="77777777" w:rsidR="00455B1A" w:rsidRDefault="00455B1A" w:rsidP="00455B1A">
      <w:pPr>
        <w:jc w:val="center"/>
        <w:rPr>
          <w:b/>
          <w:sz w:val="22"/>
          <w:szCs w:val="22"/>
        </w:rPr>
      </w:pPr>
    </w:p>
    <w:p w14:paraId="5CF3B3DE" w14:textId="77777777" w:rsidR="00455B1A" w:rsidRDefault="00455B1A" w:rsidP="00455B1A">
      <w:pPr>
        <w:jc w:val="center"/>
        <w:rPr>
          <w:b/>
          <w:sz w:val="22"/>
          <w:szCs w:val="22"/>
        </w:rPr>
      </w:pPr>
    </w:p>
    <w:tbl>
      <w:tblPr>
        <w:tblW w:w="12474" w:type="dxa"/>
        <w:tblCellSpacing w:w="0" w:type="dxa"/>
        <w:tblInd w:w="1078" w:type="dxa"/>
        <w:tblBorders>
          <w:top w:val="outset" w:sz="6" w:space="0" w:color="00000A"/>
          <w:left w:val="outset" w:sz="6" w:space="0" w:color="00000A"/>
          <w:bottom w:val="outset" w:sz="6" w:space="0" w:color="00000A"/>
          <w:right w:val="outset" w:sz="6" w:space="0" w:color="00000A"/>
        </w:tblBorders>
        <w:tblCellMar>
          <w:top w:w="70" w:type="dxa"/>
          <w:left w:w="70" w:type="dxa"/>
          <w:bottom w:w="70" w:type="dxa"/>
          <w:right w:w="70" w:type="dxa"/>
        </w:tblCellMar>
        <w:tblLook w:val="04A0" w:firstRow="1" w:lastRow="0" w:firstColumn="1" w:lastColumn="0" w:noHBand="0" w:noVBand="1"/>
      </w:tblPr>
      <w:tblGrid>
        <w:gridCol w:w="830"/>
        <w:gridCol w:w="4620"/>
        <w:gridCol w:w="2945"/>
        <w:gridCol w:w="1831"/>
        <w:gridCol w:w="2248"/>
      </w:tblGrid>
      <w:tr w:rsidR="004C3D0C" w:rsidRPr="004C3D0C" w14:paraId="550012F2"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38239CC4" w14:textId="77777777" w:rsidR="004C3D0C" w:rsidRPr="004C3D0C" w:rsidRDefault="004C3D0C" w:rsidP="004C3D0C">
            <w:pPr>
              <w:widowControl/>
              <w:suppressAutoHyphens w:val="0"/>
              <w:overflowPunct/>
              <w:autoSpaceDE/>
              <w:autoSpaceDN/>
              <w:adjustRightInd/>
              <w:spacing w:before="100" w:beforeAutospacing="1" w:after="119"/>
              <w:textAlignment w:val="auto"/>
              <w:rPr>
                <w:kern w:val="0"/>
                <w:szCs w:val="24"/>
                <w:lang w:val="pl-PL"/>
              </w:rPr>
            </w:pPr>
            <w:r w:rsidRPr="004C3D0C">
              <w:rPr>
                <w:b/>
                <w:bCs/>
                <w:kern w:val="0"/>
                <w:sz w:val="18"/>
                <w:szCs w:val="18"/>
                <w:lang w:val="pl-PL"/>
              </w:rPr>
              <w:t>Lp.</w:t>
            </w:r>
          </w:p>
        </w:tc>
        <w:tc>
          <w:tcPr>
            <w:tcW w:w="4678" w:type="dxa"/>
            <w:tcBorders>
              <w:top w:val="outset" w:sz="6" w:space="0" w:color="00000A"/>
              <w:left w:val="outset" w:sz="6" w:space="0" w:color="00000A"/>
              <w:bottom w:val="outset" w:sz="6" w:space="0" w:color="00000A"/>
              <w:right w:val="outset" w:sz="6" w:space="0" w:color="00000A"/>
            </w:tcBorders>
            <w:hideMark/>
          </w:tcPr>
          <w:p w14:paraId="4941EFC2" w14:textId="77777777" w:rsidR="004C3D0C" w:rsidRPr="004C3D0C" w:rsidRDefault="004C3D0C" w:rsidP="008B4A40">
            <w:pPr>
              <w:widowControl/>
              <w:suppressAutoHyphens w:val="0"/>
              <w:overflowPunct/>
              <w:autoSpaceDE/>
              <w:autoSpaceDN/>
              <w:adjustRightInd/>
              <w:spacing w:before="100" w:beforeAutospacing="1" w:after="119"/>
              <w:jc w:val="center"/>
              <w:textAlignment w:val="auto"/>
              <w:rPr>
                <w:b/>
                <w:kern w:val="0"/>
                <w:sz w:val="22"/>
                <w:szCs w:val="22"/>
                <w:lang w:val="pl-PL"/>
              </w:rPr>
            </w:pPr>
            <w:r w:rsidRPr="004C3D0C">
              <w:rPr>
                <w:b/>
                <w:bCs/>
                <w:kern w:val="0"/>
                <w:sz w:val="22"/>
                <w:szCs w:val="22"/>
                <w:lang w:val="pl-PL"/>
              </w:rPr>
              <w:t>Opis parametru</w:t>
            </w:r>
          </w:p>
        </w:tc>
        <w:tc>
          <w:tcPr>
            <w:tcW w:w="2977" w:type="dxa"/>
            <w:tcBorders>
              <w:top w:val="outset" w:sz="6" w:space="0" w:color="00000A"/>
              <w:left w:val="outset" w:sz="6" w:space="0" w:color="00000A"/>
              <w:bottom w:val="outset" w:sz="6" w:space="0" w:color="00000A"/>
              <w:right w:val="outset" w:sz="6" w:space="0" w:color="00000A"/>
            </w:tcBorders>
            <w:hideMark/>
          </w:tcPr>
          <w:p w14:paraId="0197B62E"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b/>
                <w:kern w:val="0"/>
                <w:sz w:val="22"/>
                <w:szCs w:val="22"/>
                <w:lang w:val="pl-PL"/>
              </w:rPr>
            </w:pPr>
            <w:r w:rsidRPr="004C3D0C">
              <w:rPr>
                <w:b/>
                <w:bCs/>
                <w:kern w:val="0"/>
                <w:sz w:val="22"/>
                <w:szCs w:val="22"/>
                <w:lang w:val="pl-PL"/>
              </w:rPr>
              <w:t>Wartość wymagana</w:t>
            </w:r>
          </w:p>
        </w:tc>
        <w:tc>
          <w:tcPr>
            <w:tcW w:w="1843" w:type="dxa"/>
            <w:tcBorders>
              <w:top w:val="outset" w:sz="6" w:space="0" w:color="00000A"/>
              <w:left w:val="outset" w:sz="6" w:space="0" w:color="00000A"/>
              <w:bottom w:val="outset" w:sz="6" w:space="0" w:color="00000A"/>
              <w:right w:val="outset" w:sz="6" w:space="0" w:color="00000A"/>
            </w:tcBorders>
            <w:hideMark/>
          </w:tcPr>
          <w:p w14:paraId="3434A7E0"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b/>
                <w:kern w:val="0"/>
                <w:sz w:val="22"/>
                <w:szCs w:val="22"/>
                <w:lang w:val="pl-PL"/>
              </w:rPr>
            </w:pPr>
            <w:r w:rsidRPr="004C3D0C">
              <w:rPr>
                <w:b/>
                <w:bCs/>
                <w:kern w:val="0"/>
                <w:sz w:val="22"/>
                <w:szCs w:val="22"/>
                <w:lang w:val="pl-PL"/>
              </w:rPr>
              <w:t>Wartość oferowana</w:t>
            </w:r>
          </w:p>
        </w:tc>
        <w:tc>
          <w:tcPr>
            <w:tcW w:w="2268" w:type="dxa"/>
            <w:tcBorders>
              <w:top w:val="outset" w:sz="6" w:space="0" w:color="00000A"/>
              <w:left w:val="outset" w:sz="6" w:space="0" w:color="00000A"/>
              <w:bottom w:val="outset" w:sz="6" w:space="0" w:color="00000A"/>
              <w:right w:val="outset" w:sz="6" w:space="0" w:color="00000A"/>
            </w:tcBorders>
            <w:hideMark/>
          </w:tcPr>
          <w:p w14:paraId="631919CF" w14:textId="7D152B67" w:rsidR="004C3D0C" w:rsidRPr="004C3D0C" w:rsidRDefault="004C3D0C" w:rsidP="004C3D0C">
            <w:pPr>
              <w:widowControl/>
              <w:suppressAutoHyphens w:val="0"/>
              <w:overflowPunct/>
              <w:autoSpaceDE/>
              <w:autoSpaceDN/>
              <w:adjustRightInd/>
              <w:spacing w:before="100" w:beforeAutospacing="1" w:after="119"/>
              <w:jc w:val="center"/>
              <w:textAlignment w:val="auto"/>
              <w:rPr>
                <w:b/>
                <w:kern w:val="0"/>
                <w:sz w:val="22"/>
                <w:szCs w:val="22"/>
                <w:lang w:val="pl-PL"/>
              </w:rPr>
            </w:pPr>
            <w:r w:rsidRPr="008B4A40">
              <w:rPr>
                <w:b/>
                <w:bCs/>
                <w:kern w:val="0"/>
                <w:sz w:val="22"/>
                <w:szCs w:val="22"/>
                <w:lang w:val="pl-PL"/>
              </w:rPr>
              <w:t xml:space="preserve">Punktacja </w:t>
            </w:r>
          </w:p>
        </w:tc>
      </w:tr>
      <w:tr w:rsidR="004C3D0C" w:rsidRPr="004C3D0C" w14:paraId="55AAEEB3"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14E1A157" w14:textId="29CF3ABB" w:rsidR="004C3D0C" w:rsidRPr="004C3D0C" w:rsidRDefault="008B4A40" w:rsidP="008B4A40">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w:t>
            </w:r>
          </w:p>
        </w:tc>
        <w:tc>
          <w:tcPr>
            <w:tcW w:w="4678" w:type="dxa"/>
            <w:tcBorders>
              <w:top w:val="outset" w:sz="6" w:space="0" w:color="00000A"/>
              <w:left w:val="outset" w:sz="6" w:space="0" w:color="00000A"/>
              <w:bottom w:val="outset" w:sz="6" w:space="0" w:color="00000A"/>
              <w:right w:val="outset" w:sz="6" w:space="0" w:color="00000A"/>
            </w:tcBorders>
            <w:hideMark/>
          </w:tcPr>
          <w:p w14:paraId="5F7E9226" w14:textId="0AC774DA"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b/>
                <w:bCs/>
                <w:kern w:val="0"/>
                <w:sz w:val="18"/>
                <w:szCs w:val="18"/>
                <w:lang w:val="pl-PL"/>
              </w:rPr>
              <w:t>Cewka do badania barku</w:t>
            </w:r>
          </w:p>
        </w:tc>
        <w:tc>
          <w:tcPr>
            <w:tcW w:w="2977" w:type="dxa"/>
            <w:tcBorders>
              <w:top w:val="outset" w:sz="6" w:space="0" w:color="00000A"/>
              <w:left w:val="outset" w:sz="6" w:space="0" w:color="00000A"/>
              <w:bottom w:val="outset" w:sz="6" w:space="0" w:color="00000A"/>
              <w:right w:val="outset" w:sz="6" w:space="0" w:color="00000A"/>
            </w:tcBorders>
            <w:hideMark/>
          </w:tcPr>
          <w:p w14:paraId="15B9B2CB"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c>
          <w:tcPr>
            <w:tcW w:w="1843" w:type="dxa"/>
            <w:tcBorders>
              <w:top w:val="outset" w:sz="6" w:space="0" w:color="00000A"/>
              <w:left w:val="outset" w:sz="6" w:space="0" w:color="00000A"/>
              <w:bottom w:val="outset" w:sz="6" w:space="0" w:color="00000A"/>
              <w:right w:val="outset" w:sz="6" w:space="0" w:color="00000A"/>
            </w:tcBorders>
            <w:hideMark/>
          </w:tcPr>
          <w:p w14:paraId="100CDA4F"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c>
          <w:tcPr>
            <w:tcW w:w="2268" w:type="dxa"/>
            <w:tcBorders>
              <w:top w:val="outset" w:sz="6" w:space="0" w:color="00000A"/>
              <w:left w:val="outset" w:sz="6" w:space="0" w:color="00000A"/>
              <w:bottom w:val="outset" w:sz="6" w:space="0" w:color="00000A"/>
              <w:right w:val="outset" w:sz="6" w:space="0" w:color="00000A"/>
            </w:tcBorders>
            <w:hideMark/>
          </w:tcPr>
          <w:p w14:paraId="581FC3E4" w14:textId="77777777" w:rsidR="004C3D0C" w:rsidRPr="004C3D0C" w:rsidRDefault="004C3D0C" w:rsidP="000545CF">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r>
      <w:tr w:rsidR="004C3D0C" w:rsidRPr="004C3D0C" w14:paraId="4CCB89E7" w14:textId="77777777" w:rsidTr="008B4A40">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19941FF2" w14:textId="47C75471" w:rsidR="004C3D0C" w:rsidRPr="004C3D0C" w:rsidRDefault="008B4A40" w:rsidP="008B4A40">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2.</w:t>
            </w:r>
          </w:p>
        </w:tc>
        <w:tc>
          <w:tcPr>
            <w:tcW w:w="4678" w:type="dxa"/>
            <w:tcBorders>
              <w:top w:val="outset" w:sz="6" w:space="0" w:color="00000A"/>
              <w:left w:val="outset" w:sz="6" w:space="0" w:color="00000A"/>
              <w:bottom w:val="outset" w:sz="6" w:space="0" w:color="00000A"/>
              <w:right w:val="outset" w:sz="6" w:space="0" w:color="00000A"/>
            </w:tcBorders>
            <w:hideMark/>
          </w:tcPr>
          <w:p w14:paraId="55C9B171" w14:textId="0FCDB2DD"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umożliwiająca wykonywania badań lewego lub prawego barku</w:t>
            </w:r>
          </w:p>
        </w:tc>
        <w:tc>
          <w:tcPr>
            <w:tcW w:w="2977" w:type="dxa"/>
            <w:tcBorders>
              <w:top w:val="outset" w:sz="6" w:space="0" w:color="00000A"/>
              <w:left w:val="outset" w:sz="6" w:space="0" w:color="00000A"/>
              <w:bottom w:val="outset" w:sz="6" w:space="0" w:color="00000A"/>
              <w:right w:val="outset" w:sz="6" w:space="0" w:color="00000A"/>
            </w:tcBorders>
            <w:hideMark/>
          </w:tcPr>
          <w:p w14:paraId="35A92207"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348B488D"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5E6B132D" w14:textId="1BB8E216"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28A30459" w14:textId="77777777" w:rsidTr="008B4A40">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3776339E" w14:textId="6FA08923"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3.</w:t>
            </w:r>
          </w:p>
        </w:tc>
        <w:tc>
          <w:tcPr>
            <w:tcW w:w="4678" w:type="dxa"/>
            <w:tcBorders>
              <w:top w:val="outset" w:sz="6" w:space="0" w:color="00000A"/>
              <w:left w:val="outset" w:sz="6" w:space="0" w:color="00000A"/>
              <w:bottom w:val="outset" w:sz="6" w:space="0" w:color="00000A"/>
              <w:right w:val="outset" w:sz="6" w:space="0" w:color="00000A"/>
            </w:tcBorders>
            <w:hideMark/>
          </w:tcPr>
          <w:p w14:paraId="3DB50489" w14:textId="768FD592"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wykonana w postaci konstrukcji sztywnej wyposażonej w elastyczne końcówki, pozwalające na formowanie wokół mniejszych i większych barków</w:t>
            </w:r>
          </w:p>
        </w:tc>
        <w:tc>
          <w:tcPr>
            <w:tcW w:w="2977" w:type="dxa"/>
            <w:tcBorders>
              <w:top w:val="outset" w:sz="6" w:space="0" w:color="00000A"/>
              <w:left w:val="outset" w:sz="6" w:space="0" w:color="00000A"/>
              <w:bottom w:val="outset" w:sz="6" w:space="0" w:color="00000A"/>
              <w:right w:val="outset" w:sz="6" w:space="0" w:color="00000A"/>
            </w:tcBorders>
            <w:hideMark/>
          </w:tcPr>
          <w:p w14:paraId="647BC2A6"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7AE7540F"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1790CA06" w14:textId="07CCA01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6060E9A1"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10EA9EB4" w14:textId="53803E27"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4.</w:t>
            </w:r>
          </w:p>
        </w:tc>
        <w:tc>
          <w:tcPr>
            <w:tcW w:w="4678" w:type="dxa"/>
            <w:tcBorders>
              <w:top w:val="outset" w:sz="6" w:space="0" w:color="00000A"/>
              <w:left w:val="outset" w:sz="6" w:space="0" w:color="00000A"/>
              <w:bottom w:val="outset" w:sz="6" w:space="0" w:color="00000A"/>
              <w:right w:val="outset" w:sz="6" w:space="0" w:color="00000A"/>
            </w:tcBorders>
            <w:hideMark/>
          </w:tcPr>
          <w:p w14:paraId="4003BD67" w14:textId="5E057652" w:rsidR="004C3D0C" w:rsidRPr="004C3D0C" w:rsidRDefault="004C3D0C" w:rsidP="000545CF">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 xml:space="preserve">Cewka naramienna posiadająca min. 12 kanałów odbiorczych </w:t>
            </w:r>
          </w:p>
        </w:tc>
        <w:tc>
          <w:tcPr>
            <w:tcW w:w="2977" w:type="dxa"/>
            <w:tcBorders>
              <w:top w:val="outset" w:sz="6" w:space="0" w:color="00000A"/>
              <w:left w:val="outset" w:sz="6" w:space="0" w:color="00000A"/>
              <w:bottom w:val="outset" w:sz="6" w:space="0" w:color="00000A"/>
              <w:right w:val="outset" w:sz="6" w:space="0" w:color="00000A"/>
            </w:tcBorders>
            <w:hideMark/>
          </w:tcPr>
          <w:p w14:paraId="6A85F1A8"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 podać liczbę kanałów</w:t>
            </w:r>
          </w:p>
        </w:tc>
        <w:tc>
          <w:tcPr>
            <w:tcW w:w="1843" w:type="dxa"/>
            <w:tcBorders>
              <w:top w:val="outset" w:sz="6" w:space="0" w:color="00000A"/>
              <w:left w:val="outset" w:sz="6" w:space="0" w:color="00000A"/>
              <w:bottom w:val="outset" w:sz="6" w:space="0" w:color="00000A"/>
              <w:right w:val="outset" w:sz="6" w:space="0" w:color="00000A"/>
            </w:tcBorders>
            <w:hideMark/>
          </w:tcPr>
          <w:p w14:paraId="2F94A0AF"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hideMark/>
          </w:tcPr>
          <w:p w14:paraId="73E52D91" w14:textId="18C58BC4" w:rsidR="004C3D0C" w:rsidRDefault="00B55384" w:rsidP="00B55384">
            <w:pPr>
              <w:widowControl/>
              <w:suppressAutoHyphens w:val="0"/>
              <w:overflowPunct/>
              <w:autoSpaceDE/>
              <w:autoSpaceDN/>
              <w:adjustRightInd/>
              <w:jc w:val="center"/>
              <w:textAlignment w:val="auto"/>
              <w:rPr>
                <w:kern w:val="0"/>
                <w:sz w:val="18"/>
                <w:szCs w:val="18"/>
                <w:lang w:val="pl-PL"/>
              </w:rPr>
            </w:pPr>
            <w:r>
              <w:rPr>
                <w:kern w:val="0"/>
                <w:sz w:val="18"/>
                <w:szCs w:val="18"/>
                <w:lang w:val="pl-PL"/>
              </w:rPr>
              <w:t>12 kanałów – 0 pkt</w:t>
            </w:r>
          </w:p>
          <w:p w14:paraId="3BD43413" w14:textId="2E50FD56" w:rsidR="00B55384" w:rsidRPr="004C3D0C" w:rsidRDefault="00B55384" w:rsidP="00B55384">
            <w:pPr>
              <w:widowControl/>
              <w:suppressAutoHyphens w:val="0"/>
              <w:overflowPunct/>
              <w:autoSpaceDE/>
              <w:autoSpaceDN/>
              <w:adjustRightInd/>
              <w:jc w:val="center"/>
              <w:textAlignment w:val="auto"/>
              <w:rPr>
                <w:kern w:val="0"/>
                <w:szCs w:val="24"/>
                <w:lang w:val="pl-PL"/>
              </w:rPr>
            </w:pPr>
            <w:r>
              <w:rPr>
                <w:kern w:val="0"/>
                <w:sz w:val="18"/>
                <w:szCs w:val="18"/>
                <w:lang w:val="pl-PL"/>
              </w:rPr>
              <w:t>13-15 kanałów – 3 pkt</w:t>
            </w:r>
          </w:p>
          <w:p w14:paraId="3A120545" w14:textId="35B2D4BB" w:rsidR="004C3D0C" w:rsidRPr="004C3D0C" w:rsidRDefault="00B55384" w:rsidP="00B55384">
            <w:pPr>
              <w:widowControl/>
              <w:suppressAutoHyphens w:val="0"/>
              <w:overflowPunct/>
              <w:autoSpaceDE/>
              <w:autoSpaceDN/>
              <w:adjustRightInd/>
              <w:jc w:val="center"/>
              <w:textAlignment w:val="auto"/>
              <w:rPr>
                <w:kern w:val="0"/>
                <w:szCs w:val="24"/>
                <w:lang w:val="pl-PL"/>
              </w:rPr>
            </w:pPr>
            <w:r>
              <w:rPr>
                <w:kern w:val="0"/>
                <w:sz w:val="18"/>
                <w:szCs w:val="18"/>
                <w:lang w:val="pl-PL"/>
              </w:rPr>
              <w:t xml:space="preserve">&gt; 15 </w:t>
            </w:r>
            <w:r w:rsidR="000545CF">
              <w:rPr>
                <w:kern w:val="0"/>
                <w:sz w:val="18"/>
                <w:szCs w:val="18"/>
                <w:lang w:val="pl-PL"/>
              </w:rPr>
              <w:t xml:space="preserve">kanałów </w:t>
            </w:r>
            <w:r>
              <w:rPr>
                <w:kern w:val="0"/>
                <w:sz w:val="18"/>
                <w:szCs w:val="18"/>
                <w:lang w:val="pl-PL"/>
              </w:rPr>
              <w:t>– 5 pkt</w:t>
            </w:r>
          </w:p>
        </w:tc>
      </w:tr>
      <w:tr w:rsidR="004C3D0C" w:rsidRPr="004C3D0C" w14:paraId="4228658E" w14:textId="77777777" w:rsidTr="00B55384">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00EF9CDC" w14:textId="640F5740"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lastRenderedPageBreak/>
              <w:t>5.</w:t>
            </w:r>
          </w:p>
        </w:tc>
        <w:tc>
          <w:tcPr>
            <w:tcW w:w="4678" w:type="dxa"/>
            <w:tcBorders>
              <w:top w:val="outset" w:sz="6" w:space="0" w:color="00000A"/>
              <w:left w:val="outset" w:sz="6" w:space="0" w:color="00000A"/>
              <w:bottom w:val="outset" w:sz="6" w:space="0" w:color="00000A"/>
              <w:right w:val="outset" w:sz="6" w:space="0" w:color="00000A"/>
            </w:tcBorders>
            <w:hideMark/>
          </w:tcPr>
          <w:p w14:paraId="47320370" w14:textId="578A5209"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kompatybilna z technikami obrazowania równoległego typu iPAT</w:t>
            </w:r>
          </w:p>
        </w:tc>
        <w:tc>
          <w:tcPr>
            <w:tcW w:w="2977" w:type="dxa"/>
            <w:tcBorders>
              <w:top w:val="outset" w:sz="6" w:space="0" w:color="00000A"/>
              <w:left w:val="outset" w:sz="6" w:space="0" w:color="00000A"/>
              <w:bottom w:val="outset" w:sz="6" w:space="0" w:color="00000A"/>
              <w:right w:val="outset" w:sz="6" w:space="0" w:color="00000A"/>
            </w:tcBorders>
            <w:hideMark/>
          </w:tcPr>
          <w:p w14:paraId="64BAAD0B"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688D7947"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1672836B" w14:textId="7A669710" w:rsidR="004C3D0C" w:rsidRPr="004C3D0C" w:rsidRDefault="004C3D0C" w:rsidP="00B55384">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66589F05"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22CCCF94" w14:textId="05AFE01C"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6.</w:t>
            </w:r>
          </w:p>
        </w:tc>
        <w:tc>
          <w:tcPr>
            <w:tcW w:w="4678" w:type="dxa"/>
            <w:tcBorders>
              <w:top w:val="outset" w:sz="6" w:space="0" w:color="00000A"/>
              <w:left w:val="outset" w:sz="6" w:space="0" w:color="00000A"/>
              <w:bottom w:val="outset" w:sz="6" w:space="0" w:color="00000A"/>
              <w:right w:val="outset" w:sz="6" w:space="0" w:color="00000A"/>
            </w:tcBorders>
            <w:hideMark/>
          </w:tcPr>
          <w:p w14:paraId="21DF859D" w14:textId="6F22A90F"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b/>
                <w:bCs/>
                <w:kern w:val="0"/>
                <w:sz w:val="18"/>
                <w:szCs w:val="18"/>
                <w:lang w:val="pl-PL"/>
              </w:rPr>
              <w:t>Cewka do badania stawu skokowego</w:t>
            </w:r>
          </w:p>
        </w:tc>
        <w:tc>
          <w:tcPr>
            <w:tcW w:w="2977" w:type="dxa"/>
            <w:tcBorders>
              <w:top w:val="outset" w:sz="6" w:space="0" w:color="00000A"/>
              <w:left w:val="outset" w:sz="6" w:space="0" w:color="00000A"/>
              <w:bottom w:val="outset" w:sz="6" w:space="0" w:color="00000A"/>
              <w:right w:val="outset" w:sz="6" w:space="0" w:color="00000A"/>
            </w:tcBorders>
            <w:hideMark/>
          </w:tcPr>
          <w:p w14:paraId="17159807"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c>
          <w:tcPr>
            <w:tcW w:w="1843" w:type="dxa"/>
            <w:tcBorders>
              <w:top w:val="outset" w:sz="6" w:space="0" w:color="00000A"/>
              <w:left w:val="outset" w:sz="6" w:space="0" w:color="00000A"/>
              <w:bottom w:val="outset" w:sz="6" w:space="0" w:color="00000A"/>
              <w:right w:val="outset" w:sz="6" w:space="0" w:color="00000A"/>
            </w:tcBorders>
            <w:hideMark/>
          </w:tcPr>
          <w:p w14:paraId="3275FCAA"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c>
          <w:tcPr>
            <w:tcW w:w="2268" w:type="dxa"/>
            <w:tcBorders>
              <w:top w:val="outset" w:sz="6" w:space="0" w:color="00000A"/>
              <w:left w:val="outset" w:sz="6" w:space="0" w:color="00000A"/>
              <w:bottom w:val="outset" w:sz="6" w:space="0" w:color="00000A"/>
              <w:right w:val="outset" w:sz="6" w:space="0" w:color="00000A"/>
            </w:tcBorders>
            <w:hideMark/>
          </w:tcPr>
          <w:p w14:paraId="736AE178"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r>
      <w:tr w:rsidR="004C3D0C" w:rsidRPr="004C3D0C" w14:paraId="5D845B7C" w14:textId="77777777" w:rsidTr="00B55384">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70D96857" w14:textId="2182F25F"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7.</w:t>
            </w:r>
          </w:p>
        </w:tc>
        <w:tc>
          <w:tcPr>
            <w:tcW w:w="4678" w:type="dxa"/>
            <w:tcBorders>
              <w:top w:val="outset" w:sz="6" w:space="0" w:color="00000A"/>
              <w:left w:val="outset" w:sz="6" w:space="0" w:color="00000A"/>
              <w:bottom w:val="outset" w:sz="6" w:space="0" w:color="00000A"/>
              <w:right w:val="outset" w:sz="6" w:space="0" w:color="00000A"/>
            </w:tcBorders>
            <w:hideMark/>
          </w:tcPr>
          <w:p w14:paraId="0626DBE1" w14:textId="5427BF65"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umożliwiająca wykonywania badań lewej lub prawej stopy i stawów skokowych</w:t>
            </w:r>
          </w:p>
        </w:tc>
        <w:tc>
          <w:tcPr>
            <w:tcW w:w="2977" w:type="dxa"/>
            <w:tcBorders>
              <w:top w:val="outset" w:sz="6" w:space="0" w:color="00000A"/>
              <w:left w:val="outset" w:sz="6" w:space="0" w:color="00000A"/>
              <w:bottom w:val="outset" w:sz="6" w:space="0" w:color="00000A"/>
              <w:right w:val="outset" w:sz="6" w:space="0" w:color="00000A"/>
            </w:tcBorders>
            <w:hideMark/>
          </w:tcPr>
          <w:p w14:paraId="1BCDEA42"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45A09D33"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3DBB8259" w14:textId="3DDFFBFB"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0C901217" w14:textId="77777777" w:rsidTr="00B55384">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39B68501" w14:textId="478B0B9A"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8.</w:t>
            </w:r>
          </w:p>
        </w:tc>
        <w:tc>
          <w:tcPr>
            <w:tcW w:w="4678" w:type="dxa"/>
            <w:tcBorders>
              <w:top w:val="outset" w:sz="6" w:space="0" w:color="00000A"/>
              <w:left w:val="outset" w:sz="6" w:space="0" w:color="00000A"/>
              <w:bottom w:val="outset" w:sz="6" w:space="0" w:color="00000A"/>
              <w:right w:val="outset" w:sz="6" w:space="0" w:color="00000A"/>
            </w:tcBorders>
            <w:hideMark/>
          </w:tcPr>
          <w:p w14:paraId="288C46B8" w14:textId="4A8E32AD"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wykonana w postaci konstrukcji sztywnej tzw. kominek</w:t>
            </w:r>
          </w:p>
        </w:tc>
        <w:tc>
          <w:tcPr>
            <w:tcW w:w="2977" w:type="dxa"/>
            <w:tcBorders>
              <w:top w:val="outset" w:sz="6" w:space="0" w:color="00000A"/>
              <w:left w:val="outset" w:sz="6" w:space="0" w:color="00000A"/>
              <w:bottom w:val="outset" w:sz="6" w:space="0" w:color="00000A"/>
              <w:right w:val="outset" w:sz="6" w:space="0" w:color="00000A"/>
            </w:tcBorders>
            <w:hideMark/>
          </w:tcPr>
          <w:p w14:paraId="2881CC4C"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16875614"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60FE0844" w14:textId="5CE47B63"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50869158"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0E12B9BA" w14:textId="1F4AC21F"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9.</w:t>
            </w:r>
          </w:p>
        </w:tc>
        <w:tc>
          <w:tcPr>
            <w:tcW w:w="4678" w:type="dxa"/>
            <w:tcBorders>
              <w:top w:val="outset" w:sz="6" w:space="0" w:color="00000A"/>
              <w:left w:val="outset" w:sz="6" w:space="0" w:color="00000A"/>
              <w:bottom w:val="outset" w:sz="6" w:space="0" w:color="00000A"/>
              <w:right w:val="outset" w:sz="6" w:space="0" w:color="00000A"/>
            </w:tcBorders>
            <w:hideMark/>
          </w:tcPr>
          <w:p w14:paraId="7F6BBEFA" w14:textId="77777777" w:rsidR="004C3D0C" w:rsidRPr="004C3D0C" w:rsidRDefault="004C3D0C" w:rsidP="004C3D0C">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 xml:space="preserve">Cewka posiadająca min. 12 kanałów odbiorczych </w:t>
            </w:r>
          </w:p>
          <w:p w14:paraId="638A75AE" w14:textId="77777777" w:rsidR="004C3D0C" w:rsidRPr="004C3D0C" w:rsidRDefault="004C3D0C" w:rsidP="004C3D0C">
            <w:pPr>
              <w:widowControl/>
              <w:suppressAutoHyphens w:val="0"/>
              <w:overflowPunct/>
              <w:autoSpaceDE/>
              <w:autoSpaceDN/>
              <w:adjustRightInd/>
              <w:spacing w:before="100" w:beforeAutospacing="1" w:after="119"/>
              <w:textAlignment w:val="auto"/>
              <w:rPr>
                <w:kern w:val="0"/>
                <w:szCs w:val="24"/>
                <w:lang w:val="pl-PL"/>
              </w:rPr>
            </w:pPr>
            <w:r w:rsidRPr="004C3D0C">
              <w:rPr>
                <w:kern w:val="0"/>
                <w:szCs w:val="24"/>
                <w:lang w:val="pl-PL"/>
              </w:rPr>
              <w:br w:type="page"/>
            </w:r>
          </w:p>
        </w:tc>
        <w:tc>
          <w:tcPr>
            <w:tcW w:w="2977" w:type="dxa"/>
            <w:tcBorders>
              <w:top w:val="outset" w:sz="6" w:space="0" w:color="00000A"/>
              <w:left w:val="outset" w:sz="6" w:space="0" w:color="00000A"/>
              <w:bottom w:val="outset" w:sz="6" w:space="0" w:color="00000A"/>
              <w:right w:val="outset" w:sz="6" w:space="0" w:color="00000A"/>
            </w:tcBorders>
            <w:hideMark/>
          </w:tcPr>
          <w:p w14:paraId="51D16D9A" w14:textId="77777777" w:rsidR="004C3D0C" w:rsidRPr="004C3D0C" w:rsidRDefault="004C3D0C" w:rsidP="004C3D0C">
            <w:pPr>
              <w:widowControl/>
              <w:suppressAutoHyphens w:val="0"/>
              <w:overflowPunct/>
              <w:autoSpaceDE/>
              <w:autoSpaceDN/>
              <w:adjustRightInd/>
              <w:spacing w:before="100" w:beforeAutospacing="1"/>
              <w:jc w:val="center"/>
              <w:textAlignment w:val="auto"/>
              <w:rPr>
                <w:kern w:val="0"/>
                <w:szCs w:val="24"/>
                <w:lang w:val="pl-PL"/>
              </w:rPr>
            </w:pPr>
            <w:r w:rsidRPr="004C3D0C">
              <w:rPr>
                <w:kern w:val="0"/>
                <w:sz w:val="18"/>
                <w:szCs w:val="18"/>
                <w:lang w:val="pl-PL"/>
              </w:rPr>
              <w:t>Tak</w:t>
            </w:r>
          </w:p>
          <w:p w14:paraId="6A667B2B" w14:textId="77777777" w:rsidR="004C3D0C" w:rsidRPr="004C3D0C" w:rsidRDefault="004C3D0C" w:rsidP="00B55384">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Podać liczbę kanałów</w:t>
            </w:r>
          </w:p>
        </w:tc>
        <w:tc>
          <w:tcPr>
            <w:tcW w:w="1843" w:type="dxa"/>
            <w:tcBorders>
              <w:top w:val="outset" w:sz="6" w:space="0" w:color="00000A"/>
              <w:left w:val="outset" w:sz="6" w:space="0" w:color="00000A"/>
              <w:bottom w:val="outset" w:sz="6" w:space="0" w:color="00000A"/>
              <w:right w:val="outset" w:sz="6" w:space="0" w:color="00000A"/>
            </w:tcBorders>
            <w:hideMark/>
          </w:tcPr>
          <w:p w14:paraId="789012BC"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hideMark/>
          </w:tcPr>
          <w:p w14:paraId="59443366" w14:textId="77777777" w:rsidR="00B55384" w:rsidRDefault="00B55384" w:rsidP="00B55384">
            <w:pPr>
              <w:widowControl/>
              <w:suppressAutoHyphens w:val="0"/>
              <w:overflowPunct/>
              <w:autoSpaceDE/>
              <w:autoSpaceDN/>
              <w:adjustRightInd/>
              <w:jc w:val="center"/>
              <w:textAlignment w:val="auto"/>
              <w:rPr>
                <w:kern w:val="0"/>
                <w:sz w:val="18"/>
                <w:szCs w:val="18"/>
                <w:lang w:val="pl-PL"/>
              </w:rPr>
            </w:pPr>
            <w:r>
              <w:rPr>
                <w:kern w:val="0"/>
                <w:sz w:val="18"/>
                <w:szCs w:val="18"/>
                <w:lang w:val="pl-PL"/>
              </w:rPr>
              <w:t>12 kanałów – 0 pkt</w:t>
            </w:r>
          </w:p>
          <w:p w14:paraId="2874A57A" w14:textId="5B6E4740" w:rsidR="00B55384" w:rsidRPr="004C3D0C" w:rsidRDefault="00B55384" w:rsidP="00B55384">
            <w:pPr>
              <w:widowControl/>
              <w:suppressAutoHyphens w:val="0"/>
              <w:overflowPunct/>
              <w:autoSpaceDE/>
              <w:autoSpaceDN/>
              <w:adjustRightInd/>
              <w:jc w:val="center"/>
              <w:textAlignment w:val="auto"/>
              <w:rPr>
                <w:kern w:val="0"/>
                <w:szCs w:val="24"/>
                <w:lang w:val="pl-PL"/>
              </w:rPr>
            </w:pPr>
            <w:r>
              <w:rPr>
                <w:kern w:val="0"/>
                <w:sz w:val="18"/>
                <w:szCs w:val="18"/>
                <w:lang w:val="pl-PL"/>
              </w:rPr>
              <w:t>13-15 kanałów – 3 pkt</w:t>
            </w:r>
          </w:p>
          <w:p w14:paraId="07F15640" w14:textId="636B5B87" w:rsidR="004C3D0C" w:rsidRPr="004C3D0C" w:rsidRDefault="00B55384" w:rsidP="00B55384">
            <w:pPr>
              <w:widowControl/>
              <w:suppressAutoHyphens w:val="0"/>
              <w:overflowPunct/>
              <w:autoSpaceDE/>
              <w:autoSpaceDN/>
              <w:adjustRightInd/>
              <w:jc w:val="center"/>
              <w:textAlignment w:val="auto"/>
              <w:rPr>
                <w:kern w:val="0"/>
                <w:szCs w:val="24"/>
                <w:lang w:val="pl-PL"/>
              </w:rPr>
            </w:pPr>
            <w:r>
              <w:rPr>
                <w:kern w:val="0"/>
                <w:sz w:val="18"/>
                <w:szCs w:val="18"/>
                <w:lang w:val="pl-PL"/>
              </w:rPr>
              <w:t xml:space="preserve">&gt; 15 </w:t>
            </w:r>
            <w:r w:rsidR="00E70BCA">
              <w:rPr>
                <w:kern w:val="0"/>
                <w:sz w:val="18"/>
                <w:szCs w:val="18"/>
                <w:lang w:val="pl-PL"/>
              </w:rPr>
              <w:t>kanałów</w:t>
            </w:r>
            <w:r>
              <w:rPr>
                <w:kern w:val="0"/>
                <w:sz w:val="18"/>
                <w:szCs w:val="18"/>
                <w:lang w:val="pl-PL"/>
              </w:rPr>
              <w:t>– 5 pkt</w:t>
            </w:r>
          </w:p>
        </w:tc>
      </w:tr>
      <w:tr w:rsidR="004C3D0C" w:rsidRPr="004C3D0C" w14:paraId="583578D2" w14:textId="77777777" w:rsidTr="00B55384">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5582AA5E" w14:textId="53C5E9AC"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10.</w:t>
            </w:r>
          </w:p>
        </w:tc>
        <w:tc>
          <w:tcPr>
            <w:tcW w:w="4678" w:type="dxa"/>
            <w:tcBorders>
              <w:top w:val="outset" w:sz="6" w:space="0" w:color="00000A"/>
              <w:left w:val="outset" w:sz="6" w:space="0" w:color="00000A"/>
              <w:bottom w:val="outset" w:sz="6" w:space="0" w:color="00000A"/>
              <w:right w:val="outset" w:sz="6" w:space="0" w:color="00000A"/>
            </w:tcBorders>
            <w:hideMark/>
          </w:tcPr>
          <w:p w14:paraId="68353E8D" w14:textId="320A253B"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kompatybilna z technikami obrazowania równoległego typu iPAT</w:t>
            </w:r>
          </w:p>
        </w:tc>
        <w:tc>
          <w:tcPr>
            <w:tcW w:w="2977" w:type="dxa"/>
            <w:tcBorders>
              <w:top w:val="outset" w:sz="6" w:space="0" w:color="00000A"/>
              <w:left w:val="outset" w:sz="6" w:space="0" w:color="00000A"/>
              <w:bottom w:val="outset" w:sz="6" w:space="0" w:color="00000A"/>
              <w:right w:val="outset" w:sz="6" w:space="0" w:color="00000A"/>
            </w:tcBorders>
            <w:hideMark/>
          </w:tcPr>
          <w:p w14:paraId="5DAD83FB"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64AD2F70"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6301D42C" w14:textId="1D9C32BE"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01D717B9"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1668EC27" w14:textId="61921F81"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11.</w:t>
            </w:r>
          </w:p>
        </w:tc>
        <w:tc>
          <w:tcPr>
            <w:tcW w:w="4678" w:type="dxa"/>
            <w:tcBorders>
              <w:top w:val="outset" w:sz="6" w:space="0" w:color="00000A"/>
              <w:left w:val="outset" w:sz="6" w:space="0" w:color="00000A"/>
              <w:bottom w:val="outset" w:sz="6" w:space="0" w:color="00000A"/>
              <w:right w:val="outset" w:sz="6" w:space="0" w:color="00000A"/>
            </w:tcBorders>
            <w:hideMark/>
          </w:tcPr>
          <w:p w14:paraId="581AE8D5" w14:textId="3EDF92D9"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podłączana bezprzewodowo za pomocą łącza DirectConnect, umożliwiając szybkie i łatwe przygotowanie pacjenta</w:t>
            </w:r>
          </w:p>
        </w:tc>
        <w:tc>
          <w:tcPr>
            <w:tcW w:w="2977" w:type="dxa"/>
            <w:tcBorders>
              <w:top w:val="outset" w:sz="6" w:space="0" w:color="00000A"/>
              <w:left w:val="outset" w:sz="6" w:space="0" w:color="00000A"/>
              <w:bottom w:val="outset" w:sz="6" w:space="0" w:color="00000A"/>
              <w:right w:val="outset" w:sz="6" w:space="0" w:color="00000A"/>
            </w:tcBorders>
            <w:hideMark/>
          </w:tcPr>
          <w:p w14:paraId="1B630BB9" w14:textId="77777777" w:rsidR="004C3D0C" w:rsidRPr="004C3D0C" w:rsidRDefault="004C3D0C" w:rsidP="00B55384">
            <w:pPr>
              <w:widowControl/>
              <w:suppressAutoHyphens w:val="0"/>
              <w:overflowPunct/>
              <w:autoSpaceDE/>
              <w:autoSpaceDN/>
              <w:adjustRightInd/>
              <w:jc w:val="center"/>
              <w:textAlignment w:val="auto"/>
              <w:rPr>
                <w:kern w:val="0"/>
                <w:szCs w:val="24"/>
                <w:lang w:val="pl-PL"/>
              </w:rPr>
            </w:pPr>
            <w:r w:rsidRPr="004C3D0C">
              <w:rPr>
                <w:kern w:val="0"/>
                <w:sz w:val="18"/>
                <w:szCs w:val="18"/>
                <w:lang w:val="pl-PL"/>
              </w:rPr>
              <w:t>Tak/Nie</w:t>
            </w:r>
          </w:p>
          <w:p w14:paraId="41C5719A" w14:textId="77777777" w:rsidR="004C3D0C" w:rsidRPr="004C3D0C" w:rsidRDefault="004C3D0C" w:rsidP="00B55384">
            <w:pPr>
              <w:widowControl/>
              <w:suppressAutoHyphens w:val="0"/>
              <w:overflowPunct/>
              <w:autoSpaceDE/>
              <w:autoSpaceDN/>
              <w:adjustRightInd/>
              <w:spacing w:after="119"/>
              <w:jc w:val="center"/>
              <w:textAlignment w:val="auto"/>
              <w:rPr>
                <w:kern w:val="0"/>
                <w:szCs w:val="24"/>
                <w:lang w:val="pl-PL"/>
              </w:rPr>
            </w:pPr>
            <w:r w:rsidRPr="004C3D0C">
              <w:rPr>
                <w:kern w:val="0"/>
                <w:sz w:val="18"/>
                <w:szCs w:val="18"/>
                <w:lang w:val="pl-PL"/>
              </w:rPr>
              <w:t>Podać</w:t>
            </w:r>
          </w:p>
        </w:tc>
        <w:tc>
          <w:tcPr>
            <w:tcW w:w="1843" w:type="dxa"/>
            <w:tcBorders>
              <w:top w:val="outset" w:sz="6" w:space="0" w:color="00000A"/>
              <w:left w:val="outset" w:sz="6" w:space="0" w:color="00000A"/>
              <w:bottom w:val="outset" w:sz="6" w:space="0" w:color="00000A"/>
              <w:right w:val="outset" w:sz="6" w:space="0" w:color="00000A"/>
            </w:tcBorders>
            <w:hideMark/>
          </w:tcPr>
          <w:p w14:paraId="4EA40007"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hideMark/>
          </w:tcPr>
          <w:p w14:paraId="04A1F9A4" w14:textId="51EB2704" w:rsidR="004C3D0C" w:rsidRPr="004C3D0C" w:rsidRDefault="00B55384" w:rsidP="00B55384">
            <w:pPr>
              <w:widowControl/>
              <w:suppressAutoHyphens w:val="0"/>
              <w:overflowPunct/>
              <w:autoSpaceDE/>
              <w:autoSpaceDN/>
              <w:adjustRightInd/>
              <w:jc w:val="center"/>
              <w:textAlignment w:val="auto"/>
              <w:rPr>
                <w:kern w:val="0"/>
                <w:szCs w:val="24"/>
                <w:lang w:val="pl-PL"/>
              </w:rPr>
            </w:pPr>
            <w:r>
              <w:rPr>
                <w:kern w:val="0"/>
                <w:sz w:val="18"/>
                <w:szCs w:val="18"/>
                <w:lang w:val="pl-PL"/>
              </w:rPr>
              <w:t>Tak – 5 pkt</w:t>
            </w:r>
          </w:p>
          <w:p w14:paraId="54F2CE09" w14:textId="4C621D58" w:rsidR="004C3D0C" w:rsidRPr="004C3D0C" w:rsidRDefault="004C3D0C" w:rsidP="00B55384">
            <w:pPr>
              <w:widowControl/>
              <w:suppressAutoHyphens w:val="0"/>
              <w:overflowPunct/>
              <w:autoSpaceDE/>
              <w:autoSpaceDN/>
              <w:adjustRightInd/>
              <w:jc w:val="center"/>
              <w:textAlignment w:val="auto"/>
              <w:rPr>
                <w:kern w:val="0"/>
                <w:szCs w:val="24"/>
                <w:lang w:val="pl-PL"/>
              </w:rPr>
            </w:pPr>
            <w:r w:rsidRPr="004C3D0C">
              <w:rPr>
                <w:kern w:val="0"/>
                <w:sz w:val="18"/>
                <w:szCs w:val="18"/>
                <w:lang w:val="pl-PL"/>
              </w:rPr>
              <w:t>Nie – 0</w:t>
            </w:r>
            <w:r w:rsidR="00B55384">
              <w:rPr>
                <w:kern w:val="0"/>
                <w:sz w:val="18"/>
                <w:szCs w:val="18"/>
                <w:lang w:val="pl-PL"/>
              </w:rPr>
              <w:t xml:space="preserve"> pkt</w:t>
            </w:r>
          </w:p>
        </w:tc>
      </w:tr>
      <w:tr w:rsidR="004C3D0C" w:rsidRPr="004C3D0C" w14:paraId="06368EFE"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33B5CFA0" w14:textId="52519F14"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12.</w:t>
            </w:r>
          </w:p>
        </w:tc>
        <w:tc>
          <w:tcPr>
            <w:tcW w:w="4678" w:type="dxa"/>
            <w:tcBorders>
              <w:top w:val="outset" w:sz="6" w:space="0" w:color="00000A"/>
              <w:left w:val="outset" w:sz="6" w:space="0" w:color="00000A"/>
              <w:bottom w:val="outset" w:sz="6" w:space="0" w:color="00000A"/>
              <w:right w:val="outset" w:sz="6" w:space="0" w:color="00000A"/>
            </w:tcBorders>
            <w:hideMark/>
          </w:tcPr>
          <w:p w14:paraId="33B377B1" w14:textId="225DA078"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b/>
                <w:bCs/>
                <w:kern w:val="0"/>
                <w:sz w:val="18"/>
                <w:szCs w:val="18"/>
                <w:lang w:val="pl-PL"/>
              </w:rPr>
              <w:t>Cewka do badań diagnostycznych piersi</w:t>
            </w:r>
          </w:p>
        </w:tc>
        <w:tc>
          <w:tcPr>
            <w:tcW w:w="2977" w:type="dxa"/>
            <w:tcBorders>
              <w:top w:val="outset" w:sz="6" w:space="0" w:color="00000A"/>
              <w:left w:val="outset" w:sz="6" w:space="0" w:color="00000A"/>
              <w:bottom w:val="outset" w:sz="6" w:space="0" w:color="00000A"/>
              <w:right w:val="outset" w:sz="6" w:space="0" w:color="00000A"/>
            </w:tcBorders>
            <w:hideMark/>
          </w:tcPr>
          <w:p w14:paraId="070387D0"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c>
          <w:tcPr>
            <w:tcW w:w="1843" w:type="dxa"/>
            <w:tcBorders>
              <w:top w:val="outset" w:sz="6" w:space="0" w:color="00000A"/>
              <w:left w:val="outset" w:sz="6" w:space="0" w:color="00000A"/>
              <w:bottom w:val="outset" w:sz="6" w:space="0" w:color="00000A"/>
              <w:right w:val="outset" w:sz="6" w:space="0" w:color="00000A"/>
            </w:tcBorders>
            <w:hideMark/>
          </w:tcPr>
          <w:p w14:paraId="2D7DE71E"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c>
          <w:tcPr>
            <w:tcW w:w="2268" w:type="dxa"/>
            <w:tcBorders>
              <w:top w:val="outset" w:sz="6" w:space="0" w:color="00000A"/>
              <w:left w:val="outset" w:sz="6" w:space="0" w:color="00000A"/>
              <w:bottom w:val="outset" w:sz="6" w:space="0" w:color="00000A"/>
              <w:right w:val="outset" w:sz="6" w:space="0" w:color="00000A"/>
            </w:tcBorders>
            <w:hideMark/>
          </w:tcPr>
          <w:p w14:paraId="52183859"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r>
      <w:tr w:rsidR="004C3D0C" w:rsidRPr="004C3D0C" w14:paraId="01016506" w14:textId="77777777" w:rsidTr="00B55384">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761865E2" w14:textId="55D7508D"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13.</w:t>
            </w:r>
          </w:p>
        </w:tc>
        <w:tc>
          <w:tcPr>
            <w:tcW w:w="4678" w:type="dxa"/>
            <w:tcBorders>
              <w:top w:val="outset" w:sz="6" w:space="0" w:color="00000A"/>
              <w:left w:val="outset" w:sz="6" w:space="0" w:color="00000A"/>
              <w:bottom w:val="outset" w:sz="6" w:space="0" w:color="00000A"/>
              <w:right w:val="outset" w:sz="6" w:space="0" w:color="00000A"/>
            </w:tcBorders>
            <w:hideMark/>
          </w:tcPr>
          <w:p w14:paraId="0804C6EA" w14:textId="1BB206CE"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umożliwiająca wykonywania badań jednostronnych i obustronnych piersi</w:t>
            </w:r>
          </w:p>
        </w:tc>
        <w:tc>
          <w:tcPr>
            <w:tcW w:w="2977" w:type="dxa"/>
            <w:tcBorders>
              <w:top w:val="outset" w:sz="6" w:space="0" w:color="00000A"/>
              <w:left w:val="outset" w:sz="6" w:space="0" w:color="00000A"/>
              <w:bottom w:val="outset" w:sz="6" w:space="0" w:color="00000A"/>
              <w:right w:val="outset" w:sz="6" w:space="0" w:color="00000A"/>
            </w:tcBorders>
            <w:hideMark/>
          </w:tcPr>
          <w:p w14:paraId="3A4FBD33"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201A1E3A"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2506629A" w14:textId="04D0E10F" w:rsidR="004C3D0C" w:rsidRPr="004C3D0C" w:rsidRDefault="004C3D0C" w:rsidP="00B55384">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53BF009F"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2D8D37B3" w14:textId="70685953"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14.</w:t>
            </w:r>
          </w:p>
        </w:tc>
        <w:tc>
          <w:tcPr>
            <w:tcW w:w="4678" w:type="dxa"/>
            <w:tcBorders>
              <w:top w:val="outset" w:sz="6" w:space="0" w:color="00000A"/>
              <w:left w:val="outset" w:sz="6" w:space="0" w:color="00000A"/>
              <w:bottom w:val="outset" w:sz="6" w:space="0" w:color="00000A"/>
              <w:right w:val="outset" w:sz="6" w:space="0" w:color="00000A"/>
            </w:tcBorders>
            <w:hideMark/>
          </w:tcPr>
          <w:p w14:paraId="69A397F1" w14:textId="0EFD8981"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 xml:space="preserve">Cewka posiadająca min. 16 kanałów odbiorczych </w:t>
            </w:r>
          </w:p>
        </w:tc>
        <w:tc>
          <w:tcPr>
            <w:tcW w:w="2977" w:type="dxa"/>
            <w:tcBorders>
              <w:top w:val="outset" w:sz="6" w:space="0" w:color="00000A"/>
              <w:left w:val="outset" w:sz="6" w:space="0" w:color="00000A"/>
              <w:bottom w:val="outset" w:sz="6" w:space="0" w:color="00000A"/>
              <w:right w:val="outset" w:sz="6" w:space="0" w:color="00000A"/>
            </w:tcBorders>
            <w:hideMark/>
          </w:tcPr>
          <w:p w14:paraId="4408E9BB" w14:textId="77777777" w:rsidR="004C3D0C" w:rsidRPr="004C3D0C" w:rsidRDefault="004C3D0C" w:rsidP="00B55384">
            <w:pPr>
              <w:widowControl/>
              <w:suppressAutoHyphens w:val="0"/>
              <w:overflowPunct/>
              <w:autoSpaceDE/>
              <w:autoSpaceDN/>
              <w:adjustRightInd/>
              <w:jc w:val="center"/>
              <w:textAlignment w:val="auto"/>
              <w:rPr>
                <w:kern w:val="0"/>
                <w:szCs w:val="24"/>
                <w:lang w:val="pl-PL"/>
              </w:rPr>
            </w:pPr>
            <w:r w:rsidRPr="004C3D0C">
              <w:rPr>
                <w:kern w:val="0"/>
                <w:sz w:val="18"/>
                <w:szCs w:val="18"/>
                <w:lang w:val="pl-PL"/>
              </w:rPr>
              <w:t>Tak</w:t>
            </w:r>
          </w:p>
          <w:p w14:paraId="24FB7FC1" w14:textId="77777777" w:rsidR="004C3D0C" w:rsidRPr="004C3D0C" w:rsidRDefault="004C3D0C" w:rsidP="00B55384">
            <w:pPr>
              <w:widowControl/>
              <w:suppressAutoHyphens w:val="0"/>
              <w:overflowPunct/>
              <w:autoSpaceDE/>
              <w:autoSpaceDN/>
              <w:adjustRightInd/>
              <w:spacing w:after="119"/>
              <w:jc w:val="center"/>
              <w:textAlignment w:val="auto"/>
              <w:rPr>
                <w:kern w:val="0"/>
                <w:szCs w:val="24"/>
                <w:lang w:val="pl-PL"/>
              </w:rPr>
            </w:pPr>
            <w:r w:rsidRPr="004C3D0C">
              <w:rPr>
                <w:kern w:val="0"/>
                <w:sz w:val="18"/>
                <w:szCs w:val="18"/>
                <w:lang w:val="pl-PL"/>
              </w:rPr>
              <w:t>Podać liczbę kanałów</w:t>
            </w:r>
          </w:p>
        </w:tc>
        <w:tc>
          <w:tcPr>
            <w:tcW w:w="1843" w:type="dxa"/>
            <w:tcBorders>
              <w:top w:val="outset" w:sz="6" w:space="0" w:color="00000A"/>
              <w:left w:val="outset" w:sz="6" w:space="0" w:color="00000A"/>
              <w:bottom w:val="outset" w:sz="6" w:space="0" w:color="00000A"/>
              <w:right w:val="outset" w:sz="6" w:space="0" w:color="00000A"/>
            </w:tcBorders>
            <w:hideMark/>
          </w:tcPr>
          <w:p w14:paraId="5F60DA44"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hideMark/>
          </w:tcPr>
          <w:p w14:paraId="6D031B9C" w14:textId="2F73AE0E" w:rsidR="00B55384" w:rsidRPr="00B55384" w:rsidRDefault="00B55384" w:rsidP="00B55384">
            <w:pPr>
              <w:widowControl/>
              <w:suppressAutoHyphens w:val="0"/>
              <w:overflowPunct/>
              <w:autoSpaceDE/>
              <w:autoSpaceDN/>
              <w:adjustRightInd/>
              <w:jc w:val="center"/>
              <w:textAlignment w:val="auto"/>
              <w:rPr>
                <w:kern w:val="0"/>
                <w:sz w:val="18"/>
                <w:szCs w:val="18"/>
                <w:lang w:val="pl-PL"/>
              </w:rPr>
            </w:pPr>
            <w:r>
              <w:rPr>
                <w:kern w:val="0"/>
                <w:sz w:val="18"/>
                <w:szCs w:val="18"/>
                <w:lang w:val="pl-PL"/>
              </w:rPr>
              <w:t>16 kanałów – 0 pkt</w:t>
            </w:r>
          </w:p>
          <w:p w14:paraId="690A85E1" w14:textId="1DEC29A6" w:rsidR="004C3D0C" w:rsidRPr="004C3D0C" w:rsidRDefault="00B55384" w:rsidP="00B55384">
            <w:pPr>
              <w:widowControl/>
              <w:suppressAutoHyphens w:val="0"/>
              <w:overflowPunct/>
              <w:autoSpaceDE/>
              <w:autoSpaceDN/>
              <w:adjustRightInd/>
              <w:spacing w:after="119"/>
              <w:jc w:val="center"/>
              <w:textAlignment w:val="auto"/>
              <w:rPr>
                <w:kern w:val="0"/>
                <w:szCs w:val="24"/>
                <w:lang w:val="pl-PL"/>
              </w:rPr>
            </w:pPr>
            <w:r>
              <w:rPr>
                <w:kern w:val="0"/>
                <w:sz w:val="18"/>
                <w:szCs w:val="18"/>
                <w:lang w:val="pl-PL"/>
              </w:rPr>
              <w:t xml:space="preserve">&gt; 16 </w:t>
            </w:r>
            <w:r w:rsidR="00E70BCA">
              <w:rPr>
                <w:kern w:val="0"/>
                <w:sz w:val="18"/>
                <w:szCs w:val="18"/>
                <w:lang w:val="pl-PL"/>
              </w:rPr>
              <w:t>kanałów</w:t>
            </w:r>
            <w:r>
              <w:rPr>
                <w:kern w:val="0"/>
                <w:sz w:val="18"/>
                <w:szCs w:val="18"/>
                <w:lang w:val="pl-PL"/>
              </w:rPr>
              <w:t>– 5 pkt</w:t>
            </w:r>
          </w:p>
        </w:tc>
      </w:tr>
      <w:tr w:rsidR="004C3D0C" w:rsidRPr="004C3D0C" w14:paraId="32124DB6" w14:textId="77777777" w:rsidTr="00B55384">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6187C593" w14:textId="6AA163FE"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15.</w:t>
            </w:r>
          </w:p>
        </w:tc>
        <w:tc>
          <w:tcPr>
            <w:tcW w:w="4678" w:type="dxa"/>
            <w:tcBorders>
              <w:top w:val="outset" w:sz="6" w:space="0" w:color="00000A"/>
              <w:left w:val="outset" w:sz="6" w:space="0" w:color="00000A"/>
              <w:bottom w:val="outset" w:sz="6" w:space="0" w:color="00000A"/>
              <w:right w:val="outset" w:sz="6" w:space="0" w:color="00000A"/>
            </w:tcBorders>
            <w:hideMark/>
          </w:tcPr>
          <w:p w14:paraId="7470E9CC" w14:textId="1AF763A0" w:rsidR="004C3D0C" w:rsidRPr="004C3D0C" w:rsidRDefault="00EB231E" w:rsidP="008B4A40">
            <w:pPr>
              <w:widowControl/>
              <w:suppressAutoHyphens w:val="0"/>
              <w:overflowPunct/>
              <w:autoSpaceDE/>
              <w:autoSpaceDN/>
              <w:adjustRightInd/>
              <w:spacing w:before="100" w:beforeAutospacing="1"/>
              <w:textAlignment w:val="auto"/>
              <w:rPr>
                <w:kern w:val="0"/>
                <w:szCs w:val="24"/>
                <w:lang w:val="pl-PL"/>
              </w:rPr>
            </w:pPr>
            <w:r>
              <w:rPr>
                <w:kern w:val="0"/>
                <w:sz w:val="18"/>
                <w:szCs w:val="18"/>
                <w:lang w:val="pl-PL"/>
              </w:rPr>
              <w:t>Cewka</w:t>
            </w:r>
            <w:r w:rsidR="004C3D0C" w:rsidRPr="004C3D0C">
              <w:rPr>
                <w:kern w:val="0"/>
                <w:sz w:val="18"/>
                <w:szCs w:val="18"/>
                <w:lang w:val="pl-PL"/>
              </w:rPr>
              <w:t xml:space="preserve"> kompatybilna z technikami obrazowania równoległego typu iPAT</w:t>
            </w:r>
          </w:p>
        </w:tc>
        <w:tc>
          <w:tcPr>
            <w:tcW w:w="2977" w:type="dxa"/>
            <w:tcBorders>
              <w:top w:val="outset" w:sz="6" w:space="0" w:color="00000A"/>
              <w:left w:val="outset" w:sz="6" w:space="0" w:color="00000A"/>
              <w:bottom w:val="outset" w:sz="6" w:space="0" w:color="00000A"/>
              <w:right w:val="outset" w:sz="6" w:space="0" w:color="00000A"/>
            </w:tcBorders>
            <w:hideMark/>
          </w:tcPr>
          <w:p w14:paraId="2AC6307F"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103F3582"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63F466A2" w14:textId="51BAA486" w:rsidR="004C3D0C" w:rsidRPr="004C3D0C" w:rsidRDefault="004C3D0C" w:rsidP="00B55384">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1B347558" w14:textId="77777777" w:rsidTr="00B55384">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033C1870" w14:textId="7091F7AF"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16.</w:t>
            </w:r>
          </w:p>
        </w:tc>
        <w:tc>
          <w:tcPr>
            <w:tcW w:w="4678" w:type="dxa"/>
            <w:tcBorders>
              <w:top w:val="outset" w:sz="6" w:space="0" w:color="00000A"/>
              <w:left w:val="outset" w:sz="6" w:space="0" w:color="00000A"/>
              <w:bottom w:val="outset" w:sz="6" w:space="0" w:color="00000A"/>
              <w:right w:val="outset" w:sz="6" w:space="0" w:color="00000A"/>
            </w:tcBorders>
            <w:hideMark/>
          </w:tcPr>
          <w:p w14:paraId="224F2102" w14:textId="7DD5D668"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wyposażona w akcesoria ułatwiając</w:t>
            </w:r>
            <w:r w:rsidR="008B4A40">
              <w:rPr>
                <w:kern w:val="0"/>
                <w:sz w:val="18"/>
                <w:szCs w:val="18"/>
                <w:lang w:val="pl-PL"/>
              </w:rPr>
              <w:t>e pozycjonowanie podczas badania</w:t>
            </w:r>
          </w:p>
        </w:tc>
        <w:tc>
          <w:tcPr>
            <w:tcW w:w="2977" w:type="dxa"/>
            <w:tcBorders>
              <w:top w:val="outset" w:sz="6" w:space="0" w:color="00000A"/>
              <w:left w:val="outset" w:sz="6" w:space="0" w:color="00000A"/>
              <w:bottom w:val="outset" w:sz="6" w:space="0" w:color="00000A"/>
              <w:right w:val="outset" w:sz="6" w:space="0" w:color="00000A"/>
            </w:tcBorders>
            <w:hideMark/>
          </w:tcPr>
          <w:p w14:paraId="50B205F8"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589BD66E"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6D7E23E8" w14:textId="42E1EF06"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5168EF09"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46866066" w14:textId="0D6AF1E3"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17.</w:t>
            </w:r>
          </w:p>
        </w:tc>
        <w:tc>
          <w:tcPr>
            <w:tcW w:w="4678" w:type="dxa"/>
            <w:tcBorders>
              <w:top w:val="outset" w:sz="6" w:space="0" w:color="00000A"/>
              <w:left w:val="outset" w:sz="6" w:space="0" w:color="00000A"/>
              <w:bottom w:val="outset" w:sz="6" w:space="0" w:color="00000A"/>
              <w:right w:val="outset" w:sz="6" w:space="0" w:color="00000A"/>
            </w:tcBorders>
            <w:hideMark/>
          </w:tcPr>
          <w:p w14:paraId="55B53E49" w14:textId="1E0BC74B"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b/>
                <w:bCs/>
                <w:kern w:val="0"/>
                <w:sz w:val="18"/>
                <w:szCs w:val="18"/>
                <w:lang w:val="pl-PL"/>
              </w:rPr>
              <w:t>Cewka do badań piersi z możliwością biopsji</w:t>
            </w:r>
          </w:p>
        </w:tc>
        <w:tc>
          <w:tcPr>
            <w:tcW w:w="2977" w:type="dxa"/>
            <w:tcBorders>
              <w:top w:val="outset" w:sz="6" w:space="0" w:color="00000A"/>
              <w:left w:val="outset" w:sz="6" w:space="0" w:color="00000A"/>
              <w:bottom w:val="outset" w:sz="6" w:space="0" w:color="00000A"/>
              <w:right w:val="outset" w:sz="6" w:space="0" w:color="00000A"/>
            </w:tcBorders>
            <w:hideMark/>
          </w:tcPr>
          <w:p w14:paraId="252356E1"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c>
          <w:tcPr>
            <w:tcW w:w="1843" w:type="dxa"/>
            <w:tcBorders>
              <w:top w:val="outset" w:sz="6" w:space="0" w:color="00000A"/>
              <w:left w:val="outset" w:sz="6" w:space="0" w:color="00000A"/>
              <w:bottom w:val="outset" w:sz="6" w:space="0" w:color="00000A"/>
              <w:right w:val="outset" w:sz="6" w:space="0" w:color="00000A"/>
            </w:tcBorders>
            <w:hideMark/>
          </w:tcPr>
          <w:p w14:paraId="57C8BFD7"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c>
          <w:tcPr>
            <w:tcW w:w="2268" w:type="dxa"/>
            <w:tcBorders>
              <w:top w:val="outset" w:sz="6" w:space="0" w:color="00000A"/>
              <w:left w:val="outset" w:sz="6" w:space="0" w:color="00000A"/>
              <w:bottom w:val="outset" w:sz="6" w:space="0" w:color="00000A"/>
              <w:right w:val="outset" w:sz="6" w:space="0" w:color="00000A"/>
            </w:tcBorders>
            <w:hideMark/>
          </w:tcPr>
          <w:p w14:paraId="4B748D98"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w:t>
            </w:r>
          </w:p>
        </w:tc>
      </w:tr>
      <w:tr w:rsidR="004C3D0C" w:rsidRPr="004C3D0C" w14:paraId="6A79D42E" w14:textId="77777777" w:rsidTr="00B55384">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41A71EE9" w14:textId="7F6D7832"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18.</w:t>
            </w:r>
          </w:p>
        </w:tc>
        <w:tc>
          <w:tcPr>
            <w:tcW w:w="4678" w:type="dxa"/>
            <w:tcBorders>
              <w:top w:val="outset" w:sz="6" w:space="0" w:color="00000A"/>
              <w:left w:val="outset" w:sz="6" w:space="0" w:color="00000A"/>
              <w:bottom w:val="outset" w:sz="6" w:space="0" w:color="00000A"/>
              <w:right w:val="outset" w:sz="6" w:space="0" w:color="00000A"/>
            </w:tcBorders>
            <w:hideMark/>
          </w:tcPr>
          <w:p w14:paraId="6169EEAA" w14:textId="515C3F0F" w:rsidR="004C3D0C" w:rsidRPr="004C3D0C" w:rsidRDefault="004C3D0C" w:rsidP="008B4A40">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umożliwiająca wykonywania badań piersi oraz pozwalająca na biopsję piersi pod kontrolą rezonansu magnetycznego</w:t>
            </w:r>
          </w:p>
        </w:tc>
        <w:tc>
          <w:tcPr>
            <w:tcW w:w="2977" w:type="dxa"/>
            <w:tcBorders>
              <w:top w:val="outset" w:sz="6" w:space="0" w:color="00000A"/>
              <w:left w:val="outset" w:sz="6" w:space="0" w:color="00000A"/>
              <w:bottom w:val="outset" w:sz="6" w:space="0" w:color="00000A"/>
              <w:right w:val="outset" w:sz="6" w:space="0" w:color="00000A"/>
            </w:tcBorders>
            <w:hideMark/>
          </w:tcPr>
          <w:p w14:paraId="37F5ED43"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709C06B1"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2CB9AEF6" w14:textId="51F8AB3E"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2DC0D8C5"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5ECDC71E" w14:textId="7AE88283"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lastRenderedPageBreak/>
              <w:t>19.</w:t>
            </w:r>
          </w:p>
        </w:tc>
        <w:tc>
          <w:tcPr>
            <w:tcW w:w="4678" w:type="dxa"/>
            <w:tcBorders>
              <w:top w:val="outset" w:sz="6" w:space="0" w:color="00000A"/>
              <w:left w:val="outset" w:sz="6" w:space="0" w:color="00000A"/>
              <w:bottom w:val="outset" w:sz="6" w:space="0" w:color="00000A"/>
              <w:right w:val="outset" w:sz="6" w:space="0" w:color="00000A"/>
            </w:tcBorders>
            <w:hideMark/>
          </w:tcPr>
          <w:p w14:paraId="175CC502" w14:textId="77777777" w:rsidR="004C3D0C" w:rsidRPr="004C3D0C" w:rsidRDefault="004C3D0C" w:rsidP="004C3D0C">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posiadająca min. 4 kanały odbiorcze</w:t>
            </w:r>
          </w:p>
          <w:p w14:paraId="5CFEA1E9" w14:textId="77777777" w:rsidR="004C3D0C" w:rsidRPr="004C3D0C" w:rsidRDefault="004C3D0C" w:rsidP="004C3D0C">
            <w:pPr>
              <w:widowControl/>
              <w:suppressAutoHyphens w:val="0"/>
              <w:overflowPunct/>
              <w:autoSpaceDE/>
              <w:autoSpaceDN/>
              <w:adjustRightInd/>
              <w:spacing w:before="100" w:beforeAutospacing="1" w:after="119"/>
              <w:textAlignment w:val="auto"/>
              <w:rPr>
                <w:kern w:val="0"/>
                <w:szCs w:val="24"/>
                <w:lang w:val="pl-PL"/>
              </w:rPr>
            </w:pPr>
            <w:r w:rsidRPr="004C3D0C">
              <w:rPr>
                <w:kern w:val="0"/>
                <w:szCs w:val="24"/>
                <w:lang w:val="pl-PL"/>
              </w:rPr>
              <w:br w:type="page"/>
            </w:r>
          </w:p>
        </w:tc>
        <w:tc>
          <w:tcPr>
            <w:tcW w:w="2977" w:type="dxa"/>
            <w:tcBorders>
              <w:top w:val="outset" w:sz="6" w:space="0" w:color="00000A"/>
              <w:left w:val="outset" w:sz="6" w:space="0" w:color="00000A"/>
              <w:bottom w:val="outset" w:sz="6" w:space="0" w:color="00000A"/>
              <w:right w:val="outset" w:sz="6" w:space="0" w:color="00000A"/>
            </w:tcBorders>
            <w:hideMark/>
          </w:tcPr>
          <w:p w14:paraId="2F964CB9" w14:textId="77777777" w:rsidR="004C3D0C" w:rsidRPr="004C3D0C" w:rsidRDefault="004C3D0C" w:rsidP="000545CF">
            <w:pPr>
              <w:widowControl/>
              <w:suppressAutoHyphens w:val="0"/>
              <w:overflowPunct/>
              <w:autoSpaceDE/>
              <w:autoSpaceDN/>
              <w:adjustRightInd/>
              <w:jc w:val="center"/>
              <w:textAlignment w:val="auto"/>
              <w:rPr>
                <w:kern w:val="0"/>
                <w:szCs w:val="24"/>
                <w:lang w:val="pl-PL"/>
              </w:rPr>
            </w:pPr>
            <w:r w:rsidRPr="004C3D0C">
              <w:rPr>
                <w:kern w:val="0"/>
                <w:sz w:val="18"/>
                <w:szCs w:val="18"/>
                <w:lang w:val="pl-PL"/>
              </w:rPr>
              <w:t>Tak</w:t>
            </w:r>
          </w:p>
          <w:p w14:paraId="340A3052" w14:textId="77777777" w:rsidR="004C3D0C" w:rsidRPr="004C3D0C" w:rsidRDefault="004C3D0C" w:rsidP="000545CF">
            <w:pPr>
              <w:widowControl/>
              <w:suppressAutoHyphens w:val="0"/>
              <w:overflowPunct/>
              <w:autoSpaceDE/>
              <w:autoSpaceDN/>
              <w:adjustRightInd/>
              <w:spacing w:after="119"/>
              <w:jc w:val="center"/>
              <w:textAlignment w:val="auto"/>
              <w:rPr>
                <w:kern w:val="0"/>
                <w:szCs w:val="24"/>
                <w:lang w:val="pl-PL"/>
              </w:rPr>
            </w:pPr>
            <w:r w:rsidRPr="004C3D0C">
              <w:rPr>
                <w:kern w:val="0"/>
                <w:sz w:val="18"/>
                <w:szCs w:val="18"/>
                <w:lang w:val="pl-PL"/>
              </w:rPr>
              <w:t>Podać liczbę kanałów</w:t>
            </w:r>
          </w:p>
        </w:tc>
        <w:tc>
          <w:tcPr>
            <w:tcW w:w="1843" w:type="dxa"/>
            <w:tcBorders>
              <w:top w:val="outset" w:sz="6" w:space="0" w:color="00000A"/>
              <w:left w:val="outset" w:sz="6" w:space="0" w:color="00000A"/>
              <w:bottom w:val="outset" w:sz="6" w:space="0" w:color="00000A"/>
              <w:right w:val="outset" w:sz="6" w:space="0" w:color="00000A"/>
            </w:tcBorders>
            <w:hideMark/>
          </w:tcPr>
          <w:p w14:paraId="05EC8ED6"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hideMark/>
          </w:tcPr>
          <w:p w14:paraId="5F30616F" w14:textId="3FCAAF98" w:rsidR="004C3D0C" w:rsidRDefault="000545CF" w:rsidP="000545CF">
            <w:pPr>
              <w:widowControl/>
              <w:suppressAutoHyphens w:val="0"/>
              <w:overflowPunct/>
              <w:autoSpaceDE/>
              <w:autoSpaceDN/>
              <w:adjustRightInd/>
              <w:jc w:val="center"/>
              <w:textAlignment w:val="auto"/>
              <w:rPr>
                <w:kern w:val="0"/>
                <w:sz w:val="18"/>
                <w:szCs w:val="18"/>
                <w:lang w:val="pl-PL"/>
              </w:rPr>
            </w:pPr>
            <w:r>
              <w:rPr>
                <w:kern w:val="0"/>
                <w:sz w:val="18"/>
                <w:szCs w:val="18"/>
                <w:lang w:val="pl-PL"/>
              </w:rPr>
              <w:t>4 kanały – 0 pkt</w:t>
            </w:r>
          </w:p>
          <w:p w14:paraId="5DBF4152" w14:textId="01A5B366" w:rsidR="000545CF" w:rsidRPr="004C3D0C" w:rsidRDefault="000545CF" w:rsidP="000545CF">
            <w:pPr>
              <w:widowControl/>
              <w:suppressAutoHyphens w:val="0"/>
              <w:overflowPunct/>
              <w:autoSpaceDE/>
              <w:autoSpaceDN/>
              <w:adjustRightInd/>
              <w:jc w:val="center"/>
              <w:textAlignment w:val="auto"/>
              <w:rPr>
                <w:kern w:val="0"/>
                <w:szCs w:val="24"/>
                <w:lang w:val="pl-PL"/>
              </w:rPr>
            </w:pPr>
            <w:r>
              <w:rPr>
                <w:kern w:val="0"/>
                <w:sz w:val="18"/>
                <w:szCs w:val="18"/>
                <w:lang w:val="pl-PL"/>
              </w:rPr>
              <w:t>5-6 kanałów – 3 pkt</w:t>
            </w:r>
          </w:p>
          <w:p w14:paraId="5E16DA48" w14:textId="34D945F9" w:rsidR="004C3D0C" w:rsidRPr="004C3D0C" w:rsidRDefault="000545CF" w:rsidP="000545CF">
            <w:pPr>
              <w:widowControl/>
              <w:suppressAutoHyphens w:val="0"/>
              <w:overflowPunct/>
              <w:autoSpaceDE/>
              <w:autoSpaceDN/>
              <w:adjustRightInd/>
              <w:spacing w:after="119"/>
              <w:jc w:val="center"/>
              <w:textAlignment w:val="auto"/>
              <w:rPr>
                <w:kern w:val="0"/>
                <w:szCs w:val="24"/>
                <w:lang w:val="pl-PL"/>
              </w:rPr>
            </w:pPr>
            <w:r>
              <w:rPr>
                <w:kern w:val="0"/>
                <w:sz w:val="18"/>
                <w:szCs w:val="18"/>
                <w:lang w:val="pl-PL"/>
              </w:rPr>
              <w:t>&gt; 6</w:t>
            </w:r>
            <w:r w:rsidR="00645E23">
              <w:rPr>
                <w:kern w:val="0"/>
                <w:sz w:val="18"/>
                <w:szCs w:val="18"/>
                <w:lang w:val="pl-PL"/>
              </w:rPr>
              <w:t xml:space="preserve"> kanałów</w:t>
            </w:r>
            <w:r>
              <w:rPr>
                <w:kern w:val="0"/>
                <w:sz w:val="18"/>
                <w:szCs w:val="18"/>
                <w:lang w:val="pl-PL"/>
              </w:rPr>
              <w:t xml:space="preserve"> – 5 pkt</w:t>
            </w:r>
          </w:p>
        </w:tc>
      </w:tr>
      <w:tr w:rsidR="004C3D0C" w:rsidRPr="004C3D0C" w14:paraId="4C8F6AA1" w14:textId="77777777" w:rsidTr="000545CF">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5A48C486" w14:textId="240857A8"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20.</w:t>
            </w:r>
          </w:p>
        </w:tc>
        <w:tc>
          <w:tcPr>
            <w:tcW w:w="4678" w:type="dxa"/>
            <w:tcBorders>
              <w:top w:val="outset" w:sz="6" w:space="0" w:color="00000A"/>
              <w:left w:val="outset" w:sz="6" w:space="0" w:color="00000A"/>
              <w:bottom w:val="outset" w:sz="6" w:space="0" w:color="00000A"/>
              <w:right w:val="outset" w:sz="6" w:space="0" w:color="00000A"/>
            </w:tcBorders>
            <w:hideMark/>
          </w:tcPr>
          <w:p w14:paraId="31553916" w14:textId="300BA07B" w:rsidR="004C3D0C" w:rsidRPr="004C3D0C" w:rsidRDefault="00EB231E" w:rsidP="008B4A40">
            <w:pPr>
              <w:widowControl/>
              <w:suppressAutoHyphens w:val="0"/>
              <w:overflowPunct/>
              <w:autoSpaceDE/>
              <w:autoSpaceDN/>
              <w:adjustRightInd/>
              <w:spacing w:before="100" w:beforeAutospacing="1"/>
              <w:textAlignment w:val="auto"/>
              <w:rPr>
                <w:kern w:val="0"/>
                <w:szCs w:val="24"/>
                <w:lang w:val="pl-PL"/>
              </w:rPr>
            </w:pPr>
            <w:r>
              <w:rPr>
                <w:kern w:val="0"/>
                <w:sz w:val="18"/>
                <w:szCs w:val="18"/>
                <w:lang w:val="pl-PL"/>
              </w:rPr>
              <w:t>Cewka</w:t>
            </w:r>
            <w:r w:rsidR="004C3D0C" w:rsidRPr="004C3D0C">
              <w:rPr>
                <w:kern w:val="0"/>
                <w:sz w:val="18"/>
                <w:szCs w:val="18"/>
                <w:lang w:val="pl-PL"/>
              </w:rPr>
              <w:t xml:space="preserve"> kompatybilna z technikami obrazowania równoległego typu iPAT</w:t>
            </w:r>
          </w:p>
        </w:tc>
        <w:tc>
          <w:tcPr>
            <w:tcW w:w="2977" w:type="dxa"/>
            <w:tcBorders>
              <w:top w:val="outset" w:sz="6" w:space="0" w:color="00000A"/>
              <w:left w:val="outset" w:sz="6" w:space="0" w:color="00000A"/>
              <w:bottom w:val="outset" w:sz="6" w:space="0" w:color="00000A"/>
              <w:right w:val="outset" w:sz="6" w:space="0" w:color="00000A"/>
            </w:tcBorders>
            <w:hideMark/>
          </w:tcPr>
          <w:p w14:paraId="2D7BBD89"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7F23019D"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7D01E3DC" w14:textId="77BD9A9D" w:rsidR="004C3D0C" w:rsidRPr="004C3D0C" w:rsidRDefault="004C3D0C" w:rsidP="000545CF">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786763CC" w14:textId="77777777" w:rsidTr="000545CF">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34FA7822" w14:textId="678CC505" w:rsidR="004C3D0C" w:rsidRPr="004C3D0C" w:rsidRDefault="00B55384" w:rsidP="00B55384">
            <w:pPr>
              <w:widowControl/>
              <w:suppressAutoHyphens w:val="0"/>
              <w:overflowPunct/>
              <w:autoSpaceDE/>
              <w:autoSpaceDN/>
              <w:adjustRightInd/>
              <w:spacing w:beforeAutospacing="1" w:afterAutospacing="1"/>
              <w:ind w:left="360"/>
              <w:textAlignment w:val="auto"/>
              <w:rPr>
                <w:kern w:val="0"/>
                <w:szCs w:val="24"/>
                <w:lang w:val="pl-PL"/>
              </w:rPr>
            </w:pPr>
            <w:r>
              <w:rPr>
                <w:kern w:val="0"/>
                <w:szCs w:val="24"/>
                <w:lang w:val="pl-PL"/>
              </w:rPr>
              <w:t>21.</w:t>
            </w:r>
          </w:p>
        </w:tc>
        <w:tc>
          <w:tcPr>
            <w:tcW w:w="4678" w:type="dxa"/>
            <w:tcBorders>
              <w:top w:val="outset" w:sz="6" w:space="0" w:color="00000A"/>
              <w:left w:val="outset" w:sz="6" w:space="0" w:color="00000A"/>
              <w:bottom w:val="outset" w:sz="6" w:space="0" w:color="00000A"/>
              <w:right w:val="outset" w:sz="6" w:space="0" w:color="00000A"/>
            </w:tcBorders>
            <w:hideMark/>
          </w:tcPr>
          <w:p w14:paraId="238F04F4" w14:textId="37986DBB" w:rsidR="004C3D0C" w:rsidRPr="004C3D0C" w:rsidRDefault="004C3D0C" w:rsidP="000545CF">
            <w:pPr>
              <w:widowControl/>
              <w:suppressAutoHyphens w:val="0"/>
              <w:overflowPunct/>
              <w:autoSpaceDE/>
              <w:autoSpaceDN/>
              <w:adjustRightInd/>
              <w:spacing w:before="100" w:beforeAutospacing="1"/>
              <w:textAlignment w:val="auto"/>
              <w:rPr>
                <w:kern w:val="0"/>
                <w:szCs w:val="24"/>
                <w:lang w:val="pl-PL"/>
              </w:rPr>
            </w:pPr>
            <w:r w:rsidRPr="004C3D0C">
              <w:rPr>
                <w:kern w:val="0"/>
                <w:sz w:val="18"/>
                <w:szCs w:val="18"/>
                <w:lang w:val="pl-PL"/>
              </w:rPr>
              <w:t>Cewka wyposażona w akcesoria ułatwiając</w:t>
            </w:r>
            <w:r w:rsidR="008B4A40">
              <w:rPr>
                <w:kern w:val="0"/>
                <w:sz w:val="18"/>
                <w:szCs w:val="18"/>
                <w:lang w:val="pl-PL"/>
              </w:rPr>
              <w:t>e pozycjonowanie podczas badania</w:t>
            </w:r>
          </w:p>
        </w:tc>
        <w:tc>
          <w:tcPr>
            <w:tcW w:w="2977" w:type="dxa"/>
            <w:tcBorders>
              <w:top w:val="outset" w:sz="6" w:space="0" w:color="00000A"/>
              <w:left w:val="outset" w:sz="6" w:space="0" w:color="00000A"/>
              <w:bottom w:val="outset" w:sz="6" w:space="0" w:color="00000A"/>
              <w:right w:val="outset" w:sz="6" w:space="0" w:color="00000A"/>
            </w:tcBorders>
            <w:hideMark/>
          </w:tcPr>
          <w:p w14:paraId="40BDBDE3"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 w:val="18"/>
                <w:szCs w:val="18"/>
                <w:lang w:val="pl-PL"/>
              </w:rPr>
              <w:t>Tak</w:t>
            </w:r>
          </w:p>
        </w:tc>
        <w:tc>
          <w:tcPr>
            <w:tcW w:w="1843"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4A2A7E9D" w14:textId="77777777"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shd w:val="clear" w:color="auto" w:fill="7F7F7F" w:themeFill="text1" w:themeFillTint="80"/>
            <w:hideMark/>
          </w:tcPr>
          <w:p w14:paraId="5B481C02" w14:textId="4A744362" w:rsidR="004C3D0C" w:rsidRPr="004C3D0C" w:rsidRDefault="004C3D0C" w:rsidP="004C3D0C">
            <w:pPr>
              <w:widowControl/>
              <w:suppressAutoHyphens w:val="0"/>
              <w:overflowPunct/>
              <w:autoSpaceDE/>
              <w:autoSpaceDN/>
              <w:adjustRightInd/>
              <w:spacing w:before="100" w:beforeAutospacing="1" w:after="119"/>
              <w:jc w:val="center"/>
              <w:textAlignment w:val="auto"/>
              <w:rPr>
                <w:kern w:val="0"/>
                <w:szCs w:val="24"/>
                <w:lang w:val="pl-PL"/>
              </w:rPr>
            </w:pPr>
          </w:p>
        </w:tc>
      </w:tr>
      <w:tr w:rsidR="004C3D0C" w:rsidRPr="004C3D0C" w14:paraId="4B0C72D2" w14:textId="77777777" w:rsidTr="004C3D0C">
        <w:trPr>
          <w:tblCellSpacing w:w="0" w:type="dxa"/>
        </w:trPr>
        <w:tc>
          <w:tcPr>
            <w:tcW w:w="708" w:type="dxa"/>
            <w:tcBorders>
              <w:top w:val="outset" w:sz="6" w:space="0" w:color="00000A"/>
              <w:left w:val="outset" w:sz="6" w:space="0" w:color="00000A"/>
              <w:bottom w:val="outset" w:sz="6" w:space="0" w:color="00000A"/>
              <w:right w:val="outset" w:sz="6" w:space="0" w:color="00000A"/>
            </w:tcBorders>
            <w:hideMark/>
          </w:tcPr>
          <w:p w14:paraId="316C789B" w14:textId="28EC535F" w:rsidR="004C3D0C" w:rsidRPr="004C3D0C" w:rsidRDefault="00B55384" w:rsidP="000545CF">
            <w:pPr>
              <w:widowControl/>
              <w:suppressAutoHyphens w:val="0"/>
              <w:overflowPunct/>
              <w:autoSpaceDE/>
              <w:autoSpaceDN/>
              <w:adjustRightInd/>
              <w:spacing w:afterAutospacing="1"/>
              <w:ind w:left="360"/>
              <w:textAlignment w:val="auto"/>
              <w:rPr>
                <w:kern w:val="0"/>
                <w:szCs w:val="24"/>
                <w:lang w:val="pl-PL"/>
              </w:rPr>
            </w:pPr>
            <w:r>
              <w:rPr>
                <w:kern w:val="0"/>
                <w:szCs w:val="24"/>
                <w:lang w:val="pl-PL"/>
              </w:rPr>
              <w:t>22.</w:t>
            </w:r>
          </w:p>
        </w:tc>
        <w:tc>
          <w:tcPr>
            <w:tcW w:w="4678" w:type="dxa"/>
            <w:tcBorders>
              <w:top w:val="outset" w:sz="6" w:space="0" w:color="00000A"/>
              <w:left w:val="outset" w:sz="6" w:space="0" w:color="00000A"/>
              <w:bottom w:val="outset" w:sz="6" w:space="0" w:color="00000A"/>
              <w:right w:val="outset" w:sz="6" w:space="0" w:color="00000A"/>
            </w:tcBorders>
            <w:hideMark/>
          </w:tcPr>
          <w:p w14:paraId="295B9093" w14:textId="77777777" w:rsidR="004C3D0C" w:rsidRPr="004C3D0C" w:rsidRDefault="004C3D0C" w:rsidP="000545CF">
            <w:pPr>
              <w:widowControl/>
              <w:suppressAutoHyphens w:val="0"/>
              <w:overflowPunct/>
              <w:autoSpaceDE/>
              <w:autoSpaceDN/>
              <w:adjustRightInd/>
              <w:textAlignment w:val="auto"/>
              <w:rPr>
                <w:kern w:val="0"/>
                <w:szCs w:val="24"/>
                <w:lang w:val="pl-PL"/>
              </w:rPr>
            </w:pPr>
            <w:r w:rsidRPr="004C3D0C">
              <w:rPr>
                <w:kern w:val="0"/>
                <w:sz w:val="18"/>
                <w:szCs w:val="18"/>
                <w:lang w:val="pl-PL"/>
              </w:rPr>
              <w:t xml:space="preserve">Cewka wyposażona w zintegrowane oświetlenie pola biopsji </w:t>
            </w:r>
          </w:p>
          <w:p w14:paraId="38C62F12" w14:textId="77777777" w:rsidR="004C3D0C" w:rsidRPr="004C3D0C" w:rsidRDefault="004C3D0C" w:rsidP="000545CF">
            <w:pPr>
              <w:widowControl/>
              <w:suppressAutoHyphens w:val="0"/>
              <w:overflowPunct/>
              <w:autoSpaceDE/>
              <w:autoSpaceDN/>
              <w:adjustRightInd/>
              <w:spacing w:after="119"/>
              <w:textAlignment w:val="auto"/>
              <w:rPr>
                <w:kern w:val="0"/>
                <w:szCs w:val="24"/>
                <w:lang w:val="pl-PL"/>
              </w:rPr>
            </w:pPr>
            <w:r w:rsidRPr="004C3D0C">
              <w:rPr>
                <w:kern w:val="0"/>
                <w:szCs w:val="24"/>
                <w:lang w:val="pl-PL"/>
              </w:rPr>
              <w:br w:type="page"/>
            </w:r>
          </w:p>
        </w:tc>
        <w:tc>
          <w:tcPr>
            <w:tcW w:w="2977" w:type="dxa"/>
            <w:tcBorders>
              <w:top w:val="outset" w:sz="6" w:space="0" w:color="00000A"/>
              <w:left w:val="outset" w:sz="6" w:space="0" w:color="00000A"/>
              <w:bottom w:val="outset" w:sz="6" w:space="0" w:color="00000A"/>
              <w:right w:val="outset" w:sz="6" w:space="0" w:color="00000A"/>
            </w:tcBorders>
            <w:hideMark/>
          </w:tcPr>
          <w:p w14:paraId="26088CF3" w14:textId="77777777" w:rsidR="004C3D0C" w:rsidRPr="004C3D0C" w:rsidRDefault="004C3D0C" w:rsidP="000545CF">
            <w:pPr>
              <w:widowControl/>
              <w:suppressAutoHyphens w:val="0"/>
              <w:overflowPunct/>
              <w:autoSpaceDE/>
              <w:autoSpaceDN/>
              <w:adjustRightInd/>
              <w:jc w:val="center"/>
              <w:textAlignment w:val="auto"/>
              <w:rPr>
                <w:kern w:val="0"/>
                <w:szCs w:val="24"/>
                <w:lang w:val="pl-PL"/>
              </w:rPr>
            </w:pPr>
            <w:r w:rsidRPr="004C3D0C">
              <w:rPr>
                <w:kern w:val="0"/>
                <w:sz w:val="18"/>
                <w:szCs w:val="18"/>
                <w:lang w:val="pl-PL"/>
              </w:rPr>
              <w:t>Tak/Nie</w:t>
            </w:r>
          </w:p>
          <w:p w14:paraId="3113FDBA" w14:textId="77777777" w:rsidR="004C3D0C" w:rsidRPr="004C3D0C" w:rsidRDefault="004C3D0C" w:rsidP="000545CF">
            <w:pPr>
              <w:widowControl/>
              <w:suppressAutoHyphens w:val="0"/>
              <w:overflowPunct/>
              <w:autoSpaceDE/>
              <w:autoSpaceDN/>
              <w:adjustRightInd/>
              <w:spacing w:after="119"/>
              <w:jc w:val="center"/>
              <w:textAlignment w:val="auto"/>
              <w:rPr>
                <w:kern w:val="0"/>
                <w:szCs w:val="24"/>
                <w:lang w:val="pl-PL"/>
              </w:rPr>
            </w:pPr>
            <w:r w:rsidRPr="004C3D0C">
              <w:rPr>
                <w:kern w:val="0"/>
                <w:sz w:val="18"/>
                <w:szCs w:val="18"/>
                <w:lang w:val="pl-PL"/>
              </w:rPr>
              <w:t>Podać</w:t>
            </w:r>
          </w:p>
        </w:tc>
        <w:tc>
          <w:tcPr>
            <w:tcW w:w="1843" w:type="dxa"/>
            <w:tcBorders>
              <w:top w:val="outset" w:sz="6" w:space="0" w:color="00000A"/>
              <w:left w:val="outset" w:sz="6" w:space="0" w:color="00000A"/>
              <w:bottom w:val="outset" w:sz="6" w:space="0" w:color="00000A"/>
              <w:right w:val="outset" w:sz="6" w:space="0" w:color="00000A"/>
            </w:tcBorders>
            <w:hideMark/>
          </w:tcPr>
          <w:p w14:paraId="66F98BEE" w14:textId="77777777" w:rsidR="004C3D0C" w:rsidRPr="004C3D0C" w:rsidRDefault="004C3D0C" w:rsidP="000545CF">
            <w:pPr>
              <w:widowControl/>
              <w:suppressAutoHyphens w:val="0"/>
              <w:overflowPunct/>
              <w:autoSpaceDE/>
              <w:autoSpaceDN/>
              <w:adjustRightInd/>
              <w:spacing w:after="119"/>
              <w:jc w:val="center"/>
              <w:textAlignment w:val="auto"/>
              <w:rPr>
                <w:kern w:val="0"/>
                <w:szCs w:val="24"/>
                <w:lang w:val="pl-PL"/>
              </w:rPr>
            </w:pPr>
            <w:r w:rsidRPr="004C3D0C">
              <w:rPr>
                <w:kern w:val="0"/>
                <w:szCs w:val="24"/>
                <w:lang w:val="pl-PL"/>
              </w:rPr>
              <w:br w:type="page"/>
            </w:r>
          </w:p>
        </w:tc>
        <w:tc>
          <w:tcPr>
            <w:tcW w:w="2268" w:type="dxa"/>
            <w:tcBorders>
              <w:top w:val="outset" w:sz="6" w:space="0" w:color="00000A"/>
              <w:left w:val="outset" w:sz="6" w:space="0" w:color="00000A"/>
              <w:bottom w:val="outset" w:sz="6" w:space="0" w:color="00000A"/>
              <w:right w:val="outset" w:sz="6" w:space="0" w:color="00000A"/>
            </w:tcBorders>
            <w:hideMark/>
          </w:tcPr>
          <w:p w14:paraId="0E7A0E9E" w14:textId="71DBAE50" w:rsidR="004C3D0C" w:rsidRPr="004C3D0C" w:rsidRDefault="000545CF" w:rsidP="000545CF">
            <w:pPr>
              <w:widowControl/>
              <w:suppressAutoHyphens w:val="0"/>
              <w:overflowPunct/>
              <w:autoSpaceDE/>
              <w:autoSpaceDN/>
              <w:adjustRightInd/>
              <w:jc w:val="center"/>
              <w:textAlignment w:val="auto"/>
              <w:rPr>
                <w:kern w:val="0"/>
                <w:szCs w:val="24"/>
                <w:lang w:val="pl-PL"/>
              </w:rPr>
            </w:pPr>
            <w:r>
              <w:rPr>
                <w:kern w:val="0"/>
                <w:sz w:val="18"/>
                <w:szCs w:val="18"/>
                <w:lang w:val="pl-PL"/>
              </w:rPr>
              <w:t>Tak – 5 pkt</w:t>
            </w:r>
          </w:p>
          <w:p w14:paraId="7B8F7F1D" w14:textId="2DB919E2" w:rsidR="004C3D0C" w:rsidRPr="004C3D0C" w:rsidRDefault="000545CF" w:rsidP="000545CF">
            <w:pPr>
              <w:widowControl/>
              <w:suppressAutoHyphens w:val="0"/>
              <w:overflowPunct/>
              <w:autoSpaceDE/>
              <w:autoSpaceDN/>
              <w:adjustRightInd/>
              <w:spacing w:after="119"/>
              <w:jc w:val="center"/>
              <w:textAlignment w:val="auto"/>
              <w:rPr>
                <w:kern w:val="0"/>
                <w:szCs w:val="24"/>
                <w:lang w:val="pl-PL"/>
              </w:rPr>
            </w:pPr>
            <w:r>
              <w:rPr>
                <w:kern w:val="0"/>
                <w:sz w:val="18"/>
                <w:szCs w:val="18"/>
                <w:lang w:val="pl-PL"/>
              </w:rPr>
              <w:t>Nie – 0 pkt</w:t>
            </w:r>
          </w:p>
        </w:tc>
      </w:tr>
    </w:tbl>
    <w:p w14:paraId="6921B05C" w14:textId="77777777" w:rsidR="00ED22A2" w:rsidRDefault="00ED22A2" w:rsidP="000545CF">
      <w:pPr>
        <w:jc w:val="center"/>
        <w:rPr>
          <w:b/>
          <w:sz w:val="22"/>
          <w:szCs w:val="22"/>
        </w:rPr>
      </w:pPr>
    </w:p>
    <w:p w14:paraId="5EBC8C31" w14:textId="77777777" w:rsidR="0090673C" w:rsidRDefault="0090673C" w:rsidP="00ED22A2">
      <w:pPr>
        <w:jc w:val="center"/>
        <w:rPr>
          <w:rFonts w:cstheme="minorHAnsi"/>
          <w:b/>
          <w:bCs/>
          <w:color w:val="000000"/>
          <w:sz w:val="20"/>
        </w:rPr>
      </w:pPr>
    </w:p>
    <w:p w14:paraId="0DB1DDDA" w14:textId="77777777" w:rsidR="00795BEF" w:rsidRDefault="00795BEF" w:rsidP="00C65FDE">
      <w:pPr>
        <w:rPr>
          <w:i/>
          <w:sz w:val="22"/>
          <w:lang w:val="pl-PL"/>
        </w:rPr>
      </w:pPr>
    </w:p>
    <w:p w14:paraId="04605A57" w14:textId="77777777" w:rsidR="00795BEF" w:rsidRDefault="00795BEF" w:rsidP="00C65FDE">
      <w:pPr>
        <w:rPr>
          <w:i/>
          <w:sz w:val="22"/>
          <w:lang w:val="pl-PL"/>
        </w:rPr>
      </w:pPr>
    </w:p>
    <w:p w14:paraId="4F54EE22" w14:textId="77777777" w:rsidR="00795BEF" w:rsidRDefault="00795BEF" w:rsidP="00C65FDE">
      <w:pPr>
        <w:rPr>
          <w:i/>
          <w:sz w:val="22"/>
          <w:lang w:val="pl-PL"/>
        </w:rPr>
      </w:pPr>
    </w:p>
    <w:p w14:paraId="0987C882" w14:textId="77777777" w:rsidR="00795BEF" w:rsidRDefault="00795BEF" w:rsidP="00C65FDE">
      <w:pPr>
        <w:rPr>
          <w:i/>
          <w:sz w:val="22"/>
          <w:lang w:val="pl-PL"/>
        </w:rPr>
      </w:pPr>
    </w:p>
    <w:p w14:paraId="479E8B80" w14:textId="77777777" w:rsidR="00795BEF" w:rsidRDefault="00795BEF" w:rsidP="00C65FDE">
      <w:pPr>
        <w:rPr>
          <w:i/>
          <w:sz w:val="22"/>
          <w:lang w:val="pl-PL"/>
        </w:rPr>
      </w:pPr>
    </w:p>
    <w:p w14:paraId="03FE8611" w14:textId="77777777" w:rsidR="00795BEF" w:rsidRDefault="00795BEF" w:rsidP="00C65FDE">
      <w:pPr>
        <w:rPr>
          <w:i/>
          <w:sz w:val="22"/>
          <w:lang w:val="pl-PL"/>
        </w:rPr>
      </w:pPr>
    </w:p>
    <w:p w14:paraId="6C194B47" w14:textId="77777777" w:rsidR="00247135" w:rsidRDefault="00247135" w:rsidP="00C65FDE">
      <w:pPr>
        <w:rPr>
          <w:i/>
          <w:sz w:val="22"/>
          <w:lang w:val="pl-PL"/>
        </w:rPr>
        <w:sectPr w:rsidR="00247135" w:rsidSect="0097637C">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14:paraId="10366400" w14:textId="4D630DE8" w:rsidR="00795BEF" w:rsidRDefault="00795BEF" w:rsidP="00C65FDE">
      <w:pPr>
        <w:rPr>
          <w:i/>
          <w:sz w:val="22"/>
          <w:lang w:val="pl-PL"/>
        </w:rPr>
      </w:pPr>
    </w:p>
    <w:p w14:paraId="7BB05292" w14:textId="52E211FA" w:rsidR="00795BEF" w:rsidRDefault="00795BEF" w:rsidP="00C65FDE">
      <w:pPr>
        <w:rPr>
          <w:i/>
          <w:sz w:val="22"/>
          <w:lang w:val="pl-PL"/>
        </w:rPr>
      </w:pPr>
    </w:p>
    <w:p w14:paraId="62B3B009" w14:textId="77777777" w:rsidR="00795BEF" w:rsidRDefault="00795BEF" w:rsidP="00C65FDE">
      <w:pPr>
        <w:rPr>
          <w:i/>
          <w:sz w:val="22"/>
          <w:lang w:val="pl-PL"/>
        </w:rPr>
      </w:pPr>
    </w:p>
    <w:p w14:paraId="2F3D7956" w14:textId="3498BDBC"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1E327B">
      <w:pPr>
        <w:overflowPunct/>
        <w:autoSpaceDE/>
        <w:autoSpaceDN/>
        <w:adjustRightInd/>
        <w:jc w:val="center"/>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2" w:name="_Hlk495993729"/>
      <w:r w:rsidR="00780F07" w:rsidRPr="005044EC">
        <w:rPr>
          <w:sz w:val="22"/>
          <w:szCs w:val="22"/>
        </w:rPr>
        <w:t>:</w:t>
      </w:r>
    </w:p>
    <w:p w14:paraId="2B6322E1" w14:textId="48D1E312" w:rsidR="00C65FDE" w:rsidRPr="001E327B" w:rsidRDefault="00F60958" w:rsidP="001E327B">
      <w:pPr>
        <w:jc w:val="center"/>
        <w:rPr>
          <w:b/>
          <w:sz w:val="22"/>
          <w:szCs w:val="22"/>
        </w:rPr>
      </w:pPr>
      <w:r>
        <w:rPr>
          <w:b/>
          <w:sz w:val="22"/>
          <w:szCs w:val="22"/>
        </w:rPr>
        <w:t>Dostawa cewek do badań diagnostycznych obrazowania w rezonansie magnetycznym</w:t>
      </w:r>
      <w:r w:rsidR="001E327B">
        <w:rPr>
          <w:b/>
          <w:sz w:val="22"/>
          <w:szCs w:val="22"/>
        </w:rPr>
        <w:t xml:space="preserve"> </w:t>
      </w:r>
      <w:r>
        <w:rPr>
          <w:b/>
          <w:sz w:val="22"/>
          <w:szCs w:val="22"/>
        </w:rPr>
        <w:t>- Zp/33</w:t>
      </w:r>
      <w:r w:rsidR="00E05B15" w:rsidRPr="004E191C">
        <w:rPr>
          <w:b/>
          <w:sz w:val="22"/>
          <w:szCs w:val="22"/>
        </w:rPr>
        <w:t>/TP/24</w:t>
      </w:r>
      <w:r w:rsidR="002771F3" w:rsidRPr="004E191C">
        <w:rPr>
          <w:b/>
          <w:sz w:val="22"/>
          <w:szCs w:val="22"/>
        </w:rPr>
        <w:t xml:space="preserve"> </w:t>
      </w:r>
      <w:bookmarkEnd w:id="2"/>
      <w:r w:rsidR="00C65FDE" w:rsidRPr="004E191C">
        <w:rPr>
          <w:sz w:val="22"/>
          <w:szCs w:val="22"/>
          <w:lang w:val="pl-PL"/>
        </w:rPr>
        <w:t>informujemy, że składamy ofert</w:t>
      </w:r>
      <w:r w:rsidR="00A95D54" w:rsidRPr="004E191C">
        <w:rPr>
          <w:sz w:val="22"/>
          <w:szCs w:val="22"/>
          <w:lang w:val="pl-PL"/>
        </w:rPr>
        <w:t>ę w przedmiotowym postępowaniu.</w:t>
      </w:r>
    </w:p>
    <w:p w14:paraId="153DED3B" w14:textId="77777777" w:rsidR="002771F3" w:rsidRPr="004E191C" w:rsidRDefault="002771F3" w:rsidP="001E327B">
      <w:pPr>
        <w:overflowPunct/>
        <w:autoSpaceDE/>
        <w:autoSpaceDN/>
        <w:adjustRightInd/>
        <w:jc w:val="center"/>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lastRenderedPageBreak/>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663037D6" w14:textId="1DFA452D" w:rsidR="00FC0129" w:rsidRPr="00EE193D" w:rsidRDefault="00FE5050" w:rsidP="00EE193D">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5</w:t>
      </w:r>
      <w:r w:rsidR="00A95D54" w:rsidRPr="002E03CD">
        <w:rPr>
          <w:sz w:val="22"/>
          <w:szCs w:val="22"/>
          <w:lang w:val="pl-PL"/>
        </w:rPr>
        <w:t xml:space="preserve">. </w:t>
      </w:r>
      <w:r w:rsidR="00110554">
        <w:rPr>
          <w:sz w:val="22"/>
          <w:szCs w:val="22"/>
        </w:rPr>
        <w:t>Oferujemy dostawę sprzętu</w:t>
      </w:r>
      <w:r w:rsidR="00A95D54" w:rsidRPr="002E03CD">
        <w:rPr>
          <w:sz w:val="22"/>
          <w:szCs w:val="22"/>
        </w:rPr>
        <w:t xml:space="preserve"> o parametrach określonych w załączniku nr 1 do SW</w:t>
      </w:r>
      <w:r w:rsidR="008D7ACF">
        <w:rPr>
          <w:sz w:val="22"/>
          <w:szCs w:val="22"/>
        </w:rPr>
        <w:t xml:space="preserve">Z, zgodnie z </w:t>
      </w:r>
      <w:r w:rsidR="008D7ACF" w:rsidRPr="008D7ACF">
        <w:rPr>
          <w:sz w:val="22"/>
          <w:szCs w:val="22"/>
        </w:rPr>
        <w:t>Formularzem asortymentowo - cenowym</w:t>
      </w:r>
      <w:r w:rsidR="00A95D54" w:rsidRPr="008D7ACF">
        <w:rPr>
          <w:sz w:val="22"/>
          <w:szCs w:val="22"/>
        </w:rPr>
        <w:t xml:space="preserve"> stanowiącym</w:t>
      </w:r>
      <w:r w:rsidR="00A95D54" w:rsidRPr="002E03CD">
        <w:rPr>
          <w:sz w:val="22"/>
          <w:szCs w:val="22"/>
        </w:rPr>
        <w:t xml:space="preserve"> załącznik do oferty za wynagrodzeniem w kwocie:</w:t>
      </w:r>
      <w:r w:rsidR="00EE193D">
        <w:rPr>
          <w:sz w:val="22"/>
          <w:szCs w:val="22"/>
          <w:lang w:val="pl-PL"/>
        </w:rPr>
        <w:t xml:space="preserve"> </w:t>
      </w: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5CDD6B67" w14:textId="018D0ABB" w:rsidR="00EB231E" w:rsidRDefault="009B0F1D" w:rsidP="00EB231E">
      <w:pPr>
        <w:spacing w:after="120"/>
        <w:jc w:val="both"/>
        <w:rPr>
          <w:sz w:val="22"/>
          <w:szCs w:val="22"/>
          <w:lang w:val="pl-PL"/>
        </w:rPr>
      </w:pPr>
      <w:r w:rsidRPr="002E03CD">
        <w:rPr>
          <w:sz w:val="22"/>
          <w:szCs w:val="22"/>
          <w:lang w:val="pl-PL"/>
        </w:rPr>
        <w:t>podatek VAT –</w:t>
      </w:r>
      <w:r w:rsidR="00EB231E">
        <w:rPr>
          <w:sz w:val="22"/>
          <w:szCs w:val="22"/>
          <w:lang w:val="pl-PL"/>
        </w:rPr>
        <w:t xml:space="preserve"> …….. %: .................. PLN </w:t>
      </w:r>
      <w:r w:rsidR="00EB231E" w:rsidRPr="002E03CD">
        <w:rPr>
          <w:sz w:val="22"/>
          <w:szCs w:val="22"/>
          <w:lang w:val="pl-PL"/>
        </w:rPr>
        <w:t>(słownie: ....................................................................</w:t>
      </w:r>
      <w:r w:rsidR="00EB231E">
        <w:rPr>
          <w:sz w:val="22"/>
          <w:szCs w:val="22"/>
          <w:lang w:val="pl-PL"/>
        </w:rPr>
        <w:t>..............................</w:t>
      </w:r>
      <w:r w:rsidR="00EB231E" w:rsidRPr="002E03CD">
        <w:rPr>
          <w:sz w:val="22"/>
          <w:szCs w:val="22"/>
          <w:lang w:val="pl-PL"/>
        </w:rPr>
        <w:t>. złotych).</w:t>
      </w:r>
    </w:p>
    <w:p w14:paraId="63D797A5" w14:textId="282A2491" w:rsidR="009B0F1D" w:rsidRPr="002E03CD" w:rsidRDefault="009B0F1D" w:rsidP="009B0F1D">
      <w:pPr>
        <w:spacing w:after="120"/>
        <w:jc w:val="both"/>
        <w:rPr>
          <w:sz w:val="22"/>
          <w:szCs w:val="22"/>
          <w:lang w:val="pl-PL"/>
        </w:rPr>
      </w:pPr>
    </w:p>
    <w:p w14:paraId="60E16E7B" w14:textId="77777777" w:rsidR="009B0F1D" w:rsidRPr="002E03CD" w:rsidRDefault="009B0F1D" w:rsidP="009B0F1D">
      <w:pPr>
        <w:spacing w:after="120"/>
        <w:ind w:left="4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4735532E" w14:textId="5C7C7878" w:rsidR="001E327B" w:rsidRDefault="001E327B" w:rsidP="001E327B">
      <w:pPr>
        <w:spacing w:after="120"/>
        <w:jc w:val="both"/>
        <w:rPr>
          <w:b/>
          <w:sz w:val="22"/>
          <w:szCs w:val="22"/>
          <w:lang w:val="pl-PL"/>
        </w:rPr>
      </w:pPr>
      <w:r w:rsidRPr="00F5456E">
        <w:rPr>
          <w:sz w:val="22"/>
          <w:szCs w:val="22"/>
          <w:lang w:val="pl-PL"/>
        </w:rPr>
        <w:t xml:space="preserve">Gwarantujemy </w:t>
      </w:r>
      <w:r w:rsidRPr="00F5456E">
        <w:rPr>
          <w:b/>
          <w:sz w:val="22"/>
          <w:szCs w:val="22"/>
          <w:lang w:val="pl-PL"/>
        </w:rPr>
        <w:t>(zaznaczyć właściwe):</w:t>
      </w:r>
    </w:p>
    <w:p w14:paraId="2E267E25" w14:textId="0655631A" w:rsidR="001E327B" w:rsidRDefault="001E327B" w:rsidP="001E327B">
      <w:pPr>
        <w:pStyle w:val="Akapitzlist0"/>
        <w:numPr>
          <w:ilvl w:val="0"/>
          <w:numId w:val="53"/>
        </w:numPr>
        <w:spacing w:before="60" w:after="60"/>
        <w:jc w:val="both"/>
        <w:rPr>
          <w:kern w:val="0"/>
          <w:sz w:val="22"/>
          <w:szCs w:val="22"/>
          <w:lang w:val="pl-PL"/>
        </w:rPr>
      </w:pPr>
      <w:r w:rsidRPr="001E327B">
        <w:rPr>
          <w:bCs/>
          <w:kern w:val="0"/>
          <w:sz w:val="22"/>
          <w:szCs w:val="22"/>
          <w:lang w:val="pl-PL"/>
        </w:rPr>
        <w:t>Cewka do badania barku -</w:t>
      </w:r>
      <w:r w:rsidRPr="001E327B">
        <w:rPr>
          <w:kern w:val="0"/>
          <w:sz w:val="22"/>
          <w:szCs w:val="22"/>
          <w:lang w:val="pl-PL"/>
        </w:rPr>
        <w:t xml:space="preserve"> naramienna posiadająca min. 12 kanałów odbiorczych: </w:t>
      </w:r>
      <w:r w:rsidRPr="001E327B">
        <w:rPr>
          <w:b/>
          <w:kern w:val="0"/>
          <w:sz w:val="22"/>
          <w:szCs w:val="22"/>
          <w:lang w:val="pl-PL"/>
        </w:rPr>
        <w:t>12 kanałów</w:t>
      </w:r>
      <w:r>
        <w:rPr>
          <w:b/>
          <w:kern w:val="0"/>
          <w:sz w:val="22"/>
          <w:szCs w:val="22"/>
          <w:lang w:val="pl-PL"/>
        </w:rPr>
        <w:t xml:space="preserve"> </w:t>
      </w:r>
      <w:r w:rsidRPr="001E327B">
        <w:rPr>
          <w:b/>
          <w:kern w:val="0"/>
          <w:sz w:val="22"/>
          <w:szCs w:val="22"/>
          <w:lang w:val="pl-PL"/>
        </w:rPr>
        <w:t>/ 13-15 kanałów</w:t>
      </w:r>
      <w:r>
        <w:rPr>
          <w:b/>
          <w:kern w:val="0"/>
          <w:sz w:val="22"/>
          <w:szCs w:val="22"/>
          <w:lang w:val="pl-PL"/>
        </w:rPr>
        <w:t xml:space="preserve"> </w:t>
      </w:r>
      <w:r w:rsidRPr="001E327B">
        <w:rPr>
          <w:b/>
          <w:kern w:val="0"/>
          <w:sz w:val="22"/>
          <w:szCs w:val="22"/>
          <w:lang w:val="pl-PL"/>
        </w:rPr>
        <w:t>/  &gt; 15 kanałów</w:t>
      </w:r>
      <w:r w:rsidRPr="001E327B">
        <w:rPr>
          <w:kern w:val="0"/>
          <w:sz w:val="22"/>
          <w:szCs w:val="22"/>
          <w:lang w:val="pl-PL"/>
        </w:rPr>
        <w:t xml:space="preserve"> </w:t>
      </w:r>
    </w:p>
    <w:p w14:paraId="6D6F4401" w14:textId="77777777" w:rsidR="001E327B" w:rsidRDefault="001E327B" w:rsidP="001E327B">
      <w:pPr>
        <w:pStyle w:val="Akapitzlist0"/>
        <w:widowControl/>
        <w:numPr>
          <w:ilvl w:val="0"/>
          <w:numId w:val="53"/>
        </w:numPr>
        <w:suppressAutoHyphens w:val="0"/>
        <w:overflowPunct/>
        <w:autoSpaceDE/>
        <w:autoSpaceDN/>
        <w:adjustRightInd/>
        <w:spacing w:before="100" w:beforeAutospacing="1"/>
        <w:jc w:val="both"/>
        <w:textAlignment w:val="auto"/>
        <w:rPr>
          <w:b/>
          <w:kern w:val="0"/>
          <w:sz w:val="22"/>
          <w:szCs w:val="22"/>
          <w:lang w:val="pl-PL"/>
        </w:rPr>
      </w:pPr>
      <w:r w:rsidRPr="001E327B">
        <w:rPr>
          <w:bCs/>
          <w:kern w:val="0"/>
          <w:sz w:val="22"/>
          <w:szCs w:val="22"/>
          <w:lang w:val="pl-PL"/>
        </w:rPr>
        <w:t>Cewka do badania stawu skokowego -</w:t>
      </w:r>
      <w:r w:rsidRPr="001E327B">
        <w:rPr>
          <w:kern w:val="0"/>
          <w:sz w:val="22"/>
          <w:szCs w:val="22"/>
          <w:lang w:val="pl-PL"/>
        </w:rPr>
        <w:t xml:space="preserve"> posiadająca min. 12 kanałów odbiorczych</w:t>
      </w:r>
      <w:r w:rsidRPr="001E327B">
        <w:rPr>
          <w:b/>
          <w:kern w:val="0"/>
          <w:sz w:val="22"/>
          <w:szCs w:val="22"/>
          <w:lang w:val="pl-PL"/>
        </w:rPr>
        <w:t>:</w:t>
      </w:r>
      <w:r>
        <w:rPr>
          <w:b/>
          <w:kern w:val="0"/>
          <w:sz w:val="22"/>
          <w:szCs w:val="22"/>
          <w:lang w:val="pl-PL"/>
        </w:rPr>
        <w:t xml:space="preserve"> </w:t>
      </w:r>
      <w:r w:rsidRPr="001E327B">
        <w:rPr>
          <w:b/>
          <w:kern w:val="0"/>
          <w:sz w:val="22"/>
          <w:szCs w:val="22"/>
          <w:lang w:val="pl-PL"/>
        </w:rPr>
        <w:t>12 kanałów / 13-15 kanałów / &gt; 15 kanałów</w:t>
      </w:r>
    </w:p>
    <w:p w14:paraId="208413ED" w14:textId="77777777" w:rsidR="001E327B" w:rsidRDefault="001E327B" w:rsidP="001E327B">
      <w:pPr>
        <w:pStyle w:val="Akapitzlist0"/>
        <w:widowControl/>
        <w:numPr>
          <w:ilvl w:val="0"/>
          <w:numId w:val="53"/>
        </w:numPr>
        <w:suppressAutoHyphens w:val="0"/>
        <w:overflowPunct/>
        <w:autoSpaceDE/>
        <w:autoSpaceDN/>
        <w:adjustRightInd/>
        <w:spacing w:before="100" w:beforeAutospacing="1"/>
        <w:jc w:val="both"/>
        <w:textAlignment w:val="auto"/>
        <w:rPr>
          <w:b/>
          <w:kern w:val="0"/>
          <w:sz w:val="22"/>
          <w:szCs w:val="22"/>
          <w:lang w:val="pl-PL"/>
        </w:rPr>
      </w:pPr>
      <w:r w:rsidRPr="001E327B">
        <w:rPr>
          <w:bCs/>
          <w:kern w:val="0"/>
          <w:sz w:val="22"/>
          <w:szCs w:val="22"/>
          <w:lang w:val="pl-PL"/>
        </w:rPr>
        <w:t>Cewka do badania stawu skokowego -</w:t>
      </w:r>
      <w:r w:rsidRPr="001E327B">
        <w:rPr>
          <w:kern w:val="0"/>
          <w:sz w:val="22"/>
          <w:szCs w:val="22"/>
          <w:lang w:val="pl-PL"/>
        </w:rPr>
        <w:t xml:space="preserve"> podłączana bezprzewodowo za pomocą łącza DirectConnect, umożliwiając szybkie i łatwe przygotowanie pacjenta:</w:t>
      </w:r>
      <w:r>
        <w:rPr>
          <w:kern w:val="0"/>
          <w:sz w:val="22"/>
          <w:szCs w:val="22"/>
          <w:lang w:val="pl-PL"/>
        </w:rPr>
        <w:t xml:space="preserve"> </w:t>
      </w:r>
      <w:r w:rsidRPr="001E327B">
        <w:rPr>
          <w:b/>
          <w:kern w:val="0"/>
          <w:sz w:val="22"/>
          <w:szCs w:val="22"/>
          <w:lang w:val="pl-PL"/>
        </w:rPr>
        <w:t xml:space="preserve">Tak / Nie </w:t>
      </w:r>
    </w:p>
    <w:p w14:paraId="08C16D79" w14:textId="644E66E8" w:rsidR="001E327B" w:rsidRDefault="001E327B" w:rsidP="001E327B">
      <w:pPr>
        <w:pStyle w:val="Akapitzlist0"/>
        <w:widowControl/>
        <w:numPr>
          <w:ilvl w:val="0"/>
          <w:numId w:val="53"/>
        </w:numPr>
        <w:suppressAutoHyphens w:val="0"/>
        <w:overflowPunct/>
        <w:autoSpaceDE/>
        <w:autoSpaceDN/>
        <w:adjustRightInd/>
        <w:spacing w:before="100" w:beforeAutospacing="1"/>
        <w:jc w:val="both"/>
        <w:textAlignment w:val="auto"/>
        <w:rPr>
          <w:b/>
          <w:kern w:val="0"/>
          <w:sz w:val="22"/>
          <w:szCs w:val="22"/>
          <w:lang w:val="pl-PL"/>
        </w:rPr>
      </w:pPr>
      <w:r w:rsidRPr="001E327B">
        <w:rPr>
          <w:bCs/>
          <w:kern w:val="0"/>
          <w:sz w:val="22"/>
          <w:szCs w:val="22"/>
          <w:lang w:val="pl-PL"/>
        </w:rPr>
        <w:t>Cewka do badań diagnostycznych piersi -</w:t>
      </w:r>
      <w:r w:rsidRPr="001E327B">
        <w:rPr>
          <w:kern w:val="0"/>
          <w:sz w:val="22"/>
          <w:szCs w:val="22"/>
          <w:lang w:val="pl-PL"/>
        </w:rPr>
        <w:t xml:space="preserve"> posiadająca min. 16 kanałów odbiorczych:</w:t>
      </w:r>
      <w:r>
        <w:rPr>
          <w:kern w:val="0"/>
          <w:sz w:val="22"/>
          <w:szCs w:val="22"/>
          <w:lang w:val="pl-PL"/>
        </w:rPr>
        <w:t xml:space="preserve"> </w:t>
      </w:r>
      <w:r w:rsidRPr="001E327B">
        <w:rPr>
          <w:b/>
          <w:kern w:val="0"/>
          <w:sz w:val="22"/>
          <w:szCs w:val="22"/>
          <w:lang w:val="pl-PL"/>
        </w:rPr>
        <w:t>16 kanałów / &gt; 16 kanałów</w:t>
      </w:r>
    </w:p>
    <w:p w14:paraId="7F1BF1CB" w14:textId="77777777" w:rsidR="007C7261" w:rsidRPr="00EB231E" w:rsidRDefault="007C7261" w:rsidP="007C7261">
      <w:pPr>
        <w:pStyle w:val="Akapitzlist0"/>
        <w:widowControl/>
        <w:numPr>
          <w:ilvl w:val="0"/>
          <w:numId w:val="53"/>
        </w:numPr>
        <w:suppressAutoHyphens w:val="0"/>
        <w:overflowPunct/>
        <w:autoSpaceDE/>
        <w:autoSpaceDN/>
        <w:adjustRightInd/>
        <w:spacing w:before="100" w:beforeAutospacing="1"/>
        <w:jc w:val="both"/>
        <w:textAlignment w:val="auto"/>
        <w:rPr>
          <w:b/>
          <w:kern w:val="0"/>
          <w:sz w:val="22"/>
          <w:szCs w:val="22"/>
          <w:lang w:val="pl-PL"/>
        </w:rPr>
      </w:pPr>
      <w:r w:rsidRPr="00EB231E">
        <w:rPr>
          <w:bCs/>
          <w:kern w:val="0"/>
          <w:sz w:val="22"/>
          <w:szCs w:val="22"/>
          <w:lang w:val="pl-PL"/>
        </w:rPr>
        <w:t>Cewka do badań piersi z możliwością biopsji -</w:t>
      </w:r>
      <w:r w:rsidRPr="00EB231E">
        <w:rPr>
          <w:kern w:val="0"/>
          <w:sz w:val="22"/>
          <w:szCs w:val="22"/>
          <w:lang w:val="pl-PL"/>
        </w:rPr>
        <w:t xml:space="preserve"> posiadająca min. 4 kanały odbiorcze:</w:t>
      </w:r>
      <w:r>
        <w:rPr>
          <w:kern w:val="0"/>
          <w:sz w:val="22"/>
          <w:szCs w:val="22"/>
          <w:lang w:val="pl-PL"/>
        </w:rPr>
        <w:t xml:space="preserve"> </w:t>
      </w:r>
      <w:r w:rsidRPr="00EB231E">
        <w:rPr>
          <w:b/>
          <w:kern w:val="0"/>
          <w:sz w:val="22"/>
          <w:szCs w:val="22"/>
          <w:lang w:val="pl-PL"/>
        </w:rPr>
        <w:t>4 kanały</w:t>
      </w:r>
      <w:r>
        <w:rPr>
          <w:kern w:val="0"/>
          <w:sz w:val="22"/>
          <w:szCs w:val="22"/>
          <w:lang w:val="pl-PL"/>
        </w:rPr>
        <w:t xml:space="preserve"> </w:t>
      </w:r>
      <w:r w:rsidRPr="00EB231E">
        <w:rPr>
          <w:b/>
          <w:kern w:val="0"/>
          <w:sz w:val="22"/>
          <w:szCs w:val="22"/>
          <w:lang w:val="pl-PL"/>
        </w:rPr>
        <w:t>/ 5-6 kanałów / &gt; 6 kanałów</w:t>
      </w:r>
    </w:p>
    <w:p w14:paraId="4DC7D561" w14:textId="4DED8356" w:rsidR="001E327B" w:rsidRPr="007C7261" w:rsidRDefault="007C7261" w:rsidP="001E327B">
      <w:pPr>
        <w:pStyle w:val="Akapitzlist0"/>
        <w:widowControl/>
        <w:numPr>
          <w:ilvl w:val="0"/>
          <w:numId w:val="53"/>
        </w:numPr>
        <w:suppressAutoHyphens w:val="0"/>
        <w:overflowPunct/>
        <w:autoSpaceDE/>
        <w:autoSpaceDN/>
        <w:adjustRightInd/>
        <w:spacing w:before="100" w:beforeAutospacing="1"/>
        <w:jc w:val="both"/>
        <w:textAlignment w:val="auto"/>
        <w:rPr>
          <w:b/>
          <w:kern w:val="0"/>
          <w:sz w:val="22"/>
          <w:szCs w:val="22"/>
          <w:lang w:val="pl-PL"/>
        </w:rPr>
      </w:pPr>
      <w:r w:rsidRPr="007C7261">
        <w:rPr>
          <w:bCs/>
          <w:kern w:val="0"/>
          <w:sz w:val="22"/>
          <w:szCs w:val="22"/>
          <w:lang w:val="pl-PL"/>
        </w:rPr>
        <w:t>Cewka do badań piersi z możliwością biopsji -</w:t>
      </w:r>
      <w:r w:rsidRPr="007C7261">
        <w:rPr>
          <w:kern w:val="0"/>
          <w:sz w:val="22"/>
          <w:szCs w:val="22"/>
          <w:lang w:val="pl-PL"/>
        </w:rPr>
        <w:t xml:space="preserve"> wyposażona w zintegrowane oświetlenie pola biopsji:</w:t>
      </w:r>
      <w:r>
        <w:rPr>
          <w:kern w:val="0"/>
          <w:sz w:val="22"/>
          <w:szCs w:val="22"/>
          <w:lang w:val="pl-PL"/>
        </w:rPr>
        <w:t xml:space="preserve"> </w:t>
      </w:r>
      <w:r w:rsidRPr="007C7261">
        <w:rPr>
          <w:b/>
          <w:kern w:val="0"/>
          <w:sz w:val="22"/>
          <w:szCs w:val="22"/>
          <w:lang w:val="pl-PL"/>
        </w:rPr>
        <w:t>Tak / Nie</w:t>
      </w:r>
    </w:p>
    <w:p w14:paraId="0801D8ED" w14:textId="3B0191A4" w:rsidR="002E03CD" w:rsidRDefault="002E03CD" w:rsidP="009B0F1D">
      <w:pPr>
        <w:spacing w:after="120"/>
        <w:jc w:val="both"/>
        <w:rPr>
          <w:sz w:val="22"/>
          <w:szCs w:val="22"/>
          <w:lang w:val="pl-PL"/>
        </w:rPr>
      </w:pPr>
    </w:p>
    <w:p w14:paraId="4B129AE6" w14:textId="5F758B93" w:rsidR="00AF432C" w:rsidRPr="00EE193D" w:rsidRDefault="00E05B15" w:rsidP="00EE193D">
      <w:pPr>
        <w:spacing w:before="60" w:after="60"/>
        <w:jc w:val="both"/>
        <w:rPr>
          <w:b/>
          <w:sz w:val="22"/>
          <w:szCs w:val="22"/>
        </w:rPr>
      </w:pPr>
      <w:r w:rsidRPr="00EE193D">
        <w:rPr>
          <w:sz w:val="22"/>
          <w:szCs w:val="22"/>
        </w:rPr>
        <w:t xml:space="preserve">Udzielamy ........... </w:t>
      </w:r>
      <w:r w:rsidRPr="00EE193D">
        <w:rPr>
          <w:b/>
          <w:sz w:val="22"/>
          <w:szCs w:val="22"/>
        </w:rPr>
        <w:t>miesięcy gwarancji</w:t>
      </w:r>
      <w:r w:rsidRPr="00EE193D">
        <w:rPr>
          <w:sz w:val="22"/>
          <w:szCs w:val="22"/>
        </w:rPr>
        <w:t>*</w:t>
      </w:r>
    </w:p>
    <w:p w14:paraId="4BC56240" w14:textId="1F5F3CC5" w:rsidR="008D7ACF" w:rsidRDefault="008D7ACF" w:rsidP="00AF432C">
      <w:pPr>
        <w:pStyle w:val="Lista2"/>
        <w:ind w:left="0" w:firstLine="0"/>
        <w:rPr>
          <w:kern w:val="2"/>
          <w:sz w:val="22"/>
          <w:szCs w:val="22"/>
        </w:rPr>
      </w:pPr>
    </w:p>
    <w:p w14:paraId="6E571FEB" w14:textId="77777777" w:rsidR="008D7ACF" w:rsidRPr="00DE7D65" w:rsidRDefault="008D7ACF" w:rsidP="00247135">
      <w:pPr>
        <w:pStyle w:val="Akapitzlist5"/>
        <w:numPr>
          <w:ilvl w:val="0"/>
          <w:numId w:val="29"/>
        </w:numPr>
        <w:spacing w:after="120" w:line="276" w:lineRule="auto"/>
        <w:contextualSpacing/>
        <w:jc w:val="both"/>
        <w:rPr>
          <w:bCs/>
          <w:sz w:val="22"/>
          <w:szCs w:val="22"/>
        </w:rPr>
      </w:pPr>
      <w:r w:rsidRPr="00DE7D65">
        <w:rPr>
          <w:sz w:val="22"/>
          <w:szCs w:val="22"/>
        </w:rPr>
        <w:t xml:space="preserve">OŚWIADCZAMY, iż wykazując spełnianie warunków udziału, o których mowa w art. 112 ust. 1 ustawy Pzp, </w:t>
      </w:r>
      <w:r w:rsidRPr="00DE7D65">
        <w:rPr>
          <w:i/>
          <w:iCs/>
          <w:sz w:val="22"/>
          <w:szCs w:val="22"/>
        </w:rPr>
        <w:t>będziemy / nie będziemy</w:t>
      </w:r>
      <w:r w:rsidRPr="00DE7D65">
        <w:rPr>
          <w:sz w:val="22"/>
          <w:szCs w:val="22"/>
        </w:rPr>
        <w:t>* polegać na zasobach następujących podmiotów:</w:t>
      </w:r>
    </w:p>
    <w:p w14:paraId="1F705F14" w14:textId="77777777" w:rsidR="008D7ACF" w:rsidRPr="00DE7D65" w:rsidRDefault="008D7ACF" w:rsidP="008D7ACF">
      <w:pPr>
        <w:pStyle w:val="Tekstpodstawowywcity"/>
        <w:spacing w:line="276" w:lineRule="auto"/>
        <w:ind w:left="357"/>
        <w:contextualSpacing/>
        <w:jc w:val="both"/>
        <w:rPr>
          <w:sz w:val="22"/>
          <w:szCs w:val="22"/>
        </w:rPr>
      </w:pPr>
      <w:r w:rsidRPr="00DE7D65">
        <w:rPr>
          <w:sz w:val="22"/>
          <w:szCs w:val="22"/>
        </w:rPr>
        <w:t>Nazwa (firma) ...............................................................................................................................</w:t>
      </w:r>
    </w:p>
    <w:p w14:paraId="34FC3A8A"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adres ul. ........................................................................................................................................</w:t>
      </w:r>
    </w:p>
    <w:p w14:paraId="4B5E836B"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kod pocztowy ……………………………… miasto ………………………… .....kraj ……………………………………...</w:t>
      </w:r>
    </w:p>
    <w:p w14:paraId="03E47E0F"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nr telefonu ......................................................... nr faksu............................................................</w:t>
      </w:r>
    </w:p>
    <w:p w14:paraId="6FC4C549"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NIP..............................................................., REGON ..................................................................</w:t>
      </w:r>
    </w:p>
    <w:p w14:paraId="6AD1786E"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lastRenderedPageBreak/>
        <w:t>Ww. podmiot będzie</w:t>
      </w:r>
      <w:r w:rsidRPr="00DE7D65">
        <w:rPr>
          <w:sz w:val="22"/>
          <w:szCs w:val="22"/>
          <w:vertAlign w:val="superscript"/>
        </w:rPr>
        <w:t>*</w:t>
      </w:r>
      <w:r w:rsidRPr="00DE7D65">
        <w:rPr>
          <w:sz w:val="22"/>
          <w:szCs w:val="22"/>
        </w:rPr>
        <w:t>/nie będzie</w:t>
      </w:r>
      <w:r w:rsidRPr="00DE7D65">
        <w:rPr>
          <w:sz w:val="22"/>
          <w:szCs w:val="22"/>
          <w:vertAlign w:val="superscript"/>
        </w:rPr>
        <w:t>*</w:t>
      </w:r>
      <w:r w:rsidRPr="00DE7D65">
        <w:rPr>
          <w:sz w:val="22"/>
          <w:szCs w:val="22"/>
        </w:rPr>
        <w:t xml:space="preserve"> brał udziału w realizacji części zamówienia. </w:t>
      </w:r>
    </w:p>
    <w:p w14:paraId="0105F7FF" w14:textId="77777777" w:rsidR="008D7ACF" w:rsidRPr="00DE7D65" w:rsidRDefault="008D7ACF" w:rsidP="008D7ACF">
      <w:pPr>
        <w:pStyle w:val="Tekstpodstawowywcity"/>
        <w:spacing w:line="276" w:lineRule="auto"/>
        <w:ind w:left="360"/>
        <w:contextualSpacing/>
        <w:jc w:val="both"/>
        <w:rPr>
          <w:sz w:val="22"/>
          <w:szCs w:val="22"/>
        </w:rPr>
      </w:pPr>
    </w:p>
    <w:p w14:paraId="5D0791A1" w14:textId="77777777" w:rsidR="008D7ACF" w:rsidRPr="00DE7D65" w:rsidRDefault="008D7ACF" w:rsidP="00247135">
      <w:pPr>
        <w:pStyle w:val="Tekstpodstawowywcity"/>
        <w:numPr>
          <w:ilvl w:val="0"/>
          <w:numId w:val="29"/>
        </w:numPr>
        <w:spacing w:line="276" w:lineRule="auto"/>
        <w:contextualSpacing/>
        <w:jc w:val="both"/>
        <w:textAlignment w:val="auto"/>
        <w:rPr>
          <w:sz w:val="22"/>
          <w:szCs w:val="22"/>
        </w:rPr>
      </w:pPr>
      <w:r w:rsidRPr="00DE7D65">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066ABCD6" w14:textId="2DD6CAD6" w:rsidR="008D7ACF" w:rsidRPr="00DE7D65" w:rsidRDefault="008D7ACF" w:rsidP="00247135">
      <w:pPr>
        <w:pStyle w:val="Tekstpodstawowywcity"/>
        <w:numPr>
          <w:ilvl w:val="0"/>
          <w:numId w:val="29"/>
        </w:numPr>
        <w:spacing w:line="276" w:lineRule="auto"/>
        <w:contextualSpacing/>
        <w:jc w:val="both"/>
        <w:textAlignment w:val="auto"/>
        <w:rPr>
          <w:sz w:val="22"/>
          <w:szCs w:val="22"/>
        </w:rPr>
      </w:pPr>
      <w:r w:rsidRPr="00DE7D65">
        <w:rPr>
          <w:bCs/>
          <w:sz w:val="22"/>
          <w:szCs w:val="22"/>
        </w:rPr>
        <w:t xml:space="preserve">OŚWIADCZAMY, iż – za wyjątkiem informacji zawartych </w:t>
      </w:r>
      <w:r w:rsidR="007C7261">
        <w:rPr>
          <w:bCs/>
          <w:sz w:val="22"/>
          <w:szCs w:val="22"/>
        </w:rPr>
        <w:t xml:space="preserve">w </w:t>
      </w:r>
      <w:r w:rsidRPr="00DE7D65">
        <w:rPr>
          <w:bCs/>
          <w:sz w:val="22"/>
          <w:szCs w:val="22"/>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4545F958" w14:textId="47DB1989" w:rsidR="00210DF3" w:rsidRPr="00DE7D65" w:rsidRDefault="008D7ACF" w:rsidP="008D7ACF">
      <w:pPr>
        <w:spacing w:before="60" w:after="60"/>
        <w:rPr>
          <w:sz w:val="22"/>
          <w:szCs w:val="22"/>
        </w:rPr>
      </w:pPr>
      <w:r w:rsidRPr="00DE7D65">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24400B89" w14:textId="756EB27D" w:rsidR="00241DF3" w:rsidRPr="006940ED" w:rsidRDefault="009B0F1D" w:rsidP="00617B93">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w:t>
      </w:r>
      <w:r w:rsidR="00617B93">
        <w:rPr>
          <w:i/>
          <w:sz w:val="20"/>
          <w:lang w:val="pl-PL"/>
        </w:rPr>
        <w:t>szerzyć zgodnie z wymaganiami)</w:t>
      </w:r>
      <w:r w:rsidR="00617B93">
        <w:rPr>
          <w:i/>
          <w:sz w:val="20"/>
          <w:lang w:val="pl-PL"/>
        </w:rPr>
        <w:tab/>
      </w: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270F97B5" w14:textId="255BAB8D" w:rsidR="006940ED" w:rsidRDefault="009B0F1D" w:rsidP="00617B93">
      <w:pPr>
        <w:widowControl/>
        <w:rPr>
          <w:rFonts w:eastAsia="Calibri"/>
          <w:b/>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00617B93">
        <w:rPr>
          <w:rFonts w:eastAsia="Calibri"/>
          <w:b/>
          <w:i/>
          <w:kern w:val="0"/>
          <w:sz w:val="18"/>
          <w:szCs w:val="18"/>
          <w:lang w:val="pl-PL" w:eastAsia="en-US"/>
        </w:rPr>
        <w:t xml:space="preserve"> nie przekracza 43 milionów EURO</w:t>
      </w:r>
    </w:p>
    <w:p w14:paraId="48D101DC" w14:textId="2EF2A8EE" w:rsidR="00E05B15" w:rsidRDefault="00E05B15" w:rsidP="00617B93">
      <w:pPr>
        <w:widowControl/>
        <w:rPr>
          <w:rFonts w:eastAsia="Calibri"/>
          <w:b/>
          <w:i/>
          <w:kern w:val="0"/>
          <w:sz w:val="18"/>
          <w:szCs w:val="18"/>
          <w:lang w:val="pl-PL" w:eastAsia="en-US"/>
        </w:rPr>
      </w:pPr>
    </w:p>
    <w:p w14:paraId="1A8168DE" w14:textId="77777777" w:rsidR="00E05B15" w:rsidRDefault="00E05B15" w:rsidP="00E05B15">
      <w:pPr>
        <w:spacing w:after="120"/>
        <w:jc w:val="both"/>
        <w:rPr>
          <w:i/>
          <w:sz w:val="18"/>
          <w:szCs w:val="18"/>
        </w:rPr>
      </w:pPr>
      <w:r w:rsidRPr="00BC6BEE">
        <w:rPr>
          <w:i/>
          <w:sz w:val="18"/>
          <w:szCs w:val="18"/>
        </w:rPr>
        <w:t>* Minimalny termin gwarancji 24 miesiące</w:t>
      </w:r>
    </w:p>
    <w:p w14:paraId="2E477AEC" w14:textId="77777777" w:rsidR="00E05B15" w:rsidRPr="00617B93" w:rsidRDefault="00E05B15" w:rsidP="00617B93">
      <w:pPr>
        <w:widowControl/>
        <w:rPr>
          <w:rFonts w:eastAsia="Calibri"/>
          <w:i/>
          <w:kern w:val="0"/>
          <w:sz w:val="18"/>
          <w:szCs w:val="18"/>
          <w:lang w:val="pl-PL" w:eastAsia="en-US"/>
        </w:rPr>
      </w:pPr>
    </w:p>
    <w:p w14:paraId="6647054F" w14:textId="77777777" w:rsidR="002E03CD" w:rsidRDefault="002E03CD" w:rsidP="009547EA">
      <w:pPr>
        <w:widowControl/>
        <w:suppressAutoHyphens w:val="0"/>
        <w:overflowPunct/>
        <w:autoSpaceDE/>
        <w:autoSpaceDN/>
        <w:adjustRightInd/>
        <w:textAlignment w:val="auto"/>
        <w:rPr>
          <w:i/>
          <w:sz w:val="22"/>
          <w:szCs w:val="22"/>
        </w:rPr>
      </w:pPr>
    </w:p>
    <w:p w14:paraId="5F32A117" w14:textId="77777777" w:rsidR="008D7ACF" w:rsidRDefault="008D7ACF" w:rsidP="009547EA">
      <w:pPr>
        <w:widowControl/>
        <w:suppressAutoHyphens w:val="0"/>
        <w:overflowPunct/>
        <w:autoSpaceDE/>
        <w:autoSpaceDN/>
        <w:adjustRightInd/>
        <w:textAlignment w:val="auto"/>
        <w:rPr>
          <w:i/>
          <w:sz w:val="22"/>
          <w:szCs w:val="22"/>
        </w:rPr>
      </w:pPr>
    </w:p>
    <w:p w14:paraId="19C7965C" w14:textId="77777777" w:rsidR="008D7ACF" w:rsidRDefault="008D7ACF" w:rsidP="009547EA">
      <w:pPr>
        <w:widowControl/>
        <w:suppressAutoHyphens w:val="0"/>
        <w:overflowPunct/>
        <w:autoSpaceDE/>
        <w:autoSpaceDN/>
        <w:adjustRightInd/>
        <w:textAlignment w:val="auto"/>
        <w:rPr>
          <w:i/>
          <w:sz w:val="22"/>
          <w:szCs w:val="22"/>
        </w:rPr>
      </w:pPr>
    </w:p>
    <w:p w14:paraId="1395C6CC" w14:textId="77777777" w:rsidR="008D7ACF" w:rsidRDefault="008D7ACF" w:rsidP="009547EA">
      <w:pPr>
        <w:widowControl/>
        <w:suppressAutoHyphens w:val="0"/>
        <w:overflowPunct/>
        <w:autoSpaceDE/>
        <w:autoSpaceDN/>
        <w:adjustRightInd/>
        <w:textAlignment w:val="auto"/>
        <w:rPr>
          <w:i/>
          <w:sz w:val="22"/>
          <w:szCs w:val="22"/>
        </w:rPr>
      </w:pPr>
    </w:p>
    <w:p w14:paraId="0A151C0F" w14:textId="77777777" w:rsidR="008D7ACF" w:rsidRDefault="008D7ACF" w:rsidP="009547EA">
      <w:pPr>
        <w:widowControl/>
        <w:suppressAutoHyphens w:val="0"/>
        <w:overflowPunct/>
        <w:autoSpaceDE/>
        <w:autoSpaceDN/>
        <w:adjustRightInd/>
        <w:textAlignment w:val="auto"/>
        <w:rPr>
          <w:i/>
          <w:sz w:val="22"/>
          <w:szCs w:val="22"/>
        </w:rPr>
      </w:pPr>
    </w:p>
    <w:p w14:paraId="2889AEDC" w14:textId="77777777" w:rsidR="008D7ACF" w:rsidRDefault="008D7ACF" w:rsidP="009547EA">
      <w:pPr>
        <w:widowControl/>
        <w:suppressAutoHyphens w:val="0"/>
        <w:overflowPunct/>
        <w:autoSpaceDE/>
        <w:autoSpaceDN/>
        <w:adjustRightInd/>
        <w:textAlignment w:val="auto"/>
        <w:rPr>
          <w:i/>
          <w:sz w:val="22"/>
          <w:szCs w:val="22"/>
        </w:rPr>
      </w:pPr>
    </w:p>
    <w:p w14:paraId="088D3D8C" w14:textId="77777777" w:rsidR="008D7ACF" w:rsidRDefault="008D7ACF" w:rsidP="009547EA">
      <w:pPr>
        <w:widowControl/>
        <w:suppressAutoHyphens w:val="0"/>
        <w:overflowPunct/>
        <w:autoSpaceDE/>
        <w:autoSpaceDN/>
        <w:adjustRightInd/>
        <w:textAlignment w:val="auto"/>
        <w:rPr>
          <w:i/>
          <w:sz w:val="22"/>
          <w:szCs w:val="22"/>
        </w:rPr>
      </w:pPr>
    </w:p>
    <w:p w14:paraId="32489EB2" w14:textId="77777777" w:rsidR="008D7ACF" w:rsidRDefault="008D7ACF" w:rsidP="009547EA">
      <w:pPr>
        <w:widowControl/>
        <w:suppressAutoHyphens w:val="0"/>
        <w:overflowPunct/>
        <w:autoSpaceDE/>
        <w:autoSpaceDN/>
        <w:adjustRightInd/>
        <w:textAlignment w:val="auto"/>
        <w:rPr>
          <w:i/>
          <w:sz w:val="22"/>
          <w:szCs w:val="22"/>
        </w:rPr>
      </w:pPr>
    </w:p>
    <w:p w14:paraId="05421799" w14:textId="77777777" w:rsidR="008D7ACF" w:rsidRDefault="008D7ACF" w:rsidP="009547EA">
      <w:pPr>
        <w:widowControl/>
        <w:suppressAutoHyphens w:val="0"/>
        <w:overflowPunct/>
        <w:autoSpaceDE/>
        <w:autoSpaceDN/>
        <w:adjustRightInd/>
        <w:textAlignment w:val="auto"/>
        <w:rPr>
          <w:i/>
          <w:sz w:val="22"/>
          <w:szCs w:val="22"/>
        </w:rPr>
      </w:pPr>
    </w:p>
    <w:p w14:paraId="6DD29FE9" w14:textId="77777777" w:rsidR="008D7ACF" w:rsidRDefault="008D7ACF" w:rsidP="009547EA">
      <w:pPr>
        <w:widowControl/>
        <w:suppressAutoHyphens w:val="0"/>
        <w:overflowPunct/>
        <w:autoSpaceDE/>
        <w:autoSpaceDN/>
        <w:adjustRightInd/>
        <w:textAlignment w:val="auto"/>
        <w:rPr>
          <w:i/>
          <w:sz w:val="22"/>
          <w:szCs w:val="22"/>
        </w:rPr>
      </w:pPr>
    </w:p>
    <w:p w14:paraId="186BAC7F" w14:textId="77777777" w:rsidR="008D7ACF" w:rsidRDefault="008D7ACF" w:rsidP="009547EA">
      <w:pPr>
        <w:widowControl/>
        <w:suppressAutoHyphens w:val="0"/>
        <w:overflowPunct/>
        <w:autoSpaceDE/>
        <w:autoSpaceDN/>
        <w:adjustRightInd/>
        <w:textAlignment w:val="auto"/>
        <w:rPr>
          <w:i/>
          <w:sz w:val="22"/>
          <w:szCs w:val="22"/>
        </w:rPr>
      </w:pPr>
    </w:p>
    <w:p w14:paraId="2B7A5581" w14:textId="77777777" w:rsidR="008D7ACF" w:rsidRDefault="008D7ACF" w:rsidP="009547EA">
      <w:pPr>
        <w:widowControl/>
        <w:suppressAutoHyphens w:val="0"/>
        <w:overflowPunct/>
        <w:autoSpaceDE/>
        <w:autoSpaceDN/>
        <w:adjustRightInd/>
        <w:textAlignment w:val="auto"/>
        <w:rPr>
          <w:i/>
          <w:sz w:val="22"/>
          <w:szCs w:val="22"/>
        </w:rPr>
      </w:pPr>
    </w:p>
    <w:p w14:paraId="73ACF644" w14:textId="22C30FD9" w:rsidR="00C60924" w:rsidRPr="005044EC" w:rsidRDefault="00C60924" w:rsidP="00C60924">
      <w:pPr>
        <w:rPr>
          <w:kern w:val="2"/>
          <w:sz w:val="22"/>
          <w:lang w:val="pl-PL"/>
        </w:rPr>
      </w:pPr>
      <w:bookmarkStart w:id="3" w:name="_GoBack"/>
      <w:bookmarkEnd w:id="3"/>
      <w:r w:rsidRPr="005044EC">
        <w:rPr>
          <w:i/>
          <w:sz w:val="22"/>
          <w:lang w:val="pl-PL"/>
        </w:rPr>
        <w:t xml:space="preserve">Załącznik nr 4  do SWZ </w:t>
      </w:r>
    </w:p>
    <w:p w14:paraId="4D7089CF" w14:textId="77777777" w:rsidR="007200F6" w:rsidRPr="005044EC" w:rsidRDefault="007200F6" w:rsidP="00C60924">
      <w:pPr>
        <w:rPr>
          <w:i/>
          <w:sz w:val="22"/>
          <w:lang w:val="pl-PL"/>
        </w:rPr>
      </w:pPr>
    </w:p>
    <w:p w14:paraId="7163B4D2" w14:textId="77777777" w:rsidR="007200F6" w:rsidRPr="00EA26AA" w:rsidRDefault="007200F6" w:rsidP="007200F6">
      <w:pPr>
        <w:ind w:left="5246" w:firstLine="708"/>
        <w:rPr>
          <w:b/>
          <w:sz w:val="22"/>
          <w:szCs w:val="22"/>
        </w:rPr>
      </w:pPr>
      <w:r w:rsidRPr="00EA26AA">
        <w:rPr>
          <w:b/>
          <w:sz w:val="22"/>
          <w:szCs w:val="22"/>
          <w:u w:val="single"/>
        </w:rPr>
        <w:t>Zamawiający:</w:t>
      </w:r>
    </w:p>
    <w:p w14:paraId="191CC857" w14:textId="77777777" w:rsidR="007200F6" w:rsidRPr="00EA26AA" w:rsidRDefault="007200F6" w:rsidP="007200F6">
      <w:pPr>
        <w:jc w:val="right"/>
        <w:rPr>
          <w:b/>
          <w:sz w:val="22"/>
          <w:szCs w:val="22"/>
        </w:rPr>
      </w:pPr>
      <w:r w:rsidRPr="00EA26AA">
        <w:rPr>
          <w:b/>
          <w:sz w:val="22"/>
          <w:szCs w:val="22"/>
        </w:rPr>
        <w:t>Specjalistyczny Szpital im. dra Alfreda Sokołowskiego</w:t>
      </w:r>
    </w:p>
    <w:p w14:paraId="003E6263" w14:textId="77777777" w:rsidR="007200F6" w:rsidRPr="00EA26AA" w:rsidRDefault="007200F6" w:rsidP="007200F6">
      <w:pPr>
        <w:ind w:left="5953"/>
        <w:rPr>
          <w:b/>
          <w:sz w:val="22"/>
          <w:szCs w:val="22"/>
        </w:rPr>
      </w:pPr>
      <w:r w:rsidRPr="00EA26AA">
        <w:rPr>
          <w:b/>
          <w:sz w:val="22"/>
          <w:szCs w:val="22"/>
        </w:rPr>
        <w:t>ul. Sokołowskiego 4</w:t>
      </w:r>
    </w:p>
    <w:p w14:paraId="74512CF4" w14:textId="77777777" w:rsidR="007200F6" w:rsidRPr="00EA26AA" w:rsidRDefault="007200F6" w:rsidP="007200F6">
      <w:pPr>
        <w:ind w:left="5953"/>
        <w:rPr>
          <w:rFonts w:ascii="Arial" w:hAnsi="Arial"/>
          <w:sz w:val="22"/>
          <w:szCs w:val="22"/>
        </w:rPr>
      </w:pPr>
      <w:r w:rsidRPr="00EA26AA">
        <w:rPr>
          <w:b/>
          <w:sz w:val="22"/>
          <w:szCs w:val="22"/>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2420E0BB" w:rsidR="007200F6" w:rsidRPr="00F60958" w:rsidRDefault="007200F6" w:rsidP="00F60958">
      <w:pPr>
        <w:rPr>
          <w:b/>
          <w:sz w:val="22"/>
          <w:szCs w:val="22"/>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F60958" w:rsidRPr="00F60958">
        <w:rPr>
          <w:b/>
          <w:sz w:val="22"/>
          <w:szCs w:val="22"/>
        </w:rPr>
        <w:t xml:space="preserve"> </w:t>
      </w:r>
      <w:r w:rsidR="00F60958">
        <w:rPr>
          <w:b/>
          <w:sz w:val="22"/>
          <w:szCs w:val="22"/>
        </w:rPr>
        <w:t>Dostawa cewek do badań diagnostycznych obrazowania w rezonansie magnetycznym - Zp/33</w:t>
      </w:r>
      <w:r w:rsidR="00F60958" w:rsidRPr="004E191C">
        <w:rPr>
          <w:b/>
          <w:sz w:val="22"/>
          <w:szCs w:val="22"/>
        </w:rPr>
        <w:t>/TP/24</w:t>
      </w:r>
      <w:r w:rsidRPr="004E191C">
        <w:rPr>
          <w:sz w:val="22"/>
          <w:szCs w:val="22"/>
        </w:rPr>
        <w:t xml:space="preserve">, prowadzonego przez </w:t>
      </w:r>
      <w:r w:rsidRPr="004E191C">
        <w:rPr>
          <w:b/>
          <w:sz w:val="22"/>
          <w:szCs w:val="22"/>
        </w:rPr>
        <w:t>Specjalistyczny Szpital im. dra Alfreda Sokołowskiego</w:t>
      </w:r>
      <w:r w:rsidRPr="005044EC">
        <w:rPr>
          <w:b/>
          <w:sz w:val="22"/>
          <w:szCs w:val="22"/>
        </w:rPr>
        <w:t xml:space="preserve">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471D26F1" w:rsidR="007200F6" w:rsidRPr="005044EC" w:rsidRDefault="007200F6" w:rsidP="007200F6">
      <w:pPr>
        <w:spacing w:line="360" w:lineRule="auto"/>
        <w:ind w:firstLine="708"/>
        <w:jc w:val="both"/>
        <w:rPr>
          <w:i/>
          <w:sz w:val="18"/>
          <w:szCs w:val="18"/>
        </w:rPr>
      </w:pPr>
      <w:r w:rsidRPr="005044EC">
        <w:rPr>
          <w:i/>
          <w:sz w:val="18"/>
          <w:szCs w:val="18"/>
        </w:rPr>
        <w:t xml:space="preserve">                                                                                                              (</w:t>
      </w:r>
      <w:r w:rsidR="00A16785">
        <w:rPr>
          <w:i/>
          <w:sz w:val="18"/>
          <w:szCs w:val="18"/>
        </w:rPr>
        <w:t xml:space="preserve">data i </w:t>
      </w:r>
      <w:r w:rsidRPr="005044EC">
        <w:rPr>
          <w:i/>
          <w:sz w:val="18"/>
          <w:szCs w:val="18"/>
        </w:rPr>
        <w:t>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280F06D3"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00A16785">
        <w:rPr>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6A6374E3" w:rsidR="007200F6" w:rsidRPr="005044EC" w:rsidRDefault="007200F6" w:rsidP="007200F6">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 xml:space="preserve"> (</w:t>
      </w:r>
      <w:r w:rsidR="00A16785">
        <w:rPr>
          <w:i/>
          <w:sz w:val="20"/>
        </w:rPr>
        <w:t xml:space="preserve">data i </w:t>
      </w:r>
      <w:r w:rsidRPr="005044EC">
        <w:rPr>
          <w:i/>
          <w:sz w:val="20"/>
        </w:rPr>
        <w:t>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09680BF1" w:rsidR="007200F6" w:rsidRPr="005044EC" w:rsidRDefault="007200F6" w:rsidP="007200F6">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 xml:space="preserve"> (</w:t>
      </w:r>
      <w:r w:rsidR="00A16785">
        <w:rPr>
          <w:i/>
          <w:sz w:val="18"/>
          <w:szCs w:val="18"/>
          <w:lang w:val="pl-PL"/>
        </w:rPr>
        <w:t xml:space="preserve">data i </w:t>
      </w:r>
      <w:r w:rsidRPr="005044EC">
        <w:rPr>
          <w:i/>
          <w:sz w:val="18"/>
          <w:szCs w:val="18"/>
          <w:lang w:val="pl-PL"/>
        </w:rPr>
        <w:t>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EA26AA" w:rsidRDefault="006C6A10" w:rsidP="006C6A10">
      <w:pPr>
        <w:ind w:left="5246" w:firstLine="708"/>
        <w:rPr>
          <w:b/>
          <w:sz w:val="22"/>
          <w:szCs w:val="22"/>
        </w:rPr>
      </w:pPr>
      <w:r w:rsidRPr="00EA26AA">
        <w:rPr>
          <w:b/>
          <w:sz w:val="22"/>
          <w:szCs w:val="22"/>
          <w:u w:val="single"/>
        </w:rPr>
        <w:t>Zamawiający:</w:t>
      </w:r>
    </w:p>
    <w:p w14:paraId="253C5FFA" w14:textId="77777777" w:rsidR="006C6A10" w:rsidRPr="00EA26AA" w:rsidRDefault="006C6A10" w:rsidP="006C6A10">
      <w:pPr>
        <w:jc w:val="right"/>
        <w:rPr>
          <w:b/>
          <w:sz w:val="22"/>
          <w:szCs w:val="22"/>
        </w:rPr>
      </w:pPr>
      <w:r w:rsidRPr="00EA26AA">
        <w:rPr>
          <w:b/>
          <w:sz w:val="22"/>
          <w:szCs w:val="22"/>
        </w:rPr>
        <w:t>Specjalistyczny Szpital im. dra Alfreda Sokołowskiego</w:t>
      </w:r>
    </w:p>
    <w:p w14:paraId="183AC893" w14:textId="77777777" w:rsidR="006C6A10" w:rsidRPr="00EA26AA" w:rsidRDefault="006C6A10" w:rsidP="006C6A10">
      <w:pPr>
        <w:ind w:left="5953"/>
        <w:rPr>
          <w:b/>
          <w:sz w:val="22"/>
          <w:szCs w:val="22"/>
        </w:rPr>
      </w:pPr>
      <w:r w:rsidRPr="00EA26AA">
        <w:rPr>
          <w:b/>
          <w:sz w:val="22"/>
          <w:szCs w:val="22"/>
        </w:rPr>
        <w:t>ul. Sokołowskiego 4</w:t>
      </w:r>
    </w:p>
    <w:p w14:paraId="222D5F35" w14:textId="77777777" w:rsidR="006C6A10" w:rsidRPr="00EA26AA" w:rsidRDefault="006C6A10" w:rsidP="006C6A10">
      <w:pPr>
        <w:ind w:left="5953"/>
        <w:rPr>
          <w:b/>
          <w:sz w:val="22"/>
          <w:szCs w:val="22"/>
        </w:rPr>
      </w:pPr>
      <w:r w:rsidRPr="00EA26AA">
        <w:rPr>
          <w:b/>
          <w:sz w:val="22"/>
          <w:szCs w:val="22"/>
        </w:rPr>
        <w:t>58-309 Wałbrzych</w:t>
      </w:r>
      <w:r w:rsidRPr="00EA26AA">
        <w:rPr>
          <w:rFonts w:ascii="Arial" w:hAnsi="Arial"/>
          <w:sz w:val="22"/>
          <w:szCs w:val="22"/>
        </w:rPr>
        <w:t xml:space="preserve">                                                                       </w:t>
      </w:r>
    </w:p>
    <w:p w14:paraId="41AA49BF" w14:textId="77777777" w:rsidR="006C6A10" w:rsidRPr="00EA26AA" w:rsidRDefault="006C6A10" w:rsidP="006C6A10">
      <w:pPr>
        <w:rPr>
          <w:b/>
          <w:sz w:val="22"/>
          <w:szCs w:val="22"/>
        </w:rPr>
      </w:pPr>
      <w:r w:rsidRPr="00EA26AA">
        <w:rPr>
          <w:b/>
          <w:sz w:val="22"/>
          <w:szCs w:val="22"/>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5B4FBBC2" w:rsidR="006C6A10" w:rsidRPr="00F60958" w:rsidRDefault="006C6A10" w:rsidP="00F60958">
      <w:pPr>
        <w:rPr>
          <w:b/>
          <w:sz w:val="22"/>
          <w:szCs w:val="22"/>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537383">
        <w:rPr>
          <w:b/>
          <w:bCs/>
          <w:sz w:val="22"/>
          <w:szCs w:val="22"/>
        </w:rPr>
        <w:t xml:space="preserve"> </w:t>
      </w:r>
      <w:r w:rsidR="00EA26AA" w:rsidRPr="00EA26AA">
        <w:rPr>
          <w:b/>
          <w:bCs/>
          <w:sz w:val="22"/>
          <w:szCs w:val="22"/>
        </w:rPr>
        <w:t>„</w:t>
      </w:r>
      <w:r w:rsidR="00F60958" w:rsidRPr="00F60958">
        <w:rPr>
          <w:b/>
          <w:sz w:val="22"/>
          <w:szCs w:val="22"/>
        </w:rPr>
        <w:t xml:space="preserve"> </w:t>
      </w:r>
      <w:r w:rsidR="00F60958">
        <w:rPr>
          <w:b/>
          <w:sz w:val="22"/>
          <w:szCs w:val="22"/>
        </w:rPr>
        <w:t>Dostawa cewek do badań diagnostycznych obrazowania w rezonansie magnetycznym - Zp/33</w:t>
      </w:r>
      <w:r w:rsidR="00F60958" w:rsidRPr="004E191C">
        <w:rPr>
          <w:b/>
          <w:sz w:val="22"/>
          <w:szCs w:val="22"/>
        </w:rPr>
        <w:t>/TP/24</w:t>
      </w:r>
      <w:r w:rsidR="007E4357" w:rsidRPr="004E191C">
        <w:rPr>
          <w:sz w:val="22"/>
          <w:szCs w:val="22"/>
        </w:rPr>
        <w:t>,</w:t>
      </w:r>
      <w:r w:rsidRPr="004E191C">
        <w:rPr>
          <w:sz w:val="22"/>
          <w:szCs w:val="22"/>
        </w:rPr>
        <w:t xml:space="preserve"> prowadzonego przez </w:t>
      </w:r>
      <w:r w:rsidRPr="004E191C">
        <w:rPr>
          <w:b/>
          <w:sz w:val="22"/>
          <w:szCs w:val="22"/>
        </w:rPr>
        <w:t>Specjalistyczny Szpital im. dra Alfreda Sokołowskiego</w:t>
      </w:r>
      <w:r w:rsidRPr="005044EC">
        <w:rPr>
          <w:b/>
          <w:sz w:val="22"/>
        </w:rPr>
        <w:t xml:space="preserve">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36FD76D6" w:rsidR="006C6A10" w:rsidRPr="005044EC" w:rsidRDefault="006C6A10" w:rsidP="006C6A10">
      <w:pPr>
        <w:spacing w:line="360" w:lineRule="auto"/>
        <w:ind w:firstLine="708"/>
        <w:jc w:val="both"/>
        <w:rPr>
          <w:i/>
          <w:sz w:val="18"/>
          <w:szCs w:val="18"/>
        </w:rPr>
      </w:pPr>
      <w:r w:rsidRPr="005044EC">
        <w:rPr>
          <w:i/>
          <w:sz w:val="18"/>
          <w:szCs w:val="18"/>
        </w:rPr>
        <w:t xml:space="preserve">                                                                                                             </w:t>
      </w:r>
      <w:r w:rsidR="00A16785">
        <w:rPr>
          <w:i/>
          <w:sz w:val="18"/>
          <w:szCs w:val="18"/>
        </w:rPr>
        <w:t xml:space="preserve">                </w:t>
      </w:r>
      <w:r w:rsidRPr="005044EC">
        <w:rPr>
          <w:i/>
          <w:sz w:val="18"/>
          <w:szCs w:val="18"/>
        </w:rPr>
        <w:t xml:space="preserve"> (</w:t>
      </w:r>
      <w:r w:rsidR="00A16785">
        <w:rPr>
          <w:i/>
          <w:sz w:val="18"/>
          <w:szCs w:val="18"/>
        </w:rPr>
        <w:t xml:space="preserve">data i </w:t>
      </w:r>
      <w:r w:rsidRPr="005044EC">
        <w:rPr>
          <w:i/>
          <w:sz w:val="18"/>
          <w:szCs w:val="18"/>
        </w:rPr>
        <w:t>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235844E2" w:rsidR="006C6A10" w:rsidRPr="005044EC" w:rsidRDefault="006C6A10" w:rsidP="006C6A10">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w:t>
      </w:r>
      <w:r w:rsidR="00A16785">
        <w:rPr>
          <w:i/>
          <w:sz w:val="20"/>
        </w:rPr>
        <w:t xml:space="preserve">data i </w:t>
      </w:r>
      <w:r w:rsidRPr="005044EC">
        <w:rPr>
          <w:i/>
          <w:sz w:val="20"/>
        </w:rPr>
        <w:t>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1A4F02D2" w:rsidR="006C6A10" w:rsidRPr="005044EC" w:rsidRDefault="006C6A10" w:rsidP="006C6A10">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6FE1F18F" w:rsidR="006C6A10" w:rsidRDefault="006C6A10" w:rsidP="00C60924">
      <w:pPr>
        <w:rPr>
          <w:i/>
          <w:sz w:val="22"/>
          <w:lang w:val="pl-PL"/>
        </w:rPr>
      </w:pPr>
    </w:p>
    <w:p w14:paraId="49FCFAB4" w14:textId="77777777" w:rsidR="00EA26AA" w:rsidRPr="005044EC" w:rsidRDefault="00EA26AA"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5F53A5CD" w:rsidR="0084622F" w:rsidRPr="00F60958" w:rsidRDefault="0084622F" w:rsidP="00F60958">
      <w:pPr>
        <w:rPr>
          <w:b/>
          <w:sz w:val="22"/>
          <w:szCs w:val="22"/>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EA26AA" w:rsidRPr="00EA26AA">
        <w:rPr>
          <w:b/>
          <w:bCs/>
          <w:sz w:val="22"/>
          <w:szCs w:val="22"/>
        </w:rPr>
        <w:t>„</w:t>
      </w:r>
      <w:r w:rsidR="00F60958" w:rsidRPr="00F60958">
        <w:rPr>
          <w:b/>
          <w:sz w:val="22"/>
          <w:szCs w:val="22"/>
        </w:rPr>
        <w:t xml:space="preserve"> </w:t>
      </w:r>
      <w:r w:rsidR="00F60958">
        <w:rPr>
          <w:b/>
          <w:sz w:val="22"/>
          <w:szCs w:val="22"/>
        </w:rPr>
        <w:t>Dostawa cewek do badań diagnostycznych obrazowania w rezonansie magnetycznym - Zp/33</w:t>
      </w:r>
      <w:r w:rsidR="00F60958" w:rsidRPr="004E191C">
        <w:rPr>
          <w:b/>
          <w:sz w:val="22"/>
          <w:szCs w:val="22"/>
        </w:rPr>
        <w:t>/TP/24</w:t>
      </w:r>
      <w:r w:rsidR="005873F8" w:rsidRPr="004E191C">
        <w:rPr>
          <w:sz w:val="22"/>
          <w:szCs w:val="22"/>
        </w:rPr>
        <w:t>,</w:t>
      </w:r>
      <w:r w:rsidRPr="004E191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0A63FB00" w14:textId="77777777" w:rsidR="00A16785" w:rsidRPr="005044EC" w:rsidRDefault="00A16785" w:rsidP="00A16785">
      <w:pPr>
        <w:pStyle w:val="Tekstpodstawowywcity"/>
        <w:rPr>
          <w:szCs w:val="24"/>
        </w:rPr>
      </w:pPr>
      <w:r w:rsidRPr="005044EC">
        <w:t xml:space="preserve">                                                                             .................................................................</w:t>
      </w:r>
    </w:p>
    <w:p w14:paraId="38A0D3DE" w14:textId="77777777" w:rsidR="00A16785" w:rsidRPr="005044EC" w:rsidRDefault="00A16785" w:rsidP="00A16785">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59914C7A" w:rsidR="006D7B96" w:rsidRPr="00F60958" w:rsidRDefault="00BA2516" w:rsidP="00F60958">
      <w:pPr>
        <w:rPr>
          <w:b/>
          <w:sz w:val="22"/>
          <w:szCs w:val="22"/>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EA26AA" w:rsidRPr="004E191C">
        <w:rPr>
          <w:b/>
          <w:bCs/>
          <w:sz w:val="22"/>
          <w:szCs w:val="22"/>
        </w:rPr>
        <w:t>„</w:t>
      </w:r>
      <w:r w:rsidR="00E36636" w:rsidRPr="004E191C">
        <w:rPr>
          <w:b/>
          <w:sz w:val="22"/>
          <w:szCs w:val="22"/>
        </w:rPr>
        <w:t xml:space="preserve"> </w:t>
      </w:r>
      <w:r w:rsidR="00F60958">
        <w:rPr>
          <w:b/>
          <w:sz w:val="22"/>
          <w:szCs w:val="22"/>
        </w:rPr>
        <w:t>Dostawa cewek do badań diagnostycznych obrazowania w rezonansie magnetycznym - Zp/33</w:t>
      </w:r>
      <w:r w:rsidR="00F60958" w:rsidRPr="004E191C">
        <w:rPr>
          <w:b/>
          <w:sz w:val="22"/>
          <w:szCs w:val="22"/>
        </w:rPr>
        <w:t xml:space="preserve">/TP/24 </w:t>
      </w:r>
      <w:r w:rsidR="006D7B96" w:rsidRPr="004E191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3322F5">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3322F5">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6339098C" w:rsidR="00B16511" w:rsidRPr="005044EC" w:rsidRDefault="005649CC" w:rsidP="00B33017">
      <w:pPr>
        <w:pStyle w:val="Tekstpodstawowywcity"/>
        <w:rPr>
          <w:sz w:val="18"/>
          <w:szCs w:val="18"/>
        </w:rPr>
      </w:pPr>
      <w:r w:rsidRPr="005044EC">
        <w:rPr>
          <w:sz w:val="18"/>
          <w:szCs w:val="18"/>
        </w:rPr>
        <w:t xml:space="preserve">                                                                                  </w:t>
      </w:r>
      <w:r w:rsidR="00A16785">
        <w:rPr>
          <w:sz w:val="18"/>
          <w:szCs w:val="18"/>
        </w:rPr>
        <w:t xml:space="preserve">                                                     ( data i podpis </w:t>
      </w:r>
      <w:r w:rsidRPr="005044EC">
        <w:rPr>
          <w:sz w:val="18"/>
          <w:szCs w:val="18"/>
        </w:rPr>
        <w:t>)</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A16785">
        <w:trPr>
          <w:trHeight w:val="746"/>
        </w:trPr>
        <w:tc>
          <w:tcPr>
            <w:tcW w:w="1077" w:type="dxa"/>
            <w:shd w:val="clear" w:color="auto" w:fill="BFBFBF" w:themeFill="background1" w:themeFillShade="BF"/>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shd w:val="clear" w:color="auto" w:fill="BFBFBF" w:themeFill="background1" w:themeFillShade="BF"/>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shd w:val="clear" w:color="auto" w:fill="BFBFBF" w:themeFill="background1" w:themeFillShade="BF"/>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4281F697" w:rsidR="00027187" w:rsidRPr="00F60958" w:rsidRDefault="00027187" w:rsidP="00F60958">
      <w:pPr>
        <w:rPr>
          <w:b/>
          <w:sz w:val="22"/>
          <w:szCs w:val="22"/>
        </w:rPr>
      </w:pPr>
      <w:r w:rsidRPr="005044EC">
        <w:rPr>
          <w:sz w:val="22"/>
          <w:szCs w:val="22"/>
        </w:rPr>
        <w:t>Przedmiot Zamówienia</w:t>
      </w:r>
      <w:r w:rsidR="00F60958">
        <w:rPr>
          <w:sz w:val="22"/>
          <w:szCs w:val="22"/>
        </w:rPr>
        <w:t xml:space="preserve"> : </w:t>
      </w:r>
      <w:r w:rsidR="00F60958">
        <w:rPr>
          <w:b/>
          <w:sz w:val="22"/>
          <w:szCs w:val="22"/>
        </w:rPr>
        <w:t>Dostawa cewek do badań diagnostycznych obrazowania w rezonansie magnetycznym - Zp/33</w:t>
      </w:r>
      <w:r w:rsidR="00F60958" w:rsidRPr="004E191C">
        <w:rPr>
          <w:b/>
          <w:sz w:val="22"/>
          <w:szCs w:val="22"/>
        </w:rPr>
        <w:t>/TP/24</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28FD784D" w:rsidR="00027187" w:rsidRPr="005044EC" w:rsidRDefault="00A16785" w:rsidP="00027187">
      <w:pPr>
        <w:ind w:left="4956" w:firstLine="708"/>
        <w:jc w:val="center"/>
        <w:rPr>
          <w:rFonts w:ascii="Arial" w:hAnsi="Arial"/>
          <w:i/>
          <w:sz w:val="16"/>
        </w:rPr>
      </w:pPr>
      <w:r>
        <w:rPr>
          <w:rFonts w:ascii="Arial" w:hAnsi="Arial"/>
          <w:i/>
          <w:sz w:val="16"/>
        </w:rPr>
        <w:t>(data i podpis</w:t>
      </w:r>
      <w:r w:rsidR="00027187" w:rsidRPr="005044EC">
        <w:rPr>
          <w:rFonts w:ascii="Arial" w:hAnsi="Arial"/>
          <w:i/>
          <w:sz w:val="16"/>
        </w:rPr>
        <w:t>)</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62E3C99B" w:rsidR="00027187" w:rsidRDefault="00027187" w:rsidP="00027187">
      <w:pPr>
        <w:rPr>
          <w:i/>
          <w:iCs/>
          <w:sz w:val="22"/>
          <w:szCs w:val="22"/>
        </w:rPr>
      </w:pPr>
    </w:p>
    <w:p w14:paraId="57BA3266" w14:textId="77777777" w:rsidR="00F60958" w:rsidRDefault="00F60958" w:rsidP="00027187">
      <w:pPr>
        <w:rPr>
          <w:i/>
          <w:iCs/>
          <w:sz w:val="22"/>
          <w:szCs w:val="22"/>
        </w:rPr>
      </w:pPr>
    </w:p>
    <w:p w14:paraId="123898BC" w14:textId="445B2236" w:rsidR="0085770D" w:rsidRDefault="0085770D" w:rsidP="00027187">
      <w:pPr>
        <w:rPr>
          <w:i/>
          <w:iCs/>
          <w:sz w:val="22"/>
          <w:szCs w:val="22"/>
        </w:rPr>
      </w:pPr>
    </w:p>
    <w:p w14:paraId="10196AA3" w14:textId="4250F59A" w:rsidR="00537383" w:rsidRPr="005044EC" w:rsidRDefault="00537383" w:rsidP="00537383">
      <w:r w:rsidRPr="005044EC">
        <w:rPr>
          <w:i/>
          <w:sz w:val="22"/>
          <w:lang w:val="pl-PL"/>
        </w:rPr>
        <w:t>Za</w:t>
      </w:r>
      <w:r>
        <w:rPr>
          <w:i/>
          <w:sz w:val="22"/>
          <w:lang w:val="pl-PL"/>
        </w:rPr>
        <w:t>łącznik nr 8 do SWZ</w:t>
      </w:r>
    </w:p>
    <w:p w14:paraId="50FA757B" w14:textId="463FAE9C" w:rsidR="0085770D" w:rsidRDefault="0085770D" w:rsidP="00027187">
      <w:pPr>
        <w:rPr>
          <w:i/>
          <w:iCs/>
          <w:sz w:val="22"/>
          <w:szCs w:val="22"/>
        </w:rPr>
      </w:pPr>
    </w:p>
    <w:p w14:paraId="141A7B9A" w14:textId="5B3BF908" w:rsidR="0085770D" w:rsidRDefault="0085770D" w:rsidP="00027187">
      <w:pPr>
        <w:rPr>
          <w:i/>
          <w:iCs/>
          <w:sz w:val="22"/>
          <w:szCs w:val="22"/>
        </w:rPr>
      </w:pPr>
    </w:p>
    <w:p w14:paraId="26CD7E60" w14:textId="373ED5AD" w:rsidR="00537383" w:rsidRDefault="00537383" w:rsidP="00027187">
      <w:pPr>
        <w:rPr>
          <w:i/>
          <w:iCs/>
          <w:sz w:val="22"/>
          <w:szCs w:val="22"/>
        </w:rPr>
      </w:pPr>
    </w:p>
    <w:p w14:paraId="00982777" w14:textId="1C5DA7E5" w:rsidR="00537383" w:rsidRDefault="00537383" w:rsidP="00027187">
      <w:pPr>
        <w:rPr>
          <w:i/>
          <w:iCs/>
          <w:sz w:val="22"/>
          <w:szCs w:val="22"/>
        </w:rPr>
      </w:pPr>
    </w:p>
    <w:p w14:paraId="70D20C04" w14:textId="6C04CD1B" w:rsidR="00537383" w:rsidRDefault="00537383" w:rsidP="00027187">
      <w:pPr>
        <w:rPr>
          <w:i/>
          <w:iCs/>
          <w:sz w:val="22"/>
          <w:szCs w:val="22"/>
        </w:rPr>
      </w:pPr>
    </w:p>
    <w:p w14:paraId="5E5A777F" w14:textId="73B67B7E" w:rsidR="00537383" w:rsidRDefault="00537383" w:rsidP="00537383">
      <w:pPr>
        <w:ind w:firstLine="708"/>
        <w:rPr>
          <w:rFonts w:ascii="Arial" w:hAnsi="Arial"/>
        </w:rPr>
      </w:pPr>
      <w:r>
        <w:rPr>
          <w:rFonts w:ascii="Arial" w:hAnsi="Arial"/>
        </w:rPr>
        <w:t xml:space="preserve">                                                       .......................................................                                                </w:t>
      </w:r>
    </w:p>
    <w:p w14:paraId="4FA73494" w14:textId="77777777" w:rsidR="00537383" w:rsidRPr="001E3C9D" w:rsidRDefault="00537383" w:rsidP="00537383">
      <w:pPr>
        <w:ind w:left="4248" w:firstLine="708"/>
        <w:rPr>
          <w:sz w:val="20"/>
        </w:rPr>
      </w:pPr>
      <w:r>
        <w:rPr>
          <w:rFonts w:ascii="Arial" w:hAnsi="Arial"/>
        </w:rPr>
        <w:t xml:space="preserve">       </w:t>
      </w:r>
      <w:r>
        <w:rPr>
          <w:rFonts w:ascii="Arial" w:hAnsi="Arial"/>
          <w:sz w:val="16"/>
        </w:rPr>
        <w:t xml:space="preserve">    </w:t>
      </w:r>
      <w:r w:rsidRPr="001E3C9D">
        <w:rPr>
          <w:sz w:val="20"/>
        </w:rPr>
        <w:t>(Wykonawc</w:t>
      </w:r>
      <w:r>
        <w:rPr>
          <w:sz w:val="20"/>
        </w:rPr>
        <w:t>a</w:t>
      </w:r>
      <w:r w:rsidRPr="001E3C9D">
        <w:rPr>
          <w:sz w:val="20"/>
        </w:rPr>
        <w:t xml:space="preserve">)                                                                                      </w:t>
      </w:r>
      <w:r>
        <w:rPr>
          <w:sz w:val="20"/>
        </w:rPr>
        <w:t xml:space="preserve">              </w:t>
      </w:r>
    </w:p>
    <w:p w14:paraId="5C98EBC1" w14:textId="77777777" w:rsidR="00537383" w:rsidRDefault="00537383" w:rsidP="00537383">
      <w:pPr>
        <w:rPr>
          <w:i/>
          <w:color w:val="FF0000"/>
        </w:rPr>
      </w:pPr>
    </w:p>
    <w:p w14:paraId="71992AB8" w14:textId="77777777" w:rsidR="00537383" w:rsidRDefault="00537383" w:rsidP="00537383">
      <w:pPr>
        <w:rPr>
          <w:i/>
          <w:color w:val="FF0000"/>
        </w:rPr>
      </w:pPr>
    </w:p>
    <w:p w14:paraId="13A35243" w14:textId="77777777" w:rsidR="00DE7D65" w:rsidRPr="00611892" w:rsidRDefault="00DE7D65" w:rsidP="00DE7D65">
      <w:pPr>
        <w:pStyle w:val="NormalnyWeb"/>
        <w:spacing w:line="360" w:lineRule="auto"/>
        <w:ind w:firstLine="567"/>
        <w:jc w:val="center"/>
        <w:rPr>
          <w:b/>
          <w:color w:val="FF0000"/>
          <w:szCs w:val="24"/>
          <w:lang w:val="fr-FR"/>
        </w:rPr>
      </w:pPr>
    </w:p>
    <w:p w14:paraId="7B9783EA" w14:textId="77777777" w:rsidR="00DE7D65" w:rsidRPr="00A16785" w:rsidRDefault="00DE7D65" w:rsidP="00DE7D65">
      <w:pPr>
        <w:pStyle w:val="NormalnyWeb"/>
        <w:spacing w:line="360" w:lineRule="auto"/>
        <w:ind w:firstLine="567"/>
        <w:jc w:val="center"/>
        <w:rPr>
          <w:b/>
          <w:szCs w:val="24"/>
          <w:lang w:val="fr-FR"/>
        </w:rPr>
      </w:pPr>
      <w:r w:rsidRPr="00A16785">
        <w:rPr>
          <w:b/>
          <w:szCs w:val="24"/>
          <w:lang w:val="fr-FR"/>
        </w:rPr>
        <w:t>Wykaz dostaw</w:t>
      </w:r>
    </w:p>
    <w:p w14:paraId="7EACB552" w14:textId="77777777" w:rsidR="00DE7D65" w:rsidRPr="00A16785" w:rsidRDefault="00DE7D65" w:rsidP="00DE7D65">
      <w:pPr>
        <w:ind w:right="-567"/>
        <w:jc w:val="both"/>
        <w:rPr>
          <w:sz w:val="22"/>
          <w:szCs w:val="22"/>
        </w:rPr>
      </w:pPr>
    </w:p>
    <w:p w14:paraId="42B4FACF" w14:textId="38418A50" w:rsidR="00DE7D65" w:rsidRPr="00F60958" w:rsidRDefault="00DE7D65" w:rsidP="00F60958">
      <w:pPr>
        <w:jc w:val="both"/>
        <w:rPr>
          <w:b/>
          <w:sz w:val="22"/>
          <w:szCs w:val="22"/>
        </w:rPr>
      </w:pPr>
      <w:r w:rsidRPr="00A16785">
        <w:rPr>
          <w:sz w:val="22"/>
          <w:szCs w:val="22"/>
        </w:rPr>
        <w:t>Składając ofertę w postępowaniu o udzielenie zamówienia publicznego prowadzonym w t</w:t>
      </w:r>
      <w:r w:rsidR="00A16785" w:rsidRPr="00A16785">
        <w:rPr>
          <w:sz w:val="22"/>
          <w:szCs w:val="22"/>
        </w:rPr>
        <w:t>rybie podstawowym</w:t>
      </w:r>
      <w:r w:rsidRPr="00A16785">
        <w:rPr>
          <w:sz w:val="22"/>
          <w:szCs w:val="22"/>
        </w:rPr>
        <w:t xml:space="preserve"> </w:t>
      </w:r>
      <w:r w:rsidRPr="004E191C">
        <w:rPr>
          <w:sz w:val="22"/>
          <w:szCs w:val="22"/>
        </w:rPr>
        <w:t xml:space="preserve">pn. </w:t>
      </w:r>
      <w:r w:rsidR="00F60958">
        <w:rPr>
          <w:b/>
          <w:sz w:val="22"/>
          <w:szCs w:val="22"/>
        </w:rPr>
        <w:t>Dostawa cewek do badań diagnostycznych obrazowania w rezonansie magnetycznym - Zp/33</w:t>
      </w:r>
      <w:r w:rsidR="00F60958" w:rsidRPr="004E191C">
        <w:rPr>
          <w:b/>
          <w:sz w:val="22"/>
          <w:szCs w:val="22"/>
        </w:rPr>
        <w:t xml:space="preserve">/TP/24 </w:t>
      </w:r>
      <w:r w:rsidRPr="004E191C">
        <w:rPr>
          <w:sz w:val="22"/>
          <w:szCs w:val="22"/>
        </w:rPr>
        <w:t>oświadczamy że zrealizowaliśmy w ciągu ostatnich 3 lat przed terminem składania ofert (a jeżeli okres działalności</w:t>
      </w:r>
      <w:r w:rsidRPr="00A16785">
        <w:rPr>
          <w:sz w:val="22"/>
          <w:szCs w:val="22"/>
        </w:rPr>
        <w:t xml:space="preserve"> jest krótszy to w tym okresie) następujące zamówienia: </w:t>
      </w:r>
    </w:p>
    <w:p w14:paraId="34069FF5" w14:textId="77777777" w:rsidR="00DE7D65" w:rsidRPr="00A16785" w:rsidRDefault="00DE7D65" w:rsidP="00DE7D65">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72"/>
        <w:gridCol w:w="1954"/>
        <w:gridCol w:w="1954"/>
        <w:gridCol w:w="1940"/>
        <w:gridCol w:w="1112"/>
      </w:tblGrid>
      <w:tr w:rsidR="00DE7D65" w:rsidRPr="00A16785" w14:paraId="07559F4A" w14:textId="77777777" w:rsidTr="00DE7D65">
        <w:trPr>
          <w:trHeight w:val="510"/>
        </w:trPr>
        <w:tc>
          <w:tcPr>
            <w:tcW w:w="403" w:type="pct"/>
            <w:vMerge w:val="restart"/>
            <w:shd w:val="clear" w:color="auto" w:fill="D9D9D9" w:themeFill="background1" w:themeFillShade="D9"/>
            <w:vAlign w:val="center"/>
          </w:tcPr>
          <w:p w14:paraId="7D333BCA"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Lp.</w:t>
            </w:r>
          </w:p>
        </w:tc>
        <w:tc>
          <w:tcPr>
            <w:tcW w:w="1035" w:type="pct"/>
            <w:vMerge w:val="restart"/>
            <w:shd w:val="clear" w:color="auto" w:fill="D9D9D9" w:themeFill="background1" w:themeFillShade="D9"/>
            <w:vAlign w:val="center"/>
          </w:tcPr>
          <w:p w14:paraId="3189A0A8"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 xml:space="preserve">Zakres wykonanych dostaw, w tym m.in. </w:t>
            </w:r>
          </w:p>
        </w:tc>
        <w:tc>
          <w:tcPr>
            <w:tcW w:w="2290" w:type="pct"/>
            <w:gridSpan w:val="2"/>
            <w:shd w:val="clear" w:color="auto" w:fill="D9D9D9" w:themeFill="background1" w:themeFillShade="D9"/>
            <w:vAlign w:val="center"/>
          </w:tcPr>
          <w:p w14:paraId="07E512A5"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Termin realizacji zamówienia</w:t>
            </w:r>
          </w:p>
        </w:tc>
        <w:tc>
          <w:tcPr>
            <w:tcW w:w="1137" w:type="pct"/>
            <w:vMerge w:val="restart"/>
            <w:shd w:val="clear" w:color="auto" w:fill="D9D9D9" w:themeFill="background1" w:themeFillShade="D9"/>
            <w:vAlign w:val="center"/>
          </w:tcPr>
          <w:p w14:paraId="7A08ED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iCs/>
              </w:rPr>
              <w:t>Zamawiający/ Odbiorca zamówienia (nazwa i adres, adres e-mail)</w:t>
            </w:r>
          </w:p>
        </w:tc>
        <w:tc>
          <w:tcPr>
            <w:tcW w:w="134" w:type="pct"/>
            <w:vMerge w:val="restart"/>
            <w:shd w:val="clear" w:color="auto" w:fill="D9D9D9" w:themeFill="background1" w:themeFillShade="D9"/>
          </w:tcPr>
          <w:p w14:paraId="4390067C" w14:textId="77777777" w:rsidR="00DE7D65" w:rsidRPr="00A16785" w:rsidRDefault="00DE7D65" w:rsidP="00DE7D65">
            <w:pPr>
              <w:pStyle w:val="Akapitzlist0"/>
              <w:ind w:left="0" w:right="113"/>
              <w:jc w:val="center"/>
              <w:rPr>
                <w:rFonts w:ascii="Times New Roman" w:hAnsi="Times New Roman" w:cs="Times New Roman"/>
                <w:b/>
                <w:iCs/>
              </w:rPr>
            </w:pPr>
            <w:r w:rsidRPr="00A16785">
              <w:rPr>
                <w:rFonts w:ascii="Times New Roman" w:hAnsi="Times New Roman" w:cs="Times New Roman"/>
                <w:b/>
                <w:iCs/>
              </w:rPr>
              <w:t xml:space="preserve">Wartość dostaw </w:t>
            </w:r>
          </w:p>
        </w:tc>
      </w:tr>
      <w:tr w:rsidR="00DE7D65" w:rsidRPr="00A16785" w14:paraId="232FF3A0" w14:textId="77777777" w:rsidTr="00DE7D65">
        <w:trPr>
          <w:trHeight w:val="510"/>
        </w:trPr>
        <w:tc>
          <w:tcPr>
            <w:tcW w:w="403" w:type="pct"/>
            <w:vMerge/>
            <w:vAlign w:val="center"/>
          </w:tcPr>
          <w:p w14:paraId="7ACC7DFF" w14:textId="77777777" w:rsidR="00DE7D65" w:rsidRPr="00A16785" w:rsidRDefault="00DE7D65" w:rsidP="00DE7D65">
            <w:pPr>
              <w:pStyle w:val="Akapitzlist0"/>
              <w:ind w:left="0" w:right="113"/>
              <w:jc w:val="center"/>
              <w:rPr>
                <w:rFonts w:ascii="Times New Roman" w:hAnsi="Times New Roman" w:cs="Times New Roman"/>
                <w:b/>
              </w:rPr>
            </w:pPr>
          </w:p>
        </w:tc>
        <w:tc>
          <w:tcPr>
            <w:tcW w:w="1035" w:type="pct"/>
            <w:vMerge/>
            <w:vAlign w:val="center"/>
          </w:tcPr>
          <w:p w14:paraId="120A8E9C" w14:textId="77777777" w:rsidR="00DE7D65" w:rsidRPr="00A16785" w:rsidRDefault="00DE7D65" w:rsidP="00DE7D65">
            <w:pPr>
              <w:pStyle w:val="Akapitzlist0"/>
              <w:ind w:left="0" w:right="113"/>
              <w:jc w:val="center"/>
              <w:rPr>
                <w:rFonts w:ascii="Times New Roman" w:hAnsi="Times New Roman" w:cs="Times New Roman"/>
                <w:b/>
              </w:rPr>
            </w:pPr>
          </w:p>
        </w:tc>
        <w:tc>
          <w:tcPr>
            <w:tcW w:w="1145" w:type="pct"/>
            <w:shd w:val="clear" w:color="auto" w:fill="D9D9D9" w:themeFill="background1" w:themeFillShade="D9"/>
            <w:vAlign w:val="center"/>
          </w:tcPr>
          <w:p w14:paraId="3A0DAA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Rozpoczęcie (dd/mm/rrrr)</w:t>
            </w:r>
          </w:p>
        </w:tc>
        <w:tc>
          <w:tcPr>
            <w:tcW w:w="1145" w:type="pct"/>
            <w:shd w:val="clear" w:color="auto" w:fill="D9D9D9" w:themeFill="background1" w:themeFillShade="D9"/>
            <w:vAlign w:val="center"/>
          </w:tcPr>
          <w:p w14:paraId="395684B4" w14:textId="77777777" w:rsidR="00DE7D65" w:rsidRPr="00A16785" w:rsidRDefault="00DE7D65" w:rsidP="00DE7D65">
            <w:pPr>
              <w:pStyle w:val="Akapitzlist0"/>
              <w:ind w:left="0" w:right="113"/>
              <w:jc w:val="center"/>
              <w:rPr>
                <w:rFonts w:ascii="Times New Roman" w:hAnsi="Times New Roman" w:cs="Times New Roman"/>
                <w:b/>
                <w:bCs/>
              </w:rPr>
            </w:pPr>
            <w:r w:rsidRPr="00A16785">
              <w:rPr>
                <w:rFonts w:ascii="Times New Roman" w:hAnsi="Times New Roman" w:cs="Times New Roman"/>
                <w:b/>
                <w:bCs/>
              </w:rPr>
              <w:t>Zakończenie</w:t>
            </w:r>
          </w:p>
          <w:p w14:paraId="472DAE0E"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(dd/mm/rrrr)</w:t>
            </w:r>
          </w:p>
        </w:tc>
        <w:tc>
          <w:tcPr>
            <w:tcW w:w="1137" w:type="pct"/>
            <w:vMerge/>
            <w:vAlign w:val="center"/>
          </w:tcPr>
          <w:p w14:paraId="3E7B1F8F" w14:textId="77777777" w:rsidR="00DE7D65" w:rsidRPr="00A16785" w:rsidRDefault="00DE7D65" w:rsidP="00DE7D65">
            <w:pPr>
              <w:pStyle w:val="Akapitzlist0"/>
              <w:ind w:left="0" w:right="113"/>
              <w:jc w:val="center"/>
              <w:rPr>
                <w:rFonts w:ascii="Times New Roman" w:hAnsi="Times New Roman" w:cs="Times New Roman"/>
                <w:b/>
              </w:rPr>
            </w:pPr>
          </w:p>
        </w:tc>
        <w:tc>
          <w:tcPr>
            <w:tcW w:w="134" w:type="pct"/>
            <w:vMerge/>
          </w:tcPr>
          <w:p w14:paraId="14768DF0" w14:textId="77777777" w:rsidR="00DE7D65" w:rsidRPr="00A16785" w:rsidRDefault="00DE7D65" w:rsidP="00DE7D65">
            <w:pPr>
              <w:pStyle w:val="Akapitzlist0"/>
              <w:ind w:left="0" w:right="113"/>
              <w:jc w:val="center"/>
              <w:rPr>
                <w:rFonts w:ascii="Times New Roman" w:hAnsi="Times New Roman" w:cs="Times New Roman"/>
                <w:b/>
              </w:rPr>
            </w:pPr>
          </w:p>
        </w:tc>
      </w:tr>
      <w:tr w:rsidR="00DE7D65" w:rsidRPr="00A16785" w14:paraId="4AEFE465" w14:textId="77777777" w:rsidTr="00DE7D65">
        <w:trPr>
          <w:trHeight w:val="510"/>
        </w:trPr>
        <w:tc>
          <w:tcPr>
            <w:tcW w:w="403" w:type="pct"/>
            <w:vAlign w:val="center"/>
          </w:tcPr>
          <w:p w14:paraId="01A206E3"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1</w:t>
            </w:r>
          </w:p>
        </w:tc>
        <w:tc>
          <w:tcPr>
            <w:tcW w:w="1035" w:type="pct"/>
            <w:vAlign w:val="center"/>
          </w:tcPr>
          <w:p w14:paraId="3FEEEA10" w14:textId="77777777" w:rsidR="00DE7D65" w:rsidRPr="00A16785" w:rsidRDefault="00DE7D65" w:rsidP="00DE7D65">
            <w:pPr>
              <w:pStyle w:val="Akapitzlist0"/>
              <w:ind w:left="0" w:right="113"/>
              <w:rPr>
                <w:rFonts w:ascii="Times New Roman" w:hAnsi="Times New Roman" w:cs="Times New Roman"/>
                <w:bCs/>
              </w:rPr>
            </w:pPr>
          </w:p>
          <w:p w14:paraId="4B96391C" w14:textId="77777777" w:rsidR="00DE7D65" w:rsidRPr="00A16785" w:rsidRDefault="00DE7D65" w:rsidP="00DE7D65">
            <w:pPr>
              <w:pStyle w:val="Akapitzlist0"/>
              <w:ind w:left="0" w:right="113"/>
              <w:rPr>
                <w:rFonts w:ascii="Times New Roman" w:hAnsi="Times New Roman" w:cs="Times New Roman"/>
                <w:bCs/>
              </w:rPr>
            </w:pPr>
          </w:p>
          <w:p w14:paraId="5D19CF8C" w14:textId="77777777" w:rsidR="00DE7D65" w:rsidRPr="00A16785" w:rsidRDefault="00DE7D65" w:rsidP="00DE7D65">
            <w:pPr>
              <w:pStyle w:val="Akapitzlist0"/>
              <w:ind w:left="0" w:right="113"/>
              <w:rPr>
                <w:rFonts w:ascii="Times New Roman" w:hAnsi="Times New Roman" w:cs="Times New Roman"/>
                <w:bCs/>
              </w:rPr>
            </w:pPr>
          </w:p>
          <w:p w14:paraId="423C08AC" w14:textId="77777777" w:rsidR="00DE7D65" w:rsidRPr="00A16785" w:rsidRDefault="00DE7D65" w:rsidP="00DE7D65">
            <w:pPr>
              <w:pStyle w:val="Akapitzlist0"/>
              <w:ind w:left="0" w:right="113"/>
              <w:rPr>
                <w:rFonts w:ascii="Times New Roman" w:hAnsi="Times New Roman" w:cs="Times New Roman"/>
                <w:bCs/>
              </w:rPr>
            </w:pPr>
          </w:p>
          <w:p w14:paraId="14258E05" w14:textId="77777777" w:rsidR="00DE7D65" w:rsidRPr="00A16785" w:rsidRDefault="00DE7D65" w:rsidP="00DE7D65">
            <w:pPr>
              <w:pStyle w:val="Akapitzlist0"/>
              <w:ind w:left="0" w:right="113"/>
              <w:rPr>
                <w:rFonts w:ascii="Times New Roman" w:hAnsi="Times New Roman" w:cs="Times New Roman"/>
                <w:bCs/>
              </w:rPr>
            </w:pPr>
          </w:p>
          <w:p w14:paraId="7FC61FFE" w14:textId="77777777" w:rsidR="00DE7D65" w:rsidRPr="00A16785" w:rsidRDefault="00DE7D65" w:rsidP="00DE7D65">
            <w:pPr>
              <w:pStyle w:val="Akapitzlist0"/>
              <w:ind w:left="0" w:right="113"/>
              <w:rPr>
                <w:rFonts w:ascii="Times New Roman" w:hAnsi="Times New Roman" w:cs="Times New Roman"/>
                <w:bCs/>
              </w:rPr>
            </w:pPr>
          </w:p>
          <w:p w14:paraId="6EC64CBB" w14:textId="77777777" w:rsidR="00DE7D65" w:rsidRPr="00A16785" w:rsidRDefault="00DE7D65" w:rsidP="00DE7D65">
            <w:pPr>
              <w:pStyle w:val="Akapitzlist0"/>
              <w:ind w:left="0" w:right="113"/>
              <w:rPr>
                <w:rFonts w:ascii="Times New Roman" w:hAnsi="Times New Roman" w:cs="Times New Roman"/>
                <w:bCs/>
              </w:rPr>
            </w:pPr>
          </w:p>
          <w:p w14:paraId="487A8CB5" w14:textId="77777777" w:rsidR="00DE7D65" w:rsidRPr="00A16785" w:rsidRDefault="00DE7D65" w:rsidP="00DE7D65">
            <w:pPr>
              <w:pStyle w:val="Akapitzlist0"/>
              <w:ind w:left="0" w:right="113"/>
              <w:rPr>
                <w:rFonts w:ascii="Times New Roman" w:hAnsi="Times New Roman" w:cs="Times New Roman"/>
                <w:bCs/>
              </w:rPr>
            </w:pPr>
          </w:p>
          <w:p w14:paraId="2074CF73"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3C47447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151B8E30"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D2A76F1"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4121DB89" w14:textId="77777777" w:rsidR="00DE7D65" w:rsidRPr="00A16785" w:rsidRDefault="00DE7D65" w:rsidP="00DE7D65">
            <w:pPr>
              <w:pStyle w:val="Akapitzlist0"/>
              <w:ind w:left="0" w:right="113"/>
              <w:rPr>
                <w:rFonts w:ascii="Times New Roman" w:hAnsi="Times New Roman" w:cs="Times New Roman"/>
                <w:bCs/>
              </w:rPr>
            </w:pPr>
          </w:p>
        </w:tc>
      </w:tr>
      <w:tr w:rsidR="00DE7D65" w:rsidRPr="00A16785" w14:paraId="1725A27A" w14:textId="77777777" w:rsidTr="00DE7D65">
        <w:trPr>
          <w:trHeight w:val="1755"/>
        </w:trPr>
        <w:tc>
          <w:tcPr>
            <w:tcW w:w="403" w:type="pct"/>
            <w:vAlign w:val="center"/>
          </w:tcPr>
          <w:p w14:paraId="7019D76C"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2</w:t>
            </w:r>
          </w:p>
        </w:tc>
        <w:tc>
          <w:tcPr>
            <w:tcW w:w="1035" w:type="pct"/>
            <w:vAlign w:val="center"/>
          </w:tcPr>
          <w:p w14:paraId="2A6A372F"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47D3BDB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212320A8"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BA87F75"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6A2E8EB5" w14:textId="77777777" w:rsidR="00DE7D65" w:rsidRPr="00A16785" w:rsidRDefault="00DE7D65" w:rsidP="00DE7D65">
            <w:pPr>
              <w:pStyle w:val="Akapitzlist0"/>
              <w:ind w:left="0" w:right="113"/>
              <w:rPr>
                <w:rFonts w:ascii="Times New Roman" w:hAnsi="Times New Roman" w:cs="Times New Roman"/>
                <w:bCs/>
              </w:rPr>
            </w:pPr>
          </w:p>
        </w:tc>
      </w:tr>
    </w:tbl>
    <w:p w14:paraId="19D6EB4E" w14:textId="77777777" w:rsidR="00DE7D65" w:rsidRPr="00A16785" w:rsidRDefault="00DE7D65" w:rsidP="00DE7D65">
      <w:pPr>
        <w:spacing w:line="320" w:lineRule="exact"/>
        <w:jc w:val="both"/>
        <w:rPr>
          <w:sz w:val="22"/>
          <w:szCs w:val="22"/>
        </w:rPr>
      </w:pPr>
    </w:p>
    <w:p w14:paraId="650DBFAA" w14:textId="77777777" w:rsidR="00DE7D65" w:rsidRPr="00A16785" w:rsidRDefault="00DE7D65" w:rsidP="00DE7D65">
      <w:pPr>
        <w:spacing w:line="320" w:lineRule="exact"/>
        <w:jc w:val="both"/>
        <w:rPr>
          <w:sz w:val="22"/>
          <w:szCs w:val="22"/>
        </w:rPr>
      </w:pPr>
      <w:r w:rsidRPr="00A16785">
        <w:rPr>
          <w:sz w:val="22"/>
          <w:szCs w:val="22"/>
          <w:u w:val="single"/>
        </w:rPr>
        <w:t>UWAGA:</w:t>
      </w:r>
      <w:r w:rsidRPr="00A16785">
        <w:rPr>
          <w:sz w:val="22"/>
          <w:szCs w:val="22"/>
        </w:rPr>
        <w:t xml:space="preserve"> Do każdej dostawy wymienionej w wykazie należy załączyć </w:t>
      </w:r>
      <w:r w:rsidRPr="00A16785">
        <w:rPr>
          <w:b/>
          <w:sz w:val="22"/>
          <w:szCs w:val="22"/>
        </w:rPr>
        <w:t>referencje</w:t>
      </w:r>
      <w:r w:rsidRPr="00A16785">
        <w:rPr>
          <w:sz w:val="22"/>
          <w:szCs w:val="22"/>
        </w:rPr>
        <w:t xml:space="preserve"> lub dokument potwierdzający, że zamówienia te zostały wykonane należycie.</w:t>
      </w:r>
    </w:p>
    <w:p w14:paraId="5B7EBCAA" w14:textId="77777777" w:rsidR="00DE7D65" w:rsidRPr="00A16785" w:rsidRDefault="00DE7D65" w:rsidP="00DE7D65">
      <w:pPr>
        <w:spacing w:line="340" w:lineRule="atLeast"/>
        <w:jc w:val="both"/>
        <w:rPr>
          <w:sz w:val="22"/>
          <w:szCs w:val="22"/>
        </w:rPr>
      </w:pPr>
    </w:p>
    <w:p w14:paraId="568F6125" w14:textId="2F42D14A" w:rsidR="00DE7D65" w:rsidRPr="00A16785" w:rsidRDefault="00DE7D65" w:rsidP="00DE7D65">
      <w:pPr>
        <w:jc w:val="both"/>
        <w:rPr>
          <w:sz w:val="22"/>
          <w:szCs w:val="22"/>
        </w:rPr>
      </w:pPr>
    </w:p>
    <w:p w14:paraId="558EB503" w14:textId="77777777" w:rsidR="00DE7D65" w:rsidRPr="00A16785" w:rsidRDefault="00DE7D65" w:rsidP="00DE7D65">
      <w:pPr>
        <w:spacing w:line="360" w:lineRule="auto"/>
        <w:jc w:val="both"/>
        <w:rPr>
          <w:rFonts w:ascii="Arial" w:hAnsi="Arial" w:cs="Arial"/>
          <w:sz w:val="21"/>
          <w:szCs w:val="21"/>
        </w:rPr>
      </w:pPr>
      <w:r w:rsidRPr="00A16785">
        <w:rPr>
          <w:rFonts w:ascii="Arial" w:hAnsi="Arial" w:cs="Arial"/>
          <w:sz w:val="21"/>
          <w:szCs w:val="21"/>
        </w:rPr>
        <w:t xml:space="preserve">                                                                                    …………………………………….</w:t>
      </w:r>
    </w:p>
    <w:p w14:paraId="1C08CC5B" w14:textId="0FAE2102" w:rsidR="00537383" w:rsidRDefault="00DE7D65" w:rsidP="00A16785">
      <w:pPr>
        <w:spacing w:line="360" w:lineRule="auto"/>
        <w:jc w:val="both"/>
        <w:rPr>
          <w:i/>
          <w:sz w:val="16"/>
          <w:szCs w:val="16"/>
        </w:rPr>
      </w:pPr>
      <w:r w:rsidRPr="00A16785">
        <w:rPr>
          <w:rFonts w:ascii="Arial" w:hAnsi="Arial" w:cs="Arial"/>
          <w:sz w:val="21"/>
          <w:szCs w:val="21"/>
        </w:rPr>
        <w:lastRenderedPageBreak/>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i/>
          <w:sz w:val="21"/>
          <w:szCs w:val="21"/>
        </w:rPr>
        <w:tab/>
      </w:r>
      <w:r w:rsidRPr="00A16785">
        <w:rPr>
          <w:rFonts w:ascii="Arial" w:hAnsi="Arial" w:cs="Arial"/>
          <w:i/>
          <w:sz w:val="16"/>
          <w:szCs w:val="16"/>
        </w:rPr>
        <w:t xml:space="preserve">  </w:t>
      </w:r>
      <w:r w:rsidR="00A16785" w:rsidRPr="00A16785">
        <w:rPr>
          <w:rFonts w:ascii="Arial" w:hAnsi="Arial" w:cs="Arial"/>
          <w:i/>
          <w:sz w:val="16"/>
          <w:szCs w:val="16"/>
        </w:rPr>
        <w:t xml:space="preserve">               (</w:t>
      </w:r>
      <w:r w:rsidR="00A16785" w:rsidRPr="00A16785">
        <w:rPr>
          <w:i/>
          <w:sz w:val="16"/>
          <w:szCs w:val="16"/>
        </w:rPr>
        <w:t>data</w:t>
      </w:r>
      <w:r w:rsidR="00A16785">
        <w:rPr>
          <w:i/>
          <w:sz w:val="16"/>
          <w:szCs w:val="16"/>
        </w:rPr>
        <w:t xml:space="preserve"> i</w:t>
      </w:r>
      <w:r w:rsidR="00A16785" w:rsidRPr="00A16785">
        <w:rPr>
          <w:i/>
          <w:sz w:val="16"/>
          <w:szCs w:val="16"/>
        </w:rPr>
        <w:t xml:space="preserve">  podpis)</w:t>
      </w:r>
    </w:p>
    <w:p w14:paraId="1E689957" w14:textId="77777777" w:rsidR="00F60958" w:rsidRDefault="00F60958" w:rsidP="00EA26AA">
      <w:pPr>
        <w:widowControl/>
        <w:suppressAutoHyphens w:val="0"/>
        <w:overflowPunct/>
        <w:autoSpaceDE/>
        <w:autoSpaceDN/>
        <w:adjustRightInd/>
        <w:spacing w:after="160" w:line="259" w:lineRule="auto"/>
        <w:contextualSpacing/>
        <w:textAlignment w:val="auto"/>
        <w:rPr>
          <w:i/>
          <w:sz w:val="22"/>
          <w:lang w:val="pl-PL"/>
        </w:rPr>
      </w:pPr>
    </w:p>
    <w:p w14:paraId="4A32C12A" w14:textId="557902AD" w:rsidR="00EA26AA" w:rsidRPr="003C3936" w:rsidRDefault="00EA26AA" w:rsidP="00EA26AA">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182932E4" w14:textId="77777777" w:rsidR="00EA26AA" w:rsidRPr="00FD48EB" w:rsidRDefault="00EA26AA" w:rsidP="00EA26AA">
      <w:pPr>
        <w:rPr>
          <w:i/>
        </w:rPr>
      </w:pPr>
    </w:p>
    <w:p w14:paraId="7F920501" w14:textId="77777777" w:rsidR="00EA26AA" w:rsidRPr="00FD48EB" w:rsidRDefault="00EA26AA" w:rsidP="00EA26AA">
      <w:pPr>
        <w:rPr>
          <w:rFonts w:ascii="Arial" w:hAnsi="Arial"/>
        </w:rPr>
      </w:pPr>
    </w:p>
    <w:p w14:paraId="1FD6EFB3" w14:textId="77777777" w:rsidR="00EA26AA" w:rsidRPr="00FD48EB" w:rsidRDefault="00EA26AA" w:rsidP="00EA26AA">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13B67514" w14:textId="77777777" w:rsidR="00EA26AA" w:rsidRPr="00FD48EB" w:rsidRDefault="00EA26AA" w:rsidP="00EA26AA">
      <w:pPr>
        <w:rPr>
          <w:sz w:val="18"/>
          <w:szCs w:val="18"/>
        </w:rPr>
      </w:pPr>
      <w:r w:rsidRPr="00FD48EB">
        <w:rPr>
          <w:rFonts w:ascii="Arial" w:hAnsi="Arial"/>
          <w:sz w:val="16"/>
        </w:rPr>
        <w:t xml:space="preserve">                      </w:t>
      </w:r>
      <w:r w:rsidRPr="00FD48EB">
        <w:rPr>
          <w:sz w:val="18"/>
          <w:szCs w:val="18"/>
        </w:rPr>
        <w:t>(Wykonawca)                                                                                                            (miejscowość i data)</w:t>
      </w:r>
    </w:p>
    <w:p w14:paraId="59B64BF1" w14:textId="77777777" w:rsidR="00EA26AA" w:rsidRPr="00FD48EB" w:rsidRDefault="00EA26AA" w:rsidP="00EA26AA">
      <w:pPr>
        <w:rPr>
          <w:rFonts w:cs="Arial Unicode MS"/>
          <w:i/>
          <w:szCs w:val="24"/>
        </w:rPr>
      </w:pPr>
    </w:p>
    <w:p w14:paraId="418C47EC" w14:textId="77777777" w:rsidR="00EA26AA" w:rsidRPr="00FD48EB" w:rsidRDefault="00EA26AA" w:rsidP="00EA26AA">
      <w:pPr>
        <w:pStyle w:val="NormalnyWeb"/>
        <w:spacing w:line="360" w:lineRule="auto"/>
        <w:ind w:firstLine="567"/>
        <w:jc w:val="both"/>
        <w:rPr>
          <w:sz w:val="22"/>
          <w:szCs w:val="22"/>
          <w:lang w:val="pl-PL"/>
        </w:rPr>
      </w:pPr>
    </w:p>
    <w:p w14:paraId="3DB00DBD" w14:textId="77777777" w:rsidR="00EA26AA" w:rsidRPr="00FD48EB" w:rsidRDefault="00EA26AA" w:rsidP="00EA26AA">
      <w:pPr>
        <w:pStyle w:val="NormalnyWeb"/>
        <w:spacing w:line="360" w:lineRule="auto"/>
        <w:ind w:firstLine="567"/>
        <w:jc w:val="both"/>
        <w:rPr>
          <w:sz w:val="28"/>
          <w:szCs w:val="28"/>
          <w:lang w:val="fr-FR"/>
        </w:rPr>
      </w:pPr>
      <w:r w:rsidRPr="00FD48EB">
        <w:rPr>
          <w:sz w:val="28"/>
          <w:szCs w:val="28"/>
          <w:lang w:val="fr-FR"/>
        </w:rPr>
        <w:t xml:space="preserve">                                      </w:t>
      </w:r>
    </w:p>
    <w:p w14:paraId="260BDFCE" w14:textId="77777777" w:rsidR="00EA26AA" w:rsidRPr="00FD48EB" w:rsidRDefault="00EA26AA" w:rsidP="00EA26AA">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3095BB00" w14:textId="77777777" w:rsidR="00EA26AA" w:rsidRPr="00FD48EB" w:rsidRDefault="00EA26AA" w:rsidP="00EA26AA">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7B33CEAE" w14:textId="77777777" w:rsidR="00EA26AA" w:rsidRPr="00FD48EB" w:rsidRDefault="00EA26AA" w:rsidP="00EA26AA">
      <w:pPr>
        <w:pStyle w:val="NormalnyWeb"/>
        <w:spacing w:line="360" w:lineRule="auto"/>
        <w:ind w:firstLine="567"/>
        <w:jc w:val="both"/>
        <w:rPr>
          <w:sz w:val="22"/>
          <w:szCs w:val="22"/>
          <w:lang w:val="pl-PL"/>
        </w:rPr>
      </w:pPr>
    </w:p>
    <w:p w14:paraId="0D8CE7B1" w14:textId="77777777" w:rsidR="00EA26AA" w:rsidRPr="00FD48EB" w:rsidRDefault="00EA26AA" w:rsidP="00EA26AA">
      <w:pPr>
        <w:pStyle w:val="Tekstpodstawowywcity"/>
        <w:rPr>
          <w:szCs w:val="24"/>
        </w:rPr>
      </w:pPr>
      <w:r w:rsidRPr="00FD48EB">
        <w:t xml:space="preserve">                                                                             .................................................................</w:t>
      </w:r>
    </w:p>
    <w:p w14:paraId="30E8E0A3" w14:textId="11AB956E" w:rsidR="00EA26AA" w:rsidRPr="00E36636" w:rsidRDefault="00EA26AA" w:rsidP="00E36636">
      <w:pPr>
        <w:spacing w:line="360" w:lineRule="auto"/>
        <w:jc w:val="both"/>
        <w:rPr>
          <w:i/>
          <w:sz w:val="18"/>
          <w:szCs w:val="18"/>
        </w:rPr>
        <w:sectPr w:rsidR="00EA26AA" w:rsidRPr="00E36636" w:rsidSect="00247135">
          <w:footnotePr>
            <w:pos w:val="beneathText"/>
          </w:footnotePr>
          <w:pgSz w:w="11906" w:h="16838"/>
          <w:pgMar w:top="1418" w:right="1418" w:bottom="1418" w:left="1418" w:header="709" w:footer="709" w:gutter="0"/>
          <w:cols w:space="708"/>
          <w:docGrid w:linePitch="326"/>
        </w:sectPr>
      </w:pPr>
      <w:r w:rsidRPr="00FD48EB">
        <w:rPr>
          <w:sz w:val="18"/>
          <w:szCs w:val="18"/>
        </w:rPr>
        <w:t xml:space="preserve">                                                                                             </w:t>
      </w:r>
      <w:r>
        <w:rPr>
          <w:sz w:val="18"/>
          <w:szCs w:val="18"/>
        </w:rPr>
        <w:t xml:space="preserve">                                                                      </w:t>
      </w:r>
      <w:r w:rsidRPr="00FD48EB">
        <w:rPr>
          <w:sz w:val="18"/>
          <w:szCs w:val="18"/>
        </w:rPr>
        <w:t xml:space="preserve"> </w:t>
      </w:r>
      <w:r w:rsidR="00E36636">
        <w:rPr>
          <w:i/>
          <w:sz w:val="18"/>
          <w:szCs w:val="18"/>
        </w:rPr>
        <w:t>( data, podpi</w:t>
      </w:r>
      <w:r w:rsidR="007C7261">
        <w:rPr>
          <w:i/>
          <w:sz w:val="18"/>
          <w:szCs w:val="18"/>
        </w:rPr>
        <w:t>s)</w:t>
      </w:r>
    </w:p>
    <w:p w14:paraId="12F9AA06" w14:textId="77777777" w:rsidR="00EA26AA" w:rsidRPr="00A16785" w:rsidRDefault="00EA26AA" w:rsidP="007C7261">
      <w:pPr>
        <w:rPr>
          <w:i/>
          <w:sz w:val="16"/>
          <w:szCs w:val="16"/>
        </w:rPr>
      </w:pPr>
    </w:p>
    <w:sectPr w:rsidR="00EA26AA" w:rsidRPr="00A16785" w:rsidSect="00247135">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82CA" w14:textId="77777777" w:rsidR="00A41C56" w:rsidRDefault="00A41C56" w:rsidP="00652D6D">
      <w:r>
        <w:separator/>
      </w:r>
    </w:p>
  </w:endnote>
  <w:endnote w:type="continuationSeparator" w:id="0">
    <w:p w14:paraId="3D453712" w14:textId="77777777" w:rsidR="00A41C56" w:rsidRDefault="00A41C5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14:paraId="2036EAF8" w14:textId="55BB92C7" w:rsidR="00A41C56" w:rsidRDefault="00A41C56">
        <w:pPr>
          <w:pStyle w:val="Stopka"/>
          <w:jc w:val="right"/>
        </w:pPr>
        <w:r>
          <w:rPr>
            <w:sz w:val="16"/>
            <w:szCs w:val="16"/>
          </w:rPr>
          <w:fldChar w:fldCharType="begin"/>
        </w:r>
        <w:r>
          <w:rPr>
            <w:sz w:val="16"/>
            <w:szCs w:val="16"/>
          </w:rPr>
          <w:instrText>PAGE</w:instrText>
        </w:r>
        <w:r>
          <w:rPr>
            <w:sz w:val="16"/>
            <w:szCs w:val="16"/>
          </w:rPr>
          <w:fldChar w:fldCharType="separate"/>
        </w:r>
        <w:r w:rsidR="009D5F3D">
          <w:rPr>
            <w:noProof/>
            <w:sz w:val="16"/>
            <w:szCs w:val="16"/>
          </w:rPr>
          <w:t>15</w:t>
        </w:r>
        <w:r>
          <w:rPr>
            <w:sz w:val="16"/>
            <w:szCs w:val="16"/>
          </w:rPr>
          <w:fldChar w:fldCharType="end"/>
        </w:r>
      </w:p>
      <w:p w14:paraId="75E0E7E2" w14:textId="77777777" w:rsidR="00A41C56" w:rsidRDefault="009D5F3D">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A944" w14:textId="77777777" w:rsidR="00A41C56" w:rsidRDefault="00A41C56" w:rsidP="00652D6D">
      <w:r>
        <w:separator/>
      </w:r>
    </w:p>
  </w:footnote>
  <w:footnote w:type="continuationSeparator" w:id="0">
    <w:p w14:paraId="635349DE" w14:textId="77777777" w:rsidR="00A41C56" w:rsidRDefault="00A41C56"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B8CA" w14:textId="66122D32" w:rsidR="00A41C56" w:rsidRPr="00547A1E" w:rsidRDefault="00A41C56" w:rsidP="00547A1E">
    <w:pPr>
      <w:pStyle w:val="Nagwek0"/>
      <w:jc w:val="right"/>
    </w:pPr>
    <w:r>
      <w:rPr>
        <w:sz w:val="20"/>
      </w:rPr>
      <w:t>Zp/33/TP/24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04A42712"/>
    <w:multiLevelType w:val="multilevel"/>
    <w:tmpl w:val="4E880E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F6F17"/>
    <w:multiLevelType w:val="multilevel"/>
    <w:tmpl w:val="2C32014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D5674E"/>
    <w:multiLevelType w:val="multilevel"/>
    <w:tmpl w:val="B4025E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C23D0"/>
    <w:multiLevelType w:val="hybridMultilevel"/>
    <w:tmpl w:val="9530BBF4"/>
    <w:lvl w:ilvl="0" w:tplc="F8F0C7C8">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4E7389"/>
    <w:multiLevelType w:val="hybridMultilevel"/>
    <w:tmpl w:val="DC4E58C4"/>
    <w:lvl w:ilvl="0" w:tplc="822692D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725596"/>
    <w:multiLevelType w:val="multilevel"/>
    <w:tmpl w:val="3118AE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6A5FC0"/>
    <w:multiLevelType w:val="multilevel"/>
    <w:tmpl w:val="2F3801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A06E72"/>
    <w:multiLevelType w:val="multilevel"/>
    <w:tmpl w:val="A2BC72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9"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4137AB"/>
    <w:multiLevelType w:val="multilevel"/>
    <w:tmpl w:val="A328E81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5A02F9"/>
    <w:multiLevelType w:val="multilevel"/>
    <w:tmpl w:val="6F242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C76C35"/>
    <w:multiLevelType w:val="multilevel"/>
    <w:tmpl w:val="EE1C37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8B47C4"/>
    <w:multiLevelType w:val="hybridMultilevel"/>
    <w:tmpl w:val="FF3A0FB0"/>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054F5F"/>
    <w:multiLevelType w:val="multilevel"/>
    <w:tmpl w:val="5636E6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8"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3106F5D"/>
    <w:multiLevelType w:val="multilevel"/>
    <w:tmpl w:val="31D05E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7A3F3D"/>
    <w:multiLevelType w:val="multilevel"/>
    <w:tmpl w:val="9814B7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2" w15:restartNumberingAfterBreak="0">
    <w:nsid w:val="47776B3D"/>
    <w:multiLevelType w:val="multilevel"/>
    <w:tmpl w:val="3E2A4F52"/>
    <w:lvl w:ilvl="0">
      <w:start w:val="4"/>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E5142A4"/>
    <w:multiLevelType w:val="hybridMultilevel"/>
    <w:tmpl w:val="AEE4DF5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F9A1DC1"/>
    <w:multiLevelType w:val="multilevel"/>
    <w:tmpl w:val="40C4F4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7551366"/>
    <w:multiLevelType w:val="multilevel"/>
    <w:tmpl w:val="B832C5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D6B0C89"/>
    <w:multiLevelType w:val="multilevel"/>
    <w:tmpl w:val="102A7EB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AD75F2"/>
    <w:multiLevelType w:val="multilevel"/>
    <w:tmpl w:val="0CCC3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7"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8" w15:restartNumberingAfterBreak="0">
    <w:nsid w:val="6E28549B"/>
    <w:multiLevelType w:val="multilevel"/>
    <w:tmpl w:val="1E286F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4953D37"/>
    <w:multiLevelType w:val="multilevel"/>
    <w:tmpl w:val="72B611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825678B"/>
    <w:multiLevelType w:val="hybridMultilevel"/>
    <w:tmpl w:val="FEBAEE3C"/>
    <w:lvl w:ilvl="0" w:tplc="738E89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230CCE"/>
    <w:multiLevelType w:val="multilevel"/>
    <w:tmpl w:val="EACA08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7"/>
  </w:num>
  <w:num w:numId="3">
    <w:abstractNumId w:val="31"/>
  </w:num>
  <w:num w:numId="4">
    <w:abstractNumId w:val="53"/>
  </w:num>
  <w:num w:numId="5">
    <w:abstractNumId w:val="35"/>
  </w:num>
  <w:num w:numId="6">
    <w:abstractNumId w:val="33"/>
  </w:num>
  <w:num w:numId="7">
    <w:abstractNumId w:val="19"/>
  </w:num>
  <w:num w:numId="8">
    <w:abstractNumId w:val="37"/>
  </w:num>
  <w:num w:numId="9">
    <w:abstractNumId w:val="42"/>
  </w:num>
  <w:num w:numId="10">
    <w:abstractNumId w:val="13"/>
  </w:num>
  <w:num w:numId="11">
    <w:abstractNumId w:val="47"/>
  </w:num>
  <w:num w:numId="12">
    <w:abstractNumId w:val="18"/>
  </w:num>
  <w:num w:numId="13">
    <w:abstractNumId w:val="43"/>
  </w:num>
  <w:num w:numId="14">
    <w:abstractNumId w:val="39"/>
  </w:num>
  <w:num w:numId="15">
    <w:abstractNumId w:val="20"/>
  </w:num>
  <w:num w:numId="16">
    <w:abstractNumId w:val="52"/>
  </w:num>
  <w:num w:numId="17">
    <w:abstractNumId w:val="25"/>
  </w:num>
  <w:num w:numId="18">
    <w:abstractNumId w:val="28"/>
  </w:num>
  <w:num w:numId="19">
    <w:abstractNumId w:val="9"/>
  </w:num>
  <w:num w:numId="20">
    <w:abstractNumId w:val="50"/>
  </w:num>
  <w:num w:numId="21">
    <w:abstractNumId w:val="38"/>
  </w:num>
  <w:num w:numId="22">
    <w:abstractNumId w:val="8"/>
  </w:num>
  <w:num w:numId="23">
    <w:abstractNumId w:val="4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55"/>
  </w:num>
  <w:num w:numId="27">
    <w:abstractNumId w:val="17"/>
  </w:num>
  <w:num w:numId="28">
    <w:abstractNumId w:val="12"/>
  </w:num>
  <w:num w:numId="29">
    <w:abstractNumId w:val="49"/>
  </w:num>
  <w:num w:numId="30">
    <w:abstractNumId w:val="7"/>
  </w:num>
  <w:num w:numId="31">
    <w:abstractNumId w:val="32"/>
  </w:num>
  <w:num w:numId="32">
    <w:abstractNumId w:val="45"/>
  </w:num>
  <w:num w:numId="33">
    <w:abstractNumId w:val="6"/>
  </w:num>
  <w:num w:numId="34">
    <w:abstractNumId w:val="22"/>
  </w:num>
  <w:num w:numId="35">
    <w:abstractNumId w:val="14"/>
  </w:num>
  <w:num w:numId="36">
    <w:abstractNumId w:val="16"/>
  </w:num>
  <w:num w:numId="37">
    <w:abstractNumId w:val="11"/>
  </w:num>
  <w:num w:numId="38">
    <w:abstractNumId w:val="29"/>
  </w:num>
  <w:num w:numId="39">
    <w:abstractNumId w:val="30"/>
  </w:num>
  <w:num w:numId="40">
    <w:abstractNumId w:val="48"/>
  </w:num>
  <w:num w:numId="41">
    <w:abstractNumId w:val="54"/>
  </w:num>
  <w:num w:numId="42">
    <w:abstractNumId w:val="23"/>
  </w:num>
  <w:num w:numId="43">
    <w:abstractNumId w:val="44"/>
  </w:num>
  <w:num w:numId="44">
    <w:abstractNumId w:val="4"/>
  </w:num>
  <w:num w:numId="45">
    <w:abstractNumId w:val="51"/>
  </w:num>
  <w:num w:numId="46">
    <w:abstractNumId w:val="41"/>
  </w:num>
  <w:num w:numId="47">
    <w:abstractNumId w:val="26"/>
  </w:num>
  <w:num w:numId="48">
    <w:abstractNumId w:val="5"/>
  </w:num>
  <w:num w:numId="49">
    <w:abstractNumId w:val="36"/>
  </w:num>
  <w:num w:numId="50">
    <w:abstractNumId w:val="21"/>
  </w:num>
  <w:num w:numId="51">
    <w:abstractNumId w:val="24"/>
  </w:num>
  <w:num w:numId="52">
    <w:abstractNumId w:val="10"/>
  </w:num>
  <w:num w:numId="53">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4067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5C18"/>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5CF"/>
    <w:rsid w:val="0005482E"/>
    <w:rsid w:val="0005489C"/>
    <w:rsid w:val="000551C6"/>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B27"/>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0DC"/>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276"/>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7B"/>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57D"/>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135"/>
    <w:rsid w:val="0024790F"/>
    <w:rsid w:val="002479F4"/>
    <w:rsid w:val="00247A55"/>
    <w:rsid w:val="00247C8F"/>
    <w:rsid w:val="002500EF"/>
    <w:rsid w:val="00250385"/>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0F9"/>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2F5"/>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832"/>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6F5"/>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872"/>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47F1F"/>
    <w:rsid w:val="004500E0"/>
    <w:rsid w:val="004501E9"/>
    <w:rsid w:val="00451238"/>
    <w:rsid w:val="004513FC"/>
    <w:rsid w:val="0045162E"/>
    <w:rsid w:val="00451BD7"/>
    <w:rsid w:val="004523AC"/>
    <w:rsid w:val="004529E7"/>
    <w:rsid w:val="00452BF9"/>
    <w:rsid w:val="0045300C"/>
    <w:rsid w:val="00453197"/>
    <w:rsid w:val="004533FD"/>
    <w:rsid w:val="00453E79"/>
    <w:rsid w:val="00454392"/>
    <w:rsid w:val="00454806"/>
    <w:rsid w:val="0045519E"/>
    <w:rsid w:val="0045525E"/>
    <w:rsid w:val="004558D9"/>
    <w:rsid w:val="00455ADB"/>
    <w:rsid w:val="00455B1A"/>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2C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3D0C"/>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91C"/>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264"/>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A0D"/>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B93"/>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CF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5E23"/>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3B"/>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6D3"/>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17FB7"/>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87B"/>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5BEF"/>
    <w:rsid w:val="00797FC2"/>
    <w:rsid w:val="007A0621"/>
    <w:rsid w:val="007A07EA"/>
    <w:rsid w:val="007A08DD"/>
    <w:rsid w:val="007A1187"/>
    <w:rsid w:val="007A14F8"/>
    <w:rsid w:val="007A193E"/>
    <w:rsid w:val="007A23B5"/>
    <w:rsid w:val="007A2871"/>
    <w:rsid w:val="007A2CAA"/>
    <w:rsid w:val="007A3961"/>
    <w:rsid w:val="007A3A2F"/>
    <w:rsid w:val="007A3B0A"/>
    <w:rsid w:val="007A4BDA"/>
    <w:rsid w:val="007A53EC"/>
    <w:rsid w:val="007A5624"/>
    <w:rsid w:val="007A57CF"/>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E66"/>
    <w:rsid w:val="007C7261"/>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5D9E"/>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15"/>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939"/>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4A40"/>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ACF"/>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73C"/>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6ECD"/>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37C"/>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5F3D"/>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785"/>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1C56"/>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7D"/>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5FA6"/>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CA8"/>
    <w:rsid w:val="00AD3E89"/>
    <w:rsid w:val="00AD3FDD"/>
    <w:rsid w:val="00AD40AB"/>
    <w:rsid w:val="00AD5C93"/>
    <w:rsid w:val="00AD5E12"/>
    <w:rsid w:val="00AD6609"/>
    <w:rsid w:val="00AD6D62"/>
    <w:rsid w:val="00AD73EB"/>
    <w:rsid w:val="00AD7D88"/>
    <w:rsid w:val="00AE03C0"/>
    <w:rsid w:val="00AE0506"/>
    <w:rsid w:val="00AE05F3"/>
    <w:rsid w:val="00AE0ADE"/>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E7AB1"/>
    <w:rsid w:val="00AF0088"/>
    <w:rsid w:val="00AF030A"/>
    <w:rsid w:val="00AF0493"/>
    <w:rsid w:val="00AF0821"/>
    <w:rsid w:val="00AF0960"/>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32C"/>
    <w:rsid w:val="00AF4F65"/>
    <w:rsid w:val="00AF50EF"/>
    <w:rsid w:val="00AF5B62"/>
    <w:rsid w:val="00AF6022"/>
    <w:rsid w:val="00AF61B7"/>
    <w:rsid w:val="00AF634C"/>
    <w:rsid w:val="00AF63E3"/>
    <w:rsid w:val="00AF682B"/>
    <w:rsid w:val="00AF751C"/>
    <w:rsid w:val="00AF752D"/>
    <w:rsid w:val="00AF777B"/>
    <w:rsid w:val="00AF79E2"/>
    <w:rsid w:val="00B00566"/>
    <w:rsid w:val="00B00B5A"/>
    <w:rsid w:val="00B00C93"/>
    <w:rsid w:val="00B00E27"/>
    <w:rsid w:val="00B01366"/>
    <w:rsid w:val="00B01759"/>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384"/>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C7C"/>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0D9B"/>
    <w:rsid w:val="00BB10B2"/>
    <w:rsid w:val="00BB162C"/>
    <w:rsid w:val="00BB183D"/>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2D8"/>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807"/>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243"/>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2D5A"/>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33F"/>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77B86"/>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425"/>
    <w:rsid w:val="00DA5944"/>
    <w:rsid w:val="00DA5B63"/>
    <w:rsid w:val="00DA61DF"/>
    <w:rsid w:val="00DA6320"/>
    <w:rsid w:val="00DA6665"/>
    <w:rsid w:val="00DA6781"/>
    <w:rsid w:val="00DA67E6"/>
    <w:rsid w:val="00DA687A"/>
    <w:rsid w:val="00DA6C62"/>
    <w:rsid w:val="00DA71B2"/>
    <w:rsid w:val="00DA731F"/>
    <w:rsid w:val="00DA7614"/>
    <w:rsid w:val="00DB041D"/>
    <w:rsid w:val="00DB07AA"/>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7E"/>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D65"/>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5B15"/>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495"/>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636"/>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47893"/>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BCA"/>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6AA"/>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31E"/>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2A2"/>
    <w:rsid w:val="00ED291C"/>
    <w:rsid w:val="00ED3001"/>
    <w:rsid w:val="00ED32A3"/>
    <w:rsid w:val="00ED33D7"/>
    <w:rsid w:val="00ED359C"/>
    <w:rsid w:val="00ED38BB"/>
    <w:rsid w:val="00ED3DBF"/>
    <w:rsid w:val="00ED40D4"/>
    <w:rsid w:val="00ED41AB"/>
    <w:rsid w:val="00ED4704"/>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93D"/>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36"/>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0C3"/>
    <w:rsid w:val="00F52496"/>
    <w:rsid w:val="00F524E6"/>
    <w:rsid w:val="00F5299E"/>
    <w:rsid w:val="00F52C4E"/>
    <w:rsid w:val="00F52C61"/>
    <w:rsid w:val="00F53144"/>
    <w:rsid w:val="00F5456E"/>
    <w:rsid w:val="00F5464A"/>
    <w:rsid w:val="00F54781"/>
    <w:rsid w:val="00F54845"/>
    <w:rsid w:val="00F54D88"/>
    <w:rsid w:val="00F551CB"/>
    <w:rsid w:val="00F55284"/>
    <w:rsid w:val="00F552E8"/>
    <w:rsid w:val="00F554D3"/>
    <w:rsid w:val="00F55672"/>
    <w:rsid w:val="00F55727"/>
    <w:rsid w:val="00F55C8E"/>
    <w:rsid w:val="00F56795"/>
    <w:rsid w:val="00F56807"/>
    <w:rsid w:val="00F56F3B"/>
    <w:rsid w:val="00F577CE"/>
    <w:rsid w:val="00F57BA3"/>
    <w:rsid w:val="00F57C1B"/>
    <w:rsid w:val="00F60724"/>
    <w:rsid w:val="00F60958"/>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BD9"/>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3FD0"/>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4640"/>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0673"/>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231E"/>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1"/>
      </w:numPr>
    </w:pPr>
  </w:style>
  <w:style w:type="numbering" w:customStyle="1" w:styleId="Zaimportowanystyl26">
    <w:name w:val="Zaimportowany styl 26"/>
    <w:rsid w:val="00560EAD"/>
    <w:pPr>
      <w:numPr>
        <w:numId w:val="22"/>
      </w:numPr>
    </w:pPr>
  </w:style>
  <w:style w:type="numbering" w:customStyle="1" w:styleId="Zaimportowanystyl251">
    <w:name w:val="Zaimportowany styl 251"/>
    <w:rsid w:val="009547EA"/>
  </w:style>
  <w:style w:type="numbering" w:customStyle="1" w:styleId="Zaimportowanystyl261">
    <w:name w:val="Zaimportowany styl 261"/>
    <w:rsid w:val="009547EA"/>
  </w:style>
  <w:style w:type="paragraph" w:styleId="Lista2">
    <w:name w:val="List 2"/>
    <w:basedOn w:val="Normalny"/>
    <w:uiPriority w:val="99"/>
    <w:semiHidden/>
    <w:unhideWhenUsed/>
    <w:rsid w:val="008D7ACF"/>
    <w:pPr>
      <w:ind w:left="566" w:hanging="283"/>
      <w:contextualSpacing/>
    </w:pPr>
  </w:style>
  <w:style w:type="paragraph" w:customStyle="1" w:styleId="Akapitzlist5">
    <w:name w:val="Akapit z listą5"/>
    <w:basedOn w:val="Normalny"/>
    <w:rsid w:val="008D7ACF"/>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DE7D65"/>
    <w:rPr>
      <w:kern w:val="1"/>
      <w:sz w:val="24"/>
      <w:lang w:val="en-US"/>
    </w:rPr>
  </w:style>
  <w:style w:type="table" w:customStyle="1" w:styleId="Tabela-Siatka41">
    <w:name w:val="Tabela - Siatka41"/>
    <w:basedOn w:val="Standardowy"/>
    <w:next w:val="Tabela-Siatka"/>
    <w:uiPriority w:val="39"/>
    <w:rsid w:val="00EA26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53222341">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586596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5829543">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677853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79389225">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31393459">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C254-96DF-4C2A-A40A-8B39E6BB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24118</TotalTime>
  <Pages>16</Pages>
  <Words>3517</Words>
  <Characters>21102</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6567</cp:revision>
  <cp:lastPrinted>2024-04-10T11:29:00Z</cp:lastPrinted>
  <dcterms:created xsi:type="dcterms:W3CDTF">2018-02-06T12:57:00Z</dcterms:created>
  <dcterms:modified xsi:type="dcterms:W3CDTF">2024-04-11T07:56:00Z</dcterms:modified>
</cp:coreProperties>
</file>