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13" w:rsidRPr="002E3D13" w:rsidRDefault="002E3D13" w:rsidP="002E3D13">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2E3D13">
        <w:rPr>
          <w:rFonts w:ascii="Times New Roman" w:eastAsia="Times New Roman" w:hAnsi="Times New Roman" w:cs="Times New Roman"/>
          <w:kern w:val="1"/>
          <w:sz w:val="20"/>
          <w:szCs w:val="20"/>
          <w:lang w:eastAsia="pl-PL"/>
        </w:rPr>
        <w:t>Załącznik nr 1 do SWZ</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 xml:space="preserve">Pakiet nr 1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Pokrowiec na RTG.</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tbl>
      <w:tblPr>
        <w:tblStyle w:val="Tabela-Siatka1"/>
        <w:tblW w:w="14454" w:type="dxa"/>
        <w:tblLook w:val="04A0" w:firstRow="1" w:lastRow="0" w:firstColumn="1" w:lastColumn="0" w:noHBand="0" w:noVBand="1"/>
      </w:tblPr>
      <w:tblGrid>
        <w:gridCol w:w="565"/>
        <w:gridCol w:w="3654"/>
        <w:gridCol w:w="1533"/>
        <w:gridCol w:w="1364"/>
        <w:gridCol w:w="1172"/>
        <w:gridCol w:w="1508"/>
        <w:gridCol w:w="1400"/>
        <w:gridCol w:w="1390"/>
        <w:gridCol w:w="1868"/>
      </w:tblGrid>
      <w:tr w:rsidR="002E3D13" w:rsidRPr="002E3D13" w:rsidTr="00603F7D">
        <w:tc>
          <w:tcPr>
            <w:tcW w:w="565"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L.p.</w:t>
            </w:r>
          </w:p>
        </w:tc>
        <w:tc>
          <w:tcPr>
            <w:tcW w:w="3654"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Asortyment szczegółowy</w:t>
            </w:r>
          </w:p>
        </w:tc>
        <w:tc>
          <w:tcPr>
            <w:tcW w:w="1533"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Jednostka miary</w:t>
            </w:r>
          </w:p>
        </w:tc>
        <w:tc>
          <w:tcPr>
            <w:tcW w:w="1364"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Ilość na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24 m-ce</w:t>
            </w:r>
          </w:p>
        </w:tc>
        <w:tc>
          <w:tcPr>
            <w:tcW w:w="1172"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Cena netto/szt.</w:t>
            </w:r>
          </w:p>
        </w:tc>
        <w:tc>
          <w:tcPr>
            <w:tcW w:w="1508"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Stawka VAT</w:t>
            </w:r>
          </w:p>
        </w:tc>
        <w:tc>
          <w:tcPr>
            <w:tcW w:w="1400"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Wartość netto </w:t>
            </w:r>
          </w:p>
        </w:tc>
        <w:tc>
          <w:tcPr>
            <w:tcW w:w="1390"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Wartość brutto</w:t>
            </w:r>
          </w:p>
        </w:tc>
        <w:tc>
          <w:tcPr>
            <w:tcW w:w="1868"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Producent i numer katalogowy</w:t>
            </w:r>
          </w:p>
        </w:tc>
      </w:tr>
      <w:tr w:rsidR="002E3D13" w:rsidRPr="002E3D13" w:rsidTr="00603F7D">
        <w:trPr>
          <w:trHeight w:val="4795"/>
        </w:trPr>
        <w:tc>
          <w:tcPr>
            <w:tcW w:w="565"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1.</w:t>
            </w:r>
          </w:p>
        </w:tc>
        <w:tc>
          <w:tcPr>
            <w:tcW w:w="3654"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Osłona na aparaturę medyczną typu "beret" sterylna w kształcie kuli o średnicy 80cm, wyposażona w gumkę umożliwiającą stabilne umieszczenie osłony na aparaturze. Wykonana z przeźroczystej folii polietylenowej. Sterylizowane radiacyjnie. Opakowanie folia-papier wyposażone w informację o kierunku otwierania oraz 4 etykiety samoprzylepne  służące do archiwizacji danych. Na każdej etykiecie samoprzylepnej, znajdują się następujące informacje: numer ref., data ważności, nr serii, dane wytwórcy oraz kod kreskowy.  </w:t>
            </w:r>
          </w:p>
        </w:tc>
        <w:tc>
          <w:tcPr>
            <w:tcW w:w="1533"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Szt.</w:t>
            </w:r>
          </w:p>
        </w:tc>
        <w:tc>
          <w:tcPr>
            <w:tcW w:w="1364"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 10 000</w:t>
            </w:r>
          </w:p>
        </w:tc>
        <w:tc>
          <w:tcPr>
            <w:tcW w:w="1172"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tc>
        <w:tc>
          <w:tcPr>
            <w:tcW w:w="1508"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tc>
        <w:tc>
          <w:tcPr>
            <w:tcW w:w="1400"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tc>
        <w:tc>
          <w:tcPr>
            <w:tcW w:w="1390"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tc>
        <w:tc>
          <w:tcPr>
            <w:tcW w:w="1868"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tc>
      </w:tr>
      <w:tr w:rsidR="002E3D13" w:rsidRPr="002E3D13" w:rsidTr="00603F7D">
        <w:trPr>
          <w:trHeight w:val="640"/>
        </w:trPr>
        <w:tc>
          <w:tcPr>
            <w:tcW w:w="9796" w:type="dxa"/>
            <w:gridSpan w:val="6"/>
          </w:tcPr>
          <w:p w:rsidR="002E3D13" w:rsidRPr="002E3D13" w:rsidRDefault="002E3D13" w:rsidP="002E3D13">
            <w:pPr>
              <w:widowControl w:val="0"/>
              <w:suppressAutoHyphens/>
              <w:overflowPunct w:val="0"/>
              <w:autoSpaceDE w:val="0"/>
              <w:autoSpaceDN w:val="0"/>
              <w:adjustRightInd w:val="0"/>
              <w:jc w:val="right"/>
              <w:textAlignment w:val="baseline"/>
              <w:rPr>
                <w:rFonts w:ascii="Times New Roman" w:eastAsia="Calibri" w:hAnsi="Times New Roman" w:cs="Times New Roman"/>
                <w:b/>
                <w:kern w:val="1"/>
                <w:sz w:val="20"/>
                <w:szCs w:val="20"/>
                <w:lang w:val="fr-FR"/>
              </w:rPr>
            </w:pPr>
            <w:r w:rsidRPr="002E3D13">
              <w:rPr>
                <w:rFonts w:ascii="Times New Roman" w:eastAsia="Calibri" w:hAnsi="Times New Roman" w:cs="Times New Roman"/>
                <w:b/>
                <w:kern w:val="1"/>
                <w:sz w:val="20"/>
                <w:szCs w:val="20"/>
                <w:lang w:val="fr-FR"/>
              </w:rPr>
              <w:t>Razem</w:t>
            </w:r>
          </w:p>
        </w:tc>
        <w:tc>
          <w:tcPr>
            <w:tcW w:w="1400"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b/>
                <w:kern w:val="1"/>
                <w:sz w:val="20"/>
                <w:szCs w:val="20"/>
                <w:lang w:val="fr-FR"/>
              </w:rPr>
            </w:pPr>
          </w:p>
        </w:tc>
        <w:tc>
          <w:tcPr>
            <w:tcW w:w="1390"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tc>
        <w:tc>
          <w:tcPr>
            <w:tcW w:w="1868"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lastRenderedPageBreak/>
        <w:t>Pakiet nr 2</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r w:rsidRPr="002E3D13">
        <w:rPr>
          <w:rFonts w:ascii="Times New Roman" w:eastAsia="Calibri" w:hAnsi="Times New Roman" w:cs="Times New Roman"/>
          <w:b/>
          <w:sz w:val="20"/>
          <w:szCs w:val="20"/>
        </w:rPr>
        <w:t>Pokrowiec na RTG na ramię C.</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p>
    <w:tbl>
      <w:tblPr>
        <w:tblStyle w:val="Tabela-Siatka4"/>
        <w:tblW w:w="0" w:type="auto"/>
        <w:tblLook w:val="04A0" w:firstRow="1" w:lastRow="0" w:firstColumn="1" w:lastColumn="0" w:noHBand="0" w:noVBand="1"/>
      </w:tblPr>
      <w:tblGrid>
        <w:gridCol w:w="565"/>
        <w:gridCol w:w="3654"/>
        <w:gridCol w:w="1533"/>
        <w:gridCol w:w="1364"/>
        <w:gridCol w:w="1172"/>
        <w:gridCol w:w="1508"/>
        <w:gridCol w:w="1400"/>
        <w:gridCol w:w="1390"/>
        <w:gridCol w:w="1406"/>
      </w:tblGrid>
      <w:tr w:rsidR="002E3D13" w:rsidRPr="002E3D13" w:rsidTr="00603F7D">
        <w:tc>
          <w:tcPr>
            <w:tcW w:w="565"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L.p.</w:t>
            </w:r>
          </w:p>
        </w:tc>
        <w:tc>
          <w:tcPr>
            <w:tcW w:w="3654"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Asortyment szczegółowy</w:t>
            </w:r>
          </w:p>
        </w:tc>
        <w:tc>
          <w:tcPr>
            <w:tcW w:w="1533"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Jednostka miary</w:t>
            </w:r>
          </w:p>
        </w:tc>
        <w:tc>
          <w:tcPr>
            <w:tcW w:w="1364"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 xml:space="preserve">Ilość na </w:t>
            </w: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24 m-ce</w:t>
            </w:r>
          </w:p>
        </w:tc>
        <w:tc>
          <w:tcPr>
            <w:tcW w:w="1172"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Cena netto/szt.</w:t>
            </w:r>
          </w:p>
        </w:tc>
        <w:tc>
          <w:tcPr>
            <w:tcW w:w="1508"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Stawka VAT</w:t>
            </w:r>
          </w:p>
        </w:tc>
        <w:tc>
          <w:tcPr>
            <w:tcW w:w="1400"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 xml:space="preserve">Wartość netto </w:t>
            </w:r>
          </w:p>
        </w:tc>
        <w:tc>
          <w:tcPr>
            <w:tcW w:w="1390"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Wartość brutto</w:t>
            </w:r>
          </w:p>
        </w:tc>
        <w:tc>
          <w:tcPr>
            <w:tcW w:w="1406"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lang w:val="fr-FR"/>
              </w:rPr>
              <w:t>Producent i numer katalogowy</w:t>
            </w:r>
          </w:p>
        </w:tc>
      </w:tr>
      <w:tr w:rsidR="002E3D13" w:rsidRPr="002E3D13" w:rsidTr="00603F7D">
        <w:tc>
          <w:tcPr>
            <w:tcW w:w="565"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1.</w:t>
            </w:r>
          </w:p>
        </w:tc>
        <w:tc>
          <w:tcPr>
            <w:tcW w:w="3654" w:type="dxa"/>
          </w:tcPr>
          <w:p w:rsidR="002E3D13" w:rsidRPr="002E3D13" w:rsidRDefault="002E3D13" w:rsidP="002E3D13">
            <w:pPr>
              <w:spacing w:before="100" w:beforeAutospacing="1" w:after="100" w:afterAutospacing="1"/>
              <w:rPr>
                <w:rFonts w:ascii="Times New Roman" w:hAnsi="Times New Roman"/>
                <w:sz w:val="20"/>
                <w:szCs w:val="20"/>
              </w:rPr>
            </w:pPr>
            <w:r w:rsidRPr="002E3D13">
              <w:rPr>
                <w:rFonts w:ascii="Times New Roman" w:hAnsi="Times New Roman"/>
                <w:sz w:val="20"/>
                <w:szCs w:val="20"/>
              </w:rPr>
              <w:t xml:space="preserve">Osłona na aparaturę medyczną typu ramię C     Rozmiar: 183cm x 105cm </w:t>
            </w:r>
          </w:p>
          <w:p w:rsidR="002E3D13" w:rsidRPr="002E3D13" w:rsidRDefault="002E3D13" w:rsidP="002E3D13">
            <w:pPr>
              <w:spacing w:before="100" w:beforeAutospacing="1" w:after="100" w:afterAutospacing="1"/>
              <w:rPr>
                <w:rFonts w:ascii="Times New Roman" w:hAnsi="Times New Roman"/>
                <w:sz w:val="20"/>
                <w:szCs w:val="20"/>
              </w:rPr>
            </w:pPr>
            <w:r w:rsidRPr="002E3D13">
              <w:rPr>
                <w:rFonts w:ascii="Times New Roman" w:hAnsi="Times New Roman"/>
                <w:sz w:val="20"/>
                <w:szCs w:val="20"/>
              </w:rPr>
              <w:t xml:space="preserve">Wykonana z przeźroczystej folii polietylenowej. Sterylizowane radiacyjnie. Opakowanie folia-papier wyposażone w informację o kierunku otwierania oraz 4 etykiety samoprzylepne  służące do archiwizacji danych. Na każdej etykiecie samoprzylepnej, znajdują się następujące informacje: numer ref., data ważności, nr serii, dane wytwórcy oraz kod kreskowy. </w:t>
            </w:r>
          </w:p>
          <w:p w:rsidR="002E3D13" w:rsidRPr="002E3D13" w:rsidRDefault="002E3D13" w:rsidP="002E3D13">
            <w:pPr>
              <w:spacing w:before="100" w:beforeAutospacing="1" w:after="100" w:afterAutospacing="1"/>
              <w:rPr>
                <w:rFonts w:ascii="Times New Roman" w:hAnsi="Times New Roman"/>
                <w:sz w:val="20"/>
                <w:szCs w:val="20"/>
              </w:rPr>
            </w:pPr>
            <w:r w:rsidRPr="002E3D13">
              <w:rPr>
                <w:rFonts w:ascii="Times New Roman" w:hAnsi="Times New Roman"/>
                <w:sz w:val="20"/>
                <w:szCs w:val="20"/>
              </w:rPr>
              <w:t>Elastyczna gumka lub taśmy samoprzylepne umożliwiają zamocowanie pokrowca na urządzeniu, a przezroczysta folia ułatwia monitorowanie aparatury.</w:t>
            </w:r>
          </w:p>
          <w:p w:rsidR="002E3D13" w:rsidRPr="002E3D13" w:rsidRDefault="002E3D13" w:rsidP="002E3D13">
            <w:pPr>
              <w:spacing w:after="100" w:afterAutospacing="1"/>
              <w:rPr>
                <w:rFonts w:ascii="Times New Roman" w:hAnsi="Times New Roman"/>
                <w:sz w:val="20"/>
                <w:szCs w:val="20"/>
              </w:rPr>
            </w:pPr>
          </w:p>
        </w:tc>
        <w:tc>
          <w:tcPr>
            <w:tcW w:w="1533" w:type="dxa"/>
          </w:tcPr>
          <w:p w:rsidR="002E3D13" w:rsidRPr="002E3D13" w:rsidRDefault="002E3D13" w:rsidP="002E3D13">
            <w:pPr>
              <w:rPr>
                <w:rFonts w:ascii="Times New Roman" w:hAnsi="Times New Roman"/>
                <w:sz w:val="20"/>
                <w:szCs w:val="20"/>
              </w:rPr>
            </w:pPr>
          </w:p>
          <w:p w:rsidR="002E3D13" w:rsidRPr="002E3D13" w:rsidRDefault="002E3D13" w:rsidP="002E3D13">
            <w:pPr>
              <w:widowControl w:val="0"/>
              <w:suppressAutoHyphens/>
              <w:overflowPunct w:val="0"/>
              <w:autoSpaceDE w:val="0"/>
              <w:autoSpaceDN w:val="0"/>
              <w:adjustRightInd w:val="0"/>
              <w:textAlignment w:val="baseline"/>
              <w:rPr>
                <w:rFonts w:ascii="Times New Roman" w:hAnsi="Times New Roman"/>
                <w:kern w:val="1"/>
                <w:sz w:val="20"/>
                <w:szCs w:val="20"/>
              </w:rPr>
            </w:pPr>
          </w:p>
          <w:p w:rsidR="002E3D13" w:rsidRPr="002E3D13" w:rsidRDefault="002E3D13" w:rsidP="002E3D13">
            <w:pPr>
              <w:widowControl w:val="0"/>
              <w:suppressAutoHyphens/>
              <w:overflowPunct w:val="0"/>
              <w:autoSpaceDE w:val="0"/>
              <w:autoSpaceDN w:val="0"/>
              <w:adjustRightInd w:val="0"/>
              <w:textAlignment w:val="baseline"/>
              <w:rPr>
                <w:rFonts w:ascii="Times New Roman" w:hAnsi="Times New Roman"/>
                <w:kern w:val="1"/>
                <w:sz w:val="20"/>
                <w:szCs w:val="20"/>
              </w:rPr>
            </w:pPr>
          </w:p>
          <w:p w:rsidR="002E3D13" w:rsidRPr="002E3D13" w:rsidRDefault="002E3D13" w:rsidP="002E3D13">
            <w:pPr>
              <w:widowControl w:val="0"/>
              <w:suppressAutoHyphens/>
              <w:overflowPunct w:val="0"/>
              <w:autoSpaceDE w:val="0"/>
              <w:autoSpaceDN w:val="0"/>
              <w:adjustRightInd w:val="0"/>
              <w:textAlignment w:val="baseline"/>
              <w:rPr>
                <w:rFonts w:ascii="Times New Roman" w:hAnsi="Times New Roman"/>
                <w:kern w:val="1"/>
                <w:sz w:val="20"/>
                <w:szCs w:val="20"/>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hAnsi="Times New Roman"/>
                <w:kern w:val="1"/>
                <w:sz w:val="20"/>
                <w:szCs w:val="20"/>
              </w:rPr>
            </w:pPr>
            <w:r w:rsidRPr="002E3D13">
              <w:rPr>
                <w:rFonts w:ascii="Times New Roman" w:hAnsi="Times New Roman"/>
                <w:kern w:val="1"/>
                <w:sz w:val="20"/>
                <w:szCs w:val="20"/>
              </w:rPr>
              <w:t>Szt.</w:t>
            </w:r>
          </w:p>
        </w:tc>
        <w:tc>
          <w:tcPr>
            <w:tcW w:w="1364" w:type="dxa"/>
          </w:tcPr>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400</w:t>
            </w:r>
          </w:p>
        </w:tc>
        <w:tc>
          <w:tcPr>
            <w:tcW w:w="1172" w:type="dxa"/>
          </w:tcPr>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jc w:val="center"/>
              <w:rPr>
                <w:rFonts w:ascii="Times New Roman" w:hAnsi="Times New Roman"/>
                <w:sz w:val="20"/>
                <w:szCs w:val="20"/>
              </w:rPr>
            </w:pPr>
          </w:p>
        </w:tc>
        <w:tc>
          <w:tcPr>
            <w:tcW w:w="1508" w:type="dxa"/>
          </w:tcPr>
          <w:p w:rsidR="002E3D13" w:rsidRPr="002E3D13" w:rsidRDefault="002E3D13" w:rsidP="002E3D13">
            <w:pPr>
              <w:rPr>
                <w:rFonts w:ascii="Times New Roman" w:hAnsi="Times New Roman"/>
                <w:b/>
                <w:sz w:val="20"/>
                <w:szCs w:val="20"/>
              </w:rPr>
            </w:pPr>
          </w:p>
        </w:tc>
        <w:tc>
          <w:tcPr>
            <w:tcW w:w="1400" w:type="dxa"/>
          </w:tcPr>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tc>
        <w:tc>
          <w:tcPr>
            <w:tcW w:w="1390" w:type="dxa"/>
          </w:tcPr>
          <w:p w:rsidR="002E3D13" w:rsidRPr="002E3D13" w:rsidRDefault="002E3D13" w:rsidP="002E3D13">
            <w:pPr>
              <w:rPr>
                <w:rFonts w:ascii="Times New Roman" w:hAnsi="Times New Roman"/>
                <w:sz w:val="20"/>
                <w:szCs w:val="20"/>
              </w:rPr>
            </w:pPr>
          </w:p>
        </w:tc>
        <w:tc>
          <w:tcPr>
            <w:tcW w:w="1406" w:type="dxa"/>
          </w:tcPr>
          <w:p w:rsidR="002E3D13" w:rsidRPr="002E3D13" w:rsidRDefault="002E3D13" w:rsidP="002E3D13">
            <w:pPr>
              <w:rPr>
                <w:rFonts w:ascii="Times New Roman" w:hAnsi="Times New Roman"/>
                <w:sz w:val="20"/>
                <w:szCs w:val="20"/>
              </w:rPr>
            </w:pPr>
          </w:p>
        </w:tc>
      </w:tr>
      <w:tr w:rsidR="002E3D13" w:rsidRPr="002E3D13" w:rsidTr="00603F7D">
        <w:trPr>
          <w:trHeight w:val="469"/>
        </w:trPr>
        <w:tc>
          <w:tcPr>
            <w:tcW w:w="9796" w:type="dxa"/>
            <w:gridSpan w:val="6"/>
          </w:tcPr>
          <w:p w:rsidR="002E3D13" w:rsidRPr="002E3D13" w:rsidRDefault="002E3D13" w:rsidP="002E3D13">
            <w:pPr>
              <w:jc w:val="right"/>
              <w:rPr>
                <w:rFonts w:ascii="Times New Roman" w:hAnsi="Times New Roman"/>
                <w:b/>
                <w:sz w:val="20"/>
                <w:szCs w:val="20"/>
              </w:rPr>
            </w:pPr>
            <w:r w:rsidRPr="002E3D13">
              <w:rPr>
                <w:rFonts w:ascii="Times New Roman" w:hAnsi="Times New Roman"/>
                <w:b/>
                <w:sz w:val="20"/>
                <w:szCs w:val="20"/>
              </w:rPr>
              <w:t>Razem</w:t>
            </w:r>
          </w:p>
        </w:tc>
        <w:tc>
          <w:tcPr>
            <w:tcW w:w="1400" w:type="dxa"/>
          </w:tcPr>
          <w:p w:rsidR="002E3D13" w:rsidRPr="002E3D13" w:rsidRDefault="002E3D13" w:rsidP="002E3D13">
            <w:pPr>
              <w:rPr>
                <w:rFonts w:ascii="Times New Roman" w:hAnsi="Times New Roman"/>
                <w:b/>
                <w:sz w:val="20"/>
                <w:szCs w:val="20"/>
              </w:rPr>
            </w:pPr>
          </w:p>
        </w:tc>
        <w:tc>
          <w:tcPr>
            <w:tcW w:w="1390" w:type="dxa"/>
          </w:tcPr>
          <w:p w:rsidR="002E3D13" w:rsidRPr="002E3D13" w:rsidRDefault="002E3D13" w:rsidP="002E3D13">
            <w:pPr>
              <w:rPr>
                <w:rFonts w:ascii="Times New Roman" w:hAnsi="Times New Roman"/>
                <w:sz w:val="20"/>
                <w:szCs w:val="20"/>
              </w:rPr>
            </w:pPr>
          </w:p>
        </w:tc>
        <w:tc>
          <w:tcPr>
            <w:tcW w:w="1406" w:type="dxa"/>
          </w:tcPr>
          <w:p w:rsidR="002E3D13" w:rsidRPr="002E3D13" w:rsidRDefault="002E3D13" w:rsidP="002E3D13">
            <w:pPr>
              <w:rPr>
                <w:rFonts w:ascii="Times New Roman" w:hAnsi="Times New Roman"/>
                <w:sz w:val="20"/>
                <w:szCs w:val="20"/>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Pakiet nr 3</w:t>
      </w:r>
    </w:p>
    <w:p w:rsidR="002E3D13" w:rsidRPr="002E3D13" w:rsidRDefault="002E3D13" w:rsidP="002E3D13">
      <w:pPr>
        <w:spacing w:after="0"/>
        <w:jc w:val="both"/>
        <w:rPr>
          <w:rFonts w:ascii="Times New Roman" w:eastAsia="Calibri" w:hAnsi="Times New Roman" w:cs="Times New Roman"/>
          <w:b/>
          <w:sz w:val="20"/>
          <w:szCs w:val="20"/>
        </w:rPr>
      </w:pPr>
      <w:r w:rsidRPr="002E3D13">
        <w:rPr>
          <w:rFonts w:ascii="Times New Roman" w:eastAsia="Calibri" w:hAnsi="Times New Roman" w:cs="Times New Roman"/>
          <w:b/>
          <w:sz w:val="20"/>
          <w:szCs w:val="20"/>
        </w:rPr>
        <w:t>Dreny silikonowe brzuszne.</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tbl>
      <w:tblPr>
        <w:tblStyle w:val="Tabela-Siatka5"/>
        <w:tblW w:w="0" w:type="auto"/>
        <w:tblInd w:w="0" w:type="dxa"/>
        <w:tblLook w:val="04A0" w:firstRow="1" w:lastRow="0" w:firstColumn="1" w:lastColumn="0" w:noHBand="0" w:noVBand="1"/>
      </w:tblPr>
      <w:tblGrid>
        <w:gridCol w:w="539"/>
        <w:gridCol w:w="3727"/>
        <w:gridCol w:w="1536"/>
        <w:gridCol w:w="1139"/>
        <w:gridCol w:w="1332"/>
        <w:gridCol w:w="1521"/>
        <w:gridCol w:w="1396"/>
        <w:gridCol w:w="1395"/>
        <w:gridCol w:w="1407"/>
      </w:tblGrid>
      <w:tr w:rsidR="002E3D13" w:rsidRPr="002E3D13" w:rsidTr="00603F7D">
        <w:tc>
          <w:tcPr>
            <w:tcW w:w="536"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L.p.</w:t>
            </w:r>
          </w:p>
        </w:tc>
        <w:tc>
          <w:tcPr>
            <w:tcW w:w="3729"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Asortyment szczegółowy</w:t>
            </w:r>
          </w:p>
        </w:tc>
        <w:tc>
          <w:tcPr>
            <w:tcW w:w="153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Jednostka miary</w:t>
            </w:r>
          </w:p>
        </w:tc>
        <w:tc>
          <w:tcPr>
            <w:tcW w:w="1139"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Ilość na 24 m-ce</w:t>
            </w:r>
          </w:p>
        </w:tc>
        <w:tc>
          <w:tcPr>
            <w:tcW w:w="1332"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Cena netto</w:t>
            </w:r>
          </w:p>
        </w:tc>
        <w:tc>
          <w:tcPr>
            <w:tcW w:w="1521"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Stawka Vat</w:t>
            </w:r>
          </w:p>
        </w:tc>
        <w:tc>
          <w:tcPr>
            <w:tcW w:w="1396"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 xml:space="preserve">Wartość netto </w:t>
            </w:r>
          </w:p>
        </w:tc>
        <w:tc>
          <w:tcPr>
            <w:tcW w:w="1395"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Wartość brutto</w:t>
            </w:r>
          </w:p>
        </w:tc>
        <w:tc>
          <w:tcPr>
            <w:tcW w:w="140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Producent i numer katalogowy</w:t>
            </w:r>
          </w:p>
        </w:tc>
      </w:tr>
      <w:tr w:rsidR="002E3D13" w:rsidRPr="002E3D13" w:rsidTr="00603F7D">
        <w:tc>
          <w:tcPr>
            <w:tcW w:w="536"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1</w:t>
            </w:r>
          </w:p>
        </w:tc>
        <w:tc>
          <w:tcPr>
            <w:tcW w:w="3729"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spacing w:after="200" w:line="276" w:lineRule="auto"/>
              <w:rPr>
                <w:rFonts w:ascii="Times New Roman" w:hAnsi="Times New Roman"/>
                <w:sz w:val="20"/>
                <w:szCs w:val="20"/>
              </w:rPr>
            </w:pPr>
            <w:r w:rsidRPr="002E3D13">
              <w:rPr>
                <w:rFonts w:ascii="Times New Roman" w:hAnsi="Times New Roman"/>
                <w:sz w:val="20"/>
                <w:szCs w:val="20"/>
              </w:rPr>
              <w:t xml:space="preserve">Dren brzuszny, otrzewnowy wykonany ze 100% transparentnego silikonu klasy medycznej. </w:t>
            </w:r>
          </w:p>
          <w:p w:rsidR="002E3D13" w:rsidRPr="002E3D13" w:rsidRDefault="002E3D13" w:rsidP="002E3D13">
            <w:pPr>
              <w:spacing w:after="200" w:line="276" w:lineRule="auto"/>
              <w:rPr>
                <w:rFonts w:ascii="Times New Roman" w:hAnsi="Times New Roman"/>
                <w:sz w:val="20"/>
                <w:szCs w:val="20"/>
              </w:rPr>
            </w:pPr>
            <w:r w:rsidRPr="002E3D13">
              <w:rPr>
                <w:rFonts w:ascii="Times New Roman" w:hAnsi="Times New Roman"/>
                <w:sz w:val="20"/>
                <w:szCs w:val="20"/>
              </w:rPr>
              <w:t>Perforacja na długości min 10cm- 6 specjalnie wyprofilowanych atraumatycznych otworów drenujących.</w:t>
            </w:r>
          </w:p>
          <w:p w:rsidR="002E3D13" w:rsidRPr="002E3D13" w:rsidRDefault="002E3D13" w:rsidP="002E3D13">
            <w:pPr>
              <w:spacing w:after="200" w:line="276" w:lineRule="auto"/>
              <w:rPr>
                <w:rFonts w:ascii="Times New Roman" w:hAnsi="Times New Roman"/>
                <w:sz w:val="20"/>
                <w:szCs w:val="20"/>
              </w:rPr>
            </w:pPr>
            <w:r w:rsidRPr="002E3D13">
              <w:rPr>
                <w:rFonts w:ascii="Times New Roman" w:hAnsi="Times New Roman"/>
                <w:sz w:val="20"/>
                <w:szCs w:val="20"/>
              </w:rPr>
              <w:t xml:space="preserve"> Przeznaczony do długotrwałego drenażu głównie z okolicy delikatnych narządów.</w:t>
            </w:r>
          </w:p>
          <w:p w:rsidR="002E3D13" w:rsidRPr="002E3D13" w:rsidRDefault="002E3D13" w:rsidP="002E3D13">
            <w:pPr>
              <w:spacing w:after="200" w:line="276" w:lineRule="auto"/>
              <w:rPr>
                <w:rFonts w:ascii="Times New Roman" w:hAnsi="Times New Roman"/>
                <w:sz w:val="20"/>
                <w:szCs w:val="20"/>
              </w:rPr>
            </w:pPr>
            <w:r w:rsidRPr="002E3D13">
              <w:rPr>
                <w:rFonts w:ascii="Times New Roman" w:hAnsi="Times New Roman"/>
                <w:sz w:val="20"/>
                <w:szCs w:val="20"/>
              </w:rPr>
              <w:t xml:space="preserve"> Długość 50 cm. </w:t>
            </w:r>
          </w:p>
          <w:p w:rsidR="002E3D13" w:rsidRPr="002E3D13" w:rsidRDefault="002E3D13" w:rsidP="002E3D13">
            <w:pPr>
              <w:spacing w:after="200" w:line="276" w:lineRule="auto"/>
              <w:rPr>
                <w:rFonts w:ascii="Times New Roman" w:hAnsi="Times New Roman"/>
                <w:sz w:val="20"/>
                <w:szCs w:val="20"/>
              </w:rPr>
            </w:pPr>
            <w:r w:rsidRPr="002E3D13">
              <w:rPr>
                <w:rFonts w:ascii="Times New Roman" w:hAnsi="Times New Roman"/>
                <w:sz w:val="20"/>
                <w:szCs w:val="20"/>
              </w:rPr>
              <w:t xml:space="preserve">Termowrażliwy. </w:t>
            </w:r>
          </w:p>
          <w:p w:rsidR="002E3D13" w:rsidRPr="002E3D13" w:rsidRDefault="002E3D13" w:rsidP="002E3D13">
            <w:pPr>
              <w:spacing w:after="200" w:line="276" w:lineRule="auto"/>
              <w:rPr>
                <w:rFonts w:ascii="Times New Roman" w:hAnsi="Times New Roman"/>
                <w:sz w:val="20"/>
                <w:szCs w:val="20"/>
              </w:rPr>
            </w:pPr>
            <w:r w:rsidRPr="002E3D13">
              <w:rPr>
                <w:rFonts w:ascii="Times New Roman" w:hAnsi="Times New Roman"/>
                <w:sz w:val="20"/>
                <w:szCs w:val="20"/>
              </w:rPr>
              <w:t xml:space="preserve">Pasek kontrastujący w RTG na całej długości drenu. </w:t>
            </w:r>
          </w:p>
          <w:p w:rsidR="002E3D13" w:rsidRPr="002E3D13" w:rsidRDefault="002E3D13" w:rsidP="002E3D13">
            <w:pPr>
              <w:spacing w:after="200" w:line="276" w:lineRule="auto"/>
              <w:rPr>
                <w:rFonts w:ascii="Times New Roman" w:hAnsi="Times New Roman"/>
                <w:sz w:val="20"/>
                <w:szCs w:val="20"/>
              </w:rPr>
            </w:pPr>
            <w:r w:rsidRPr="002E3D13">
              <w:rPr>
                <w:rFonts w:ascii="Times New Roman" w:hAnsi="Times New Roman"/>
                <w:sz w:val="20"/>
                <w:szCs w:val="20"/>
              </w:rPr>
              <w:t xml:space="preserve">Pakowany podwójnie- opakowanie zewnętrzne papier- folia, wewnętrzne folia. </w:t>
            </w:r>
          </w:p>
          <w:p w:rsidR="002E3D13" w:rsidRPr="002E3D13" w:rsidRDefault="002E3D13" w:rsidP="002E3D13">
            <w:pPr>
              <w:spacing w:after="200" w:line="276" w:lineRule="auto"/>
              <w:rPr>
                <w:rFonts w:ascii="Times New Roman" w:hAnsi="Times New Roman"/>
                <w:sz w:val="20"/>
                <w:szCs w:val="20"/>
              </w:rPr>
            </w:pPr>
            <w:r w:rsidRPr="002E3D13">
              <w:rPr>
                <w:rFonts w:ascii="Times New Roman" w:hAnsi="Times New Roman"/>
                <w:sz w:val="20"/>
                <w:szCs w:val="20"/>
              </w:rPr>
              <w:t xml:space="preserve">Rozmiary: CH 8, 10, 12, 14, 15, 18, 20, 21, 24, 26, 27, 30, 33, 36, 39 – </w:t>
            </w:r>
          </w:p>
          <w:p w:rsidR="002E3D13" w:rsidRPr="002E3D13" w:rsidRDefault="002E3D13" w:rsidP="002E3D13">
            <w:pPr>
              <w:shd w:val="clear" w:color="auto" w:fill="FFFFFF"/>
              <w:rPr>
                <w:rFonts w:ascii="Times New Roman" w:hAnsi="Times New Roman"/>
                <w:color w:val="425157"/>
                <w:sz w:val="20"/>
                <w:szCs w:val="20"/>
              </w:rPr>
            </w:pPr>
            <w:r w:rsidRPr="002E3D13">
              <w:rPr>
                <w:rFonts w:ascii="Times New Roman" w:hAnsi="Times New Roman"/>
                <w:color w:val="425157"/>
                <w:sz w:val="20"/>
                <w:szCs w:val="20"/>
              </w:rPr>
              <w:t> </w:t>
            </w:r>
          </w:p>
          <w:p w:rsidR="002E3D13" w:rsidRPr="002E3D13" w:rsidRDefault="002E3D13" w:rsidP="002E3D13">
            <w:pPr>
              <w:rPr>
                <w:rFonts w:ascii="Times New Roman" w:hAnsi="Times New Roman"/>
                <w:sz w:val="20"/>
                <w:szCs w:val="20"/>
              </w:rPr>
            </w:pPr>
          </w:p>
        </w:tc>
        <w:tc>
          <w:tcPr>
            <w:tcW w:w="153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p>
          <w:p w:rsidR="002E3D13" w:rsidRPr="002E3D13" w:rsidRDefault="002E3D13" w:rsidP="002E3D13">
            <w:pPr>
              <w:widowControl w:val="0"/>
              <w:suppressAutoHyphens/>
              <w:overflowPunct w:val="0"/>
              <w:autoSpaceDE w:val="0"/>
              <w:autoSpaceDN w:val="0"/>
              <w:adjustRightInd w:val="0"/>
              <w:textAlignment w:val="baseline"/>
              <w:rPr>
                <w:rFonts w:ascii="Times New Roman" w:hAnsi="Times New Roman"/>
                <w:kern w:val="1"/>
                <w:sz w:val="20"/>
                <w:szCs w:val="20"/>
              </w:rPr>
            </w:pPr>
          </w:p>
          <w:p w:rsidR="002E3D13" w:rsidRPr="002E3D13" w:rsidRDefault="002E3D13" w:rsidP="002E3D13">
            <w:pPr>
              <w:widowControl w:val="0"/>
              <w:suppressAutoHyphens/>
              <w:overflowPunct w:val="0"/>
              <w:autoSpaceDE w:val="0"/>
              <w:autoSpaceDN w:val="0"/>
              <w:adjustRightInd w:val="0"/>
              <w:textAlignment w:val="baseline"/>
              <w:rPr>
                <w:rFonts w:ascii="Times New Roman" w:hAnsi="Times New Roman"/>
                <w:kern w:val="1"/>
                <w:sz w:val="20"/>
                <w:szCs w:val="20"/>
              </w:rPr>
            </w:pPr>
          </w:p>
          <w:p w:rsidR="002E3D13" w:rsidRPr="002E3D13" w:rsidRDefault="002E3D13" w:rsidP="002E3D13">
            <w:pPr>
              <w:widowControl w:val="0"/>
              <w:suppressAutoHyphens/>
              <w:overflowPunct w:val="0"/>
              <w:autoSpaceDE w:val="0"/>
              <w:autoSpaceDN w:val="0"/>
              <w:adjustRightInd w:val="0"/>
              <w:textAlignment w:val="baseline"/>
              <w:rPr>
                <w:rFonts w:ascii="Times New Roman" w:hAnsi="Times New Roman"/>
                <w:kern w:val="1"/>
                <w:sz w:val="20"/>
                <w:szCs w:val="20"/>
              </w:rPr>
            </w:pPr>
          </w:p>
          <w:p w:rsidR="002E3D13" w:rsidRPr="002E3D13" w:rsidRDefault="002E3D13" w:rsidP="002E3D13">
            <w:pPr>
              <w:widowControl w:val="0"/>
              <w:suppressAutoHyphens/>
              <w:overflowPunct w:val="0"/>
              <w:autoSpaceDE w:val="0"/>
              <w:autoSpaceDN w:val="0"/>
              <w:adjustRightInd w:val="0"/>
              <w:textAlignment w:val="baseline"/>
              <w:rPr>
                <w:rFonts w:ascii="Times New Roman" w:hAnsi="Times New Roman"/>
                <w:kern w:val="1"/>
                <w:sz w:val="20"/>
                <w:szCs w:val="20"/>
              </w:rPr>
            </w:pPr>
          </w:p>
          <w:p w:rsidR="002E3D13" w:rsidRPr="002E3D13" w:rsidRDefault="002E3D13" w:rsidP="002E3D13">
            <w:pPr>
              <w:widowControl w:val="0"/>
              <w:suppressAutoHyphens/>
              <w:overflowPunct w:val="0"/>
              <w:autoSpaceDE w:val="0"/>
              <w:autoSpaceDN w:val="0"/>
              <w:adjustRightInd w:val="0"/>
              <w:textAlignment w:val="baseline"/>
              <w:rPr>
                <w:rFonts w:ascii="Times New Roman" w:hAnsi="Times New Roman"/>
                <w:kern w:val="1"/>
                <w:sz w:val="20"/>
                <w:szCs w:val="20"/>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hAnsi="Times New Roman"/>
                <w:kern w:val="1"/>
                <w:sz w:val="20"/>
                <w:szCs w:val="20"/>
              </w:rPr>
            </w:pPr>
            <w:r w:rsidRPr="002E3D13">
              <w:rPr>
                <w:rFonts w:ascii="Times New Roman" w:hAnsi="Times New Roman"/>
                <w:kern w:val="1"/>
                <w:sz w:val="20"/>
                <w:szCs w:val="20"/>
              </w:rPr>
              <w:t>Szt.</w:t>
            </w:r>
          </w:p>
        </w:tc>
        <w:tc>
          <w:tcPr>
            <w:tcW w:w="1139"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 xml:space="preserve">     </w:t>
            </w: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 xml:space="preserve">      </w:t>
            </w: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500</w:t>
            </w:r>
          </w:p>
        </w:tc>
        <w:tc>
          <w:tcPr>
            <w:tcW w:w="1332"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tc>
        <w:tc>
          <w:tcPr>
            <w:tcW w:w="1521"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rPr>
                <w:rFonts w:ascii="Times New Roman" w:hAnsi="Times New Roman"/>
                <w:sz w:val="20"/>
                <w:szCs w:val="20"/>
              </w:rPr>
            </w:pPr>
          </w:p>
        </w:tc>
        <w:tc>
          <w:tcPr>
            <w:tcW w:w="1396"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 xml:space="preserve"> </w:t>
            </w:r>
          </w:p>
          <w:p w:rsidR="002E3D13" w:rsidRPr="002E3D13" w:rsidRDefault="002E3D13" w:rsidP="002E3D13">
            <w:pPr>
              <w:rPr>
                <w:rFonts w:ascii="Times New Roman" w:hAnsi="Times New Roman"/>
                <w:sz w:val="20"/>
                <w:szCs w:val="20"/>
              </w:rPr>
            </w:pPr>
          </w:p>
          <w:p w:rsidR="002E3D13" w:rsidRPr="002E3D13" w:rsidRDefault="002E3D13" w:rsidP="002E3D13">
            <w:pPr>
              <w:rPr>
                <w:rFonts w:ascii="Times New Roman" w:hAnsi="Times New Roman"/>
                <w:sz w:val="20"/>
                <w:szCs w:val="20"/>
              </w:rPr>
            </w:pPr>
          </w:p>
        </w:tc>
        <w:tc>
          <w:tcPr>
            <w:tcW w:w="1395"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rPr>
                <w:rFonts w:ascii="Times New Roman" w:hAnsi="Times New Roman"/>
                <w:sz w:val="20"/>
                <w:szCs w:val="20"/>
              </w:rPr>
            </w:pPr>
          </w:p>
        </w:tc>
        <w:tc>
          <w:tcPr>
            <w:tcW w:w="1407"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rPr>
                <w:rFonts w:ascii="Times New Roman" w:hAnsi="Times New Roman"/>
                <w:sz w:val="20"/>
                <w:szCs w:val="20"/>
              </w:rPr>
            </w:pPr>
          </w:p>
        </w:tc>
      </w:tr>
      <w:tr w:rsidR="002E3D13" w:rsidRPr="002E3D13" w:rsidTr="00603F7D">
        <w:tc>
          <w:tcPr>
            <w:tcW w:w="9794" w:type="dxa"/>
            <w:gridSpan w:val="6"/>
            <w:tcBorders>
              <w:top w:val="single" w:sz="4" w:space="0" w:color="auto"/>
              <w:left w:val="single" w:sz="4" w:space="0" w:color="auto"/>
              <w:bottom w:val="single" w:sz="4" w:space="0" w:color="auto"/>
              <w:right w:val="single" w:sz="4" w:space="0" w:color="auto"/>
            </w:tcBorders>
          </w:tcPr>
          <w:p w:rsidR="002E3D13" w:rsidRPr="002E3D13" w:rsidRDefault="002E3D13" w:rsidP="002E3D13">
            <w:pPr>
              <w:jc w:val="right"/>
              <w:rPr>
                <w:rFonts w:ascii="Times New Roman" w:hAnsi="Times New Roman"/>
                <w:b/>
                <w:sz w:val="20"/>
                <w:szCs w:val="20"/>
              </w:rPr>
            </w:pPr>
            <w:r w:rsidRPr="002E3D13">
              <w:rPr>
                <w:rFonts w:ascii="Times New Roman" w:hAnsi="Times New Roman"/>
                <w:b/>
                <w:sz w:val="20"/>
                <w:szCs w:val="20"/>
              </w:rPr>
              <w:t>RAZEM</w:t>
            </w:r>
          </w:p>
          <w:p w:rsidR="002E3D13" w:rsidRPr="002E3D13" w:rsidRDefault="002E3D13" w:rsidP="002E3D13">
            <w:pPr>
              <w:jc w:val="right"/>
              <w:rPr>
                <w:rFonts w:ascii="Times New Roman" w:hAnsi="Times New Roman"/>
                <w:b/>
                <w:sz w:val="20"/>
                <w:szCs w:val="20"/>
              </w:rPr>
            </w:pPr>
          </w:p>
        </w:tc>
        <w:tc>
          <w:tcPr>
            <w:tcW w:w="1396"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rPr>
                <w:rFonts w:ascii="Times New Roman" w:hAnsi="Times New Roman"/>
                <w:b/>
                <w:sz w:val="20"/>
                <w:szCs w:val="20"/>
              </w:rPr>
            </w:pPr>
          </w:p>
        </w:tc>
        <w:tc>
          <w:tcPr>
            <w:tcW w:w="1395"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rPr>
                <w:rFonts w:ascii="Times New Roman" w:hAnsi="Times New Roman"/>
                <w:sz w:val="20"/>
                <w:szCs w:val="20"/>
              </w:rPr>
            </w:pPr>
          </w:p>
        </w:tc>
        <w:tc>
          <w:tcPr>
            <w:tcW w:w="1407"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rPr>
                <w:rFonts w:ascii="Times New Roman" w:hAnsi="Times New Roman"/>
                <w:sz w:val="20"/>
                <w:szCs w:val="20"/>
              </w:rPr>
            </w:pPr>
          </w:p>
        </w:tc>
      </w:tr>
    </w:tbl>
    <w:p w:rsidR="002E3D13" w:rsidRPr="002E3D13" w:rsidRDefault="002E3D13" w:rsidP="002E3D13">
      <w:pPr>
        <w:spacing w:after="200" w:line="276" w:lineRule="auto"/>
        <w:rPr>
          <w:rFonts w:ascii="Calibri" w:eastAsia="Calibri" w:hAnsi="Calibri" w:cs="Times New Roman"/>
          <w:sz w:val="20"/>
          <w:szCs w:val="20"/>
        </w:rPr>
      </w:pPr>
    </w:p>
    <w:p w:rsidR="002E3D13" w:rsidRPr="002E3D13" w:rsidRDefault="002E3D13" w:rsidP="002E3D13">
      <w:pPr>
        <w:spacing w:after="200" w:line="276" w:lineRule="auto"/>
        <w:rPr>
          <w:rFonts w:ascii="Calibri" w:eastAsia="Calibri" w:hAnsi="Calibri" w:cs="Times New Roman"/>
          <w:sz w:val="20"/>
          <w:szCs w:val="20"/>
        </w:rPr>
      </w:pPr>
      <w:r w:rsidRPr="002E3D13">
        <w:rPr>
          <w:rFonts w:ascii="Calibri" w:eastAsia="Calibri" w:hAnsi="Calibri" w:cs="Times New Roman"/>
          <w:sz w:val="20"/>
          <w:szCs w:val="20"/>
        </w:rPr>
        <w:t>Zamawiający określi rozmiar drenu przy składaniu zamówienia</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Pakiet nr 4</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r w:rsidRPr="002E3D13">
        <w:rPr>
          <w:rFonts w:ascii="Times New Roman" w:eastAsia="Calibri" w:hAnsi="Times New Roman" w:cs="Times New Roman"/>
          <w:b/>
          <w:sz w:val="20"/>
          <w:szCs w:val="20"/>
        </w:rPr>
        <w:t>Paski drenujące.</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tbl>
      <w:tblPr>
        <w:tblStyle w:val="Tabela-Siatka1"/>
        <w:tblW w:w="0" w:type="auto"/>
        <w:tblLook w:val="04A0" w:firstRow="1" w:lastRow="0" w:firstColumn="1" w:lastColumn="0" w:noHBand="0" w:noVBand="1"/>
      </w:tblPr>
      <w:tblGrid>
        <w:gridCol w:w="535"/>
        <w:gridCol w:w="3730"/>
        <w:gridCol w:w="1537"/>
        <w:gridCol w:w="1379"/>
        <w:gridCol w:w="1092"/>
        <w:gridCol w:w="1220"/>
        <w:gridCol w:w="1417"/>
        <w:gridCol w:w="1675"/>
        <w:gridCol w:w="1407"/>
      </w:tblGrid>
      <w:tr w:rsidR="002E3D13" w:rsidRPr="002E3D13" w:rsidTr="00603F7D">
        <w:tc>
          <w:tcPr>
            <w:tcW w:w="535"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L.p.</w:t>
            </w:r>
          </w:p>
        </w:tc>
        <w:tc>
          <w:tcPr>
            <w:tcW w:w="3730"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Asortyment szczegółowy</w:t>
            </w:r>
          </w:p>
        </w:tc>
        <w:tc>
          <w:tcPr>
            <w:tcW w:w="153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Jednostka miary</w:t>
            </w:r>
          </w:p>
        </w:tc>
        <w:tc>
          <w:tcPr>
            <w:tcW w:w="1379"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 xml:space="preserve">Ilość na 24 </w:t>
            </w: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m-ce</w:t>
            </w:r>
          </w:p>
        </w:tc>
        <w:tc>
          <w:tcPr>
            <w:tcW w:w="1092"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Cena netto</w:t>
            </w:r>
          </w:p>
        </w:tc>
        <w:tc>
          <w:tcPr>
            <w:tcW w:w="1220"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Stawka VAT</w:t>
            </w:r>
          </w:p>
        </w:tc>
        <w:tc>
          <w:tcPr>
            <w:tcW w:w="141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 xml:space="preserve">Wartość netto </w:t>
            </w:r>
          </w:p>
        </w:tc>
        <w:tc>
          <w:tcPr>
            <w:tcW w:w="1675"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Wartość brutto</w:t>
            </w:r>
          </w:p>
        </w:tc>
        <w:tc>
          <w:tcPr>
            <w:tcW w:w="140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rPr>
              <w:t>Producent i numer katalogowy</w:t>
            </w:r>
          </w:p>
        </w:tc>
      </w:tr>
      <w:tr w:rsidR="002E3D13" w:rsidRPr="002E3D13" w:rsidTr="00603F7D">
        <w:tc>
          <w:tcPr>
            <w:tcW w:w="535"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1</w:t>
            </w:r>
          </w:p>
        </w:tc>
        <w:tc>
          <w:tcPr>
            <w:tcW w:w="3730"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spacing w:after="200" w:line="276" w:lineRule="auto"/>
              <w:rPr>
                <w:rFonts w:ascii="Calibri" w:eastAsia="Calibri" w:hAnsi="Calibri" w:cs="Times New Roman"/>
                <w:kern w:val="1"/>
                <w:sz w:val="20"/>
                <w:szCs w:val="20"/>
                <w:lang w:val="fr-FR"/>
              </w:rPr>
            </w:pPr>
            <w:r w:rsidRPr="002E3D13">
              <w:rPr>
                <w:rFonts w:ascii="Times New Roman" w:eastAsia="Calibri" w:hAnsi="Times New Roman" w:cs="Times New Roman"/>
                <w:sz w:val="20"/>
                <w:szCs w:val="20"/>
              </w:rPr>
              <w:t>Pasek drenujący wykonany z 100% biokompatybilnego silikonu. Wyposażony w pasek kontrastujący w promieniach RTG na całej długości. Swobodny spływ wydzieliny dzięki specjalnemu wewnętrznemu ożebrowaniu. Długość 100mm, szerokość 8mm. Sterylny, opakowanie folia/papier.</w:t>
            </w:r>
          </w:p>
        </w:tc>
        <w:tc>
          <w:tcPr>
            <w:tcW w:w="153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Szt.</w:t>
            </w:r>
          </w:p>
        </w:tc>
        <w:tc>
          <w:tcPr>
            <w:tcW w:w="1379"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 xml:space="preserve">     </w:t>
            </w: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100</w:t>
            </w: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 xml:space="preserve">      </w:t>
            </w: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tc>
        <w:tc>
          <w:tcPr>
            <w:tcW w:w="1092"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tc>
        <w:tc>
          <w:tcPr>
            <w:tcW w:w="1220"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tc>
        <w:tc>
          <w:tcPr>
            <w:tcW w:w="141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r w:rsidRPr="002E3D13">
              <w:rPr>
                <w:rFonts w:ascii="Calibri" w:eastAsia="Calibri" w:hAnsi="Calibri" w:cs="Times New Roman"/>
                <w:kern w:val="1"/>
                <w:sz w:val="20"/>
                <w:szCs w:val="20"/>
                <w:lang w:val="fr-FR"/>
              </w:rPr>
              <w:t xml:space="preserve"> </w:t>
            </w: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tc>
        <w:tc>
          <w:tcPr>
            <w:tcW w:w="1675"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tc>
        <w:tc>
          <w:tcPr>
            <w:tcW w:w="1407"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tc>
      </w:tr>
      <w:tr w:rsidR="002E3D13" w:rsidRPr="002E3D13" w:rsidTr="00603F7D">
        <w:tc>
          <w:tcPr>
            <w:tcW w:w="9493" w:type="dxa"/>
            <w:gridSpan w:val="6"/>
            <w:tcBorders>
              <w:top w:val="single" w:sz="4" w:space="0" w:color="auto"/>
              <w:left w:val="single" w:sz="4" w:space="0" w:color="auto"/>
              <w:bottom w:val="single" w:sz="4" w:space="0" w:color="auto"/>
              <w:right w:val="single" w:sz="4" w:space="0" w:color="auto"/>
            </w:tcBorders>
          </w:tcPr>
          <w:p w:rsidR="002E3D13" w:rsidRPr="002E3D13" w:rsidRDefault="002E3D13" w:rsidP="002E3D13">
            <w:pPr>
              <w:widowControl w:val="0"/>
              <w:suppressAutoHyphens/>
              <w:overflowPunct w:val="0"/>
              <w:autoSpaceDE w:val="0"/>
              <w:autoSpaceDN w:val="0"/>
              <w:adjustRightInd w:val="0"/>
              <w:jc w:val="right"/>
              <w:textAlignment w:val="baseline"/>
              <w:rPr>
                <w:rFonts w:ascii="Calibri" w:eastAsia="Calibri" w:hAnsi="Calibri" w:cs="Times New Roman"/>
                <w:b/>
                <w:kern w:val="1"/>
                <w:sz w:val="20"/>
                <w:szCs w:val="20"/>
                <w:lang w:val="fr-FR"/>
              </w:rPr>
            </w:pPr>
            <w:r w:rsidRPr="002E3D13">
              <w:rPr>
                <w:rFonts w:ascii="Calibri" w:eastAsia="Calibri" w:hAnsi="Calibri" w:cs="Times New Roman"/>
                <w:b/>
                <w:kern w:val="1"/>
                <w:sz w:val="20"/>
                <w:szCs w:val="20"/>
                <w:lang w:val="fr-FR"/>
              </w:rPr>
              <w:t>RAZEM</w:t>
            </w:r>
          </w:p>
          <w:p w:rsidR="002E3D13" w:rsidRPr="002E3D13" w:rsidRDefault="002E3D13" w:rsidP="002E3D13">
            <w:pPr>
              <w:widowControl w:val="0"/>
              <w:suppressAutoHyphens/>
              <w:overflowPunct w:val="0"/>
              <w:autoSpaceDE w:val="0"/>
              <w:autoSpaceDN w:val="0"/>
              <w:adjustRightInd w:val="0"/>
              <w:jc w:val="right"/>
              <w:textAlignment w:val="baseline"/>
              <w:rPr>
                <w:rFonts w:ascii="Calibri" w:eastAsia="Calibri" w:hAnsi="Calibri" w:cs="Times New Roman"/>
                <w:b/>
                <w:kern w:val="1"/>
                <w:sz w:val="20"/>
                <w:szCs w:val="20"/>
                <w:lang w:val="fr-FR"/>
              </w:rPr>
            </w:pPr>
          </w:p>
        </w:tc>
        <w:tc>
          <w:tcPr>
            <w:tcW w:w="1417" w:type="dxa"/>
            <w:tcBorders>
              <w:top w:val="single" w:sz="4" w:space="0" w:color="auto"/>
              <w:left w:val="single" w:sz="4" w:space="0" w:color="auto"/>
              <w:bottom w:val="single" w:sz="4" w:space="0" w:color="auto"/>
              <w:right w:val="single" w:sz="4" w:space="0" w:color="auto"/>
            </w:tcBorders>
            <w:hideMark/>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b/>
                <w:kern w:val="1"/>
                <w:sz w:val="20"/>
                <w:szCs w:val="20"/>
                <w:lang w:val="fr-FR"/>
              </w:rPr>
            </w:pPr>
          </w:p>
        </w:tc>
        <w:tc>
          <w:tcPr>
            <w:tcW w:w="1675"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tc>
        <w:tc>
          <w:tcPr>
            <w:tcW w:w="1407"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widowControl w:val="0"/>
              <w:suppressAutoHyphens/>
              <w:overflowPunct w:val="0"/>
              <w:autoSpaceDE w:val="0"/>
              <w:autoSpaceDN w:val="0"/>
              <w:adjustRightInd w:val="0"/>
              <w:textAlignment w:val="baseline"/>
              <w:rPr>
                <w:rFonts w:ascii="Calibri" w:eastAsia="Calibri" w:hAnsi="Calibri" w:cs="Times New Roman"/>
                <w:kern w:val="1"/>
                <w:sz w:val="20"/>
                <w:szCs w:val="20"/>
                <w:lang w:val="fr-FR"/>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0"/>
          <w:szCs w:val="20"/>
          <w:lang w:val="fr-FR" w:eastAsia="pl-PL"/>
        </w:rPr>
      </w:pPr>
      <w:r w:rsidRPr="002E3D13">
        <w:rPr>
          <w:rFonts w:ascii="Times New Roman" w:eastAsia="Times New Roman" w:hAnsi="Times New Roman" w:cs="Times New Roman"/>
          <w:b/>
          <w:bCs/>
          <w:kern w:val="1"/>
          <w:sz w:val="20"/>
          <w:szCs w:val="20"/>
          <w:lang w:val="fr-FR" w:eastAsia="pl-PL"/>
        </w:rPr>
        <w:t>Pakiet nr 5</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r w:rsidRPr="002E3D13">
        <w:rPr>
          <w:rFonts w:ascii="Times New Roman" w:eastAsia="Calibri" w:hAnsi="Times New Roman" w:cs="Times New Roman"/>
          <w:b/>
          <w:sz w:val="20"/>
          <w:szCs w:val="20"/>
        </w:rPr>
        <w:t>Ssaki neurochirurgiczne jednorazowe.</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tbl>
      <w:tblPr>
        <w:tblStyle w:val="Tabela-Siatka6"/>
        <w:tblW w:w="13603" w:type="dxa"/>
        <w:tblLayout w:type="fixed"/>
        <w:tblLook w:val="04A0" w:firstRow="1" w:lastRow="0" w:firstColumn="1" w:lastColumn="0" w:noHBand="0" w:noVBand="1"/>
      </w:tblPr>
      <w:tblGrid>
        <w:gridCol w:w="562"/>
        <w:gridCol w:w="4253"/>
        <w:gridCol w:w="992"/>
        <w:gridCol w:w="1134"/>
        <w:gridCol w:w="1134"/>
        <w:gridCol w:w="1134"/>
        <w:gridCol w:w="1134"/>
        <w:gridCol w:w="1134"/>
        <w:gridCol w:w="2126"/>
      </w:tblGrid>
      <w:tr w:rsidR="002E3D13" w:rsidRPr="002E3D13" w:rsidTr="00603F7D">
        <w:tc>
          <w:tcPr>
            <w:tcW w:w="562" w:type="dxa"/>
          </w:tcPr>
          <w:p w:rsidR="002E3D13" w:rsidRPr="002E3D13" w:rsidRDefault="002E3D13" w:rsidP="002E3D13">
            <w:pPr>
              <w:jc w:val="center"/>
              <w:rPr>
                <w:rFonts w:ascii="Times New Roman" w:hAnsi="Times New Roman"/>
                <w:sz w:val="20"/>
                <w:szCs w:val="20"/>
              </w:rPr>
            </w:pPr>
            <w:r w:rsidRPr="002E3D13">
              <w:rPr>
                <w:rFonts w:ascii="Times New Roman" w:hAnsi="Times New Roman"/>
                <w:sz w:val="20"/>
                <w:szCs w:val="20"/>
              </w:rPr>
              <w:t>Lp</w:t>
            </w:r>
          </w:p>
          <w:p w:rsidR="002E3D13" w:rsidRPr="002E3D13" w:rsidRDefault="002E3D13" w:rsidP="002E3D13">
            <w:pPr>
              <w:jc w:val="center"/>
              <w:rPr>
                <w:rFonts w:ascii="Times New Roman" w:hAnsi="Times New Roman"/>
                <w:sz w:val="20"/>
                <w:szCs w:val="20"/>
              </w:rPr>
            </w:pPr>
          </w:p>
        </w:tc>
        <w:tc>
          <w:tcPr>
            <w:tcW w:w="4253" w:type="dxa"/>
          </w:tcPr>
          <w:p w:rsidR="002E3D13" w:rsidRPr="002E3D13" w:rsidRDefault="002E3D13" w:rsidP="002E3D13">
            <w:pPr>
              <w:jc w:val="center"/>
              <w:rPr>
                <w:rFonts w:ascii="Times New Roman" w:hAnsi="Times New Roman"/>
                <w:sz w:val="20"/>
                <w:szCs w:val="20"/>
              </w:rPr>
            </w:pPr>
            <w:r w:rsidRPr="002E3D13">
              <w:rPr>
                <w:rFonts w:ascii="Times New Roman" w:hAnsi="Times New Roman"/>
                <w:sz w:val="20"/>
                <w:szCs w:val="20"/>
              </w:rPr>
              <w:t>opis</w:t>
            </w:r>
          </w:p>
        </w:tc>
        <w:tc>
          <w:tcPr>
            <w:tcW w:w="992" w:type="dxa"/>
          </w:tcPr>
          <w:p w:rsidR="002E3D13" w:rsidRPr="002E3D13" w:rsidRDefault="002E3D13" w:rsidP="002E3D13">
            <w:pPr>
              <w:jc w:val="center"/>
              <w:rPr>
                <w:rFonts w:ascii="Times New Roman" w:hAnsi="Times New Roman"/>
                <w:sz w:val="20"/>
                <w:szCs w:val="20"/>
              </w:rPr>
            </w:pPr>
            <w:r w:rsidRPr="002E3D13">
              <w:rPr>
                <w:rFonts w:ascii="Times New Roman" w:hAnsi="Times New Roman"/>
                <w:sz w:val="20"/>
                <w:szCs w:val="20"/>
              </w:rPr>
              <w:t>Jednostka</w:t>
            </w:r>
          </w:p>
          <w:p w:rsidR="002E3D13" w:rsidRPr="002E3D13" w:rsidRDefault="002E3D13" w:rsidP="002E3D13">
            <w:pPr>
              <w:jc w:val="center"/>
              <w:rPr>
                <w:rFonts w:ascii="Times New Roman" w:hAnsi="Times New Roman"/>
                <w:sz w:val="20"/>
                <w:szCs w:val="20"/>
              </w:rPr>
            </w:pPr>
            <w:r w:rsidRPr="002E3D13">
              <w:rPr>
                <w:rFonts w:ascii="Times New Roman" w:hAnsi="Times New Roman"/>
                <w:sz w:val="20"/>
                <w:szCs w:val="20"/>
              </w:rPr>
              <w:t>miary</w:t>
            </w:r>
          </w:p>
        </w:tc>
        <w:tc>
          <w:tcPr>
            <w:tcW w:w="1134" w:type="dxa"/>
          </w:tcPr>
          <w:p w:rsidR="002E3D13" w:rsidRPr="002E3D13" w:rsidRDefault="002E3D13" w:rsidP="002E3D13">
            <w:pPr>
              <w:jc w:val="center"/>
              <w:rPr>
                <w:rFonts w:ascii="Times New Roman" w:hAnsi="Times New Roman"/>
                <w:sz w:val="20"/>
                <w:szCs w:val="20"/>
              </w:rPr>
            </w:pPr>
            <w:r w:rsidRPr="002E3D13">
              <w:rPr>
                <w:rFonts w:ascii="Times New Roman" w:hAnsi="Times New Roman"/>
                <w:sz w:val="20"/>
                <w:szCs w:val="20"/>
              </w:rPr>
              <w:t>Ilość na 24-m-ce</w:t>
            </w:r>
          </w:p>
        </w:tc>
        <w:tc>
          <w:tcPr>
            <w:tcW w:w="1134" w:type="dxa"/>
          </w:tcPr>
          <w:p w:rsidR="002E3D13" w:rsidRPr="002E3D13" w:rsidRDefault="002E3D13" w:rsidP="002E3D13">
            <w:pPr>
              <w:jc w:val="center"/>
              <w:rPr>
                <w:rFonts w:ascii="Times New Roman" w:hAnsi="Times New Roman"/>
                <w:sz w:val="20"/>
                <w:szCs w:val="20"/>
              </w:rPr>
            </w:pPr>
            <w:r w:rsidRPr="002E3D13">
              <w:rPr>
                <w:rFonts w:ascii="Times New Roman" w:hAnsi="Times New Roman"/>
                <w:sz w:val="20"/>
                <w:szCs w:val="20"/>
                <w:lang w:val="fr-FR"/>
              </w:rPr>
              <w:t>Cena netto</w:t>
            </w:r>
          </w:p>
        </w:tc>
        <w:tc>
          <w:tcPr>
            <w:tcW w:w="1134" w:type="dxa"/>
          </w:tcPr>
          <w:p w:rsidR="002E3D13" w:rsidRPr="002E3D13" w:rsidRDefault="002E3D13" w:rsidP="002E3D13">
            <w:pPr>
              <w:jc w:val="center"/>
              <w:rPr>
                <w:sz w:val="20"/>
                <w:lang w:val="fr-FR"/>
              </w:rPr>
            </w:pPr>
            <w:r w:rsidRPr="002E3D13">
              <w:rPr>
                <w:sz w:val="20"/>
                <w:lang w:val="fr-FR"/>
              </w:rPr>
              <w:t>Stawka VAT</w:t>
            </w:r>
          </w:p>
        </w:tc>
        <w:tc>
          <w:tcPr>
            <w:tcW w:w="1134"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jc w:val="center"/>
              <w:rPr>
                <w:sz w:val="20"/>
                <w:lang w:val="fr-FR"/>
              </w:rPr>
            </w:pPr>
            <w:r w:rsidRPr="002E3D13">
              <w:rPr>
                <w:kern w:val="1"/>
                <w:sz w:val="20"/>
                <w:szCs w:val="20"/>
                <w:lang w:val="fr-FR"/>
              </w:rPr>
              <w:t xml:space="preserve">Wartość netto </w:t>
            </w:r>
          </w:p>
        </w:tc>
        <w:tc>
          <w:tcPr>
            <w:tcW w:w="1134"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jc w:val="center"/>
              <w:rPr>
                <w:sz w:val="20"/>
                <w:lang w:val="fr-FR"/>
              </w:rPr>
            </w:pPr>
            <w:r w:rsidRPr="002E3D13">
              <w:rPr>
                <w:kern w:val="1"/>
                <w:sz w:val="20"/>
                <w:szCs w:val="20"/>
                <w:lang w:val="fr-FR"/>
              </w:rPr>
              <w:t>Wartość brutto</w:t>
            </w:r>
          </w:p>
        </w:tc>
        <w:tc>
          <w:tcPr>
            <w:tcW w:w="2126" w:type="dxa"/>
            <w:tcBorders>
              <w:top w:val="single" w:sz="4" w:space="0" w:color="auto"/>
              <w:left w:val="single" w:sz="4" w:space="0" w:color="auto"/>
              <w:bottom w:val="single" w:sz="4" w:space="0" w:color="auto"/>
              <w:right w:val="single" w:sz="4" w:space="0" w:color="auto"/>
            </w:tcBorders>
          </w:tcPr>
          <w:p w:rsidR="002E3D13" w:rsidRPr="002E3D13" w:rsidRDefault="002E3D13" w:rsidP="002E3D13">
            <w:pPr>
              <w:jc w:val="center"/>
              <w:rPr>
                <w:sz w:val="20"/>
                <w:lang w:val="fr-FR"/>
              </w:rPr>
            </w:pPr>
            <w:r w:rsidRPr="002E3D13">
              <w:rPr>
                <w:kern w:val="1"/>
                <w:sz w:val="20"/>
                <w:szCs w:val="20"/>
              </w:rPr>
              <w:t>Producent i numer katalogowy</w:t>
            </w:r>
          </w:p>
        </w:tc>
      </w:tr>
      <w:tr w:rsidR="002E3D13" w:rsidRPr="002E3D13" w:rsidTr="00603F7D">
        <w:tc>
          <w:tcPr>
            <w:tcW w:w="562"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1</w:t>
            </w:r>
          </w:p>
        </w:tc>
        <w:tc>
          <w:tcPr>
            <w:tcW w:w="4253"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Jednorazowy , sterylny ssak neurochirurgiczny zagięty kąt 150 z plastikowym uchwytem</w:t>
            </w: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-oznaczenie kolor zielony, z regulacją siły ssania- otwór 1,5mmm, długość części roboczej 130mm</w:t>
            </w: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Średnica 6CH/2mm zew. Śr.wew.r 1,45mm</w:t>
            </w:r>
          </w:p>
          <w:p w:rsidR="002E3D13" w:rsidRPr="002E3D13" w:rsidRDefault="002E3D13" w:rsidP="002E3D13">
            <w:pPr>
              <w:rPr>
                <w:rFonts w:ascii="Times New Roman" w:hAnsi="Times New Roman"/>
                <w:sz w:val="20"/>
                <w:szCs w:val="20"/>
              </w:rPr>
            </w:pPr>
          </w:p>
        </w:tc>
        <w:tc>
          <w:tcPr>
            <w:tcW w:w="992"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Szt.</w:t>
            </w:r>
          </w:p>
        </w:tc>
        <w:tc>
          <w:tcPr>
            <w:tcW w:w="1134"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100</w:t>
            </w:r>
          </w:p>
        </w:tc>
        <w:tc>
          <w:tcPr>
            <w:tcW w:w="1134" w:type="dxa"/>
          </w:tcPr>
          <w:p w:rsidR="002E3D13" w:rsidRPr="002E3D13" w:rsidRDefault="002E3D13" w:rsidP="002E3D13">
            <w:pPr>
              <w:rPr>
                <w:rFonts w:ascii="Times New Roman" w:hAnsi="Times New Roman"/>
                <w:sz w:val="20"/>
                <w:szCs w:val="20"/>
              </w:rPr>
            </w:pPr>
          </w:p>
        </w:tc>
        <w:tc>
          <w:tcPr>
            <w:tcW w:w="1134" w:type="dxa"/>
          </w:tcPr>
          <w:p w:rsidR="002E3D13" w:rsidRPr="002E3D13" w:rsidRDefault="002E3D13" w:rsidP="002E3D13">
            <w:pPr>
              <w:rPr>
                <w:sz w:val="20"/>
              </w:rPr>
            </w:pPr>
          </w:p>
        </w:tc>
        <w:tc>
          <w:tcPr>
            <w:tcW w:w="1134" w:type="dxa"/>
          </w:tcPr>
          <w:p w:rsidR="002E3D13" w:rsidRPr="002E3D13" w:rsidRDefault="002E3D13" w:rsidP="002E3D13">
            <w:pPr>
              <w:rPr>
                <w:sz w:val="20"/>
              </w:rPr>
            </w:pPr>
          </w:p>
        </w:tc>
        <w:tc>
          <w:tcPr>
            <w:tcW w:w="1134" w:type="dxa"/>
          </w:tcPr>
          <w:p w:rsidR="002E3D13" w:rsidRPr="002E3D13" w:rsidRDefault="002E3D13" w:rsidP="002E3D13">
            <w:pPr>
              <w:rPr>
                <w:sz w:val="20"/>
              </w:rPr>
            </w:pPr>
          </w:p>
        </w:tc>
        <w:tc>
          <w:tcPr>
            <w:tcW w:w="2126" w:type="dxa"/>
          </w:tcPr>
          <w:p w:rsidR="002E3D13" w:rsidRPr="002E3D13" w:rsidRDefault="002E3D13" w:rsidP="002E3D13">
            <w:pPr>
              <w:rPr>
                <w:sz w:val="20"/>
              </w:rPr>
            </w:pPr>
          </w:p>
        </w:tc>
      </w:tr>
      <w:tr w:rsidR="002E3D13" w:rsidRPr="002E3D13" w:rsidTr="00603F7D">
        <w:tc>
          <w:tcPr>
            <w:tcW w:w="562"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2</w:t>
            </w:r>
          </w:p>
        </w:tc>
        <w:tc>
          <w:tcPr>
            <w:tcW w:w="4253"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Jednorazowy , sterylny ssak stalowy neurochirurgiczny zagięty kąt 150 z plastikowym uchwytem</w:t>
            </w: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-oznaczenie kolor niebieski , z regulacją siły ssania- otwór 1,5mmm, długość części roboczej 130mm</w:t>
            </w: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Średnica 9 CH/3mm zew. Śr 1,45mm wew.2,54 mm</w:t>
            </w:r>
          </w:p>
          <w:p w:rsidR="002E3D13" w:rsidRPr="002E3D13" w:rsidRDefault="002E3D13" w:rsidP="002E3D13">
            <w:pPr>
              <w:rPr>
                <w:rFonts w:ascii="Times New Roman" w:hAnsi="Times New Roman"/>
                <w:sz w:val="20"/>
                <w:szCs w:val="20"/>
              </w:rPr>
            </w:pPr>
          </w:p>
        </w:tc>
        <w:tc>
          <w:tcPr>
            <w:tcW w:w="992"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Szt.</w:t>
            </w:r>
          </w:p>
        </w:tc>
        <w:tc>
          <w:tcPr>
            <w:tcW w:w="1134"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2500</w:t>
            </w:r>
          </w:p>
        </w:tc>
        <w:tc>
          <w:tcPr>
            <w:tcW w:w="1134" w:type="dxa"/>
          </w:tcPr>
          <w:p w:rsidR="002E3D13" w:rsidRPr="002E3D13" w:rsidRDefault="002E3D13" w:rsidP="002E3D13">
            <w:pPr>
              <w:rPr>
                <w:rFonts w:ascii="Times New Roman" w:hAnsi="Times New Roman"/>
                <w:sz w:val="20"/>
                <w:szCs w:val="20"/>
              </w:rPr>
            </w:pPr>
          </w:p>
        </w:tc>
        <w:tc>
          <w:tcPr>
            <w:tcW w:w="1134" w:type="dxa"/>
          </w:tcPr>
          <w:p w:rsidR="002E3D13" w:rsidRPr="002E3D13" w:rsidRDefault="002E3D13" w:rsidP="002E3D13">
            <w:pPr>
              <w:rPr>
                <w:sz w:val="20"/>
              </w:rPr>
            </w:pPr>
          </w:p>
        </w:tc>
        <w:tc>
          <w:tcPr>
            <w:tcW w:w="1134" w:type="dxa"/>
          </w:tcPr>
          <w:p w:rsidR="002E3D13" w:rsidRPr="002E3D13" w:rsidRDefault="002E3D13" w:rsidP="002E3D13">
            <w:pPr>
              <w:rPr>
                <w:sz w:val="20"/>
              </w:rPr>
            </w:pPr>
          </w:p>
        </w:tc>
        <w:tc>
          <w:tcPr>
            <w:tcW w:w="1134" w:type="dxa"/>
          </w:tcPr>
          <w:p w:rsidR="002E3D13" w:rsidRPr="002E3D13" w:rsidRDefault="002E3D13" w:rsidP="002E3D13">
            <w:pPr>
              <w:rPr>
                <w:sz w:val="20"/>
              </w:rPr>
            </w:pPr>
          </w:p>
        </w:tc>
        <w:tc>
          <w:tcPr>
            <w:tcW w:w="2126" w:type="dxa"/>
          </w:tcPr>
          <w:p w:rsidR="002E3D13" w:rsidRPr="002E3D13" w:rsidRDefault="002E3D13" w:rsidP="002E3D13">
            <w:pPr>
              <w:rPr>
                <w:sz w:val="20"/>
              </w:rPr>
            </w:pPr>
          </w:p>
        </w:tc>
      </w:tr>
      <w:tr w:rsidR="002E3D13" w:rsidRPr="002E3D13" w:rsidTr="00603F7D">
        <w:tc>
          <w:tcPr>
            <w:tcW w:w="562"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3</w:t>
            </w:r>
          </w:p>
        </w:tc>
        <w:tc>
          <w:tcPr>
            <w:tcW w:w="4253"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Jednorazowy , sterylny ssak stalowy neurochirurgiczny zagięty kąt 150 z plastikowym uchwytem</w:t>
            </w: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-oznaczenie kolor biały , z regulacją siły ssania- otwór 1,5mmm, długość części roboczej 130mm</w:t>
            </w:r>
          </w:p>
          <w:p w:rsidR="002E3D13" w:rsidRPr="002E3D13" w:rsidRDefault="002E3D13" w:rsidP="002E3D13">
            <w:pPr>
              <w:rPr>
                <w:rFonts w:ascii="Times New Roman" w:hAnsi="Times New Roman"/>
                <w:sz w:val="20"/>
                <w:szCs w:val="20"/>
              </w:rPr>
            </w:pPr>
            <w:r w:rsidRPr="002E3D13">
              <w:rPr>
                <w:rFonts w:ascii="Times New Roman" w:hAnsi="Times New Roman"/>
                <w:sz w:val="20"/>
                <w:szCs w:val="20"/>
              </w:rPr>
              <w:t>Średnica 12 CH/4 mm zew. Śr wew.3,0 mm</w:t>
            </w:r>
          </w:p>
          <w:p w:rsidR="002E3D13" w:rsidRPr="002E3D13" w:rsidRDefault="002E3D13" w:rsidP="002E3D13">
            <w:pPr>
              <w:rPr>
                <w:rFonts w:ascii="Times New Roman" w:hAnsi="Times New Roman"/>
                <w:sz w:val="20"/>
                <w:szCs w:val="20"/>
              </w:rPr>
            </w:pPr>
          </w:p>
        </w:tc>
        <w:tc>
          <w:tcPr>
            <w:tcW w:w="992"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Szt.</w:t>
            </w:r>
          </w:p>
        </w:tc>
        <w:tc>
          <w:tcPr>
            <w:tcW w:w="1134" w:type="dxa"/>
          </w:tcPr>
          <w:p w:rsidR="002E3D13" w:rsidRPr="002E3D13" w:rsidRDefault="002E3D13" w:rsidP="002E3D13">
            <w:pPr>
              <w:rPr>
                <w:rFonts w:ascii="Times New Roman" w:hAnsi="Times New Roman"/>
                <w:sz w:val="20"/>
                <w:szCs w:val="20"/>
              </w:rPr>
            </w:pPr>
            <w:r w:rsidRPr="002E3D13">
              <w:rPr>
                <w:rFonts w:ascii="Times New Roman" w:hAnsi="Times New Roman"/>
                <w:sz w:val="20"/>
                <w:szCs w:val="20"/>
              </w:rPr>
              <w:t>2500</w:t>
            </w:r>
          </w:p>
        </w:tc>
        <w:tc>
          <w:tcPr>
            <w:tcW w:w="1134" w:type="dxa"/>
          </w:tcPr>
          <w:p w:rsidR="002E3D13" w:rsidRPr="002E3D13" w:rsidRDefault="002E3D13" w:rsidP="002E3D13">
            <w:pPr>
              <w:rPr>
                <w:rFonts w:ascii="Times New Roman" w:hAnsi="Times New Roman"/>
                <w:sz w:val="20"/>
                <w:szCs w:val="20"/>
              </w:rPr>
            </w:pPr>
          </w:p>
        </w:tc>
        <w:tc>
          <w:tcPr>
            <w:tcW w:w="1134" w:type="dxa"/>
          </w:tcPr>
          <w:p w:rsidR="002E3D13" w:rsidRPr="002E3D13" w:rsidRDefault="002E3D13" w:rsidP="002E3D13">
            <w:pPr>
              <w:rPr>
                <w:sz w:val="20"/>
              </w:rPr>
            </w:pPr>
          </w:p>
        </w:tc>
        <w:tc>
          <w:tcPr>
            <w:tcW w:w="1134" w:type="dxa"/>
          </w:tcPr>
          <w:p w:rsidR="002E3D13" w:rsidRPr="002E3D13" w:rsidRDefault="002E3D13" w:rsidP="002E3D13">
            <w:pPr>
              <w:rPr>
                <w:sz w:val="20"/>
              </w:rPr>
            </w:pPr>
          </w:p>
        </w:tc>
        <w:tc>
          <w:tcPr>
            <w:tcW w:w="1134" w:type="dxa"/>
          </w:tcPr>
          <w:p w:rsidR="002E3D13" w:rsidRPr="002E3D13" w:rsidRDefault="002E3D13" w:rsidP="002E3D13">
            <w:pPr>
              <w:rPr>
                <w:sz w:val="20"/>
              </w:rPr>
            </w:pPr>
          </w:p>
        </w:tc>
        <w:tc>
          <w:tcPr>
            <w:tcW w:w="2126" w:type="dxa"/>
          </w:tcPr>
          <w:p w:rsidR="002E3D13" w:rsidRPr="002E3D13" w:rsidRDefault="002E3D13" w:rsidP="002E3D13">
            <w:pPr>
              <w:rPr>
                <w:sz w:val="20"/>
              </w:rPr>
            </w:pPr>
          </w:p>
        </w:tc>
      </w:tr>
      <w:tr w:rsidR="002E3D13" w:rsidRPr="002E3D13" w:rsidTr="00603F7D">
        <w:trPr>
          <w:trHeight w:val="423"/>
        </w:trPr>
        <w:tc>
          <w:tcPr>
            <w:tcW w:w="9209" w:type="dxa"/>
            <w:gridSpan w:val="6"/>
          </w:tcPr>
          <w:p w:rsidR="002E3D13" w:rsidRPr="002E3D13" w:rsidRDefault="002E3D13" w:rsidP="002E3D13">
            <w:pPr>
              <w:jc w:val="right"/>
              <w:rPr>
                <w:b/>
                <w:sz w:val="20"/>
              </w:rPr>
            </w:pPr>
            <w:r w:rsidRPr="002E3D13">
              <w:rPr>
                <w:rFonts w:ascii="Times New Roman" w:hAnsi="Times New Roman"/>
                <w:b/>
                <w:sz w:val="20"/>
                <w:szCs w:val="20"/>
              </w:rPr>
              <w:t>RAZEM</w:t>
            </w:r>
          </w:p>
        </w:tc>
        <w:tc>
          <w:tcPr>
            <w:tcW w:w="1134" w:type="dxa"/>
          </w:tcPr>
          <w:p w:rsidR="002E3D13" w:rsidRPr="002E3D13" w:rsidRDefault="002E3D13" w:rsidP="002E3D13">
            <w:pPr>
              <w:rPr>
                <w:b/>
                <w:sz w:val="20"/>
              </w:rPr>
            </w:pPr>
          </w:p>
        </w:tc>
        <w:tc>
          <w:tcPr>
            <w:tcW w:w="1134" w:type="dxa"/>
          </w:tcPr>
          <w:p w:rsidR="002E3D13" w:rsidRPr="002E3D13" w:rsidRDefault="002E3D13" w:rsidP="002E3D13">
            <w:pPr>
              <w:rPr>
                <w:b/>
                <w:sz w:val="20"/>
              </w:rPr>
            </w:pPr>
          </w:p>
        </w:tc>
        <w:tc>
          <w:tcPr>
            <w:tcW w:w="2126" w:type="dxa"/>
          </w:tcPr>
          <w:p w:rsidR="002E3D13" w:rsidRPr="002E3D13" w:rsidRDefault="002E3D13" w:rsidP="002E3D13">
            <w:pPr>
              <w:rPr>
                <w:b/>
                <w:sz w:val="20"/>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Pakiet nr 6</w:t>
      </w:r>
    </w:p>
    <w:p w:rsidR="002E3D13" w:rsidRPr="002E3D13" w:rsidRDefault="002E3D13" w:rsidP="002E3D13">
      <w:pPr>
        <w:spacing w:after="0"/>
        <w:jc w:val="both"/>
        <w:rPr>
          <w:rFonts w:ascii="Times New Roman" w:eastAsia="Calibri" w:hAnsi="Times New Roman" w:cs="Times New Roman"/>
          <w:b/>
          <w:sz w:val="20"/>
          <w:szCs w:val="20"/>
        </w:rPr>
      </w:pPr>
      <w:r w:rsidRPr="002E3D13">
        <w:rPr>
          <w:rFonts w:ascii="Times New Roman" w:eastAsia="Calibri" w:hAnsi="Times New Roman" w:cs="Times New Roman"/>
          <w:b/>
          <w:sz w:val="20"/>
          <w:szCs w:val="20"/>
        </w:rPr>
        <w:t>Szpatułki drewniane laryngologiczne/lekarskie.</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tbl>
      <w:tblPr>
        <w:tblpPr w:leftFromText="141" w:rightFromText="141" w:vertAnchor="text" w:horzAnchor="margin" w:tblpXSpec="center" w:tblpY="78"/>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
        <w:gridCol w:w="4806"/>
        <w:gridCol w:w="1101"/>
        <w:gridCol w:w="987"/>
        <w:gridCol w:w="923"/>
        <w:gridCol w:w="1153"/>
        <w:gridCol w:w="1589"/>
        <w:gridCol w:w="1703"/>
        <w:gridCol w:w="1363"/>
      </w:tblGrid>
      <w:tr w:rsidR="002E3D13" w:rsidRPr="002E3D13" w:rsidTr="00603F7D">
        <w:trPr>
          <w:cantSplit/>
          <w:trHeight w:val="660"/>
        </w:trPr>
        <w:tc>
          <w:tcPr>
            <w:tcW w:w="555" w:type="dxa"/>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L.P.</w:t>
            </w:r>
          </w:p>
        </w:tc>
        <w:tc>
          <w:tcPr>
            <w:tcW w:w="4806" w:type="dxa"/>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ASORTYMENT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SZCZEGÓŁOWY</w:t>
            </w:r>
          </w:p>
        </w:tc>
        <w:tc>
          <w:tcPr>
            <w:tcW w:w="1101" w:type="dxa"/>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JEDNOST MIARY</w:t>
            </w:r>
          </w:p>
        </w:tc>
        <w:tc>
          <w:tcPr>
            <w:tcW w:w="987"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ILOŚĆ</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(24 m-ce)</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tc>
        <w:tc>
          <w:tcPr>
            <w:tcW w:w="923" w:type="dxa"/>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CENA  NETTO</w:t>
            </w:r>
          </w:p>
        </w:tc>
        <w:tc>
          <w:tcPr>
            <w:tcW w:w="1153" w:type="dxa"/>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STAWKA VAT</w:t>
            </w:r>
          </w:p>
        </w:tc>
        <w:tc>
          <w:tcPr>
            <w:tcW w:w="1589" w:type="dxa"/>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WARTOŚĆ NETTO</w:t>
            </w:r>
          </w:p>
        </w:tc>
        <w:tc>
          <w:tcPr>
            <w:tcW w:w="1703" w:type="dxa"/>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8"/>
                <w:szCs w:val="20"/>
                <w:lang w:val="fr-FR" w:eastAsia="pl-PL"/>
              </w:rPr>
              <w:t>WARTOŚĆ BRUTTO</w:t>
            </w:r>
          </w:p>
        </w:tc>
        <w:tc>
          <w:tcPr>
            <w:tcW w:w="1363" w:type="dxa"/>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20"/>
                <w:lang w:val="fr-FR" w:eastAsia="pl-PL"/>
              </w:rPr>
            </w:pPr>
            <w:r w:rsidRPr="002E3D13">
              <w:rPr>
                <w:rFonts w:ascii="Times New Roman" w:eastAsia="Times New Roman" w:hAnsi="Times New Roman" w:cs="Times New Roman"/>
                <w:b/>
                <w:kern w:val="1"/>
                <w:sz w:val="16"/>
                <w:szCs w:val="20"/>
                <w:lang w:eastAsia="pl-PL"/>
              </w:rPr>
              <w:t>PRODUCENT I NUMER KATALOGOWY</w:t>
            </w:r>
          </w:p>
        </w:tc>
      </w:tr>
      <w:tr w:rsidR="002E3D13" w:rsidRPr="002E3D13" w:rsidTr="00603F7D">
        <w:trPr>
          <w:cantSplit/>
          <w:trHeight w:val="660"/>
        </w:trPr>
        <w:tc>
          <w:tcPr>
            <w:tcW w:w="555" w:type="dxa"/>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lang w:val="fr-FR" w:eastAsia="pl-PL"/>
              </w:rPr>
            </w:pPr>
            <w:r w:rsidRPr="002E3D13">
              <w:rPr>
                <w:rFonts w:ascii="Times New Roman" w:eastAsia="Times New Roman" w:hAnsi="Times New Roman" w:cs="Times New Roman"/>
                <w:b/>
                <w:kern w:val="1"/>
                <w:szCs w:val="20"/>
                <w:lang w:val="fr-FR" w:eastAsia="pl-PL"/>
              </w:rPr>
              <w:t>1.</w:t>
            </w:r>
          </w:p>
        </w:tc>
        <w:tc>
          <w:tcPr>
            <w:tcW w:w="4806" w:type="dxa"/>
            <w:vAlign w:val="center"/>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val="fr-FR" w:eastAsia="pl-PL"/>
              </w:rPr>
            </w:pPr>
            <w:r w:rsidRPr="002E3D13">
              <w:rPr>
                <w:rFonts w:ascii="Times New Roman" w:eastAsia="Times New Roman" w:hAnsi="Times New Roman" w:cs="Times New Roman"/>
                <w:kern w:val="1"/>
                <w:szCs w:val="20"/>
                <w:lang w:val="fr-FR" w:eastAsia="pl-PL"/>
              </w:rPr>
              <w:t>Szpatułki drewniane laryngologiczne/lekarskie</w:t>
            </w:r>
          </w:p>
        </w:tc>
        <w:tc>
          <w:tcPr>
            <w:tcW w:w="1101" w:type="dxa"/>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lang w:val="fr-FR" w:eastAsia="pl-PL"/>
              </w:rPr>
            </w:pPr>
            <w:r w:rsidRPr="002E3D13">
              <w:rPr>
                <w:rFonts w:ascii="Times New Roman" w:eastAsia="Times New Roman" w:hAnsi="Times New Roman" w:cs="Times New Roman"/>
                <w:b/>
                <w:kern w:val="1"/>
                <w:szCs w:val="20"/>
                <w:lang w:val="fr-FR" w:eastAsia="pl-PL"/>
              </w:rPr>
              <w:t>szt.</w:t>
            </w:r>
          </w:p>
        </w:tc>
        <w:tc>
          <w:tcPr>
            <w:tcW w:w="987" w:type="dxa"/>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lang w:val="fr-FR" w:eastAsia="pl-PL"/>
              </w:rPr>
            </w:pPr>
            <w:r w:rsidRPr="002E3D13">
              <w:rPr>
                <w:rFonts w:ascii="Times New Roman" w:eastAsia="Times New Roman" w:hAnsi="Times New Roman" w:cs="Times New Roman"/>
                <w:b/>
                <w:kern w:val="1"/>
                <w:szCs w:val="20"/>
                <w:lang w:val="fr-FR" w:eastAsia="pl-PL"/>
              </w:rPr>
              <w:t>25 000</w:t>
            </w:r>
          </w:p>
        </w:tc>
        <w:tc>
          <w:tcPr>
            <w:tcW w:w="923" w:type="dxa"/>
            <w:vAlign w:val="center"/>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Cs w:val="20"/>
                <w:lang w:val="fr-FR" w:eastAsia="pl-PL"/>
              </w:rPr>
            </w:pPr>
          </w:p>
        </w:tc>
        <w:tc>
          <w:tcPr>
            <w:tcW w:w="1153" w:type="dxa"/>
            <w:vAlign w:val="center"/>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tc>
        <w:tc>
          <w:tcPr>
            <w:tcW w:w="1589" w:type="dxa"/>
            <w:vAlign w:val="center"/>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tc>
        <w:tc>
          <w:tcPr>
            <w:tcW w:w="1703" w:type="dxa"/>
            <w:vAlign w:val="center"/>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tc>
        <w:tc>
          <w:tcPr>
            <w:tcW w:w="1363"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sz w:val="20"/>
                <w:szCs w:val="20"/>
                <w:lang w:val="fr-FR" w:eastAsia="pl-PL"/>
              </w:rPr>
            </w:pPr>
          </w:p>
        </w:tc>
      </w:tr>
      <w:tr w:rsidR="002E3D13" w:rsidRPr="002E3D13" w:rsidTr="00603F7D">
        <w:trPr>
          <w:cantSplit/>
          <w:trHeight w:val="660"/>
        </w:trPr>
        <w:tc>
          <w:tcPr>
            <w:tcW w:w="9525" w:type="dxa"/>
            <w:gridSpan w:val="6"/>
            <w:vAlign w:val="center"/>
          </w:tcPr>
          <w:p w:rsidR="002E3D13" w:rsidRPr="002E3D13" w:rsidRDefault="002E3D13" w:rsidP="002E3D1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Razem</w:t>
            </w:r>
          </w:p>
        </w:tc>
        <w:tc>
          <w:tcPr>
            <w:tcW w:w="1589" w:type="dxa"/>
            <w:vAlign w:val="center"/>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tc>
        <w:tc>
          <w:tcPr>
            <w:tcW w:w="1703" w:type="dxa"/>
            <w:vAlign w:val="center"/>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tc>
        <w:tc>
          <w:tcPr>
            <w:tcW w:w="1363"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sz w:val="20"/>
                <w:szCs w:val="20"/>
                <w:lang w:val="fr-FR" w:eastAsia="pl-PL"/>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ind w:left="2143"/>
        <w:contextualSpacing/>
        <w:textAlignment w:val="baseline"/>
        <w:rPr>
          <w:rFonts w:ascii="Times New Roman" w:eastAsia="Times New Roman" w:hAnsi="Times New Roman" w:cs="Times New Roman"/>
          <w:b/>
          <w:kern w:val="1"/>
          <w:sz w:val="24"/>
          <w:szCs w:val="32"/>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ind w:left="2143"/>
        <w:contextualSpacing/>
        <w:textAlignment w:val="baseline"/>
        <w:rPr>
          <w:rFonts w:ascii="Times New Roman" w:eastAsia="Times New Roman" w:hAnsi="Times New Roman" w:cs="Times New Roman"/>
          <w:kern w:val="1"/>
          <w:sz w:val="24"/>
          <w:szCs w:val="32"/>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ind w:left="2143"/>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Szpatułki drewniane (drewno brzozowe, szlifowane, gładkie), niejałowe, zaokrąglone po obydwu stronach.</w:t>
      </w:r>
    </w:p>
    <w:p w:rsidR="002E3D13" w:rsidRPr="002E3D13" w:rsidRDefault="002E3D13" w:rsidP="002E3D13">
      <w:pPr>
        <w:widowControl w:val="0"/>
        <w:suppressAutoHyphens/>
        <w:overflowPunct w:val="0"/>
        <w:autoSpaceDE w:val="0"/>
        <w:autoSpaceDN w:val="0"/>
        <w:adjustRightInd w:val="0"/>
        <w:spacing w:after="0" w:line="240" w:lineRule="auto"/>
        <w:ind w:left="2143"/>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Wymiary :  150 x 18 mm.</w:t>
      </w:r>
    </w:p>
    <w:p w:rsidR="002E3D13" w:rsidRPr="002E3D13" w:rsidRDefault="002E3D13" w:rsidP="002E3D13">
      <w:pPr>
        <w:widowControl w:val="0"/>
        <w:suppressAutoHyphens/>
        <w:overflowPunct w:val="0"/>
        <w:autoSpaceDE w:val="0"/>
        <w:autoSpaceDN w:val="0"/>
        <w:adjustRightInd w:val="0"/>
        <w:spacing w:after="0" w:line="240" w:lineRule="auto"/>
        <w:ind w:left="2143"/>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Szpatułki pakowane zbiorczo po 100 szt.</w:t>
      </w:r>
    </w:p>
    <w:p w:rsidR="002E3D13" w:rsidRPr="002E3D13" w:rsidRDefault="002E3D13" w:rsidP="002E3D13">
      <w:pPr>
        <w:widowControl w:val="0"/>
        <w:suppressAutoHyphens/>
        <w:overflowPunct w:val="0"/>
        <w:autoSpaceDE w:val="0"/>
        <w:autoSpaceDN w:val="0"/>
        <w:adjustRightInd w:val="0"/>
        <w:spacing w:after="0" w:line="240" w:lineRule="auto"/>
        <w:ind w:left="2143"/>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Asortyment przeznaczony do badań diagnostycznych jamy ustnej, gardła.</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Pakiet nr 7</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2E3D13">
        <w:rPr>
          <w:rFonts w:ascii="Times New Roman" w:eastAsia="Times New Roman" w:hAnsi="Times New Roman" w:cs="Times New Roman"/>
          <w:b/>
          <w:kern w:val="1"/>
          <w:sz w:val="20"/>
          <w:szCs w:val="20"/>
          <w:lang w:eastAsia="pl-PL"/>
        </w:rPr>
        <w:t>Elektroda do czasowej stymulacji serca 6F (zagięta).</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tbl>
      <w:tblPr>
        <w:tblW w:w="13758"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303"/>
        <w:gridCol w:w="992"/>
        <w:gridCol w:w="851"/>
        <w:gridCol w:w="1134"/>
        <w:gridCol w:w="1134"/>
        <w:gridCol w:w="1417"/>
        <w:gridCol w:w="1418"/>
        <w:gridCol w:w="2126"/>
      </w:tblGrid>
      <w:tr w:rsidR="002E3D13" w:rsidRPr="002E3D13" w:rsidTr="00603F7D">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4"/>
                <w:szCs w:val="14"/>
                <w:lang w:val="fr-FR" w:eastAsia="ar-SA"/>
              </w:rPr>
              <w:t>L.P.</w:t>
            </w:r>
          </w:p>
        </w:tc>
        <w:tc>
          <w:tcPr>
            <w:tcW w:w="4303"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ASORTYMENT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S</w:t>
            </w:r>
            <w:r w:rsidRPr="002E3D13">
              <w:rPr>
                <w:rFonts w:ascii="Times New Roman" w:eastAsia="Lucida Sans Unicode" w:hAnsi="Times New Roman" w:cs="Times New Roman"/>
                <w:b/>
                <w:i/>
                <w:kern w:val="1"/>
                <w:sz w:val="18"/>
                <w:szCs w:val="18"/>
                <w:lang w:val="fr-FR" w:eastAsia="ar-SA"/>
              </w:rPr>
              <w:t>Z</w:t>
            </w:r>
            <w:r w:rsidRPr="002E3D13">
              <w:rPr>
                <w:rFonts w:ascii="Times New Roman" w:eastAsia="Lucida Sans Unicode" w:hAnsi="Times New Roman" w:cs="Times New Roman"/>
                <w:b/>
                <w:kern w:val="1"/>
                <w:sz w:val="18"/>
                <w:szCs w:val="18"/>
                <w:lang w:val="fr-FR" w:eastAsia="ar-SA"/>
              </w:rPr>
              <w:t>CZEGÓŁOWY</w:t>
            </w:r>
          </w:p>
        </w:tc>
        <w:tc>
          <w:tcPr>
            <w:tcW w:w="992"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ILOŚĆ  24 M-CY</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113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CENA  NETTO</w:t>
            </w:r>
          </w:p>
        </w:tc>
        <w:tc>
          <w:tcPr>
            <w:tcW w:w="113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STAWKA VAT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WARTOŚĆ BRUTTO</w:t>
            </w:r>
          </w:p>
        </w:tc>
        <w:tc>
          <w:tcPr>
            <w:tcW w:w="2126"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PRODUCENT  I NR KATALOGOWY</w:t>
            </w:r>
          </w:p>
        </w:tc>
      </w:tr>
      <w:tr w:rsidR="002E3D13" w:rsidRPr="002E3D13" w:rsidTr="00603F7D">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1.</w:t>
            </w:r>
          </w:p>
        </w:tc>
        <w:tc>
          <w:tcPr>
            <w:tcW w:w="4303"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1"/>
                <w:lang w:val="en-US" w:eastAsia="ar-SA"/>
              </w:rPr>
            </w:pPr>
            <w:r w:rsidRPr="002E3D13">
              <w:rPr>
                <w:rFonts w:ascii="Times New Roman" w:eastAsia="Calibri" w:hAnsi="Times New Roman" w:cs="Times New Roman"/>
                <w:kern w:val="1"/>
                <w:szCs w:val="20"/>
                <w:lang w:eastAsia="pl-PL"/>
              </w:rPr>
              <w:t>Elektroda zewnętrzna do czasowej stymulacji serca</w:t>
            </w:r>
          </w:p>
        </w:tc>
        <w:tc>
          <w:tcPr>
            <w:tcW w:w="992"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2E3D13">
              <w:rPr>
                <w:rFonts w:ascii="Times New Roman" w:eastAsia="Lucida Sans Unicode" w:hAnsi="Times New Roman" w:cs="Times New Roman"/>
                <w:b/>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2E3D13">
              <w:rPr>
                <w:rFonts w:ascii="Times New Roman" w:eastAsia="Lucida Sans Unicode" w:hAnsi="Times New Roman" w:cs="Times New Roman"/>
                <w:b/>
                <w:kern w:val="1"/>
                <w:lang w:val="fr-FR" w:eastAsia="ar-SA"/>
              </w:rPr>
              <w:t>80</w:t>
            </w:r>
          </w:p>
        </w:tc>
        <w:tc>
          <w:tcPr>
            <w:tcW w:w="113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13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126"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2E3D13" w:rsidRPr="002E3D13" w:rsidTr="00603F7D">
        <w:trPr>
          <w:cantSplit/>
          <w:trHeight w:val="600"/>
        </w:trPr>
        <w:tc>
          <w:tcPr>
            <w:tcW w:w="8797" w:type="dxa"/>
            <w:gridSpan w:val="6"/>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RAZEM :</w:t>
            </w:r>
          </w:p>
        </w:tc>
        <w:tc>
          <w:tcPr>
            <w:tcW w:w="141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126"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2E3D13" w:rsidRPr="002E3D13" w:rsidRDefault="002E3D13" w:rsidP="002E3D13">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en-US" w:eastAsia="pl-PL"/>
        </w:rPr>
      </w:pPr>
    </w:p>
    <w:p w:rsidR="002E3D13" w:rsidRPr="002E3D13" w:rsidRDefault="002E3D13" w:rsidP="002E3D13">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en-US" w:eastAsia="pl-PL"/>
        </w:rPr>
      </w:pPr>
    </w:p>
    <w:p w:rsidR="002E3D13" w:rsidRPr="002E3D13" w:rsidRDefault="002E3D13" w:rsidP="002E3D13">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en-US" w:eastAsia="pl-PL"/>
        </w:rPr>
      </w:pPr>
      <w:r w:rsidRPr="002E3D13">
        <w:rPr>
          <w:rFonts w:ascii="Times New Roman" w:eastAsia="Times New Roman" w:hAnsi="Times New Roman" w:cs="Times New Roman"/>
          <w:b/>
          <w:kern w:val="1"/>
          <w:sz w:val="20"/>
          <w:szCs w:val="20"/>
          <w:lang w:val="en-US" w:eastAsia="pl-PL"/>
        </w:rPr>
        <w:t>Parametry wymagane:</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Elektroda do czasowej stymulacji serca 6 F (zagięta)</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Właściwości:</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Introduktor –  6 F</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Koszulka z zastawką 6F x 11 cm</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Prowadnik J „0,35” x 40 cm</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Rozszerzacz 6Fx18 cm</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Igła prosta 18G x 7 cm</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Kranik trójdrożny</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911693" w:rsidRPr="00911693" w:rsidRDefault="00911693" w:rsidP="0091169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911693">
        <w:rPr>
          <w:rFonts w:ascii="Times New Roman" w:eastAsia="Times New Roman" w:hAnsi="Times New Roman" w:cs="Times New Roman"/>
          <w:b/>
          <w:kern w:val="1"/>
          <w:sz w:val="20"/>
          <w:szCs w:val="20"/>
          <w:lang w:val="fr-FR" w:eastAsia="pl-PL"/>
        </w:rPr>
        <w:t xml:space="preserve">Pakiet nr 8 </w:t>
      </w:r>
    </w:p>
    <w:p w:rsidR="00911693" w:rsidRPr="00911693" w:rsidRDefault="00911693" w:rsidP="0091169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911693">
        <w:rPr>
          <w:rFonts w:ascii="Times New Roman" w:eastAsia="Times New Roman" w:hAnsi="Times New Roman" w:cs="Times New Roman"/>
          <w:b/>
          <w:kern w:val="1"/>
          <w:sz w:val="20"/>
          <w:szCs w:val="20"/>
          <w:lang w:val="fr-FR" w:eastAsia="pl-PL"/>
        </w:rPr>
        <w:t>Drobny sprzęt laboratoryjny I.</w:t>
      </w:r>
    </w:p>
    <w:p w:rsidR="00911693" w:rsidRPr="00911693" w:rsidRDefault="00911693" w:rsidP="00911693">
      <w:pPr>
        <w:widowControl w:val="0"/>
        <w:suppressAutoHyphens/>
        <w:spacing w:after="0" w:line="240" w:lineRule="auto"/>
        <w:textAlignment w:val="baseline"/>
        <w:rPr>
          <w:rFonts w:ascii="Times New Roman" w:eastAsia="Lucida Sans Unicode" w:hAnsi="Times New Roman" w:cs="Times New Roman"/>
          <w:b/>
          <w:kern w:val="1"/>
          <w:sz w:val="20"/>
          <w:szCs w:val="24"/>
          <w:lang w:val="fr-FR" w:eastAsia="ar-SA"/>
        </w:rPr>
      </w:pPr>
    </w:p>
    <w:tbl>
      <w:tblPr>
        <w:tblpPr w:leftFromText="141" w:rightFromText="141" w:vertAnchor="text" w:horzAnchor="margin" w:tblpXSpec="center" w:tblpY="78"/>
        <w:tblW w:w="14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7513"/>
        <w:gridCol w:w="850"/>
        <w:gridCol w:w="993"/>
        <w:gridCol w:w="850"/>
        <w:gridCol w:w="851"/>
        <w:gridCol w:w="992"/>
        <w:gridCol w:w="992"/>
        <w:gridCol w:w="1226"/>
      </w:tblGrid>
      <w:tr w:rsidR="00911693" w:rsidRPr="00911693" w:rsidTr="005807FC">
        <w:trPr>
          <w:cantSplit/>
          <w:trHeight w:val="660"/>
        </w:trPr>
        <w:tc>
          <w:tcPr>
            <w:tcW w:w="704"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911693">
              <w:rPr>
                <w:rFonts w:ascii="Times New Roman" w:eastAsia="Lucida Sans Unicode" w:hAnsi="Times New Roman" w:cs="Times New Roman"/>
                <w:b/>
                <w:kern w:val="1"/>
                <w:sz w:val="14"/>
                <w:szCs w:val="24"/>
                <w:lang w:val="fr-FR" w:eastAsia="ar-SA"/>
              </w:rPr>
              <w:t>L.P.</w:t>
            </w:r>
          </w:p>
        </w:tc>
        <w:tc>
          <w:tcPr>
            <w:tcW w:w="7513"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911693">
              <w:rPr>
                <w:rFonts w:ascii="Times New Roman" w:eastAsia="Lucida Sans Unicode" w:hAnsi="Times New Roman" w:cs="Times New Roman"/>
                <w:b/>
                <w:kern w:val="1"/>
                <w:sz w:val="14"/>
                <w:szCs w:val="24"/>
                <w:lang w:val="fr-FR" w:eastAsia="ar-SA"/>
              </w:rPr>
              <w:t>ASORTYMENT</w:t>
            </w:r>
          </w:p>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911693">
              <w:rPr>
                <w:rFonts w:ascii="Times New Roman" w:eastAsia="Lucida Sans Unicode" w:hAnsi="Times New Roman" w:cs="Times New Roman"/>
                <w:b/>
                <w:kern w:val="1"/>
                <w:sz w:val="14"/>
                <w:szCs w:val="24"/>
                <w:lang w:val="fr-FR" w:eastAsia="ar-SA"/>
              </w:rPr>
              <w:t>SZCZEGÓŁOWY</w:t>
            </w:r>
          </w:p>
        </w:tc>
        <w:tc>
          <w:tcPr>
            <w:tcW w:w="850"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911693">
              <w:rPr>
                <w:rFonts w:ascii="Times New Roman" w:eastAsia="Lucida Sans Unicode" w:hAnsi="Times New Roman" w:cs="Times New Roman"/>
                <w:b/>
                <w:kern w:val="1"/>
                <w:sz w:val="14"/>
                <w:szCs w:val="24"/>
                <w:lang w:val="fr-FR" w:eastAsia="ar-SA"/>
              </w:rPr>
              <w:t>JEDNOST. MIARY</w:t>
            </w:r>
          </w:p>
        </w:tc>
        <w:tc>
          <w:tcPr>
            <w:tcW w:w="993"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911693">
              <w:rPr>
                <w:rFonts w:ascii="Times New Roman" w:eastAsia="Lucida Sans Unicode" w:hAnsi="Times New Roman" w:cs="Times New Roman"/>
                <w:b/>
                <w:kern w:val="1"/>
                <w:sz w:val="14"/>
                <w:szCs w:val="24"/>
                <w:lang w:val="fr-FR" w:eastAsia="ar-SA"/>
              </w:rPr>
              <w:t>ILOŚĆ</w:t>
            </w:r>
          </w:p>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911693">
              <w:rPr>
                <w:rFonts w:ascii="Times New Roman" w:eastAsia="Lucida Sans Unicode" w:hAnsi="Times New Roman" w:cs="Times New Roman"/>
                <w:b/>
                <w:kern w:val="1"/>
                <w:sz w:val="14"/>
                <w:szCs w:val="24"/>
                <w:lang w:val="fr-FR" w:eastAsia="ar-SA"/>
              </w:rPr>
              <w:t>24 m-ce</w:t>
            </w:r>
          </w:p>
        </w:tc>
        <w:tc>
          <w:tcPr>
            <w:tcW w:w="850"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911693">
              <w:rPr>
                <w:rFonts w:ascii="Times New Roman" w:eastAsia="Lucida Sans Unicode" w:hAnsi="Times New Roman" w:cs="Times New Roman"/>
                <w:b/>
                <w:kern w:val="1"/>
                <w:sz w:val="14"/>
                <w:szCs w:val="24"/>
                <w:lang w:val="fr-FR" w:eastAsia="ar-SA"/>
              </w:rPr>
              <w:t>CENA  NETTO</w:t>
            </w:r>
          </w:p>
        </w:tc>
        <w:tc>
          <w:tcPr>
            <w:tcW w:w="851"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911693">
              <w:rPr>
                <w:rFonts w:ascii="Times New Roman" w:eastAsia="Lucida Sans Unicode" w:hAnsi="Times New Roman" w:cs="Times New Roman"/>
                <w:b/>
                <w:kern w:val="1"/>
                <w:sz w:val="14"/>
                <w:szCs w:val="24"/>
                <w:lang w:val="fr-FR" w:eastAsia="ar-SA"/>
              </w:rPr>
              <w:t>STAWKA VAT</w:t>
            </w:r>
          </w:p>
        </w:tc>
        <w:tc>
          <w:tcPr>
            <w:tcW w:w="992"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911693">
              <w:rPr>
                <w:rFonts w:ascii="Times New Roman" w:eastAsia="Lucida Sans Unicode" w:hAnsi="Times New Roman" w:cs="Times New Roman"/>
                <w:b/>
                <w:kern w:val="1"/>
                <w:sz w:val="14"/>
                <w:szCs w:val="24"/>
                <w:lang w:val="fr-FR" w:eastAsia="ar-SA"/>
              </w:rPr>
              <w:t>WARTOŚĆ NETTO</w:t>
            </w:r>
          </w:p>
        </w:tc>
        <w:tc>
          <w:tcPr>
            <w:tcW w:w="992"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911693">
              <w:rPr>
                <w:rFonts w:ascii="Times New Roman" w:eastAsia="Lucida Sans Unicode" w:hAnsi="Times New Roman" w:cs="Times New Roman"/>
                <w:b/>
                <w:kern w:val="1"/>
                <w:sz w:val="14"/>
                <w:szCs w:val="24"/>
                <w:lang w:val="fr-FR" w:eastAsia="ar-SA"/>
              </w:rPr>
              <w:t>WARTOŚĆ BRUTTO</w:t>
            </w: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p>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4"/>
                <w:szCs w:val="24"/>
                <w:lang w:val="fr-FR" w:eastAsia="ar-SA"/>
              </w:rPr>
            </w:pPr>
            <w:r w:rsidRPr="00911693">
              <w:rPr>
                <w:rFonts w:ascii="Times New Roman" w:eastAsia="Lucida Sans Unicode" w:hAnsi="Times New Roman" w:cs="Times New Roman"/>
                <w:b/>
                <w:kern w:val="1"/>
                <w:sz w:val="14"/>
                <w:szCs w:val="24"/>
                <w:lang w:val="fr-FR" w:eastAsia="ar-SA"/>
              </w:rPr>
              <w:t>PRODUCENT  I NR KATALOGOWY</w:t>
            </w:r>
          </w:p>
        </w:tc>
      </w:tr>
      <w:tr w:rsidR="00911693" w:rsidRPr="00911693" w:rsidTr="005807FC">
        <w:trPr>
          <w:cantSplit/>
          <w:trHeight w:val="660"/>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1.</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kern w:val="1"/>
                <w:sz w:val="18"/>
                <w:szCs w:val="18"/>
                <w:lang w:val="fr-FR" w:eastAsia="ar-SA"/>
              </w:rPr>
              <w:t xml:space="preserve">Końcówka do pipet mała, przezroczysta, bez filtra, typu Eppendorf poj. </w:t>
            </w:r>
            <w:r w:rsidRPr="00911693">
              <w:rPr>
                <w:rFonts w:ascii="Times New Roman" w:eastAsia="Lucida Sans Unicode" w:hAnsi="Times New Roman" w:cs="Times New Roman"/>
                <w:kern w:val="1"/>
                <w:sz w:val="18"/>
                <w:szCs w:val="18"/>
                <w:lang w:val="fr-FR" w:eastAsia="ar-SA"/>
              </w:rPr>
              <w:br/>
              <w:t>200 ul</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20 000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660"/>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2.</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18"/>
                <w:lang w:val="fr-FR" w:eastAsia="ar-SA"/>
              </w:rPr>
            </w:pPr>
            <w:r w:rsidRPr="00911693">
              <w:rPr>
                <w:rFonts w:ascii="Times New Roman" w:eastAsia="Lucida Sans Unicode" w:hAnsi="Times New Roman" w:cs="Times New Roman"/>
                <w:kern w:val="1"/>
                <w:sz w:val="18"/>
                <w:szCs w:val="18"/>
                <w:lang w:val="fr-FR" w:eastAsia="ar-SA"/>
              </w:rPr>
              <w:t>Końcówka do pipet duża,   bez filtra, przezroczysta  poj. 200 – 1000 ul</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8 000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660"/>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3.</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18"/>
                <w:lang w:val="fr-FR" w:eastAsia="ar-SA"/>
              </w:rPr>
            </w:pPr>
            <w:r w:rsidRPr="00911693">
              <w:rPr>
                <w:rFonts w:ascii="Times New Roman" w:eastAsia="Lucida Sans Unicode" w:hAnsi="Times New Roman" w:cs="Times New Roman"/>
                <w:kern w:val="1"/>
                <w:sz w:val="18"/>
                <w:szCs w:val="18"/>
                <w:lang w:val="fr-FR" w:eastAsia="ar-SA"/>
              </w:rPr>
              <w:t>Probówka PS lub PP stożkowodenna o poj. 10 ml,16x100 -110 mm   bez kołnierza, ze skalą 16x100 -110 mm</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20 000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660"/>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4.</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18"/>
                <w:lang w:val="fr-FR" w:eastAsia="ar-SA"/>
              </w:rPr>
            </w:pPr>
            <w:r w:rsidRPr="00911693">
              <w:rPr>
                <w:rFonts w:ascii="Times New Roman" w:eastAsia="Lucida Sans Unicode" w:hAnsi="Times New Roman" w:cs="Times New Roman"/>
                <w:kern w:val="1"/>
                <w:sz w:val="18"/>
                <w:szCs w:val="18"/>
                <w:lang w:val="fr-FR" w:eastAsia="ar-SA"/>
              </w:rPr>
              <w:t>Końcówka do pipet mała  przezroczysta  bez filtra o poj. 0,5-10 ul</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5 000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660"/>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5.</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911693">
              <w:rPr>
                <w:rFonts w:ascii="Times New Roman" w:eastAsia="Lucida Sans Unicode" w:hAnsi="Times New Roman" w:cs="Times New Roman"/>
                <w:kern w:val="1"/>
                <w:sz w:val="18"/>
                <w:szCs w:val="24"/>
                <w:lang w:val="fr-FR" w:eastAsia="ar-SA"/>
              </w:rPr>
              <w:t xml:space="preserve">Probówka PS okrągłodenna </w:t>
            </w:r>
            <w:r w:rsidRPr="00911693">
              <w:rPr>
                <w:rFonts w:ascii="Times New Roman" w:eastAsia="Lucida Sans Unicode" w:hAnsi="Times New Roman" w:cs="Times New Roman"/>
                <w:kern w:val="1"/>
                <w:sz w:val="18"/>
                <w:szCs w:val="18"/>
                <w:lang w:val="fr-FR" w:eastAsia="ar-SA"/>
              </w:rPr>
              <w:t xml:space="preserve"> bez kołnierza </w:t>
            </w:r>
            <w:r w:rsidRPr="00911693">
              <w:rPr>
                <w:rFonts w:ascii="Times New Roman" w:eastAsia="Lucida Sans Unicode" w:hAnsi="Times New Roman" w:cs="Times New Roman"/>
                <w:kern w:val="1"/>
                <w:sz w:val="18"/>
                <w:szCs w:val="24"/>
                <w:lang w:val="fr-FR" w:eastAsia="ar-SA"/>
              </w:rPr>
              <w:t xml:space="preserve"> poj. od 10-11 ml</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7 000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660"/>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6.</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911693">
              <w:rPr>
                <w:rFonts w:ascii="Times New Roman" w:eastAsia="Lucida Sans Unicode" w:hAnsi="Times New Roman" w:cs="Times New Roman"/>
                <w:kern w:val="1"/>
                <w:sz w:val="18"/>
                <w:szCs w:val="24"/>
                <w:lang w:val="fr-FR" w:eastAsia="ar-SA"/>
              </w:rPr>
              <w:t xml:space="preserve">Probówka przezroczysta okrągłodenna z PP lub PS poj. 5 ,0 ml </w:t>
            </w:r>
            <w:r w:rsidRPr="00911693">
              <w:rPr>
                <w:rFonts w:ascii="Times New Roman" w:eastAsia="Lucida Sans Unicode" w:hAnsi="Times New Roman" w:cs="Times New Roman"/>
                <w:kern w:val="1"/>
                <w:sz w:val="18"/>
                <w:szCs w:val="24"/>
                <w:lang w:val="fr-FR" w:eastAsia="ar-SA"/>
              </w:rPr>
              <w:br/>
              <w:t>12 x 75 mm</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35 000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660"/>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7.</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911693">
              <w:rPr>
                <w:rFonts w:ascii="Times New Roman" w:eastAsia="Lucida Sans Unicode" w:hAnsi="Times New Roman" w:cs="Times New Roman"/>
                <w:kern w:val="1"/>
                <w:sz w:val="18"/>
                <w:szCs w:val="24"/>
                <w:lang w:val="fr-FR" w:eastAsia="ar-SA"/>
              </w:rPr>
              <w:t xml:space="preserve">Probówka typu Eppendorf okrągłodenna </w:t>
            </w:r>
            <w:r w:rsidRPr="00911693">
              <w:rPr>
                <w:rFonts w:ascii="Times New Roman" w:eastAsia="Lucida Sans Unicode" w:hAnsi="Times New Roman" w:cs="Times New Roman"/>
                <w:kern w:val="1"/>
                <w:sz w:val="18"/>
                <w:szCs w:val="18"/>
                <w:lang w:val="fr-FR" w:eastAsia="ar-SA"/>
              </w:rPr>
              <w:t xml:space="preserve"> przezroczysta</w:t>
            </w:r>
            <w:r w:rsidRPr="00911693">
              <w:rPr>
                <w:rFonts w:ascii="Times New Roman" w:eastAsia="Lucida Sans Unicode" w:hAnsi="Times New Roman" w:cs="Times New Roman"/>
                <w:kern w:val="1"/>
                <w:sz w:val="18"/>
                <w:szCs w:val="24"/>
                <w:lang w:val="fr-FR" w:eastAsia="ar-SA"/>
              </w:rPr>
              <w:t xml:space="preserve"> z płaskim zatrzaskowym wieczkiem, z podziałką i polem do opisu poj. 2,0 ml</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8 000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660"/>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8.</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911693">
              <w:rPr>
                <w:rFonts w:ascii="Times New Roman" w:eastAsia="Lucida Sans Unicode" w:hAnsi="Times New Roman" w:cs="Times New Roman"/>
                <w:kern w:val="1"/>
                <w:sz w:val="18"/>
                <w:szCs w:val="24"/>
                <w:lang w:val="fr-FR" w:eastAsia="ar-SA"/>
              </w:rPr>
              <w:t>Pipeta typu Pasteura niesterylna z tworzywa, z podziałką</w:t>
            </w:r>
            <w:r w:rsidRPr="00911693">
              <w:rPr>
                <w:rFonts w:ascii="Times New Roman" w:eastAsia="Lucida Sans Unicode" w:hAnsi="Times New Roman" w:cs="Times New Roman"/>
                <w:kern w:val="1"/>
                <w:sz w:val="18"/>
                <w:szCs w:val="24"/>
                <w:lang w:val="fr-FR" w:eastAsia="ar-SA"/>
              </w:rPr>
              <w:br/>
              <w:t>dł.100 -  150 mm poj. 1 ml</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40 000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660"/>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9.</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911693">
              <w:rPr>
                <w:rFonts w:ascii="Times New Roman" w:eastAsia="Lucida Sans Unicode" w:hAnsi="Times New Roman" w:cs="Times New Roman"/>
                <w:kern w:val="1"/>
                <w:sz w:val="18"/>
                <w:szCs w:val="24"/>
                <w:lang w:val="fr-FR" w:eastAsia="ar-SA"/>
              </w:rPr>
              <w:t>Probówka typu falkon  PP stożkowodenna o poj. 50 ml , z zakrętką, podziałką i polem do opisu</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2 000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492"/>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10.</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911693">
              <w:rPr>
                <w:rFonts w:ascii="Times New Roman" w:eastAsia="Lucida Sans Unicode" w:hAnsi="Times New Roman" w:cs="Times New Roman"/>
                <w:kern w:val="1"/>
                <w:sz w:val="18"/>
                <w:szCs w:val="24"/>
                <w:lang w:val="fr-FR" w:eastAsia="ar-SA"/>
              </w:rPr>
              <w:t>Sterylne ezy 1 mikrolitrów</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40 000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529"/>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11.</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911693">
              <w:rPr>
                <w:rFonts w:ascii="Times New Roman" w:eastAsia="Lucida Sans Unicode" w:hAnsi="Times New Roman" w:cs="Times New Roman"/>
                <w:kern w:val="1"/>
                <w:sz w:val="18"/>
                <w:szCs w:val="24"/>
                <w:lang w:val="fr-FR" w:eastAsia="ar-SA"/>
              </w:rPr>
              <w:t xml:space="preserve">Sterylne ezy 10 mikrolitrów </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25 000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660"/>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12.</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911693">
              <w:rPr>
                <w:rFonts w:ascii="Times New Roman" w:eastAsia="Lucida Sans Unicode" w:hAnsi="Times New Roman" w:cs="Times New Roman"/>
                <w:kern w:val="1"/>
                <w:sz w:val="18"/>
                <w:szCs w:val="24"/>
                <w:lang w:val="fr-FR" w:eastAsia="ar-SA"/>
              </w:rPr>
              <w:t>Sterylne wymazówki z tworzywa z wacikiem wiskozowym i probówką transportową</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1 000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660"/>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13.</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911693">
              <w:rPr>
                <w:rFonts w:ascii="Times New Roman" w:eastAsia="Lucida Sans Unicode" w:hAnsi="Times New Roman" w:cs="Times New Roman"/>
                <w:kern w:val="1"/>
                <w:sz w:val="18"/>
                <w:szCs w:val="24"/>
                <w:lang w:val="fr-FR" w:eastAsia="ar-SA"/>
              </w:rPr>
              <w:t xml:space="preserve">Sterylne wymazówki drewniane z wacikiem bawełnianym, pakowane indywidualnie </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15 000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660"/>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14.</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911693">
              <w:rPr>
                <w:rFonts w:ascii="Times New Roman" w:eastAsia="Lucida Sans Unicode" w:hAnsi="Times New Roman" w:cs="Times New Roman"/>
                <w:kern w:val="1"/>
                <w:sz w:val="18"/>
                <w:szCs w:val="24"/>
                <w:lang w:val="fr-FR" w:eastAsia="ar-SA"/>
              </w:rPr>
              <w:t xml:space="preserve">Pipeta Pasteura niesterylna z tworzywa </w:t>
            </w:r>
            <w:r w:rsidRPr="00911693">
              <w:rPr>
                <w:rFonts w:ascii="Times New Roman" w:eastAsia="Lucida Sans Unicode" w:hAnsi="Times New Roman" w:cs="Times New Roman"/>
                <w:kern w:val="1"/>
                <w:sz w:val="18"/>
                <w:szCs w:val="24"/>
                <w:lang w:val="fr-FR" w:eastAsia="ar-SA"/>
              </w:rPr>
              <w:br/>
              <w:t>poj. do 3,5 ml z podziałką co 0,5ml</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2 000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563"/>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15.</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911693">
              <w:rPr>
                <w:rFonts w:ascii="Times New Roman" w:eastAsia="Lucida Sans Unicode" w:hAnsi="Times New Roman" w:cs="Times New Roman"/>
                <w:kern w:val="1"/>
                <w:sz w:val="18"/>
                <w:szCs w:val="24"/>
                <w:lang w:val="fr-FR" w:eastAsia="ar-SA"/>
              </w:rPr>
              <w:t xml:space="preserve">Końcówka do pipet przezroczysta, </w:t>
            </w:r>
            <w:r w:rsidRPr="00911693">
              <w:rPr>
                <w:rFonts w:ascii="Times New Roman" w:eastAsia="Lucida Sans Unicode" w:hAnsi="Times New Roman" w:cs="Times New Roman"/>
                <w:kern w:val="1"/>
                <w:sz w:val="18"/>
                <w:szCs w:val="18"/>
                <w:lang w:val="fr-FR" w:eastAsia="ar-SA"/>
              </w:rPr>
              <w:t>bez filtra</w:t>
            </w:r>
            <w:r w:rsidRPr="00911693">
              <w:rPr>
                <w:rFonts w:ascii="Times New Roman" w:eastAsia="Lucida Sans Unicode" w:hAnsi="Times New Roman" w:cs="Times New Roman"/>
                <w:kern w:val="1"/>
                <w:sz w:val="18"/>
                <w:szCs w:val="24"/>
                <w:lang w:val="fr-FR" w:eastAsia="ar-SA"/>
              </w:rPr>
              <w:t xml:space="preserve"> poj. 1- 5 ml</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10 000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660"/>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16.</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911693">
              <w:rPr>
                <w:rFonts w:ascii="Times New Roman" w:eastAsia="Lucida Sans Unicode" w:hAnsi="Times New Roman" w:cs="Times New Roman"/>
                <w:kern w:val="1"/>
                <w:sz w:val="18"/>
                <w:szCs w:val="24"/>
                <w:lang w:val="fr-FR" w:eastAsia="ar-SA"/>
              </w:rPr>
              <w:t>Zakrętka śr. 11,5-12 mm, do probówek, kompatybilna z probówkami</w:t>
            </w:r>
            <w:r w:rsidRPr="00911693">
              <w:rPr>
                <w:rFonts w:ascii="Times New Roman" w:eastAsia="Lucida Sans Unicode" w:hAnsi="Times New Roman" w:cs="Times New Roman"/>
                <w:kern w:val="1"/>
                <w:sz w:val="18"/>
                <w:szCs w:val="24"/>
                <w:lang w:val="fr-FR" w:eastAsia="ar-SA"/>
              </w:rPr>
              <w:br/>
              <w:t xml:space="preserve"> S-Monovette o średnicy 11mm, neutralna</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5 000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660"/>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17.</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911693">
              <w:rPr>
                <w:rFonts w:ascii="Times New Roman" w:eastAsia="Lucida Sans Unicode" w:hAnsi="Times New Roman" w:cs="Times New Roman"/>
                <w:kern w:val="1"/>
                <w:sz w:val="18"/>
                <w:szCs w:val="24"/>
                <w:lang w:val="fr-FR" w:eastAsia="ar-SA"/>
              </w:rPr>
              <w:t>Szalki Petriego z polistyrenu o śr. 90-93 mm i wys.16 mm, bez wentylacji</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1 000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660"/>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18.</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911693">
              <w:rPr>
                <w:rFonts w:ascii="Times New Roman" w:eastAsia="Lucida Sans Unicode" w:hAnsi="Times New Roman" w:cs="Times New Roman"/>
                <w:kern w:val="1"/>
                <w:sz w:val="18"/>
                <w:szCs w:val="24"/>
                <w:lang w:val="fr-FR" w:eastAsia="ar-SA"/>
              </w:rPr>
              <w:t xml:space="preserve">Probówki PS okrągłodenna z korkiem sterylne,poj 4-5 ml </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2 000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660"/>
        </w:trPr>
        <w:tc>
          <w:tcPr>
            <w:tcW w:w="704"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19.</w:t>
            </w:r>
          </w:p>
        </w:tc>
        <w:tc>
          <w:tcPr>
            <w:tcW w:w="751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kern w:val="1"/>
                <w:sz w:val="18"/>
                <w:szCs w:val="24"/>
                <w:lang w:val="fr-FR" w:eastAsia="ar-SA"/>
              </w:rPr>
            </w:pPr>
            <w:r w:rsidRPr="00911693">
              <w:rPr>
                <w:rFonts w:ascii="Times New Roman" w:eastAsia="Lucida Sans Unicode" w:hAnsi="Times New Roman" w:cs="Times New Roman"/>
                <w:kern w:val="1"/>
                <w:sz w:val="18"/>
                <w:szCs w:val="24"/>
                <w:lang w:val="fr-FR" w:eastAsia="ar-SA"/>
              </w:rPr>
              <w:t>Probówka przezroczysta okrągłodenna z PP lub PS poj. 3,5- 5 ,0 ml  niesterylna</w:t>
            </w:r>
            <w:r w:rsidRPr="00911693">
              <w:rPr>
                <w:rFonts w:ascii="Times New Roman" w:eastAsia="Lucida Sans Unicode" w:hAnsi="Times New Roman" w:cs="Times New Roman"/>
                <w:kern w:val="1"/>
                <w:sz w:val="18"/>
                <w:szCs w:val="24"/>
                <w:lang w:val="fr-FR" w:eastAsia="ar-SA"/>
              </w:rPr>
              <w:br/>
              <w:t>12 x 75 mm z korkiem</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szt.</w:t>
            </w:r>
          </w:p>
        </w:tc>
        <w:tc>
          <w:tcPr>
            <w:tcW w:w="993"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911693">
              <w:rPr>
                <w:rFonts w:ascii="Times New Roman" w:eastAsia="Lucida Sans Unicode" w:hAnsi="Times New Roman" w:cs="Times New Roman"/>
                <w:b/>
                <w:kern w:val="1"/>
                <w:sz w:val="18"/>
                <w:szCs w:val="18"/>
                <w:lang w:val="fr-FR" w:eastAsia="ar-SA"/>
              </w:rPr>
              <w:t xml:space="preserve"> 5 000</w:t>
            </w:r>
          </w:p>
        </w:tc>
        <w:tc>
          <w:tcPr>
            <w:tcW w:w="850"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color w:val="FF0000"/>
                <w:kern w:val="1"/>
                <w:sz w:val="18"/>
                <w:szCs w:val="18"/>
                <w:lang w:val="fr-FR" w:eastAsia="ar-SA"/>
              </w:rPr>
            </w:pPr>
          </w:p>
        </w:tc>
        <w:tc>
          <w:tcPr>
            <w:tcW w:w="851"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911693" w:rsidRPr="00911693" w:rsidTr="005807FC">
        <w:trPr>
          <w:cantSplit/>
          <w:trHeight w:val="660"/>
        </w:trPr>
        <w:tc>
          <w:tcPr>
            <w:tcW w:w="11761" w:type="dxa"/>
            <w:gridSpan w:val="6"/>
            <w:vAlign w:val="center"/>
          </w:tcPr>
          <w:p w:rsidR="00911693" w:rsidRPr="00911693" w:rsidRDefault="00911693" w:rsidP="00911693">
            <w:pPr>
              <w:widowControl w:val="0"/>
              <w:suppressAutoHyphens/>
              <w:spacing w:after="0" w:line="240" w:lineRule="auto"/>
              <w:textAlignment w:val="baseline"/>
              <w:rPr>
                <w:rFonts w:ascii="Times New Roman" w:eastAsia="Lucida Sans Unicode" w:hAnsi="Times New Roman" w:cs="Times New Roman"/>
                <w:b/>
                <w:kern w:val="1"/>
                <w:sz w:val="18"/>
                <w:szCs w:val="24"/>
                <w:lang w:val="fr-FR" w:eastAsia="ar-SA"/>
              </w:rPr>
            </w:pPr>
            <w:r w:rsidRPr="00911693">
              <w:rPr>
                <w:rFonts w:ascii="Times New Roman" w:eastAsia="Lucida Sans Unicode" w:hAnsi="Times New Roman" w:cs="Times New Roman"/>
                <w:b/>
                <w:kern w:val="1"/>
                <w:sz w:val="18"/>
                <w:szCs w:val="24"/>
                <w:lang w:val="fr-FR" w:eastAsia="ar-SA"/>
              </w:rPr>
              <w:t>RAZEM :</w:t>
            </w: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vAlign w:val="center"/>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26" w:type="dxa"/>
          </w:tcPr>
          <w:p w:rsidR="00911693" w:rsidRPr="00911693" w:rsidRDefault="00911693" w:rsidP="0091169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bl>
    <w:p w:rsidR="00911693" w:rsidRPr="00911693" w:rsidRDefault="00911693" w:rsidP="00911693">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911693" w:rsidRPr="00911693" w:rsidRDefault="00911693" w:rsidP="00911693">
      <w:pPr>
        <w:widowControl w:val="0"/>
        <w:numPr>
          <w:ilvl w:val="0"/>
          <w:numId w:val="32"/>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911693">
        <w:rPr>
          <w:rFonts w:ascii="Times New Roman" w:eastAsia="Calibri" w:hAnsi="Times New Roman" w:cs="Times New Roman"/>
          <w:sz w:val="20"/>
          <w:szCs w:val="20"/>
        </w:rPr>
        <w:t xml:space="preserve">Probówki z pozycji </w:t>
      </w:r>
      <w:r w:rsidRPr="00911693">
        <w:rPr>
          <w:rFonts w:ascii="Times New Roman" w:eastAsia="Calibri" w:hAnsi="Times New Roman" w:cs="Times New Roman"/>
          <w:b/>
          <w:sz w:val="20"/>
          <w:szCs w:val="20"/>
        </w:rPr>
        <w:t>3,5,6,7,9,19,</w:t>
      </w:r>
      <w:r w:rsidRPr="00911693">
        <w:rPr>
          <w:rFonts w:ascii="Times New Roman" w:eastAsia="Calibri" w:hAnsi="Times New Roman" w:cs="Times New Roman"/>
          <w:sz w:val="20"/>
          <w:szCs w:val="20"/>
        </w:rPr>
        <w:t>- konfekcjonowane wyłącznie w opakowaniach wielkości 100 – 1000 szt.</w:t>
      </w:r>
    </w:p>
    <w:p w:rsidR="00911693" w:rsidRPr="00911693" w:rsidRDefault="00911693" w:rsidP="00911693">
      <w:pPr>
        <w:widowControl w:val="0"/>
        <w:numPr>
          <w:ilvl w:val="0"/>
          <w:numId w:val="32"/>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911693">
        <w:rPr>
          <w:rFonts w:ascii="Times New Roman" w:eastAsia="Calibri" w:hAnsi="Times New Roman" w:cs="Times New Roman"/>
          <w:sz w:val="20"/>
          <w:szCs w:val="20"/>
        </w:rPr>
        <w:t xml:space="preserve">Sterylne ezy z poz </w:t>
      </w:r>
      <w:r w:rsidRPr="00911693">
        <w:rPr>
          <w:rFonts w:ascii="Times New Roman" w:eastAsia="Calibri" w:hAnsi="Times New Roman" w:cs="Times New Roman"/>
          <w:b/>
          <w:sz w:val="20"/>
          <w:szCs w:val="20"/>
        </w:rPr>
        <w:t>10,11</w:t>
      </w:r>
      <w:r w:rsidRPr="00911693">
        <w:rPr>
          <w:rFonts w:ascii="Times New Roman" w:eastAsia="Calibri" w:hAnsi="Times New Roman" w:cs="Times New Roman"/>
          <w:sz w:val="20"/>
          <w:szCs w:val="20"/>
        </w:rPr>
        <w:t xml:space="preserve"> – konfekcjonowane w opakowania  jednostkowe 10-20 szt. w opak. zbiorczym 100-200 szt.</w:t>
      </w:r>
    </w:p>
    <w:p w:rsidR="00911693" w:rsidRPr="00911693" w:rsidRDefault="00911693" w:rsidP="00911693">
      <w:pPr>
        <w:widowControl w:val="0"/>
        <w:numPr>
          <w:ilvl w:val="0"/>
          <w:numId w:val="32"/>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911693">
        <w:rPr>
          <w:rFonts w:ascii="Times New Roman" w:eastAsia="Calibri" w:hAnsi="Times New Roman" w:cs="Times New Roman"/>
          <w:sz w:val="20"/>
          <w:szCs w:val="20"/>
        </w:rPr>
        <w:t xml:space="preserve">Końcówki do pipet z pozycji </w:t>
      </w:r>
      <w:r w:rsidRPr="00911693">
        <w:rPr>
          <w:rFonts w:ascii="Times New Roman" w:eastAsia="Calibri" w:hAnsi="Times New Roman" w:cs="Times New Roman"/>
          <w:b/>
          <w:sz w:val="20"/>
          <w:szCs w:val="20"/>
        </w:rPr>
        <w:t xml:space="preserve">1, 2, 4  </w:t>
      </w:r>
      <w:r w:rsidRPr="00911693">
        <w:rPr>
          <w:rFonts w:ascii="Times New Roman" w:eastAsia="Calibri" w:hAnsi="Times New Roman" w:cs="Times New Roman"/>
          <w:sz w:val="20"/>
          <w:szCs w:val="20"/>
        </w:rPr>
        <w:t xml:space="preserve"> konfekcjonowane wyłącznie w opakowaniach 200 – 1000 szt.</w:t>
      </w:r>
    </w:p>
    <w:p w:rsidR="00911693" w:rsidRPr="00911693" w:rsidRDefault="00911693" w:rsidP="00911693">
      <w:pPr>
        <w:widowControl w:val="0"/>
        <w:numPr>
          <w:ilvl w:val="0"/>
          <w:numId w:val="32"/>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911693">
        <w:rPr>
          <w:rFonts w:ascii="Times New Roman" w:eastAsia="Calibri" w:hAnsi="Times New Roman" w:cs="Times New Roman"/>
          <w:sz w:val="20"/>
          <w:szCs w:val="20"/>
        </w:rPr>
        <w:t xml:space="preserve">Sterylne probówki z pozycji </w:t>
      </w:r>
      <w:r w:rsidRPr="00911693">
        <w:rPr>
          <w:rFonts w:ascii="Times New Roman" w:eastAsia="Calibri" w:hAnsi="Times New Roman" w:cs="Times New Roman"/>
          <w:b/>
          <w:sz w:val="20"/>
          <w:szCs w:val="20"/>
        </w:rPr>
        <w:t>18</w:t>
      </w:r>
      <w:r w:rsidRPr="00911693">
        <w:rPr>
          <w:rFonts w:ascii="Times New Roman" w:eastAsia="Calibri" w:hAnsi="Times New Roman" w:cs="Times New Roman"/>
          <w:sz w:val="20"/>
          <w:szCs w:val="20"/>
        </w:rPr>
        <w:t xml:space="preserve"> konfekcjonowane po 5-20 szt. lub indywidualnie.</w:t>
      </w:r>
    </w:p>
    <w:p w:rsidR="00911693" w:rsidRPr="00911693" w:rsidRDefault="00911693" w:rsidP="00911693">
      <w:pPr>
        <w:spacing w:after="0" w:line="240" w:lineRule="auto"/>
        <w:ind w:left="720"/>
        <w:jc w:val="both"/>
        <w:rPr>
          <w:rFonts w:ascii="Times New Roman" w:eastAsia="Calibri" w:hAnsi="Times New Roman" w:cs="Times New Roman"/>
          <w:b/>
          <w:color w:val="FF0000"/>
          <w:sz w:val="20"/>
          <w:szCs w:val="20"/>
          <w:u w:val="single"/>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2E3D13" w:rsidRPr="002E3D13" w:rsidRDefault="002E3D13" w:rsidP="002E3D13">
      <w:pPr>
        <w:widowControl w:val="0"/>
        <w:tabs>
          <w:tab w:val="left" w:pos="150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Pakiet nr 9</w:t>
      </w:r>
    </w:p>
    <w:p w:rsidR="002E3D13" w:rsidRPr="002E3D13" w:rsidRDefault="002E3D13" w:rsidP="002E3D13">
      <w:pPr>
        <w:widowControl w:val="0"/>
        <w:tabs>
          <w:tab w:val="left" w:pos="150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Calibri" w:hAnsi="Times New Roman" w:cs="Times New Roman"/>
          <w:b/>
          <w:sz w:val="20"/>
          <w:szCs w:val="20"/>
        </w:rPr>
        <w:t>Drobny sprzęt laboratoryjny II.</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r w:rsidRPr="002E3D13">
        <w:rPr>
          <w:rFonts w:ascii="Times New Roman" w:eastAsia="Times New Roman" w:hAnsi="Times New Roman" w:cs="Times New Roman"/>
          <w:b/>
          <w:color w:val="FF0000"/>
          <w:kern w:val="1"/>
          <w:lang w:val="fr-FR" w:eastAsia="pl-PL"/>
        </w:rPr>
        <w:t xml:space="preserve">      </w:t>
      </w: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pPr w:leftFromText="141" w:rightFromText="141" w:vertAnchor="text" w:horzAnchor="margin" w:tblpXSpec="center" w:tblpY="78"/>
        <w:tblW w:w="13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6034"/>
        <w:gridCol w:w="851"/>
        <w:gridCol w:w="850"/>
        <w:gridCol w:w="851"/>
        <w:gridCol w:w="850"/>
        <w:gridCol w:w="851"/>
        <w:gridCol w:w="851"/>
        <w:gridCol w:w="1275"/>
      </w:tblGrid>
      <w:tr w:rsidR="002E3D13" w:rsidRPr="002E3D13" w:rsidTr="00603F7D">
        <w:trPr>
          <w:cantSplit/>
          <w:trHeight w:val="660"/>
        </w:trPr>
        <w:tc>
          <w:tcPr>
            <w:tcW w:w="704"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L.P.</w:t>
            </w:r>
          </w:p>
        </w:tc>
        <w:tc>
          <w:tcPr>
            <w:tcW w:w="6034"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ASORTYMENT</w:t>
            </w: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SZCZEGÓŁOWY</w:t>
            </w:r>
          </w:p>
        </w:tc>
        <w:tc>
          <w:tcPr>
            <w:tcW w:w="851"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JEDNOST MIARY</w:t>
            </w:r>
          </w:p>
        </w:tc>
        <w:tc>
          <w:tcPr>
            <w:tcW w:w="850"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ILOŚĆ</w:t>
            </w: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24 m-ce</w:t>
            </w:r>
          </w:p>
        </w:tc>
        <w:tc>
          <w:tcPr>
            <w:tcW w:w="851"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CENA  NETTO</w:t>
            </w:r>
          </w:p>
        </w:tc>
        <w:tc>
          <w:tcPr>
            <w:tcW w:w="850"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STAWKA VAT</w:t>
            </w:r>
          </w:p>
        </w:tc>
        <w:tc>
          <w:tcPr>
            <w:tcW w:w="851"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WARTOŚĆ NETTO</w:t>
            </w:r>
          </w:p>
        </w:tc>
        <w:tc>
          <w:tcPr>
            <w:tcW w:w="851"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WARTOŚĆ BRUTTO</w:t>
            </w: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r w:rsidRPr="002E3D13">
              <w:rPr>
                <w:rFonts w:ascii="Arial" w:eastAsia="Lucida Sans Unicode" w:hAnsi="Arial" w:cs="Times New Roman"/>
                <w:b/>
                <w:i/>
                <w:kern w:val="1"/>
                <w:sz w:val="14"/>
                <w:szCs w:val="24"/>
                <w:lang w:val="fr-FR" w:eastAsia="ar-SA"/>
              </w:rPr>
              <w:t>PRODUCENT  I NR KATALOGOWY</w:t>
            </w: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b/>
                <w:kern w:val="1"/>
                <w:sz w:val="18"/>
                <w:szCs w:val="18"/>
                <w:lang w:val="fr-FR" w:eastAsia="ar-SA"/>
              </w:rPr>
            </w:pPr>
            <w:r w:rsidRPr="002E3D13">
              <w:rPr>
                <w:rFonts w:ascii="Arial" w:eastAsia="Lucida Sans Unicode" w:hAnsi="Arial" w:cs="Arial"/>
                <w:b/>
                <w:kern w:val="1"/>
                <w:sz w:val="18"/>
                <w:szCs w:val="18"/>
                <w:lang w:val="fr-FR" w:eastAsia="ar-SA"/>
              </w:rPr>
              <w:t>1.</w:t>
            </w:r>
          </w:p>
        </w:tc>
        <w:tc>
          <w:tcPr>
            <w:tcW w:w="603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kern w:val="1"/>
                <w:sz w:val="18"/>
                <w:szCs w:val="24"/>
                <w:lang w:val="fr-FR" w:eastAsia="ar-SA"/>
              </w:rPr>
            </w:pPr>
            <w:r w:rsidRPr="002E3D13">
              <w:rPr>
                <w:rFonts w:ascii="Arial" w:eastAsia="Lucida Sans Unicode" w:hAnsi="Arial" w:cs="Arial"/>
                <w:kern w:val="1"/>
                <w:sz w:val="18"/>
                <w:szCs w:val="24"/>
                <w:lang w:val="fr-FR" w:eastAsia="ar-SA"/>
              </w:rPr>
              <w:t xml:space="preserve">Bagietka laboratoryjna PS lub PP prosta </w:t>
            </w:r>
            <w:r w:rsidRPr="002E3D13">
              <w:rPr>
                <w:rFonts w:ascii="Arial" w:eastAsia="Lucida Sans Unicode" w:hAnsi="Arial" w:cs="Arial"/>
                <w:kern w:val="1"/>
                <w:sz w:val="18"/>
                <w:szCs w:val="24"/>
                <w:lang w:val="fr-FR" w:eastAsia="ar-SA"/>
              </w:rPr>
              <w:br/>
              <w:t>dł. 120-140 mm</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szt.</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1 000</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color w:val="FF0000"/>
                <w:kern w:val="1"/>
                <w:sz w:val="18"/>
                <w:szCs w:val="18"/>
                <w:lang w:val="fr-FR" w:eastAsia="ar-SA"/>
              </w:rPr>
            </w:pP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b/>
                <w:kern w:val="1"/>
                <w:sz w:val="18"/>
                <w:szCs w:val="18"/>
                <w:lang w:val="fr-FR" w:eastAsia="ar-SA"/>
              </w:rPr>
            </w:pPr>
            <w:r w:rsidRPr="002E3D13">
              <w:rPr>
                <w:rFonts w:ascii="Arial" w:eastAsia="Lucida Sans Unicode" w:hAnsi="Arial" w:cs="Arial"/>
                <w:b/>
                <w:kern w:val="1"/>
                <w:sz w:val="18"/>
                <w:szCs w:val="18"/>
                <w:lang w:val="fr-FR" w:eastAsia="ar-SA"/>
              </w:rPr>
              <w:t>2.</w:t>
            </w:r>
          </w:p>
        </w:tc>
        <w:tc>
          <w:tcPr>
            <w:tcW w:w="603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kern w:val="1"/>
                <w:sz w:val="18"/>
                <w:szCs w:val="24"/>
                <w:lang w:val="fr-FR" w:eastAsia="ar-SA"/>
              </w:rPr>
            </w:pPr>
            <w:r w:rsidRPr="002E3D13">
              <w:rPr>
                <w:rFonts w:ascii="Arial" w:eastAsia="Lucida Sans Unicode" w:hAnsi="Arial" w:cs="Arial"/>
                <w:kern w:val="1"/>
                <w:sz w:val="18"/>
                <w:szCs w:val="24"/>
                <w:lang w:val="fr-FR" w:eastAsia="ar-SA"/>
              </w:rPr>
              <w:t>Probówka PS okrągłodenna 20 ml plastikowa do transportu kapilar gazometrycznych z korkiem</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szt.</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40 000</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color w:val="FF0000"/>
                <w:kern w:val="1"/>
                <w:sz w:val="18"/>
                <w:szCs w:val="18"/>
                <w:lang w:val="fr-FR" w:eastAsia="ar-SA"/>
              </w:rPr>
            </w:pP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b/>
                <w:kern w:val="1"/>
                <w:sz w:val="18"/>
                <w:szCs w:val="18"/>
                <w:lang w:val="fr-FR" w:eastAsia="ar-SA"/>
              </w:rPr>
            </w:pPr>
            <w:r w:rsidRPr="002E3D13">
              <w:rPr>
                <w:rFonts w:ascii="Arial" w:eastAsia="Lucida Sans Unicode" w:hAnsi="Arial" w:cs="Arial"/>
                <w:b/>
                <w:kern w:val="1"/>
                <w:sz w:val="18"/>
                <w:szCs w:val="18"/>
                <w:lang w:val="fr-FR" w:eastAsia="ar-SA"/>
              </w:rPr>
              <w:t>3.</w:t>
            </w:r>
          </w:p>
        </w:tc>
        <w:tc>
          <w:tcPr>
            <w:tcW w:w="603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kern w:val="1"/>
                <w:sz w:val="18"/>
                <w:szCs w:val="18"/>
                <w:lang w:val="fr-FR" w:eastAsia="ar-SA"/>
              </w:rPr>
            </w:pPr>
            <w:r w:rsidRPr="002E3D13">
              <w:rPr>
                <w:rFonts w:ascii="Arial" w:eastAsia="Lucida Sans Unicode" w:hAnsi="Arial" w:cs="Times New Roman"/>
                <w:kern w:val="1"/>
                <w:sz w:val="18"/>
                <w:szCs w:val="18"/>
                <w:lang w:val="fr-FR" w:eastAsia="ar-SA"/>
              </w:rPr>
              <w:t>Kamery do osadu moczu z 10 komorami</w:t>
            </w:r>
          </w:p>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kern w:val="1"/>
                <w:sz w:val="18"/>
                <w:szCs w:val="18"/>
                <w:lang w:val="en-US" w:eastAsia="ar-SA"/>
              </w:rPr>
            </w:pPr>
            <w:r w:rsidRPr="002E3D13">
              <w:rPr>
                <w:rFonts w:ascii="Arial" w:eastAsia="Lucida Sans Unicode" w:hAnsi="Arial" w:cs="Times New Roman"/>
                <w:kern w:val="1"/>
                <w:sz w:val="18"/>
                <w:szCs w:val="18"/>
                <w:lang w:val="en-US" w:eastAsia="ar-SA"/>
              </w:rPr>
              <w:t xml:space="preserve">Typu Pentasqarel </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szt.</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1 000</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color w:val="FF0000"/>
                <w:kern w:val="1"/>
                <w:sz w:val="18"/>
                <w:szCs w:val="18"/>
                <w:lang w:val="fr-FR" w:eastAsia="ar-SA"/>
              </w:rPr>
            </w:pP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b/>
                <w:kern w:val="1"/>
                <w:sz w:val="18"/>
                <w:szCs w:val="18"/>
                <w:lang w:val="fr-FR" w:eastAsia="ar-SA"/>
              </w:rPr>
            </w:pPr>
            <w:r w:rsidRPr="002E3D13">
              <w:rPr>
                <w:rFonts w:ascii="Arial" w:eastAsia="Lucida Sans Unicode" w:hAnsi="Arial" w:cs="Arial"/>
                <w:b/>
                <w:kern w:val="1"/>
                <w:sz w:val="18"/>
                <w:szCs w:val="18"/>
                <w:lang w:val="fr-FR" w:eastAsia="ar-SA"/>
              </w:rPr>
              <w:t>4.</w:t>
            </w:r>
          </w:p>
        </w:tc>
        <w:tc>
          <w:tcPr>
            <w:tcW w:w="603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kern w:val="1"/>
                <w:sz w:val="18"/>
                <w:szCs w:val="24"/>
                <w:lang w:val="fr-FR" w:eastAsia="ar-SA"/>
              </w:rPr>
            </w:pPr>
            <w:r w:rsidRPr="002E3D13">
              <w:rPr>
                <w:rFonts w:ascii="Arial" w:eastAsia="Lucida Sans Unicode" w:hAnsi="Arial" w:cs="Arial"/>
                <w:kern w:val="1"/>
                <w:sz w:val="18"/>
                <w:szCs w:val="24"/>
                <w:lang w:val="fr-FR" w:eastAsia="ar-SA"/>
              </w:rPr>
              <w:t>Pudełko  na 100 szt. preparatów mikroskopowych z PS lub ABS</w:t>
            </w:r>
            <w:r w:rsidRPr="002E3D13">
              <w:rPr>
                <w:rFonts w:ascii="Arial" w:eastAsia="Lucida Sans Unicode" w:hAnsi="Arial" w:cs="Arial"/>
                <w:kern w:val="1"/>
                <w:sz w:val="18"/>
                <w:szCs w:val="24"/>
                <w:lang w:val="fr-FR" w:eastAsia="ar-SA"/>
              </w:rPr>
              <w:br/>
              <w:t>z przykryciem</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szt.</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50</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color w:val="FF0000"/>
                <w:kern w:val="1"/>
                <w:sz w:val="18"/>
                <w:szCs w:val="18"/>
                <w:lang w:val="fr-FR" w:eastAsia="ar-SA"/>
              </w:rPr>
            </w:pP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b/>
                <w:kern w:val="1"/>
                <w:sz w:val="18"/>
                <w:szCs w:val="18"/>
                <w:lang w:val="fr-FR" w:eastAsia="ar-SA"/>
              </w:rPr>
            </w:pPr>
            <w:r w:rsidRPr="002E3D13">
              <w:rPr>
                <w:rFonts w:ascii="Arial" w:eastAsia="Lucida Sans Unicode" w:hAnsi="Arial" w:cs="Arial"/>
                <w:b/>
                <w:kern w:val="1"/>
                <w:sz w:val="18"/>
                <w:szCs w:val="18"/>
                <w:lang w:val="fr-FR" w:eastAsia="ar-SA"/>
              </w:rPr>
              <w:t>5.</w:t>
            </w:r>
          </w:p>
        </w:tc>
        <w:tc>
          <w:tcPr>
            <w:tcW w:w="603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kern w:val="1"/>
                <w:sz w:val="18"/>
                <w:szCs w:val="24"/>
                <w:lang w:val="fr-FR" w:eastAsia="ar-SA"/>
              </w:rPr>
            </w:pPr>
            <w:r w:rsidRPr="002E3D13">
              <w:rPr>
                <w:rFonts w:ascii="Arial" w:eastAsia="Lucida Sans Unicode" w:hAnsi="Arial" w:cs="Arial"/>
                <w:kern w:val="1"/>
                <w:sz w:val="18"/>
                <w:szCs w:val="24"/>
                <w:lang w:val="fr-FR" w:eastAsia="ar-SA"/>
              </w:rPr>
              <w:t>Szkiełka do rozmazywania krwi na szkiełku podstawowym o ściętych narożnikach z krawędzią szlifowaną pod kątem 45*, gładkie bez pola do opisu wielkość 26x76</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szt.</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2 000</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color w:val="FF0000"/>
                <w:kern w:val="1"/>
                <w:sz w:val="18"/>
                <w:szCs w:val="18"/>
                <w:lang w:val="fr-FR" w:eastAsia="ar-SA"/>
              </w:rPr>
            </w:pP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b/>
                <w:kern w:val="1"/>
                <w:sz w:val="18"/>
                <w:szCs w:val="18"/>
                <w:lang w:val="fr-FR" w:eastAsia="ar-SA"/>
              </w:rPr>
            </w:pPr>
            <w:r w:rsidRPr="002E3D13">
              <w:rPr>
                <w:rFonts w:ascii="Arial" w:eastAsia="Lucida Sans Unicode" w:hAnsi="Arial" w:cs="Arial"/>
                <w:b/>
                <w:kern w:val="1"/>
                <w:sz w:val="18"/>
                <w:szCs w:val="18"/>
                <w:lang w:val="fr-FR" w:eastAsia="ar-SA"/>
              </w:rPr>
              <w:t>6.</w:t>
            </w:r>
          </w:p>
        </w:tc>
        <w:tc>
          <w:tcPr>
            <w:tcW w:w="603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kern w:val="1"/>
                <w:sz w:val="18"/>
                <w:szCs w:val="24"/>
                <w:lang w:val="fr-FR" w:eastAsia="ar-SA"/>
              </w:rPr>
            </w:pPr>
            <w:r w:rsidRPr="002E3D13">
              <w:rPr>
                <w:rFonts w:ascii="Arial" w:eastAsia="Lucida Sans Unicode" w:hAnsi="Arial" w:cs="Arial"/>
                <w:kern w:val="1"/>
                <w:sz w:val="18"/>
                <w:szCs w:val="24"/>
                <w:lang w:val="fr-FR" w:eastAsia="ar-SA"/>
              </w:rPr>
              <w:t>Szkiełka mikroskopowe podstawowe szlifowane z matowym polem do opisu po jednej stronie  gr 1 mm</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szt.</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20 000</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color w:val="FF0000"/>
                <w:kern w:val="1"/>
                <w:sz w:val="18"/>
                <w:szCs w:val="18"/>
                <w:lang w:val="fr-FR" w:eastAsia="ar-SA"/>
              </w:rPr>
            </w:pP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tc>
      </w:tr>
      <w:tr w:rsidR="002E3D13" w:rsidRPr="002E3D13" w:rsidTr="00603F7D">
        <w:trPr>
          <w:cantSplit/>
          <w:trHeight w:val="660"/>
        </w:trPr>
        <w:tc>
          <w:tcPr>
            <w:tcW w:w="70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b/>
                <w:kern w:val="1"/>
                <w:sz w:val="18"/>
                <w:szCs w:val="18"/>
                <w:lang w:val="fr-FR" w:eastAsia="ar-SA"/>
              </w:rPr>
            </w:pPr>
            <w:r w:rsidRPr="002E3D13">
              <w:rPr>
                <w:rFonts w:ascii="Arial" w:eastAsia="Lucida Sans Unicode" w:hAnsi="Arial" w:cs="Arial"/>
                <w:b/>
                <w:kern w:val="1"/>
                <w:sz w:val="18"/>
                <w:szCs w:val="18"/>
                <w:lang w:val="fr-FR" w:eastAsia="ar-SA"/>
              </w:rPr>
              <w:t>7.</w:t>
            </w:r>
          </w:p>
        </w:tc>
        <w:tc>
          <w:tcPr>
            <w:tcW w:w="6034"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Arial"/>
                <w:kern w:val="1"/>
                <w:sz w:val="18"/>
                <w:szCs w:val="24"/>
                <w:lang w:val="fr-FR" w:eastAsia="ar-SA"/>
              </w:rPr>
            </w:pPr>
            <w:r w:rsidRPr="002E3D13">
              <w:rPr>
                <w:rFonts w:ascii="Arial" w:eastAsia="Lucida Sans Unicode" w:hAnsi="Arial" w:cs="Arial"/>
                <w:kern w:val="1"/>
                <w:sz w:val="18"/>
                <w:szCs w:val="24"/>
                <w:lang w:val="fr-FR" w:eastAsia="ar-SA"/>
              </w:rPr>
              <w:t>Szkiełka mikroskopowe nakrywkowe 22x22</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szt.</w:t>
            </w: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 xml:space="preserve"> 800</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color w:val="FF0000"/>
                <w:kern w:val="1"/>
                <w:sz w:val="18"/>
                <w:szCs w:val="18"/>
                <w:lang w:val="fr-FR" w:eastAsia="ar-SA"/>
              </w:rPr>
            </w:pPr>
          </w:p>
        </w:tc>
        <w:tc>
          <w:tcPr>
            <w:tcW w:w="850"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tc>
      </w:tr>
      <w:tr w:rsidR="002E3D13" w:rsidRPr="002E3D13" w:rsidTr="00603F7D">
        <w:trPr>
          <w:cantSplit/>
          <w:trHeight w:val="660"/>
        </w:trPr>
        <w:tc>
          <w:tcPr>
            <w:tcW w:w="10140" w:type="dxa"/>
            <w:gridSpan w:val="6"/>
            <w:vAlign w:val="center"/>
          </w:tcPr>
          <w:p w:rsidR="002E3D13" w:rsidRPr="002E3D13" w:rsidRDefault="002E3D13" w:rsidP="002E3D13">
            <w:pPr>
              <w:widowControl w:val="0"/>
              <w:suppressAutoHyphens/>
              <w:spacing w:after="0" w:line="240" w:lineRule="auto"/>
              <w:jc w:val="right"/>
              <w:textAlignment w:val="baseline"/>
              <w:rPr>
                <w:rFonts w:ascii="Arial" w:eastAsia="Lucida Sans Unicode" w:hAnsi="Arial" w:cs="Times New Roman"/>
                <w:b/>
                <w:kern w:val="1"/>
                <w:sz w:val="18"/>
                <w:szCs w:val="18"/>
                <w:lang w:val="fr-FR" w:eastAsia="ar-SA"/>
              </w:rPr>
            </w:pPr>
            <w:r w:rsidRPr="002E3D13">
              <w:rPr>
                <w:rFonts w:ascii="Arial" w:eastAsia="Lucida Sans Unicode" w:hAnsi="Arial" w:cs="Times New Roman"/>
                <w:b/>
                <w:kern w:val="1"/>
                <w:sz w:val="18"/>
                <w:szCs w:val="18"/>
                <w:lang w:val="fr-FR" w:eastAsia="ar-SA"/>
              </w:rPr>
              <w:t>RAZEM</w:t>
            </w: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851" w:type="dxa"/>
            <w:vAlign w:val="center"/>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kern w:val="1"/>
                <w:sz w:val="18"/>
                <w:szCs w:val="18"/>
                <w:lang w:val="fr-FR" w:eastAsia="ar-SA"/>
              </w:rPr>
            </w:pPr>
          </w:p>
        </w:tc>
        <w:tc>
          <w:tcPr>
            <w:tcW w:w="1275" w:type="dxa"/>
          </w:tcPr>
          <w:p w:rsidR="002E3D13" w:rsidRPr="002E3D13" w:rsidRDefault="002E3D13" w:rsidP="002E3D13">
            <w:pPr>
              <w:widowControl w:val="0"/>
              <w:suppressAutoHyphens/>
              <w:spacing w:after="0" w:line="240" w:lineRule="auto"/>
              <w:jc w:val="center"/>
              <w:textAlignment w:val="baseline"/>
              <w:rPr>
                <w:rFonts w:ascii="Arial" w:eastAsia="Lucida Sans Unicode" w:hAnsi="Arial" w:cs="Times New Roman"/>
                <w:b/>
                <w:i/>
                <w:kern w:val="1"/>
                <w:sz w:val="14"/>
                <w:szCs w:val="24"/>
                <w:lang w:val="fr-FR" w:eastAsia="ar-SA"/>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 xml:space="preserve">Pakiet nr 10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Naklejki samoprzylepne bez nadruku.</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tbl>
      <w:tblPr>
        <w:tblW w:w="13900"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473"/>
        <w:gridCol w:w="3667"/>
        <w:gridCol w:w="849"/>
        <w:gridCol w:w="1113"/>
        <w:gridCol w:w="1786"/>
        <w:gridCol w:w="977"/>
        <w:gridCol w:w="1535"/>
        <w:gridCol w:w="1535"/>
        <w:gridCol w:w="1965"/>
      </w:tblGrid>
      <w:tr w:rsidR="002E3D13" w:rsidRPr="002E3D13" w:rsidTr="00603F7D">
        <w:trPr>
          <w:cantSplit/>
          <w:trHeight w:val="555"/>
        </w:trPr>
        <w:tc>
          <w:tcPr>
            <w:tcW w:w="33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L.P.</w:t>
            </w:r>
          </w:p>
        </w:tc>
        <w:tc>
          <w:tcPr>
            <w:tcW w:w="378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ASORTYMENT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JEDN. MIARY</w:t>
            </w:r>
          </w:p>
        </w:tc>
        <w:tc>
          <w:tcPr>
            <w:tcW w:w="113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ILOŚĆ 24 M-CE</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p>
        </w:tc>
        <w:tc>
          <w:tcPr>
            <w:tcW w:w="1843"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CENA  NETTO</w:t>
            </w:r>
          </w:p>
        </w:tc>
        <w:tc>
          <w:tcPr>
            <w:tcW w:w="85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STAWKA VAT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WARTOŚĆ NETTO</w:t>
            </w: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WARTOŚĆ BRUTTO</w:t>
            </w:r>
          </w:p>
        </w:tc>
        <w:tc>
          <w:tcPr>
            <w:tcW w:w="1985"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PRODUCENT  I NR KATALOGOWY</w:t>
            </w:r>
          </w:p>
        </w:tc>
      </w:tr>
      <w:tr w:rsidR="002E3D13" w:rsidRPr="002E3D13" w:rsidTr="00603F7D">
        <w:trPr>
          <w:cantSplit/>
          <w:trHeight w:val="381"/>
        </w:trPr>
        <w:tc>
          <w:tcPr>
            <w:tcW w:w="33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sz w:val="20"/>
                <w:szCs w:val="20"/>
                <w:lang w:val="fr-FR" w:eastAsia="ar-SA"/>
              </w:rPr>
            </w:pPr>
            <w:r w:rsidRPr="002E3D13">
              <w:rPr>
                <w:rFonts w:ascii="Times New Roman" w:eastAsia="Lucida Sans Unicode" w:hAnsi="Times New Roman" w:cs="Times New Roman"/>
                <w:kern w:val="1"/>
                <w:sz w:val="20"/>
                <w:szCs w:val="20"/>
                <w:lang w:val="fr-FR" w:eastAsia="ar-SA"/>
              </w:rPr>
              <w:t>1.</w:t>
            </w:r>
          </w:p>
        </w:tc>
        <w:tc>
          <w:tcPr>
            <w:tcW w:w="378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0"/>
                <w:szCs w:val="20"/>
                <w:lang w:val="fr-FR" w:eastAsia="ar-SA"/>
              </w:rPr>
            </w:pPr>
            <w:r w:rsidRPr="002E3D13">
              <w:rPr>
                <w:rFonts w:ascii="Times New Roman" w:eastAsia="Lucida Sans Unicode" w:hAnsi="Times New Roman" w:cs="Times New Roman"/>
                <w:kern w:val="1"/>
                <w:sz w:val="20"/>
                <w:szCs w:val="20"/>
                <w:lang w:val="fr-FR" w:eastAsia="ar-SA"/>
              </w:rPr>
              <w:t>Naklejki samoprzylepne bez nadruku,rozm.60 mm x 30 mm.</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0"/>
                <w:szCs w:val="20"/>
                <w:lang w:val="fr-FR" w:eastAsia="ar-SA"/>
              </w:rPr>
            </w:pPr>
            <w:r w:rsidRPr="002E3D13">
              <w:rPr>
                <w:rFonts w:ascii="Times New Roman" w:eastAsia="Lucida Sans Unicode" w:hAnsi="Times New Roman" w:cs="Times New Roman"/>
                <w:kern w:val="1"/>
                <w:sz w:val="20"/>
                <w:szCs w:val="20"/>
                <w:lang w:val="fr-FR" w:eastAsia="ar-SA"/>
              </w:rPr>
              <w:t xml:space="preserve">Na rolce 1000 szt.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 w:val="20"/>
                <w:szCs w:val="20"/>
                <w:lang w:val="fr-FR" w:eastAsia="ar-SA"/>
              </w:rPr>
            </w:pPr>
            <w:r w:rsidRPr="002E3D13">
              <w:rPr>
                <w:rFonts w:ascii="Times New Roman" w:eastAsia="Lucida Sans Unicode" w:hAnsi="Times New Roman" w:cs="Times New Roman"/>
                <w:kern w:val="1"/>
                <w:sz w:val="20"/>
                <w:szCs w:val="20"/>
                <w:lang w:val="fr-FR" w:eastAsia="ar-SA"/>
              </w:rPr>
              <w:t>Do wypełniania ręcznie-długopisem</w:t>
            </w:r>
          </w:p>
        </w:tc>
        <w:tc>
          <w:tcPr>
            <w:tcW w:w="850"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 xml:space="preserve"> rolki</w:t>
            </w:r>
          </w:p>
        </w:tc>
        <w:tc>
          <w:tcPr>
            <w:tcW w:w="113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1500</w:t>
            </w:r>
          </w:p>
        </w:tc>
        <w:tc>
          <w:tcPr>
            <w:tcW w:w="1843"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85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98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r>
      <w:tr w:rsidR="002E3D13" w:rsidRPr="002E3D13" w:rsidTr="00603F7D">
        <w:trPr>
          <w:cantSplit/>
          <w:trHeight w:val="592"/>
        </w:trPr>
        <w:tc>
          <w:tcPr>
            <w:tcW w:w="8797" w:type="dxa"/>
            <w:gridSpan w:val="6"/>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RAZEM :</w:t>
            </w: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98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255177" w:rsidRPr="00255177" w:rsidRDefault="00255177" w:rsidP="00255177">
      <w:pPr>
        <w:spacing w:after="200" w:line="276" w:lineRule="auto"/>
        <w:rPr>
          <w:rFonts w:ascii="Times New Roman" w:eastAsia="Lucida Sans Unicode" w:hAnsi="Times New Roman" w:cs="Times New Roman"/>
          <w:b/>
          <w:kern w:val="1"/>
          <w:sz w:val="20"/>
          <w:szCs w:val="20"/>
          <w:lang w:val="fr-FR" w:eastAsia="pl-PL"/>
        </w:rPr>
      </w:pPr>
      <w:r w:rsidRPr="00255177">
        <w:rPr>
          <w:rFonts w:ascii="Times New Roman" w:eastAsia="Lucida Sans Unicode" w:hAnsi="Times New Roman" w:cs="Times New Roman"/>
          <w:b/>
          <w:kern w:val="1"/>
          <w:sz w:val="20"/>
          <w:szCs w:val="20"/>
          <w:lang w:val="fr-FR" w:eastAsia="pl-PL"/>
        </w:rPr>
        <w:t xml:space="preserve">Pakiet  nr 11 </w:t>
      </w:r>
    </w:p>
    <w:p w:rsidR="00255177" w:rsidRPr="00255177" w:rsidRDefault="00255177" w:rsidP="00255177">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0"/>
          <w:lang w:val="fr-FR" w:eastAsia="pl-PL"/>
        </w:rPr>
      </w:pPr>
      <w:r w:rsidRPr="00255177">
        <w:rPr>
          <w:rFonts w:ascii="Times New Roman" w:eastAsia="Calibri" w:hAnsi="Times New Roman" w:cs="Times New Roman"/>
          <w:b/>
          <w:sz w:val="20"/>
          <w:szCs w:val="20"/>
        </w:rPr>
        <w:t>Igły do biopsji szpiku, Igły do trepanobiopsji.</w:t>
      </w:r>
    </w:p>
    <w:tbl>
      <w:tblPr>
        <w:tblpPr w:leftFromText="141" w:rightFromText="141" w:vertAnchor="text" w:horzAnchor="margin" w:tblpXSpec="center" w:tblpY="78"/>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3544"/>
        <w:gridCol w:w="992"/>
        <w:gridCol w:w="992"/>
        <w:gridCol w:w="1276"/>
        <w:gridCol w:w="992"/>
        <w:gridCol w:w="1276"/>
        <w:gridCol w:w="1276"/>
        <w:gridCol w:w="2551"/>
      </w:tblGrid>
      <w:tr w:rsidR="00255177" w:rsidRPr="00255177" w:rsidTr="005807FC">
        <w:trPr>
          <w:cantSplit/>
          <w:trHeight w:val="660"/>
        </w:trPr>
        <w:tc>
          <w:tcPr>
            <w:tcW w:w="704" w:type="dxa"/>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b/>
                <w:kern w:val="2"/>
                <w:sz w:val="20"/>
                <w:szCs w:val="20"/>
                <w:lang w:val="fr-FR" w:eastAsia="ar-SA"/>
              </w:rPr>
              <w:t>L.P.</w:t>
            </w:r>
          </w:p>
        </w:tc>
        <w:tc>
          <w:tcPr>
            <w:tcW w:w="3544" w:type="dxa"/>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b/>
                <w:kern w:val="2"/>
                <w:sz w:val="20"/>
                <w:szCs w:val="20"/>
                <w:lang w:val="fr-FR" w:eastAsia="ar-SA"/>
              </w:rPr>
              <w:t>ASORTYMENT</w:t>
            </w:r>
          </w:p>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b/>
                <w:kern w:val="2"/>
                <w:sz w:val="20"/>
                <w:szCs w:val="20"/>
                <w:lang w:val="fr-FR" w:eastAsia="ar-SA"/>
              </w:rPr>
              <w:t>SZCZEGÓŁOWY</w:t>
            </w:r>
          </w:p>
        </w:tc>
        <w:tc>
          <w:tcPr>
            <w:tcW w:w="992" w:type="dxa"/>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b/>
                <w:kern w:val="2"/>
                <w:sz w:val="20"/>
                <w:szCs w:val="20"/>
                <w:lang w:val="fr-FR" w:eastAsia="ar-SA"/>
              </w:rPr>
              <w:t>JEDN. MIARY</w:t>
            </w:r>
          </w:p>
        </w:tc>
        <w:tc>
          <w:tcPr>
            <w:tcW w:w="992" w:type="dxa"/>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b/>
                <w:kern w:val="2"/>
                <w:sz w:val="20"/>
                <w:szCs w:val="20"/>
                <w:lang w:val="fr-FR" w:eastAsia="ar-SA"/>
              </w:rPr>
              <w:t>ILOŚĆ</w:t>
            </w:r>
          </w:p>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b/>
                <w:kern w:val="2"/>
                <w:sz w:val="20"/>
                <w:szCs w:val="20"/>
                <w:lang w:val="fr-FR" w:eastAsia="ar-SA"/>
              </w:rPr>
              <w:t>24 m-ce</w:t>
            </w:r>
          </w:p>
        </w:tc>
        <w:tc>
          <w:tcPr>
            <w:tcW w:w="1276" w:type="dxa"/>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b/>
                <w:kern w:val="2"/>
                <w:sz w:val="20"/>
                <w:szCs w:val="20"/>
                <w:lang w:val="fr-FR" w:eastAsia="ar-SA"/>
              </w:rPr>
              <w:t>CENA  NETTO</w:t>
            </w:r>
          </w:p>
        </w:tc>
        <w:tc>
          <w:tcPr>
            <w:tcW w:w="992" w:type="dxa"/>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b/>
                <w:kern w:val="2"/>
                <w:sz w:val="20"/>
                <w:szCs w:val="20"/>
                <w:lang w:val="fr-FR" w:eastAsia="ar-SA"/>
              </w:rPr>
              <w:t>STAWKA VAT</w:t>
            </w:r>
          </w:p>
        </w:tc>
        <w:tc>
          <w:tcPr>
            <w:tcW w:w="1276" w:type="dxa"/>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b/>
                <w:kern w:val="2"/>
                <w:sz w:val="20"/>
                <w:szCs w:val="20"/>
                <w:lang w:val="fr-FR" w:eastAsia="ar-SA"/>
              </w:rPr>
              <w:t>WARTOŚĆ NETTO</w:t>
            </w:r>
          </w:p>
        </w:tc>
        <w:tc>
          <w:tcPr>
            <w:tcW w:w="1276" w:type="dxa"/>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b/>
                <w:kern w:val="2"/>
                <w:sz w:val="20"/>
                <w:szCs w:val="20"/>
                <w:lang w:val="fr-FR" w:eastAsia="ar-SA"/>
              </w:rPr>
              <w:t>WARTOŚĆ BRUTTO</w:t>
            </w:r>
          </w:p>
        </w:tc>
        <w:tc>
          <w:tcPr>
            <w:tcW w:w="2551" w:type="dxa"/>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55177">
              <w:rPr>
                <w:rFonts w:ascii="Times New Roman" w:eastAsia="Times New Roman" w:hAnsi="Times New Roman" w:cs="Times New Roman"/>
                <w:b/>
                <w:kern w:val="1"/>
                <w:sz w:val="20"/>
                <w:szCs w:val="20"/>
                <w:lang w:val="fr-FR" w:eastAsia="pl-PL"/>
              </w:rPr>
              <w:t xml:space="preserve">PRODUCENT  I NR KATALOGOWY </w:t>
            </w:r>
          </w:p>
        </w:tc>
      </w:tr>
      <w:tr w:rsidR="00255177" w:rsidRPr="00255177" w:rsidTr="005807FC">
        <w:trPr>
          <w:cantSplit/>
          <w:trHeight w:val="660"/>
        </w:trPr>
        <w:tc>
          <w:tcPr>
            <w:tcW w:w="704"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b/>
                <w:kern w:val="2"/>
                <w:sz w:val="20"/>
                <w:szCs w:val="20"/>
                <w:lang w:val="fr-FR" w:eastAsia="ar-SA"/>
              </w:rPr>
              <w:t>1.</w:t>
            </w:r>
          </w:p>
        </w:tc>
        <w:tc>
          <w:tcPr>
            <w:tcW w:w="3544"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kern w:val="2"/>
                <w:sz w:val="20"/>
                <w:szCs w:val="20"/>
                <w:lang w:val="fr-FR" w:eastAsia="ar-SA"/>
              </w:rPr>
            </w:pPr>
            <w:r w:rsidRPr="00255177">
              <w:rPr>
                <w:rFonts w:ascii="Times New Roman" w:eastAsia="Lucida Sans Unicode" w:hAnsi="Times New Roman" w:cs="Times New Roman"/>
                <w:kern w:val="2"/>
                <w:sz w:val="20"/>
                <w:szCs w:val="20"/>
                <w:lang w:val="fr-FR" w:eastAsia="ar-SA"/>
              </w:rPr>
              <w:t>Igła do biopsji szpiku</w:t>
            </w:r>
          </w:p>
          <w:p w:rsidR="00255177" w:rsidRPr="00255177" w:rsidRDefault="00255177" w:rsidP="00255177">
            <w:pPr>
              <w:widowControl w:val="0"/>
              <w:suppressAutoHyphens/>
              <w:spacing w:after="0" w:line="240" w:lineRule="auto"/>
              <w:ind w:left="720"/>
              <w:contextualSpacing/>
              <w:rPr>
                <w:rFonts w:ascii="Times New Roman" w:eastAsia="Lucida Sans Unicode" w:hAnsi="Times New Roman" w:cs="Times New Roman"/>
                <w:kern w:val="2"/>
                <w:sz w:val="20"/>
                <w:szCs w:val="20"/>
                <w:lang w:val="fr-FR" w:eastAsia="ar-SA"/>
              </w:rPr>
            </w:pPr>
          </w:p>
        </w:tc>
        <w:tc>
          <w:tcPr>
            <w:tcW w:w="992"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kern w:val="2"/>
                <w:sz w:val="20"/>
                <w:szCs w:val="20"/>
                <w:lang w:val="fr-FR" w:eastAsia="ar-SA"/>
              </w:rPr>
            </w:pPr>
            <w:r w:rsidRPr="00255177">
              <w:rPr>
                <w:rFonts w:ascii="Times New Roman" w:eastAsia="Lucida Sans Unicode" w:hAnsi="Times New Roman" w:cs="Times New Roman"/>
                <w:kern w:val="2"/>
                <w:sz w:val="20"/>
                <w:szCs w:val="20"/>
                <w:lang w:val="fr-FR" w:eastAsia="ar-SA"/>
              </w:rPr>
              <w:t>szt.</w:t>
            </w:r>
          </w:p>
        </w:tc>
        <w:tc>
          <w:tcPr>
            <w:tcW w:w="992"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b/>
                <w:kern w:val="2"/>
                <w:sz w:val="20"/>
                <w:szCs w:val="20"/>
                <w:lang w:val="fr-FR" w:eastAsia="ar-SA"/>
              </w:rPr>
              <w:t>1 500</w:t>
            </w:r>
          </w:p>
        </w:tc>
        <w:tc>
          <w:tcPr>
            <w:tcW w:w="1276"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color w:val="FF0000"/>
                <w:kern w:val="2"/>
                <w:sz w:val="20"/>
                <w:szCs w:val="20"/>
                <w:lang w:val="fr-FR" w:eastAsia="ar-SA"/>
              </w:rPr>
            </w:pPr>
          </w:p>
        </w:tc>
        <w:tc>
          <w:tcPr>
            <w:tcW w:w="992"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c>
          <w:tcPr>
            <w:tcW w:w="1276"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c>
          <w:tcPr>
            <w:tcW w:w="1276"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c>
          <w:tcPr>
            <w:tcW w:w="2551"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r>
      <w:tr w:rsidR="00255177" w:rsidRPr="00255177" w:rsidTr="005807FC">
        <w:trPr>
          <w:cantSplit/>
          <w:trHeight w:val="660"/>
        </w:trPr>
        <w:tc>
          <w:tcPr>
            <w:tcW w:w="704"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b/>
                <w:kern w:val="2"/>
                <w:sz w:val="20"/>
                <w:szCs w:val="20"/>
                <w:lang w:val="fr-FR" w:eastAsia="ar-SA"/>
              </w:rPr>
              <w:t>2.</w:t>
            </w:r>
          </w:p>
        </w:tc>
        <w:tc>
          <w:tcPr>
            <w:tcW w:w="3544"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color w:val="000000"/>
                <w:kern w:val="2"/>
                <w:sz w:val="20"/>
                <w:szCs w:val="20"/>
                <w:lang w:val="fr-FR" w:eastAsia="ar-SA"/>
              </w:rPr>
            </w:pPr>
            <w:r w:rsidRPr="00255177">
              <w:rPr>
                <w:rFonts w:ascii="Times New Roman" w:eastAsia="Lucida Sans Unicode" w:hAnsi="Times New Roman" w:cs="Times New Roman"/>
                <w:color w:val="000000"/>
                <w:kern w:val="2"/>
                <w:sz w:val="20"/>
                <w:szCs w:val="20"/>
                <w:lang w:val="fr-FR" w:eastAsia="ar-SA"/>
              </w:rPr>
              <w:t xml:space="preserve">Igła do trepanobiopsji </w:t>
            </w:r>
          </w:p>
        </w:tc>
        <w:tc>
          <w:tcPr>
            <w:tcW w:w="992"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kern w:val="2"/>
                <w:sz w:val="20"/>
                <w:szCs w:val="20"/>
                <w:lang w:val="fr-FR" w:eastAsia="ar-SA"/>
              </w:rPr>
            </w:pPr>
            <w:r w:rsidRPr="00255177">
              <w:rPr>
                <w:rFonts w:ascii="Times New Roman" w:eastAsia="Lucida Sans Unicode" w:hAnsi="Times New Roman" w:cs="Times New Roman"/>
                <w:kern w:val="2"/>
                <w:sz w:val="20"/>
                <w:szCs w:val="20"/>
                <w:lang w:val="fr-FR" w:eastAsia="ar-SA"/>
              </w:rPr>
              <w:t>szt.</w:t>
            </w:r>
          </w:p>
        </w:tc>
        <w:tc>
          <w:tcPr>
            <w:tcW w:w="992"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b/>
                <w:kern w:val="2"/>
                <w:sz w:val="20"/>
                <w:szCs w:val="20"/>
                <w:lang w:val="fr-FR" w:eastAsia="ar-SA"/>
              </w:rPr>
              <w:t>1 100</w:t>
            </w:r>
          </w:p>
        </w:tc>
        <w:tc>
          <w:tcPr>
            <w:tcW w:w="1276"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color w:val="FF0000"/>
                <w:kern w:val="2"/>
                <w:sz w:val="20"/>
                <w:szCs w:val="20"/>
                <w:lang w:val="fr-FR" w:eastAsia="ar-SA"/>
              </w:rPr>
            </w:pPr>
          </w:p>
        </w:tc>
        <w:tc>
          <w:tcPr>
            <w:tcW w:w="992"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c>
          <w:tcPr>
            <w:tcW w:w="1276"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c>
          <w:tcPr>
            <w:tcW w:w="1276"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c>
          <w:tcPr>
            <w:tcW w:w="2551"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r>
      <w:tr w:rsidR="00255177" w:rsidRPr="00255177" w:rsidTr="005807FC">
        <w:trPr>
          <w:cantSplit/>
          <w:trHeight w:val="660"/>
        </w:trPr>
        <w:tc>
          <w:tcPr>
            <w:tcW w:w="8500" w:type="dxa"/>
            <w:gridSpan w:val="6"/>
            <w:vAlign w:val="center"/>
          </w:tcPr>
          <w:p w:rsidR="00255177" w:rsidRPr="00255177" w:rsidRDefault="00255177" w:rsidP="00255177">
            <w:pPr>
              <w:widowControl w:val="0"/>
              <w:suppressAutoHyphens/>
              <w:spacing w:after="0" w:line="240" w:lineRule="auto"/>
              <w:jc w:val="right"/>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b/>
                <w:kern w:val="2"/>
                <w:sz w:val="20"/>
                <w:szCs w:val="20"/>
                <w:lang w:val="fr-FR" w:eastAsia="ar-SA"/>
              </w:rPr>
              <w:t>RAZEM</w:t>
            </w:r>
          </w:p>
        </w:tc>
        <w:tc>
          <w:tcPr>
            <w:tcW w:w="1276"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c>
          <w:tcPr>
            <w:tcW w:w="1276"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c>
          <w:tcPr>
            <w:tcW w:w="2551" w:type="dxa"/>
            <w:vAlign w:val="center"/>
          </w:tcPr>
          <w:p w:rsidR="00255177" w:rsidRPr="00255177" w:rsidRDefault="00255177" w:rsidP="00255177">
            <w:pPr>
              <w:widowControl w:val="0"/>
              <w:suppressAutoHyphens/>
              <w:spacing w:after="0" w:line="240" w:lineRule="auto"/>
              <w:jc w:val="center"/>
              <w:rPr>
                <w:rFonts w:ascii="Times New Roman" w:eastAsia="Lucida Sans Unicode" w:hAnsi="Times New Roman" w:cs="Times New Roman"/>
                <w:b/>
                <w:kern w:val="2"/>
                <w:sz w:val="20"/>
                <w:szCs w:val="20"/>
                <w:lang w:val="fr-FR" w:eastAsia="ar-SA"/>
              </w:rPr>
            </w:pPr>
          </w:p>
        </w:tc>
      </w:tr>
    </w:tbl>
    <w:p w:rsidR="00255177" w:rsidRPr="00255177" w:rsidRDefault="00255177" w:rsidP="00255177">
      <w:pPr>
        <w:widowControl w:val="0"/>
        <w:suppressAutoHyphens/>
        <w:spacing w:after="0" w:line="240" w:lineRule="auto"/>
        <w:rPr>
          <w:rFonts w:ascii="Times New Roman" w:eastAsia="Lucida Sans Unicode" w:hAnsi="Times New Roman" w:cs="Times New Roman"/>
          <w:vanish/>
          <w:kern w:val="2"/>
          <w:sz w:val="20"/>
          <w:szCs w:val="20"/>
          <w:lang w:val="fr-FR" w:eastAsia="ar-SA"/>
        </w:rPr>
      </w:pPr>
    </w:p>
    <w:p w:rsidR="00255177" w:rsidRPr="00255177" w:rsidRDefault="00255177" w:rsidP="00255177">
      <w:pPr>
        <w:widowControl w:val="0"/>
        <w:suppressAutoHyphens/>
        <w:spacing w:after="0" w:line="240" w:lineRule="auto"/>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suppressAutoHyphens/>
        <w:spacing w:after="0" w:line="240" w:lineRule="auto"/>
        <w:rPr>
          <w:rFonts w:ascii="Times New Roman" w:eastAsia="Lucida Sans Unicode" w:hAnsi="Times New Roman" w:cs="Times New Roman"/>
          <w:b/>
          <w:kern w:val="2"/>
          <w:sz w:val="20"/>
          <w:szCs w:val="20"/>
          <w:lang w:val="fr-FR" w:eastAsia="ar-SA"/>
        </w:rPr>
      </w:pPr>
    </w:p>
    <w:p w:rsidR="00255177" w:rsidRPr="00255177" w:rsidRDefault="00255177" w:rsidP="00255177">
      <w:pPr>
        <w:spacing w:after="0" w:line="240" w:lineRule="auto"/>
        <w:rPr>
          <w:rFonts w:ascii="Times New Roman" w:eastAsia="Times New Roman" w:hAnsi="Times New Roman" w:cs="Times New Roman"/>
          <w:b/>
          <w:sz w:val="20"/>
          <w:szCs w:val="20"/>
          <w:lang w:val="fr-FR" w:eastAsia="pl-PL"/>
        </w:rPr>
      </w:pPr>
      <w:r w:rsidRPr="00255177">
        <w:rPr>
          <w:rFonts w:ascii="Times New Roman" w:eastAsia="Times New Roman" w:hAnsi="Times New Roman" w:cs="Times New Roman"/>
          <w:b/>
          <w:sz w:val="20"/>
          <w:szCs w:val="20"/>
          <w:lang w:val="fr-FR" w:eastAsia="pl-PL"/>
        </w:rPr>
        <w:t>Igła do biopsji szpiku</w:t>
      </w:r>
    </w:p>
    <w:p w:rsidR="00255177" w:rsidRPr="00255177" w:rsidRDefault="00255177" w:rsidP="00255177">
      <w:pPr>
        <w:spacing w:after="0" w:line="240" w:lineRule="auto"/>
        <w:rPr>
          <w:rFonts w:ascii="Times New Roman" w:eastAsia="Times New Roman" w:hAnsi="Times New Roman" w:cs="Times New Roman"/>
          <w:b/>
          <w:sz w:val="20"/>
          <w:szCs w:val="20"/>
          <w:lang w:val="fr-FR" w:eastAsia="pl-PL"/>
        </w:rPr>
      </w:pPr>
      <w:r w:rsidRPr="00255177">
        <w:rPr>
          <w:rFonts w:ascii="Times New Roman" w:eastAsia="Times New Roman" w:hAnsi="Times New Roman" w:cs="Times New Roman"/>
          <w:b/>
          <w:sz w:val="20"/>
          <w:szCs w:val="20"/>
          <w:lang w:val="fr-FR" w:eastAsia="pl-PL"/>
        </w:rPr>
        <w:t>PARAMETRY:</w:t>
      </w:r>
    </w:p>
    <w:p w:rsidR="00255177" w:rsidRPr="00255177" w:rsidRDefault="00255177" w:rsidP="00255177">
      <w:pPr>
        <w:widowControl w:val="0"/>
        <w:suppressAutoHyphens/>
        <w:spacing w:after="0" w:line="240" w:lineRule="auto"/>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x-none" w:eastAsia="pl-PL"/>
        </w:rPr>
      </w:pPr>
      <w:r w:rsidRPr="00255177">
        <w:rPr>
          <w:rFonts w:ascii="Times New Roman" w:eastAsia="Times New Roman" w:hAnsi="Times New Roman" w:cs="Times New Roman"/>
          <w:sz w:val="20"/>
          <w:szCs w:val="20"/>
          <w:lang w:eastAsia="pl-PL"/>
        </w:rPr>
        <w:t>średnica zewn. 15G całkowita długość igły 60-70 mm., regulowana długość igły w zakresie 25-45 mm., metalowe zakończenie typu luer</w:t>
      </w:r>
      <w:r w:rsidRPr="00255177">
        <w:rPr>
          <w:rFonts w:ascii="Times New Roman" w:eastAsia="Times New Roman" w:hAnsi="Times New Roman" w:cs="Times New Roman"/>
          <w:sz w:val="20"/>
          <w:szCs w:val="20"/>
          <w:lang w:val="x-none" w:eastAsia="pl-PL"/>
        </w:rPr>
        <w:t>, </w:t>
      </w:r>
    </w:p>
    <w:p w:rsidR="00255177" w:rsidRPr="00255177" w:rsidRDefault="00255177" w:rsidP="00255177">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x-none" w:eastAsia="pl-PL"/>
        </w:rPr>
      </w:pPr>
      <w:r w:rsidRPr="00255177">
        <w:rPr>
          <w:rFonts w:ascii="Times New Roman" w:eastAsia="Times New Roman" w:hAnsi="Times New Roman" w:cs="Times New Roman"/>
          <w:sz w:val="20"/>
          <w:szCs w:val="20"/>
          <w:lang w:eastAsia="pl-PL"/>
        </w:rPr>
        <w:t>średnica zewn. 15G całkowita długość igły 75 mm., regulowana długość igły w zakresie 55-75 mm., metalowe zakończenie typu luer</w:t>
      </w:r>
      <w:r w:rsidRPr="00255177">
        <w:rPr>
          <w:rFonts w:ascii="Times New Roman" w:eastAsia="Times New Roman" w:hAnsi="Times New Roman" w:cs="Times New Roman"/>
          <w:sz w:val="20"/>
          <w:szCs w:val="20"/>
          <w:lang w:val="x-none" w:eastAsia="pl-PL"/>
        </w:rPr>
        <w:t xml:space="preserve">, </w:t>
      </w:r>
    </w:p>
    <w:p w:rsidR="00255177" w:rsidRPr="00255177" w:rsidRDefault="00255177" w:rsidP="00255177">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x-none" w:eastAsia="pl-PL"/>
        </w:rPr>
      </w:pPr>
      <w:r w:rsidRPr="00255177">
        <w:rPr>
          <w:rFonts w:ascii="Times New Roman" w:eastAsia="Times New Roman" w:hAnsi="Times New Roman" w:cs="Times New Roman"/>
          <w:sz w:val="20"/>
          <w:szCs w:val="20"/>
          <w:lang w:val="x-none" w:eastAsia="pl-PL"/>
        </w:rPr>
        <w:t>dodatkowy zdejmowany uchwyt motylkowy</w:t>
      </w:r>
      <w:r w:rsidRPr="00255177">
        <w:rPr>
          <w:rFonts w:ascii="Times New Roman" w:eastAsia="Times New Roman" w:hAnsi="Times New Roman" w:cs="Times New Roman"/>
          <w:sz w:val="20"/>
          <w:szCs w:val="20"/>
          <w:lang w:eastAsia="pl-PL"/>
        </w:rPr>
        <w:t>,</w:t>
      </w:r>
    </w:p>
    <w:p w:rsidR="00255177" w:rsidRPr="00255177" w:rsidRDefault="00255177" w:rsidP="00255177">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x-none" w:eastAsia="pl-PL"/>
        </w:rPr>
      </w:pPr>
      <w:r w:rsidRPr="00255177">
        <w:rPr>
          <w:rFonts w:ascii="Times New Roman" w:eastAsia="Times New Roman" w:hAnsi="Times New Roman" w:cs="Times New Roman"/>
          <w:sz w:val="20"/>
          <w:szCs w:val="20"/>
          <w:lang w:eastAsia="pl-PL"/>
        </w:rPr>
        <w:t>pierścieniowy ogranicznik głębokości punkcji.</w:t>
      </w:r>
    </w:p>
    <w:p w:rsidR="00255177" w:rsidRPr="00255177" w:rsidRDefault="00255177" w:rsidP="00255177">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x-none" w:eastAsia="pl-PL"/>
        </w:rPr>
      </w:pPr>
      <w:r w:rsidRPr="00255177">
        <w:rPr>
          <w:rFonts w:ascii="Times New Roman" w:eastAsia="Times New Roman" w:hAnsi="Times New Roman" w:cs="Times New Roman"/>
          <w:sz w:val="20"/>
          <w:szCs w:val="20"/>
          <w:lang w:eastAsia="pl-PL"/>
        </w:rPr>
        <w:t>sterylna, jednorazowego użytku, pakowana pojedynczo.</w:t>
      </w:r>
    </w:p>
    <w:p w:rsidR="00255177" w:rsidRPr="00255177" w:rsidRDefault="00255177" w:rsidP="00255177">
      <w:pPr>
        <w:widowControl w:val="0"/>
        <w:suppressAutoHyphens/>
        <w:spacing w:after="0" w:line="240" w:lineRule="auto"/>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suppressAutoHyphens/>
        <w:spacing w:after="0" w:line="240" w:lineRule="auto"/>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suppressAutoHyphens/>
        <w:spacing w:after="0" w:line="240" w:lineRule="auto"/>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suppressAutoHyphens/>
        <w:spacing w:after="0" w:line="240" w:lineRule="auto"/>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suppressAutoHyphens/>
        <w:spacing w:after="0" w:line="240" w:lineRule="auto"/>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b/>
          <w:kern w:val="2"/>
          <w:sz w:val="20"/>
          <w:szCs w:val="20"/>
          <w:lang w:val="fr-FR" w:eastAsia="ar-SA"/>
        </w:rPr>
        <w:t xml:space="preserve">Igła do trepanobiopsji </w:t>
      </w:r>
    </w:p>
    <w:p w:rsidR="00255177" w:rsidRPr="00255177" w:rsidRDefault="00255177" w:rsidP="00255177">
      <w:pPr>
        <w:spacing w:after="0" w:line="240" w:lineRule="auto"/>
        <w:rPr>
          <w:rFonts w:ascii="Times New Roman" w:eastAsia="Times New Roman" w:hAnsi="Times New Roman" w:cs="Times New Roman"/>
          <w:b/>
          <w:sz w:val="20"/>
          <w:szCs w:val="20"/>
          <w:lang w:val="fr-FR" w:eastAsia="pl-PL"/>
        </w:rPr>
      </w:pPr>
      <w:r w:rsidRPr="00255177">
        <w:rPr>
          <w:rFonts w:ascii="Times New Roman" w:eastAsia="Times New Roman" w:hAnsi="Times New Roman" w:cs="Times New Roman"/>
          <w:b/>
          <w:sz w:val="20"/>
          <w:szCs w:val="20"/>
          <w:lang w:val="fr-FR" w:eastAsia="pl-PL"/>
        </w:rPr>
        <w:t>PARAMETRY:</w:t>
      </w:r>
    </w:p>
    <w:p w:rsidR="00255177" w:rsidRPr="00255177" w:rsidRDefault="00255177" w:rsidP="00255177">
      <w:pPr>
        <w:widowControl w:val="0"/>
        <w:suppressAutoHyphens/>
        <w:spacing w:after="0" w:line="240" w:lineRule="auto"/>
        <w:rPr>
          <w:rFonts w:ascii="Times New Roman" w:eastAsia="Lucida Sans Unicode" w:hAnsi="Times New Roman" w:cs="Times New Roman"/>
          <w:b/>
          <w:kern w:val="2"/>
          <w:sz w:val="20"/>
          <w:szCs w:val="20"/>
          <w:lang w:val="fr-FR" w:eastAsia="ar-SA"/>
        </w:rPr>
      </w:pPr>
    </w:p>
    <w:p w:rsidR="00255177" w:rsidRPr="00255177" w:rsidRDefault="00255177" w:rsidP="00255177">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sz w:val="20"/>
          <w:szCs w:val="20"/>
          <w:lang w:val="x-none" w:eastAsia="pl-PL"/>
        </w:rPr>
      </w:pPr>
      <w:r w:rsidRPr="00255177">
        <w:rPr>
          <w:rFonts w:ascii="Times New Roman" w:eastAsia="Calibri" w:hAnsi="Times New Roman" w:cs="Times New Roman"/>
          <w:sz w:val="20"/>
          <w:szCs w:val="20"/>
          <w:vertAlign w:val="subscript"/>
          <w:lang w:val="x-none" w:eastAsia="x-none"/>
        </w:rPr>
        <w:t xml:space="preserve"> </w:t>
      </w:r>
      <w:r w:rsidRPr="00255177">
        <w:rPr>
          <w:rFonts w:ascii="Times New Roman" w:eastAsia="Times New Roman" w:hAnsi="Times New Roman" w:cs="Times New Roman"/>
          <w:color w:val="000000"/>
          <w:sz w:val="20"/>
          <w:szCs w:val="20"/>
          <w:lang w:eastAsia="pl-PL"/>
        </w:rPr>
        <w:t>średnica zewn. 3,5 mm (9G) oraz 4,0 mm (8G)</w:t>
      </w:r>
      <w:r w:rsidRPr="00255177">
        <w:rPr>
          <w:rFonts w:ascii="Times New Roman" w:eastAsia="Times New Roman" w:hAnsi="Times New Roman" w:cs="Times New Roman"/>
          <w:color w:val="000000"/>
          <w:sz w:val="20"/>
          <w:szCs w:val="20"/>
          <w:lang w:val="x-none" w:eastAsia="pl-PL"/>
        </w:rPr>
        <w:t>, </w:t>
      </w:r>
    </w:p>
    <w:p w:rsidR="00255177" w:rsidRPr="00255177" w:rsidRDefault="00255177" w:rsidP="00255177">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kern w:val="2"/>
          <w:sz w:val="20"/>
          <w:szCs w:val="20"/>
          <w:lang w:val="fr-FR" w:eastAsia="ar-SA"/>
        </w:rPr>
        <w:t>długość igły 100-120 mm,</w:t>
      </w:r>
      <w:r w:rsidRPr="00255177">
        <w:rPr>
          <w:rFonts w:ascii="Times New Roman" w:eastAsia="Lucida Sans Unicode" w:hAnsi="Times New Roman" w:cs="Times New Roman"/>
          <w:b/>
          <w:kern w:val="2"/>
          <w:sz w:val="20"/>
          <w:szCs w:val="20"/>
          <w:lang w:val="fr-FR" w:eastAsia="ar-SA"/>
        </w:rPr>
        <w:t xml:space="preserve">   </w:t>
      </w:r>
    </w:p>
    <w:p w:rsidR="00255177" w:rsidRPr="00255177" w:rsidRDefault="00255177" w:rsidP="00255177">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kern w:val="2"/>
          <w:sz w:val="20"/>
          <w:szCs w:val="20"/>
          <w:lang w:val="fr-FR" w:eastAsia="ar-SA"/>
        </w:rPr>
        <w:t xml:space="preserve">igła tnąca wyposażona w wewnętrzny mechanizm wycinający cylinder kostny i przytrzymujący bioptat, trwale połączony z igłą tnącą, metalowe zakończenie typu luer, </w:t>
      </w:r>
    </w:p>
    <w:p w:rsidR="00255177" w:rsidRPr="00255177" w:rsidRDefault="00255177" w:rsidP="00255177">
      <w:pPr>
        <w:widowControl w:val="0"/>
        <w:numPr>
          <w:ilvl w:val="0"/>
          <w:numId w:val="22"/>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0"/>
          <w:szCs w:val="20"/>
          <w:lang w:val="fr-FR" w:eastAsia="ar-SA"/>
        </w:rPr>
      </w:pPr>
      <w:r w:rsidRPr="00255177">
        <w:rPr>
          <w:rFonts w:ascii="Times New Roman" w:eastAsia="Lucida Sans Unicode" w:hAnsi="Times New Roman" w:cs="Times New Roman"/>
          <w:kern w:val="2"/>
          <w:sz w:val="20"/>
          <w:szCs w:val="20"/>
          <w:lang w:val="fr-FR" w:eastAsia="ar-SA"/>
        </w:rPr>
        <w:t>w zestawie dodatkowo próbnik do kontroli długości pobieranego bioptatu.</w:t>
      </w:r>
    </w:p>
    <w:p w:rsidR="00255177" w:rsidRPr="00255177" w:rsidRDefault="00255177" w:rsidP="00255177">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sz w:val="20"/>
          <w:szCs w:val="20"/>
          <w:lang w:val="x-none" w:eastAsia="pl-PL"/>
        </w:rPr>
      </w:pPr>
      <w:r w:rsidRPr="00255177">
        <w:rPr>
          <w:rFonts w:ascii="Times New Roman" w:eastAsia="Times New Roman" w:hAnsi="Times New Roman" w:cs="Times New Roman"/>
          <w:color w:val="000000"/>
          <w:sz w:val="20"/>
          <w:szCs w:val="20"/>
          <w:lang w:eastAsia="pl-PL"/>
        </w:rPr>
        <w:t>sterylna, jednorazowego użytku, pakowana pojedynczo.</w:t>
      </w:r>
    </w:p>
    <w:p w:rsidR="002E3D13" w:rsidRPr="002E3D13" w:rsidRDefault="002E3D13" w:rsidP="002E3D13">
      <w:pPr>
        <w:suppressAutoHyphens/>
        <w:overflowPunct w:val="0"/>
        <w:autoSpaceDE w:val="0"/>
        <w:autoSpaceDN w:val="0"/>
        <w:adjustRightInd w:val="0"/>
        <w:spacing w:after="0" w:line="276" w:lineRule="auto"/>
        <w:textAlignment w:val="baseline"/>
        <w:rPr>
          <w:rFonts w:ascii="Times New Roman" w:eastAsia="Times New Roman" w:hAnsi="Times New Roman" w:cs="Times New Roman"/>
          <w:b/>
          <w:kern w:val="1"/>
          <w:sz w:val="20"/>
          <w:szCs w:val="20"/>
          <w:lang w:val="fr-FR" w:eastAsia="pl-PL"/>
        </w:rPr>
      </w:pPr>
      <w:bookmarkStart w:id="0" w:name="_GoBack"/>
      <w:bookmarkEnd w:id="0"/>
      <w:r w:rsidRPr="002E3D13">
        <w:rPr>
          <w:rFonts w:ascii="Times New Roman" w:eastAsia="Times New Roman" w:hAnsi="Times New Roman" w:cs="Times New Roman"/>
          <w:b/>
          <w:kern w:val="1"/>
          <w:sz w:val="20"/>
          <w:szCs w:val="20"/>
          <w:lang w:val="fr-FR" w:eastAsia="pl-PL"/>
        </w:rPr>
        <w:t>Pakiet nr 12</w:t>
      </w:r>
    </w:p>
    <w:p w:rsidR="002E3D13" w:rsidRPr="002E3D13" w:rsidRDefault="002E3D13" w:rsidP="002E3D13">
      <w:pPr>
        <w:spacing w:after="0"/>
        <w:rPr>
          <w:rFonts w:ascii="Times New Roman" w:eastAsia="Calibri" w:hAnsi="Times New Roman" w:cs="Times New Roman"/>
          <w:b/>
          <w:sz w:val="20"/>
          <w:szCs w:val="20"/>
        </w:rPr>
      </w:pPr>
      <w:r w:rsidRPr="002E3D13">
        <w:rPr>
          <w:rFonts w:ascii="Times New Roman" w:eastAsia="Calibri" w:hAnsi="Times New Roman" w:cs="Times New Roman"/>
          <w:b/>
          <w:sz w:val="20"/>
          <w:szCs w:val="20"/>
        </w:rPr>
        <w:t>Igły jednorazowe do penów insulinowych.</w:t>
      </w:r>
    </w:p>
    <w:p w:rsidR="002E3D13" w:rsidRPr="002E3D13" w:rsidRDefault="002E3D13" w:rsidP="002E3D13">
      <w:pPr>
        <w:suppressAutoHyphens/>
        <w:overflowPunct w:val="0"/>
        <w:autoSpaceDE w:val="0"/>
        <w:autoSpaceDN w:val="0"/>
        <w:adjustRightInd w:val="0"/>
        <w:spacing w:after="200" w:line="276" w:lineRule="auto"/>
        <w:textAlignment w:val="baseline"/>
        <w:rPr>
          <w:rFonts w:ascii="Times New Roman" w:eastAsia="Calibri" w:hAnsi="Times New Roman" w:cs="Times New Roman"/>
          <w:color w:val="FF0000"/>
          <w:kern w:val="1"/>
          <w:sz w:val="20"/>
          <w:szCs w:val="20"/>
          <w:lang w:val="fr-FR" w:eastAsia="ar-SA"/>
        </w:rPr>
      </w:pPr>
    </w:p>
    <w:tbl>
      <w:tblPr>
        <w:tblW w:w="0"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18"/>
        <w:gridCol w:w="3598"/>
        <w:gridCol w:w="1122"/>
        <w:gridCol w:w="1149"/>
        <w:gridCol w:w="1103"/>
        <w:gridCol w:w="1165"/>
        <w:gridCol w:w="1276"/>
        <w:gridCol w:w="1417"/>
        <w:gridCol w:w="2492"/>
      </w:tblGrid>
      <w:tr w:rsidR="002E3D13" w:rsidRPr="002E3D13" w:rsidTr="00603F7D">
        <w:trPr>
          <w:cantSplit/>
          <w:trHeight w:val="566"/>
        </w:trPr>
        <w:tc>
          <w:tcPr>
            <w:tcW w:w="518"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L.P.</w:t>
            </w:r>
          </w:p>
        </w:tc>
        <w:tc>
          <w:tcPr>
            <w:tcW w:w="3598"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ASORTYMENT</w:t>
            </w: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SZCZEGÓŁOWY</w:t>
            </w:r>
          </w:p>
        </w:tc>
        <w:tc>
          <w:tcPr>
            <w:tcW w:w="1122"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JEDN. MIARY</w:t>
            </w:r>
          </w:p>
        </w:tc>
        <w:tc>
          <w:tcPr>
            <w:tcW w:w="114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ILOŚĆ 24 M-CE</w:t>
            </w: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p>
        </w:tc>
        <w:tc>
          <w:tcPr>
            <w:tcW w:w="1103"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CENA  NETTO</w:t>
            </w:r>
          </w:p>
        </w:tc>
        <w:tc>
          <w:tcPr>
            <w:tcW w:w="116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STAWKA VAT</w:t>
            </w: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WARTOŚĆ NETTO</w:t>
            </w:r>
          </w:p>
        </w:tc>
        <w:tc>
          <w:tcPr>
            <w:tcW w:w="141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Times New Roman" w:hAnsi="Times New Roman" w:cs="Times New Roman"/>
                <w:kern w:val="2"/>
                <w:sz w:val="20"/>
                <w:szCs w:val="20"/>
                <w:lang w:val="fr-FR" w:eastAsia="pl-PL"/>
              </w:rPr>
            </w:pPr>
            <w:r w:rsidRPr="002E3D13">
              <w:rPr>
                <w:rFonts w:ascii="Times New Roman" w:eastAsia="Lucida Sans Unicode" w:hAnsi="Times New Roman" w:cs="Times New Roman"/>
                <w:b/>
                <w:kern w:val="2"/>
                <w:sz w:val="20"/>
                <w:szCs w:val="20"/>
                <w:lang w:val="fr-FR" w:eastAsia="ar-SA"/>
              </w:rPr>
              <w:t>WARTOŚĆ BRUTTO</w:t>
            </w:r>
          </w:p>
        </w:tc>
        <w:tc>
          <w:tcPr>
            <w:tcW w:w="2492" w:type="dxa"/>
            <w:tcBorders>
              <w:top w:val="single" w:sz="4" w:space="0" w:color="00000A"/>
              <w:left w:val="single" w:sz="4" w:space="0" w:color="00000A"/>
              <w:bottom w:val="single" w:sz="4" w:space="0" w:color="00000A"/>
              <w:right w:val="single" w:sz="4" w:space="0" w:color="00000A"/>
            </w:tcBorders>
            <w:vAlign w:val="center"/>
            <w:hideMark/>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PRODUCENT  I NR KATALOGOWY</w:t>
            </w:r>
          </w:p>
        </w:tc>
      </w:tr>
      <w:tr w:rsidR="002E3D13" w:rsidRPr="002E3D13" w:rsidTr="00603F7D">
        <w:trPr>
          <w:cantSplit/>
          <w:trHeight w:val="388"/>
        </w:trPr>
        <w:tc>
          <w:tcPr>
            <w:tcW w:w="518" w:type="dxa"/>
            <w:tcBorders>
              <w:top w:val="single" w:sz="4" w:space="0" w:color="00000A"/>
              <w:left w:val="single" w:sz="4" w:space="0" w:color="00000A"/>
              <w:bottom w:val="single" w:sz="4" w:space="0" w:color="00000A"/>
              <w:right w:val="single" w:sz="4" w:space="0" w:color="00000A"/>
            </w:tcBorders>
            <w:hideMark/>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kern w:val="2"/>
                <w:sz w:val="20"/>
                <w:szCs w:val="20"/>
                <w:lang w:val="fr-FR" w:eastAsia="ar-SA"/>
              </w:rPr>
            </w:pPr>
            <w:r w:rsidRPr="002E3D13">
              <w:rPr>
                <w:rFonts w:ascii="Times New Roman" w:eastAsia="Lucida Sans Unicode" w:hAnsi="Times New Roman" w:cs="Times New Roman"/>
                <w:kern w:val="2"/>
                <w:sz w:val="20"/>
                <w:szCs w:val="20"/>
                <w:lang w:val="fr-FR" w:eastAsia="ar-SA"/>
              </w:rPr>
              <w:t>1.</w:t>
            </w:r>
          </w:p>
        </w:tc>
        <w:tc>
          <w:tcPr>
            <w:tcW w:w="3598" w:type="dxa"/>
            <w:tcBorders>
              <w:top w:val="single" w:sz="4" w:space="0" w:color="00000A"/>
              <w:left w:val="single" w:sz="4" w:space="0" w:color="00000A"/>
              <w:bottom w:val="single" w:sz="4" w:space="0" w:color="00000A"/>
              <w:right w:val="single" w:sz="4" w:space="0" w:color="00000A"/>
            </w:tcBorders>
            <w:hideMark/>
          </w:tcPr>
          <w:p w:rsidR="002E3D13" w:rsidRPr="002E3D13" w:rsidRDefault="002E3D13" w:rsidP="002E3D13">
            <w:pPr>
              <w:suppressAutoHyphens/>
              <w:overflowPunct w:val="0"/>
              <w:autoSpaceDE w:val="0"/>
              <w:autoSpaceDN w:val="0"/>
              <w:adjustRightInd w:val="0"/>
              <w:spacing w:after="0" w:line="276" w:lineRule="auto"/>
              <w:rPr>
                <w:rFonts w:ascii="Times New Roman" w:eastAsia="Lucida Sans Unicode" w:hAnsi="Times New Roman" w:cs="Calibri"/>
                <w:kern w:val="2"/>
                <w:sz w:val="20"/>
                <w:szCs w:val="20"/>
                <w:lang w:val="en-US" w:eastAsia="ar-SA"/>
              </w:rPr>
            </w:pPr>
            <w:r w:rsidRPr="002E3D13">
              <w:rPr>
                <w:rFonts w:ascii="Times New Roman" w:eastAsia="Times New Roman" w:hAnsi="Times New Roman" w:cs="Times New Roman"/>
                <w:kern w:val="2"/>
                <w:sz w:val="20"/>
                <w:szCs w:val="20"/>
                <w:lang w:val="fr-FR" w:eastAsia="pl-PL"/>
              </w:rPr>
              <w:t>Igły jednorazowe do penów insulinowych</w:t>
            </w:r>
          </w:p>
        </w:tc>
        <w:tc>
          <w:tcPr>
            <w:tcW w:w="1122"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kern w:val="2"/>
                <w:sz w:val="20"/>
                <w:szCs w:val="20"/>
                <w:lang w:val="fr-FR" w:eastAsia="ar-SA"/>
              </w:rPr>
            </w:pPr>
            <w:r w:rsidRPr="002E3D13">
              <w:rPr>
                <w:rFonts w:ascii="Times New Roman" w:eastAsia="Lucida Sans Unicode" w:hAnsi="Times New Roman" w:cs="Times New Roman"/>
                <w:kern w:val="2"/>
                <w:sz w:val="20"/>
                <w:szCs w:val="20"/>
                <w:lang w:val="fr-FR" w:eastAsia="ar-SA"/>
              </w:rPr>
              <w:t xml:space="preserve"> szt.</w:t>
            </w:r>
          </w:p>
        </w:tc>
        <w:tc>
          <w:tcPr>
            <w:tcW w:w="1149" w:type="dxa"/>
            <w:tcBorders>
              <w:top w:val="single" w:sz="4" w:space="0" w:color="00000A"/>
              <w:left w:val="single" w:sz="4" w:space="0" w:color="00000A"/>
              <w:bottom w:val="single" w:sz="4" w:space="0" w:color="00000A"/>
              <w:right w:val="single" w:sz="4" w:space="0" w:color="00000A"/>
            </w:tcBorders>
            <w:hideMark/>
          </w:tcPr>
          <w:p w:rsidR="002E3D13" w:rsidRPr="002E3D13" w:rsidRDefault="002E3D13" w:rsidP="002E3D13">
            <w:pPr>
              <w:widowControl w:val="0"/>
              <w:suppressAutoHyphens/>
              <w:overflowPunct w:val="0"/>
              <w:autoSpaceDE w:val="0"/>
              <w:autoSpaceDN w:val="0"/>
              <w:adjustRightInd w:val="0"/>
              <w:spacing w:after="0" w:line="240" w:lineRule="auto"/>
              <w:rPr>
                <w:rFonts w:ascii="Times New Roman" w:eastAsia="Lucida Sans Unicode" w:hAnsi="Times New Roman" w:cs="Times New Roman"/>
                <w:kern w:val="2"/>
                <w:sz w:val="20"/>
                <w:szCs w:val="20"/>
                <w:lang w:val="fr-FR" w:eastAsia="ar-SA"/>
              </w:rPr>
            </w:pPr>
            <w:r w:rsidRPr="002E3D13">
              <w:rPr>
                <w:rFonts w:ascii="Times New Roman" w:eastAsia="Lucida Sans Unicode" w:hAnsi="Times New Roman" w:cs="Times New Roman"/>
                <w:kern w:val="2"/>
                <w:sz w:val="20"/>
                <w:szCs w:val="20"/>
                <w:lang w:val="fr-FR" w:eastAsia="ar-SA"/>
              </w:rPr>
              <w:t xml:space="preserve">     50 000</w:t>
            </w:r>
          </w:p>
        </w:tc>
        <w:tc>
          <w:tcPr>
            <w:tcW w:w="1103"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c>
          <w:tcPr>
            <w:tcW w:w="116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c>
          <w:tcPr>
            <w:tcW w:w="2492"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r>
      <w:tr w:rsidR="002E3D13" w:rsidRPr="002E3D13" w:rsidTr="00603F7D">
        <w:trPr>
          <w:cantSplit/>
          <w:trHeight w:val="388"/>
        </w:trPr>
        <w:tc>
          <w:tcPr>
            <w:tcW w:w="8655" w:type="dxa"/>
            <w:gridSpan w:val="6"/>
            <w:tcBorders>
              <w:top w:val="single" w:sz="4" w:space="0" w:color="00000A"/>
              <w:left w:val="single" w:sz="4" w:space="0" w:color="00000A"/>
              <w:bottom w:val="single" w:sz="4" w:space="0" w:color="00000A"/>
              <w:right w:val="single" w:sz="4" w:space="0" w:color="00000A"/>
            </w:tcBorders>
            <w:hideMark/>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r w:rsidRPr="002E3D13">
              <w:rPr>
                <w:rFonts w:ascii="Times New Roman" w:eastAsia="Lucida Sans Unicode" w:hAnsi="Times New Roman" w:cs="Times New Roman"/>
                <w:b/>
                <w:kern w:val="2"/>
                <w:sz w:val="20"/>
                <w:szCs w:val="20"/>
                <w:lang w:val="fr-FR" w:eastAsia="ar-SA"/>
              </w:rPr>
              <w:t>RAZEM :</w:t>
            </w:r>
          </w:p>
        </w:tc>
        <w:tc>
          <w:tcPr>
            <w:tcW w:w="1276"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c>
          <w:tcPr>
            <w:tcW w:w="2492"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rPr>
                <w:rFonts w:ascii="Times New Roman" w:eastAsia="Lucida Sans Unicode" w:hAnsi="Times New Roman" w:cs="Times New Roman"/>
                <w:b/>
                <w:kern w:val="2"/>
                <w:sz w:val="20"/>
                <w:szCs w:val="20"/>
                <w:lang w:val="fr-FR" w:eastAsia="ar-SA"/>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2E3D13">
        <w:rPr>
          <w:rFonts w:ascii="Times New Roman" w:eastAsia="Times New Roman" w:hAnsi="Times New Roman" w:cs="Times New Roman"/>
          <w:b/>
          <w:kern w:val="1"/>
          <w:lang w:val="fr-FR" w:eastAsia="pl-PL"/>
        </w:rPr>
        <w:t>Wymagania :</w:t>
      </w: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kompatybilne ze wstrzykiwaczami do insuliny typu pen</w:t>
      </w: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igły jednorazowego użytku</w:t>
      </w: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igły sterylne</w:t>
      </w: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rozmiar 0,30 x 8 mm</w:t>
      </w:r>
    </w:p>
    <w:p w:rsidR="002E3D13" w:rsidRPr="002E3D13" w:rsidRDefault="002E3D13" w:rsidP="002E3D13">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opakowanie 100 szt.</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0"/>
          <w:lang w:val="fr-FR" w:eastAsia="pl-PL"/>
        </w:rPr>
      </w:pPr>
      <w:r w:rsidRPr="002E3D13">
        <w:rPr>
          <w:rFonts w:ascii="Times New Roman" w:eastAsia="Lucida Sans Unicode" w:hAnsi="Times New Roman" w:cs="Times New Roman"/>
          <w:b/>
          <w:kern w:val="1"/>
          <w:sz w:val="20"/>
          <w:szCs w:val="20"/>
          <w:lang w:val="fr-FR" w:eastAsia="pl-PL"/>
        </w:rPr>
        <w:t xml:space="preserve">Pakiet nr 13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0"/>
          <w:lang w:val="fr-FR" w:eastAsia="pl-PL"/>
        </w:rPr>
      </w:pPr>
      <w:r w:rsidRPr="002E3D13">
        <w:rPr>
          <w:rFonts w:ascii="Times New Roman" w:eastAsia="Lucida Sans Unicode" w:hAnsi="Times New Roman" w:cs="Times New Roman"/>
          <w:b/>
          <w:kern w:val="1"/>
          <w:sz w:val="20"/>
          <w:szCs w:val="20"/>
          <w:lang w:val="fr-FR" w:eastAsia="pl-PL"/>
        </w:rPr>
        <w:t>Pojemniki na odpady medyczne.</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tbl>
      <w:tblPr>
        <w:tblpPr w:leftFromText="141" w:rightFromText="141" w:vertAnchor="text" w:horzAnchor="page" w:tblpX="669" w:tblpY="352"/>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3818"/>
        <w:gridCol w:w="1134"/>
        <w:gridCol w:w="1134"/>
        <w:gridCol w:w="1417"/>
        <w:gridCol w:w="1276"/>
        <w:gridCol w:w="1418"/>
        <w:gridCol w:w="1559"/>
        <w:gridCol w:w="2551"/>
      </w:tblGrid>
      <w:tr w:rsidR="002E3D13" w:rsidRPr="002E3D13" w:rsidTr="00603F7D">
        <w:trPr>
          <w:cantSplit/>
          <w:trHeight w:val="660"/>
        </w:trPr>
        <w:tc>
          <w:tcPr>
            <w:tcW w:w="577"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L.P.</w:t>
            </w:r>
          </w:p>
        </w:tc>
        <w:tc>
          <w:tcPr>
            <w:tcW w:w="3818"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ASORTYMENT</w:t>
            </w: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SZCZEGÓŁOWY</w:t>
            </w:r>
          </w:p>
        </w:tc>
        <w:tc>
          <w:tcPr>
            <w:tcW w:w="1134"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JEDNOSTKA MIARY</w:t>
            </w:r>
          </w:p>
        </w:tc>
        <w:tc>
          <w:tcPr>
            <w:tcW w:w="1134"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 xml:space="preserve">    ILOŚĆ</w:t>
            </w: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12 M-CY</w:t>
            </w:r>
          </w:p>
        </w:tc>
        <w:tc>
          <w:tcPr>
            <w:tcW w:w="1417"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CENA  NETTO</w:t>
            </w:r>
          </w:p>
        </w:tc>
        <w:tc>
          <w:tcPr>
            <w:tcW w:w="1276"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STAWKA VAT</w:t>
            </w:r>
          </w:p>
        </w:tc>
        <w:tc>
          <w:tcPr>
            <w:tcW w:w="1418"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WARTOŚĆ NETTO</w:t>
            </w:r>
          </w:p>
        </w:tc>
        <w:tc>
          <w:tcPr>
            <w:tcW w:w="1559"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WARTOŚĆ BRUTTO</w:t>
            </w: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PRODUCENT I NR KATALOGOWY</w:t>
            </w:r>
          </w:p>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24"/>
                <w:lang w:val="fr-FR" w:eastAsia="ar-SA"/>
              </w:rPr>
              <w:t>Pojemniki na odpady 0,7 L</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6000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2.</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Pojemniki na odpady 2 L</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12 000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3.</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Pojemniki na odpady 10 L</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1000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4.</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Pojemniki na odpady 5 L</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1000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5.</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Pojemniki na odpady 2 L</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300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6.</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Pojemniki na odpady 5 L</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50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7.</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Pojemnik na odpady medyczne 10 L</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100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8.</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Pojemnik na odpady medyczne 20 L</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60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57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9.</w:t>
            </w:r>
          </w:p>
        </w:tc>
        <w:tc>
          <w:tcPr>
            <w:tcW w:w="38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24"/>
                <w:lang w:val="fr-FR" w:eastAsia="ar-SA"/>
              </w:rPr>
            </w:pPr>
            <w:r w:rsidRPr="002E3D13">
              <w:rPr>
                <w:rFonts w:ascii="Times New Roman" w:eastAsia="Lucida Sans Unicode" w:hAnsi="Times New Roman" w:cs="Times New Roman"/>
                <w:b/>
                <w:kern w:val="1"/>
                <w:sz w:val="18"/>
                <w:szCs w:val="24"/>
                <w:lang w:val="fr-FR" w:eastAsia="ar-SA"/>
              </w:rPr>
              <w:t>Pojemniki na kał z łopatką</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szt.</w:t>
            </w:r>
          </w:p>
        </w:tc>
        <w:tc>
          <w:tcPr>
            <w:tcW w:w="1134"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1200</w:t>
            </w:r>
          </w:p>
        </w:tc>
        <w:tc>
          <w:tcPr>
            <w:tcW w:w="1417"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6"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r w:rsidR="002E3D13" w:rsidRPr="002E3D13" w:rsidTr="00603F7D">
        <w:trPr>
          <w:cantSplit/>
          <w:trHeight w:val="660"/>
        </w:trPr>
        <w:tc>
          <w:tcPr>
            <w:tcW w:w="9356" w:type="dxa"/>
            <w:gridSpan w:val="6"/>
            <w:vAlign w:val="center"/>
          </w:tcPr>
          <w:p w:rsidR="002E3D13" w:rsidRPr="002E3D13" w:rsidRDefault="002E3D13" w:rsidP="002E3D13">
            <w:pPr>
              <w:widowControl w:val="0"/>
              <w:suppressAutoHyphens/>
              <w:spacing w:after="0" w:line="240" w:lineRule="auto"/>
              <w:jc w:val="right"/>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24"/>
                <w:lang w:val="fr-FR" w:eastAsia="ar-SA"/>
              </w:rPr>
              <w:t>RAZEM</w:t>
            </w:r>
          </w:p>
        </w:tc>
        <w:tc>
          <w:tcPr>
            <w:tcW w:w="1418"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vAlign w:val="center"/>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551" w:type="dxa"/>
          </w:tcPr>
          <w:p w:rsidR="002E3D13" w:rsidRPr="002E3D13" w:rsidRDefault="002E3D13" w:rsidP="002E3D13">
            <w:pPr>
              <w:widowControl w:val="0"/>
              <w:suppressAutoHyphens/>
              <w:spacing w:after="0" w:line="240" w:lineRule="auto"/>
              <w:jc w:val="center"/>
              <w:textAlignment w:val="baseline"/>
              <w:rPr>
                <w:rFonts w:ascii="Times New Roman" w:eastAsia="Lucida Sans Unicode" w:hAnsi="Times New Roman" w:cs="Times New Roman"/>
                <w:b/>
                <w:i/>
                <w:kern w:val="1"/>
                <w:sz w:val="14"/>
                <w:szCs w:val="24"/>
                <w:lang w:val="fr-FR" w:eastAsia="ar-SA"/>
              </w:rPr>
            </w:pPr>
          </w:p>
        </w:tc>
      </w:tr>
    </w:tbl>
    <w:p w:rsidR="002E3D13" w:rsidRPr="002E3D13" w:rsidRDefault="002E3D13" w:rsidP="002E3D13">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u w:val="single"/>
          <w:lang w:eastAsia="ar-SA"/>
        </w:rPr>
      </w:pPr>
      <w:r w:rsidRPr="002E3D13">
        <w:rPr>
          <w:rFonts w:ascii="Times New Roman" w:eastAsia="Lucida Sans Unicode" w:hAnsi="Times New Roman" w:cs="Times New Roman"/>
          <w:b/>
          <w:kern w:val="1"/>
          <w:u w:val="single"/>
          <w:lang w:eastAsia="ar-SA"/>
        </w:rPr>
        <w:t xml:space="preserve">Pozycja 1-8, cechy: </w:t>
      </w:r>
    </w:p>
    <w:p w:rsidR="002E3D13" w:rsidRPr="002E3D13" w:rsidRDefault="002E3D13" w:rsidP="002E3D13">
      <w:pPr>
        <w:widowControl w:val="0"/>
        <w:numPr>
          <w:ilvl w:val="0"/>
          <w:numId w:val="23"/>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Wykonany z wysokiej  jakości tworzywa sztucznego wytrzymały na uszkodzenia, pęknięcia, przekłucia, koloru czerwonego.</w:t>
      </w:r>
    </w:p>
    <w:p w:rsidR="002E3D13" w:rsidRPr="002E3D13" w:rsidRDefault="002E3D13" w:rsidP="002E3D13">
      <w:pPr>
        <w:widowControl w:val="0"/>
        <w:numPr>
          <w:ilvl w:val="0"/>
          <w:numId w:val="23"/>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xml:space="preserve">Posiada otwór w pokrywie umożliwiający wrzucanie odpadów. </w:t>
      </w:r>
    </w:p>
    <w:p w:rsidR="002E3D13" w:rsidRPr="002E3D13" w:rsidRDefault="002E3D13" w:rsidP="002E3D13">
      <w:pPr>
        <w:widowControl w:val="0"/>
        <w:numPr>
          <w:ilvl w:val="0"/>
          <w:numId w:val="23"/>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Zatrzaskowa zatyczka uniemożliwiająca wielokrotne otwieranie oraz szczelne, hermetyczne zamkniecie po napełnieniu.</w:t>
      </w:r>
    </w:p>
    <w:p w:rsidR="002E3D13" w:rsidRPr="002E3D13" w:rsidRDefault="002E3D13" w:rsidP="002E3D13">
      <w:pPr>
        <w:widowControl w:val="0"/>
        <w:numPr>
          <w:ilvl w:val="0"/>
          <w:numId w:val="23"/>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Trwały w użyciu.</w:t>
      </w:r>
    </w:p>
    <w:p w:rsidR="002E3D13" w:rsidRPr="002E3D13" w:rsidRDefault="002E3D13" w:rsidP="002E3D13">
      <w:pPr>
        <w:widowControl w:val="0"/>
        <w:numPr>
          <w:ilvl w:val="0"/>
          <w:numId w:val="23"/>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xml:space="preserve">Posiada etykietę na opis spełniająca wymogi PZH „Materiał Zakaźny”, oraz  RMZ: </w:t>
      </w:r>
    </w:p>
    <w:p w:rsidR="002E3D13" w:rsidRPr="002E3D13" w:rsidRDefault="002E3D13" w:rsidP="002E3D13">
      <w:pPr>
        <w:widowControl w:val="0"/>
        <w:suppressAutoHyphens/>
        <w:spacing w:after="0" w:line="240" w:lineRule="auto"/>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xml:space="preserve">             - Kod odpadu,</w:t>
      </w:r>
    </w:p>
    <w:p w:rsidR="002E3D13" w:rsidRPr="002E3D13" w:rsidRDefault="002E3D13" w:rsidP="002E3D13">
      <w:pPr>
        <w:widowControl w:val="0"/>
        <w:suppressAutoHyphens/>
        <w:spacing w:after="0" w:line="240" w:lineRule="auto"/>
        <w:ind w:left="720"/>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Wytwórca odpadów,</w:t>
      </w:r>
    </w:p>
    <w:p w:rsidR="002E3D13" w:rsidRPr="002E3D13" w:rsidRDefault="002E3D13" w:rsidP="002E3D13">
      <w:pPr>
        <w:widowControl w:val="0"/>
        <w:suppressAutoHyphens/>
        <w:spacing w:after="0" w:line="240" w:lineRule="auto"/>
        <w:ind w:left="720"/>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Komórka organizacyjna/oddział,</w:t>
      </w:r>
    </w:p>
    <w:p w:rsidR="002E3D13" w:rsidRPr="002E3D13" w:rsidRDefault="002E3D13" w:rsidP="002E3D13">
      <w:pPr>
        <w:widowControl w:val="0"/>
        <w:suppressAutoHyphens/>
        <w:spacing w:after="0" w:line="240" w:lineRule="auto"/>
        <w:ind w:left="720"/>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Regon wytwórcy,</w:t>
      </w:r>
    </w:p>
    <w:p w:rsidR="002E3D13" w:rsidRPr="002E3D13" w:rsidRDefault="002E3D13" w:rsidP="002E3D13">
      <w:pPr>
        <w:widowControl w:val="0"/>
        <w:suppressAutoHyphens/>
        <w:spacing w:after="0" w:line="240" w:lineRule="auto"/>
        <w:ind w:left="720"/>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Nr księgi Rejestrowej wytwórcy,</w:t>
      </w:r>
    </w:p>
    <w:p w:rsidR="002E3D13" w:rsidRPr="002E3D13" w:rsidRDefault="002E3D13" w:rsidP="002E3D13">
      <w:pPr>
        <w:widowControl w:val="0"/>
        <w:suppressAutoHyphens/>
        <w:spacing w:after="0" w:line="240" w:lineRule="auto"/>
        <w:ind w:left="720"/>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Data i godzina rozpoczęcia użytkowania,</w:t>
      </w:r>
    </w:p>
    <w:p w:rsidR="002E3D13" w:rsidRPr="002E3D13" w:rsidRDefault="002E3D13" w:rsidP="002E3D13">
      <w:pPr>
        <w:widowControl w:val="0"/>
        <w:suppressAutoHyphens/>
        <w:spacing w:after="0" w:line="240" w:lineRule="auto"/>
        <w:ind w:left="720"/>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 Data i godzina zamknięcia/ osoba zamykająca.</w:t>
      </w:r>
    </w:p>
    <w:p w:rsidR="002E3D13" w:rsidRPr="002E3D13" w:rsidRDefault="002E3D13" w:rsidP="002E3D13">
      <w:pPr>
        <w:widowControl w:val="0"/>
        <w:numPr>
          <w:ilvl w:val="0"/>
          <w:numId w:val="23"/>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kern w:val="1"/>
          <w:lang w:eastAsia="ar-SA"/>
        </w:rPr>
        <w:t>Nadaje się do spalania w spalarniach.</w:t>
      </w:r>
    </w:p>
    <w:p w:rsidR="002E3D13" w:rsidRPr="002E3D13" w:rsidRDefault="002E3D13" w:rsidP="002E3D13">
      <w:pPr>
        <w:widowControl w:val="0"/>
        <w:numPr>
          <w:ilvl w:val="0"/>
          <w:numId w:val="23"/>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u w:val="single"/>
          <w:lang w:eastAsia="ar-SA"/>
        </w:rPr>
      </w:pPr>
      <w:r w:rsidRPr="002E3D13">
        <w:rPr>
          <w:rFonts w:ascii="Times New Roman" w:eastAsia="Lucida Sans Unicode" w:hAnsi="Times New Roman" w:cs="Times New Roman"/>
          <w:kern w:val="1"/>
          <w:lang w:eastAsia="ar-SA"/>
        </w:rPr>
        <w:t>Nie wydziela szkodliwych substancji podczas spalania.</w:t>
      </w:r>
    </w:p>
    <w:p w:rsidR="002E3D13" w:rsidRPr="002E3D13" w:rsidRDefault="002E3D13" w:rsidP="002E3D13">
      <w:pPr>
        <w:widowControl w:val="0"/>
        <w:suppressAutoHyphens/>
        <w:spacing w:after="0" w:line="240" w:lineRule="auto"/>
        <w:ind w:left="720"/>
        <w:contextualSpacing/>
        <w:textAlignment w:val="baseline"/>
        <w:rPr>
          <w:rFonts w:ascii="Times New Roman" w:eastAsia="Lucida Sans Unicode" w:hAnsi="Times New Roman" w:cs="Times New Roman"/>
          <w:kern w:val="1"/>
          <w:u w:val="single"/>
          <w:lang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lang w:eastAsia="ar-SA"/>
        </w:rPr>
      </w:pPr>
      <w:r w:rsidRPr="002E3D13">
        <w:rPr>
          <w:rFonts w:ascii="Times New Roman" w:eastAsia="Lucida Sans Unicode" w:hAnsi="Times New Roman" w:cs="Times New Roman"/>
          <w:b/>
          <w:kern w:val="1"/>
          <w:u w:val="single"/>
          <w:lang w:eastAsia="ar-SA"/>
        </w:rPr>
        <w:t>Pozycja 3, cechy:</w:t>
      </w:r>
    </w:p>
    <w:p w:rsidR="002E3D13" w:rsidRPr="002E3D13" w:rsidRDefault="002E3D13" w:rsidP="002E3D13">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lang w:eastAsia="pl-PL"/>
        </w:rPr>
      </w:pPr>
      <w:r w:rsidRPr="002E3D13">
        <w:rPr>
          <w:rFonts w:ascii="Times New Roman" w:eastAsia="Times New Roman" w:hAnsi="Times New Roman" w:cs="Times New Roman"/>
          <w:lang w:eastAsia="pl-PL"/>
        </w:rPr>
        <w:t>Wysokość pojemnika: od 21 cm. do  maksymalnie 23cm.</w:t>
      </w:r>
    </w:p>
    <w:p w:rsidR="002E3D13" w:rsidRPr="002E3D13" w:rsidRDefault="002E3D13" w:rsidP="002E3D13">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lang w:eastAsia="pl-PL"/>
        </w:rPr>
      </w:pPr>
      <w:r w:rsidRPr="002E3D13">
        <w:rPr>
          <w:rFonts w:ascii="Times New Roman" w:eastAsia="Times New Roman" w:hAnsi="Times New Roman" w:cs="Times New Roman"/>
          <w:lang w:eastAsia="pl-PL"/>
        </w:rPr>
        <w:t>Otwór wrzutowy położony niecentrycznie, maksymalnie 4 cm od krawędzi pokrywy pojemnika.</w:t>
      </w:r>
    </w:p>
    <w:p w:rsidR="002E3D13" w:rsidRPr="002E3D13" w:rsidRDefault="002E3D13" w:rsidP="002E3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lang w:eastAsia="pl-PL"/>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u w:val="single"/>
          <w:lang w:val="fr-FR" w:eastAsia="ar-SA"/>
        </w:rPr>
      </w:pPr>
      <w:r w:rsidRPr="002E3D13">
        <w:rPr>
          <w:rFonts w:ascii="Times New Roman" w:eastAsia="Lucida Sans Unicode" w:hAnsi="Times New Roman" w:cs="Times New Roman"/>
          <w:b/>
          <w:kern w:val="1"/>
          <w:u w:val="single"/>
          <w:lang w:val="fr-FR" w:eastAsia="ar-SA"/>
        </w:rPr>
        <w:t>Pozycja 4, cechy :</w:t>
      </w:r>
    </w:p>
    <w:p w:rsidR="002E3D13" w:rsidRPr="002E3D13" w:rsidRDefault="002E3D13" w:rsidP="002E3D13">
      <w:pPr>
        <w:widowControl w:val="0"/>
        <w:numPr>
          <w:ilvl w:val="0"/>
          <w:numId w:val="25"/>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 xml:space="preserve">Wysokość pojemnika: od 19 cm. </w:t>
      </w:r>
    </w:p>
    <w:p w:rsidR="002E3D13" w:rsidRPr="002E3D13" w:rsidRDefault="002E3D13" w:rsidP="002E3D13">
      <w:pPr>
        <w:widowControl w:val="0"/>
        <w:numPr>
          <w:ilvl w:val="0"/>
          <w:numId w:val="25"/>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Otwór wrzutowy położony przy krawędzi.</w:t>
      </w:r>
    </w:p>
    <w:p w:rsidR="002E3D13" w:rsidRPr="002E3D13" w:rsidRDefault="002E3D13" w:rsidP="002E3D13">
      <w:pPr>
        <w:widowControl w:val="0"/>
        <w:numPr>
          <w:ilvl w:val="0"/>
          <w:numId w:val="25"/>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Kolor czerwony lub żółty.</w:t>
      </w:r>
    </w:p>
    <w:p w:rsidR="002E3D13" w:rsidRPr="002E3D13" w:rsidRDefault="002E3D13" w:rsidP="002E3D13">
      <w:pPr>
        <w:widowControl w:val="0"/>
        <w:suppressAutoHyphens/>
        <w:spacing w:after="0" w:line="240" w:lineRule="auto"/>
        <w:ind w:left="1440"/>
        <w:contextualSpacing/>
        <w:textAlignment w:val="baseline"/>
        <w:rPr>
          <w:rFonts w:ascii="Times New Roman" w:eastAsia="Lucida Sans Unicode" w:hAnsi="Times New Roman" w:cs="Times New Roman"/>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u w:val="single"/>
          <w:lang w:val="fr-FR" w:eastAsia="ar-SA"/>
        </w:rPr>
      </w:pPr>
      <w:r w:rsidRPr="002E3D13">
        <w:rPr>
          <w:rFonts w:ascii="Times New Roman" w:eastAsia="Lucida Sans Unicode" w:hAnsi="Times New Roman" w:cs="Times New Roman"/>
          <w:b/>
          <w:kern w:val="1"/>
          <w:u w:val="single"/>
          <w:lang w:val="fr-FR" w:eastAsia="ar-SA"/>
        </w:rPr>
        <w:t>Pozycja 5-8, cechy :</w:t>
      </w:r>
    </w:p>
    <w:p w:rsidR="002E3D13" w:rsidRPr="002E3D13" w:rsidRDefault="002E3D13" w:rsidP="002E3D13">
      <w:pPr>
        <w:widowControl w:val="0"/>
        <w:numPr>
          <w:ilvl w:val="0"/>
          <w:numId w:val="26"/>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Pojemnik typu wiadro, wyposażony w szczelnie zamykaną pokrywę</w:t>
      </w:r>
    </w:p>
    <w:p w:rsidR="002E3D13" w:rsidRPr="002E3D13" w:rsidRDefault="002E3D13" w:rsidP="002E3D13">
      <w:pPr>
        <w:widowControl w:val="0"/>
        <w:numPr>
          <w:ilvl w:val="0"/>
          <w:numId w:val="26"/>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Wykonany z wysokiej jakości tworzywa, wytrzymały na przypadkowe przekłucie</w:t>
      </w:r>
    </w:p>
    <w:p w:rsidR="002E3D13" w:rsidRPr="002E3D13" w:rsidRDefault="002E3D13" w:rsidP="002E3D13">
      <w:pPr>
        <w:widowControl w:val="0"/>
        <w:numPr>
          <w:ilvl w:val="0"/>
          <w:numId w:val="26"/>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Otwór wrzutowy wyposażony w wycięcia ułatwiające bezdotykowe oddzielenie igły od strzykawki</w:t>
      </w:r>
    </w:p>
    <w:p w:rsidR="002E3D13" w:rsidRPr="002E3D13" w:rsidRDefault="002E3D13" w:rsidP="002E3D13">
      <w:pPr>
        <w:widowControl w:val="0"/>
        <w:numPr>
          <w:ilvl w:val="0"/>
          <w:numId w:val="26"/>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Otwór wrzutowy wyposażony w dodatkowe paski utrudniajace wydostanie się zawartości pojemnika na zewnątrz</w:t>
      </w:r>
    </w:p>
    <w:p w:rsidR="002E3D13" w:rsidRPr="002E3D13" w:rsidRDefault="002E3D13" w:rsidP="002E3D13">
      <w:pPr>
        <w:widowControl w:val="0"/>
        <w:numPr>
          <w:ilvl w:val="0"/>
          <w:numId w:val="26"/>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Możliwość wyłamania pasków w celu powiększenia otworu wrzutowego</w:t>
      </w: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u w:val="single"/>
          <w:lang w:val="fr-FR" w:eastAsia="ar-SA"/>
        </w:rPr>
      </w:pPr>
      <w:r w:rsidRPr="002E3D13">
        <w:rPr>
          <w:rFonts w:ascii="Times New Roman" w:eastAsia="Lucida Sans Unicode" w:hAnsi="Times New Roman" w:cs="Times New Roman"/>
          <w:b/>
          <w:kern w:val="1"/>
          <w:u w:val="single"/>
          <w:lang w:val="fr-FR" w:eastAsia="ar-SA"/>
        </w:rPr>
        <w:t>Pozycja 5, cechy :</w:t>
      </w:r>
    </w:p>
    <w:p w:rsidR="002E3D13" w:rsidRPr="002E3D13" w:rsidRDefault="002E3D13" w:rsidP="002E3D13">
      <w:pPr>
        <w:widowControl w:val="0"/>
        <w:numPr>
          <w:ilvl w:val="0"/>
          <w:numId w:val="27"/>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Wysokośc 220 mm</w:t>
      </w:r>
    </w:p>
    <w:p w:rsidR="002E3D13" w:rsidRPr="002E3D13" w:rsidRDefault="002E3D13" w:rsidP="002E3D13">
      <w:pPr>
        <w:widowControl w:val="0"/>
        <w:numPr>
          <w:ilvl w:val="0"/>
          <w:numId w:val="27"/>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Średnica górna 120 mm</w:t>
      </w:r>
    </w:p>
    <w:p w:rsidR="002E3D13" w:rsidRPr="002E3D13" w:rsidRDefault="002E3D13" w:rsidP="002E3D13">
      <w:pPr>
        <w:widowControl w:val="0"/>
        <w:numPr>
          <w:ilvl w:val="0"/>
          <w:numId w:val="27"/>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Średnica dolna 105 mm</w:t>
      </w:r>
    </w:p>
    <w:p w:rsidR="002E3D13" w:rsidRPr="002E3D13" w:rsidRDefault="002E3D13" w:rsidP="002E3D13">
      <w:pPr>
        <w:widowControl w:val="0"/>
        <w:suppressAutoHyphens/>
        <w:spacing w:after="0" w:line="240" w:lineRule="auto"/>
        <w:contextualSpacing/>
        <w:textAlignment w:val="baseline"/>
        <w:rPr>
          <w:rFonts w:ascii="Times New Roman" w:eastAsia="Lucida Sans Unicode" w:hAnsi="Times New Roman" w:cs="Times New Roman"/>
          <w:color w:val="FF0000"/>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u w:val="single"/>
          <w:lang w:val="fr-FR" w:eastAsia="ar-SA"/>
        </w:rPr>
      </w:pPr>
      <w:r w:rsidRPr="002E3D13">
        <w:rPr>
          <w:rFonts w:ascii="Times New Roman" w:eastAsia="Lucida Sans Unicode" w:hAnsi="Times New Roman" w:cs="Times New Roman"/>
          <w:b/>
          <w:kern w:val="1"/>
          <w:u w:val="single"/>
          <w:lang w:val="fr-FR" w:eastAsia="ar-SA"/>
        </w:rPr>
        <w:t>Pozycja 6, cechy :</w:t>
      </w:r>
    </w:p>
    <w:p w:rsidR="002E3D13" w:rsidRPr="002E3D13" w:rsidRDefault="002E3D13" w:rsidP="002E3D13">
      <w:pPr>
        <w:widowControl w:val="0"/>
        <w:numPr>
          <w:ilvl w:val="0"/>
          <w:numId w:val="28"/>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Wysokość 190 mm</w:t>
      </w:r>
    </w:p>
    <w:p w:rsidR="002E3D13" w:rsidRPr="002E3D13" w:rsidRDefault="002E3D13" w:rsidP="002E3D13">
      <w:pPr>
        <w:widowControl w:val="0"/>
        <w:numPr>
          <w:ilvl w:val="0"/>
          <w:numId w:val="28"/>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Średnica górna 230 mm</w:t>
      </w:r>
    </w:p>
    <w:p w:rsidR="002E3D13" w:rsidRPr="002E3D13" w:rsidRDefault="002E3D13" w:rsidP="002E3D13">
      <w:pPr>
        <w:widowControl w:val="0"/>
        <w:numPr>
          <w:ilvl w:val="0"/>
          <w:numId w:val="28"/>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Średnica dolna 200 mm</w:t>
      </w:r>
    </w:p>
    <w:p w:rsidR="002E3D13" w:rsidRPr="002E3D13" w:rsidRDefault="002E3D13" w:rsidP="002E3D13">
      <w:pPr>
        <w:widowControl w:val="0"/>
        <w:suppressAutoHyphens/>
        <w:spacing w:after="0" w:line="240" w:lineRule="auto"/>
        <w:ind w:left="1437"/>
        <w:contextualSpacing/>
        <w:textAlignment w:val="baseline"/>
        <w:rPr>
          <w:rFonts w:ascii="Times New Roman" w:eastAsia="Lucida Sans Unicode" w:hAnsi="Times New Roman" w:cs="Times New Roman"/>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u w:val="single"/>
          <w:lang w:val="fr-FR" w:eastAsia="ar-SA"/>
        </w:rPr>
      </w:pPr>
      <w:r w:rsidRPr="002E3D13">
        <w:rPr>
          <w:rFonts w:ascii="Times New Roman" w:eastAsia="Lucida Sans Unicode" w:hAnsi="Times New Roman" w:cs="Times New Roman"/>
          <w:b/>
          <w:kern w:val="1"/>
          <w:u w:val="single"/>
          <w:lang w:val="fr-FR" w:eastAsia="ar-SA"/>
        </w:rPr>
        <w:t>Pozycja 7, cechy :</w:t>
      </w:r>
    </w:p>
    <w:p w:rsidR="002E3D13" w:rsidRPr="002E3D13" w:rsidRDefault="002E3D13" w:rsidP="002E3D13">
      <w:pPr>
        <w:widowControl w:val="0"/>
        <w:numPr>
          <w:ilvl w:val="0"/>
          <w:numId w:val="29"/>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Wysokośc 245 mm</w:t>
      </w:r>
    </w:p>
    <w:p w:rsidR="002E3D13" w:rsidRPr="002E3D13" w:rsidRDefault="002E3D13" w:rsidP="002E3D13">
      <w:pPr>
        <w:widowControl w:val="0"/>
        <w:numPr>
          <w:ilvl w:val="0"/>
          <w:numId w:val="29"/>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Średnica górna 280 mm</w:t>
      </w:r>
    </w:p>
    <w:p w:rsidR="002E3D13" w:rsidRPr="002E3D13" w:rsidRDefault="002E3D13" w:rsidP="002E3D13">
      <w:pPr>
        <w:widowControl w:val="0"/>
        <w:numPr>
          <w:ilvl w:val="0"/>
          <w:numId w:val="29"/>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Średnica dolna 235 mm</w:t>
      </w:r>
    </w:p>
    <w:p w:rsidR="002E3D13" w:rsidRPr="002E3D13" w:rsidRDefault="002E3D13" w:rsidP="002E3D13">
      <w:pPr>
        <w:widowControl w:val="0"/>
        <w:suppressAutoHyphens/>
        <w:spacing w:after="0" w:line="240" w:lineRule="auto"/>
        <w:ind w:left="1437"/>
        <w:contextualSpacing/>
        <w:textAlignment w:val="baseline"/>
        <w:rPr>
          <w:rFonts w:ascii="Times New Roman" w:eastAsia="Lucida Sans Unicode" w:hAnsi="Times New Roman" w:cs="Times New Roman"/>
          <w:color w:val="FF0000"/>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u w:val="single"/>
          <w:lang w:val="fr-FR" w:eastAsia="ar-SA"/>
        </w:rPr>
      </w:pPr>
      <w:r w:rsidRPr="002E3D13">
        <w:rPr>
          <w:rFonts w:ascii="Times New Roman" w:eastAsia="Lucida Sans Unicode" w:hAnsi="Times New Roman" w:cs="Times New Roman"/>
          <w:b/>
          <w:kern w:val="1"/>
          <w:u w:val="single"/>
          <w:lang w:val="fr-FR" w:eastAsia="ar-SA"/>
        </w:rPr>
        <w:t>Pozycja 8, cechy :</w:t>
      </w:r>
    </w:p>
    <w:p w:rsidR="002E3D13" w:rsidRPr="002E3D13" w:rsidRDefault="002E3D13" w:rsidP="002E3D13">
      <w:pPr>
        <w:widowControl w:val="0"/>
        <w:numPr>
          <w:ilvl w:val="0"/>
          <w:numId w:val="30"/>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Wysokość 300 mm</w:t>
      </w:r>
    </w:p>
    <w:p w:rsidR="002E3D13" w:rsidRPr="002E3D13" w:rsidRDefault="002E3D13" w:rsidP="002E3D13">
      <w:pPr>
        <w:widowControl w:val="0"/>
        <w:numPr>
          <w:ilvl w:val="0"/>
          <w:numId w:val="30"/>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Średnica górna 350 mm</w:t>
      </w:r>
    </w:p>
    <w:p w:rsidR="002E3D13" w:rsidRPr="002E3D13" w:rsidRDefault="002E3D13" w:rsidP="002E3D13">
      <w:pPr>
        <w:widowControl w:val="0"/>
        <w:numPr>
          <w:ilvl w:val="0"/>
          <w:numId w:val="30"/>
        </w:numPr>
        <w:suppressAutoHyphens/>
        <w:overflowPunct w:val="0"/>
        <w:autoSpaceDE w:val="0"/>
        <w:autoSpaceDN w:val="0"/>
        <w:adjustRightInd w:val="0"/>
        <w:spacing w:after="0" w:line="240" w:lineRule="auto"/>
        <w:ind w:left="1437"/>
        <w:contextualSpacing/>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Średnica dolna 300 mm</w:t>
      </w:r>
    </w:p>
    <w:p w:rsidR="002E3D13" w:rsidRPr="002E3D13" w:rsidRDefault="002E3D13" w:rsidP="002E3D13">
      <w:pPr>
        <w:widowControl w:val="0"/>
        <w:suppressAutoHyphens/>
        <w:spacing w:after="0" w:line="240" w:lineRule="auto"/>
        <w:ind w:left="1437"/>
        <w:contextualSpacing/>
        <w:textAlignment w:val="baseline"/>
        <w:rPr>
          <w:rFonts w:ascii="Times New Roman" w:eastAsia="Lucida Sans Unicode" w:hAnsi="Times New Roman" w:cs="Times New Roman"/>
          <w:kern w:val="1"/>
          <w:lang w:val="fr-FR" w:eastAsia="ar-SA"/>
        </w:rPr>
      </w:pPr>
    </w:p>
    <w:p w:rsidR="002E3D13" w:rsidRPr="002E3D13" w:rsidRDefault="002E3D13" w:rsidP="002E3D13">
      <w:pPr>
        <w:widowControl w:val="0"/>
        <w:suppressAutoHyphens/>
        <w:spacing w:after="0" w:line="240" w:lineRule="auto"/>
        <w:textAlignment w:val="baseline"/>
        <w:rPr>
          <w:rFonts w:ascii="Times New Roman" w:eastAsia="Lucida Sans Unicode" w:hAnsi="Times New Roman" w:cs="Times New Roman"/>
          <w:b/>
          <w:kern w:val="1"/>
          <w:u w:val="single"/>
          <w:lang w:eastAsia="ar-SA"/>
        </w:rPr>
      </w:pPr>
      <w:r w:rsidRPr="002E3D13">
        <w:rPr>
          <w:rFonts w:ascii="Times New Roman" w:eastAsia="Lucida Sans Unicode" w:hAnsi="Times New Roman" w:cs="Times New Roman"/>
          <w:b/>
          <w:kern w:val="1"/>
          <w:u w:val="single"/>
          <w:lang w:eastAsia="ar-SA"/>
        </w:rPr>
        <w:t>Pozycja 9, cechy:</w:t>
      </w:r>
    </w:p>
    <w:p w:rsidR="002E3D13" w:rsidRPr="002E3D13" w:rsidRDefault="002E3D13" w:rsidP="002E3D13">
      <w:pPr>
        <w:widowControl w:val="0"/>
        <w:numPr>
          <w:ilvl w:val="0"/>
          <w:numId w:val="31"/>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kern w:val="1"/>
          <w:lang w:eastAsia="ar-SA"/>
        </w:rPr>
        <w:t>Pojemnik na kał, w swoim zestawie posiada funkcjonalna łopatkę pomagającą w pobieraniu próbek do badań.</w:t>
      </w:r>
    </w:p>
    <w:p w:rsidR="002E3D13" w:rsidRPr="002E3D13" w:rsidRDefault="002E3D13" w:rsidP="002E3D13">
      <w:pPr>
        <w:widowControl w:val="0"/>
        <w:numPr>
          <w:ilvl w:val="0"/>
          <w:numId w:val="31"/>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kern w:val="1"/>
          <w:lang w:eastAsia="ar-SA"/>
        </w:rPr>
        <w:t>Wyprodukowany z odpornego na uszkodzenia plastiku.</w:t>
      </w:r>
    </w:p>
    <w:p w:rsidR="002E3D13" w:rsidRPr="002E3D13" w:rsidRDefault="002E3D13" w:rsidP="002E3D13">
      <w:pPr>
        <w:widowControl w:val="0"/>
        <w:numPr>
          <w:ilvl w:val="0"/>
          <w:numId w:val="31"/>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kern w:val="1"/>
          <w:lang w:eastAsia="ar-SA"/>
        </w:rPr>
        <w:t>Opakowanie proste w użyciu, szczelne.</w:t>
      </w:r>
    </w:p>
    <w:p w:rsidR="002E3D13" w:rsidRPr="002E3D13" w:rsidRDefault="002E3D13" w:rsidP="002E3D13">
      <w:pPr>
        <w:widowControl w:val="0"/>
        <w:numPr>
          <w:ilvl w:val="0"/>
          <w:numId w:val="31"/>
        </w:numPr>
        <w:suppressAutoHyphens/>
        <w:overflowPunct w:val="0"/>
        <w:autoSpaceDE w:val="0"/>
        <w:autoSpaceDN w:val="0"/>
        <w:adjustRightInd w:val="0"/>
        <w:spacing w:after="0" w:line="240" w:lineRule="auto"/>
        <w:contextualSpacing/>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kern w:val="1"/>
          <w:lang w:eastAsia="ar-SA"/>
        </w:rPr>
        <w:t>Pakowane po 100 sztuk.</w:t>
      </w:r>
    </w:p>
    <w:p w:rsidR="002E3D13" w:rsidRPr="002E3D13" w:rsidRDefault="002E3D13" w:rsidP="002E3D13">
      <w:pPr>
        <w:suppressAutoHyphens/>
        <w:overflowPunct w:val="0"/>
        <w:autoSpaceDE w:val="0"/>
        <w:autoSpaceDN w:val="0"/>
        <w:adjustRightInd w:val="0"/>
        <w:spacing w:after="200" w:line="276" w:lineRule="auto"/>
        <w:textAlignment w:val="baseline"/>
        <w:rPr>
          <w:rFonts w:ascii="Times New Roman" w:eastAsia="Lucida Sans Unicode" w:hAnsi="Times New Roman" w:cs="Times New Roman"/>
          <w:b/>
          <w:color w:val="FF0000"/>
          <w:kern w:val="1"/>
          <w:sz w:val="18"/>
          <w:szCs w:val="18"/>
          <w:lang w:val="en-US" w:eastAsia="ar-SA"/>
        </w:rPr>
      </w:pPr>
    </w:p>
    <w:p w:rsidR="002E3D13" w:rsidRPr="002E3D13" w:rsidRDefault="002E3D13" w:rsidP="002E3D13">
      <w:pPr>
        <w:suppressAutoHyphens/>
        <w:overflowPunct w:val="0"/>
        <w:autoSpaceDE w:val="0"/>
        <w:autoSpaceDN w:val="0"/>
        <w:adjustRightInd w:val="0"/>
        <w:spacing w:after="200" w:line="276" w:lineRule="auto"/>
        <w:textAlignment w:val="baseline"/>
        <w:rPr>
          <w:rFonts w:ascii="Times New Roman" w:eastAsia="Lucida Sans Unicode" w:hAnsi="Times New Roman" w:cs="Times New Roman"/>
          <w:b/>
          <w:color w:val="FF0000"/>
          <w:kern w:val="1"/>
          <w:sz w:val="18"/>
          <w:szCs w:val="18"/>
          <w:lang w:val="en-US" w:eastAsia="ar-SA"/>
        </w:rPr>
      </w:pPr>
    </w:p>
    <w:p w:rsidR="002E3D13" w:rsidRPr="002E3D13" w:rsidRDefault="002E3D13" w:rsidP="002E3D13">
      <w:pPr>
        <w:suppressAutoHyphens/>
        <w:overflowPunct w:val="0"/>
        <w:autoSpaceDE w:val="0"/>
        <w:autoSpaceDN w:val="0"/>
        <w:adjustRightInd w:val="0"/>
        <w:spacing w:after="200" w:line="276" w:lineRule="auto"/>
        <w:textAlignment w:val="baseline"/>
        <w:rPr>
          <w:rFonts w:ascii="Times New Roman" w:eastAsia="Lucida Sans Unicode" w:hAnsi="Times New Roman" w:cs="Times New Roman"/>
          <w:b/>
          <w:color w:val="FF0000"/>
          <w:kern w:val="1"/>
          <w:sz w:val="18"/>
          <w:szCs w:val="18"/>
          <w:lang w:val="en-US" w:eastAsia="ar-SA"/>
        </w:rPr>
      </w:pPr>
    </w:p>
    <w:p w:rsidR="002E3D13" w:rsidRPr="002E3D13" w:rsidRDefault="002E3D13" w:rsidP="002E3D13">
      <w:pPr>
        <w:suppressAutoHyphens/>
        <w:overflowPunct w:val="0"/>
        <w:autoSpaceDE w:val="0"/>
        <w:autoSpaceDN w:val="0"/>
        <w:adjustRightInd w:val="0"/>
        <w:spacing w:after="200" w:line="276" w:lineRule="auto"/>
        <w:textAlignment w:val="baseline"/>
        <w:rPr>
          <w:rFonts w:ascii="Times New Roman" w:eastAsia="Lucida Sans Unicode" w:hAnsi="Times New Roman" w:cs="Times New Roman"/>
          <w:b/>
          <w:color w:val="FF0000"/>
          <w:kern w:val="1"/>
          <w:sz w:val="18"/>
          <w:szCs w:val="18"/>
          <w:lang w:val="en-US" w:eastAsia="ar-SA"/>
        </w:rPr>
      </w:pPr>
    </w:p>
    <w:p w:rsidR="002E3D13" w:rsidRPr="002E3D13" w:rsidRDefault="002E3D13" w:rsidP="002E3D13">
      <w:pPr>
        <w:suppressAutoHyphens/>
        <w:overflowPunct w:val="0"/>
        <w:autoSpaceDE w:val="0"/>
        <w:autoSpaceDN w:val="0"/>
        <w:adjustRightInd w:val="0"/>
        <w:spacing w:after="200" w:line="276" w:lineRule="auto"/>
        <w:textAlignment w:val="baseline"/>
        <w:rPr>
          <w:rFonts w:ascii="Times New Roman" w:eastAsia="Lucida Sans Unicode" w:hAnsi="Times New Roman" w:cs="Times New Roman"/>
          <w:b/>
          <w:color w:val="FF0000"/>
          <w:kern w:val="1"/>
          <w:sz w:val="18"/>
          <w:szCs w:val="18"/>
          <w:lang w:val="en-US" w:eastAsia="ar-SA"/>
        </w:rPr>
      </w:pPr>
    </w:p>
    <w:p w:rsidR="002E3D13" w:rsidRPr="002E3D13" w:rsidRDefault="002E3D13" w:rsidP="002E3D13">
      <w:pPr>
        <w:suppressAutoHyphens/>
        <w:overflowPunct w:val="0"/>
        <w:autoSpaceDE w:val="0"/>
        <w:autoSpaceDN w:val="0"/>
        <w:adjustRightInd w:val="0"/>
        <w:spacing w:after="200" w:line="276" w:lineRule="auto"/>
        <w:textAlignment w:val="baseline"/>
        <w:rPr>
          <w:rFonts w:ascii="Times New Roman" w:eastAsia="Lucida Sans Unicode" w:hAnsi="Times New Roman" w:cs="Times New Roman"/>
          <w:b/>
          <w:color w:val="FF0000"/>
          <w:kern w:val="1"/>
          <w:sz w:val="18"/>
          <w:szCs w:val="18"/>
          <w:lang w:val="en-US" w:eastAsia="ar-SA"/>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 xml:space="preserve">Pakiet nr 14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r w:rsidRPr="002E3D13">
        <w:rPr>
          <w:rFonts w:ascii="Times New Roman" w:eastAsia="Calibri" w:hAnsi="Times New Roman" w:cs="Times New Roman"/>
          <w:b/>
          <w:sz w:val="20"/>
          <w:szCs w:val="20"/>
        </w:rPr>
        <w:t>Jednorazowy zestaw serwet do cystoskopii</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b/>
          <w:sz w:val="20"/>
          <w:szCs w:val="20"/>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0"/>
          <w:szCs w:val="20"/>
          <w:lang w:val="fr-FR" w:eastAsia="pl-PL"/>
        </w:rPr>
      </w:pPr>
    </w:p>
    <w:tbl>
      <w:tblPr>
        <w:tblW w:w="14467"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91"/>
        <w:gridCol w:w="4295"/>
        <w:gridCol w:w="709"/>
        <w:gridCol w:w="992"/>
        <w:gridCol w:w="1134"/>
        <w:gridCol w:w="992"/>
        <w:gridCol w:w="1559"/>
        <w:gridCol w:w="1701"/>
        <w:gridCol w:w="2694"/>
      </w:tblGrid>
      <w:tr w:rsidR="002E3D13" w:rsidRPr="002E3D13" w:rsidTr="00603F7D">
        <w:trPr>
          <w:cantSplit/>
          <w:trHeight w:val="435"/>
        </w:trPr>
        <w:tc>
          <w:tcPr>
            <w:tcW w:w="39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4"/>
                <w:szCs w:val="14"/>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4"/>
                <w:szCs w:val="14"/>
                <w:lang w:val="fr-FR" w:eastAsia="ar-SA"/>
              </w:rPr>
              <w:t>L.P.</w:t>
            </w:r>
          </w:p>
        </w:tc>
        <w:tc>
          <w:tcPr>
            <w:tcW w:w="429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ASORTYMENT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SZCZEGÓŁOWY</w:t>
            </w:r>
          </w:p>
        </w:tc>
        <w:tc>
          <w:tcPr>
            <w:tcW w:w="70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JEDN. MIARY</w:t>
            </w:r>
          </w:p>
        </w:tc>
        <w:tc>
          <w:tcPr>
            <w:tcW w:w="992"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ILOŚĆ 12 M-CY</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tc>
        <w:tc>
          <w:tcPr>
            <w:tcW w:w="113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CENA  NETTO</w:t>
            </w:r>
          </w:p>
        </w:tc>
        <w:tc>
          <w:tcPr>
            <w:tcW w:w="992"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STAWKA VAT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WARTOŚĆ NETTO</w:t>
            </w:r>
          </w:p>
        </w:tc>
        <w:tc>
          <w:tcPr>
            <w:tcW w:w="170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Lucida Sans Unicode" w:hAnsi="Times New Roman" w:cs="Times New Roman"/>
                <w:b/>
                <w:kern w:val="1"/>
                <w:sz w:val="18"/>
                <w:szCs w:val="18"/>
                <w:lang w:val="fr-FR" w:eastAsia="ar-SA"/>
              </w:rPr>
              <w:t>WARTOŚĆ BRUTTO</w:t>
            </w:r>
          </w:p>
        </w:tc>
        <w:tc>
          <w:tcPr>
            <w:tcW w:w="2694"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PRODUCENT  I NR KATALOGOWY</w:t>
            </w:r>
          </w:p>
        </w:tc>
      </w:tr>
      <w:tr w:rsidR="002E3D13" w:rsidRPr="002E3D13" w:rsidTr="00603F7D">
        <w:trPr>
          <w:cantSplit/>
          <w:trHeight w:val="300"/>
        </w:trPr>
        <w:tc>
          <w:tcPr>
            <w:tcW w:w="391"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1.</w:t>
            </w:r>
          </w:p>
        </w:tc>
        <w:tc>
          <w:tcPr>
            <w:tcW w:w="429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lang w:eastAsia="ar-SA"/>
              </w:rPr>
            </w:pPr>
            <w:r w:rsidRPr="002E3D13">
              <w:rPr>
                <w:rFonts w:ascii="Times New Roman" w:eastAsia="Lucida Sans Unicode" w:hAnsi="Times New Roman" w:cs="Times New Roman"/>
                <w:b/>
                <w:kern w:val="1"/>
                <w:lang w:eastAsia="ar-SA"/>
              </w:rPr>
              <w:t>Jednorazowy zestaw serwet służących do wykonywania cystoskopii:</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b/>
                <w:kern w:val="1"/>
                <w:lang w:eastAsia="ar-SA"/>
              </w:rPr>
              <w:t xml:space="preserve">-  </w:t>
            </w:r>
            <w:r w:rsidRPr="002E3D13">
              <w:rPr>
                <w:rFonts w:ascii="Times New Roman" w:eastAsia="Lucida Sans Unicode" w:hAnsi="Times New Roman" w:cs="Times New Roman"/>
                <w:kern w:val="1"/>
                <w:lang w:eastAsia="ar-SA"/>
              </w:rPr>
              <w:t>serweta na stół do instrumentarium 180/120 cm</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kern w:val="1"/>
                <w:lang w:eastAsia="ar-SA"/>
              </w:rPr>
              <w:t>-  serweta do cystoskopii 90x175 cm z przylepnym otworem (6-8 cm). Otwór w połowie długości serwety.</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kern w:val="1"/>
                <w:lang w:eastAsia="ar-SA"/>
              </w:rPr>
              <w:t>-  pokrowce z włókniny na kończyny dolne ( 2 sztuki) zakończone jednostronnie 75/120 cm.</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lang w:eastAsia="ar-SA"/>
              </w:rPr>
            </w:pPr>
            <w:r w:rsidRPr="002E3D13">
              <w:rPr>
                <w:rFonts w:ascii="Times New Roman" w:eastAsia="Lucida Sans Unicode" w:hAnsi="Times New Roman" w:cs="Times New Roman"/>
                <w:kern w:val="1"/>
                <w:lang w:eastAsia="ar-SA"/>
              </w:rPr>
              <w:t>- dopuszcza się kilkucentymetrowe zmiany w długości czy szerokości serwet i pokrowców.</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3D13">
              <w:rPr>
                <w:rFonts w:ascii="Times New Roman" w:eastAsia="Lucida Sans Unicode" w:hAnsi="Times New Roman" w:cs="Times New Roman"/>
                <w:kern w:val="1"/>
                <w:lang w:eastAsia="ar-SA"/>
              </w:rPr>
              <w:t>- serwety wykonane z chłonnej i nieprzemakającej włókniny.</w:t>
            </w:r>
          </w:p>
        </w:tc>
        <w:tc>
          <w:tcPr>
            <w:tcW w:w="709"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2E3D13">
              <w:rPr>
                <w:rFonts w:ascii="Times New Roman" w:eastAsia="Lucida Sans Unicode" w:hAnsi="Times New Roman" w:cs="Times New Roman"/>
                <w:b/>
                <w:kern w:val="1"/>
                <w:lang w:val="fr-FR" w:eastAsia="ar-SA"/>
              </w:rPr>
              <w:t>szt.</w:t>
            </w:r>
          </w:p>
        </w:tc>
        <w:tc>
          <w:tcPr>
            <w:tcW w:w="992"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2E3D13">
              <w:rPr>
                <w:rFonts w:ascii="Times New Roman" w:eastAsia="Times New Roman" w:hAnsi="Times New Roman" w:cs="Times New Roman"/>
                <w:b/>
                <w:kern w:val="1"/>
                <w:sz w:val="20"/>
                <w:szCs w:val="20"/>
                <w:lang w:val="fr-FR" w:eastAsia="pl-PL"/>
              </w:rPr>
              <w:t>400</w:t>
            </w:r>
          </w:p>
        </w:tc>
        <w:tc>
          <w:tcPr>
            <w:tcW w:w="113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992"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694"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2E3D13" w:rsidRPr="002E3D13" w:rsidTr="00603F7D">
        <w:trPr>
          <w:cantSplit/>
          <w:trHeight w:val="530"/>
        </w:trPr>
        <w:tc>
          <w:tcPr>
            <w:tcW w:w="8513" w:type="dxa"/>
            <w:gridSpan w:val="6"/>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RAZEM :</w:t>
            </w:r>
          </w:p>
        </w:tc>
        <w:tc>
          <w:tcPr>
            <w:tcW w:w="155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701"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2694"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0"/>
          <w:lang w:val="fr-FR" w:eastAsia="pl-PL"/>
        </w:rPr>
      </w:pPr>
      <w:r w:rsidRPr="002E3D13">
        <w:rPr>
          <w:rFonts w:ascii="Times New Roman" w:eastAsia="Lucida Sans Unicode" w:hAnsi="Times New Roman" w:cs="Times New Roman"/>
          <w:b/>
          <w:kern w:val="1"/>
          <w:sz w:val="20"/>
          <w:szCs w:val="20"/>
          <w:lang w:val="fr-FR" w:eastAsia="pl-PL"/>
        </w:rPr>
        <w:t>Pakiet  nr 15</w:t>
      </w:r>
    </w:p>
    <w:p w:rsidR="002E3D13" w:rsidRPr="002E3D13" w:rsidRDefault="002E3D13" w:rsidP="002E3D13">
      <w:pPr>
        <w:suppressAutoHyphens/>
        <w:overflowPunct w:val="0"/>
        <w:autoSpaceDE w:val="0"/>
        <w:autoSpaceDN w:val="0"/>
        <w:adjustRightInd w:val="0"/>
        <w:spacing w:after="200" w:line="276" w:lineRule="auto"/>
        <w:textAlignment w:val="baseline"/>
        <w:rPr>
          <w:rFonts w:ascii="Calibri" w:eastAsia="Lucida Sans Unicode" w:hAnsi="Calibri" w:cs="Times New Roman"/>
          <w:b/>
          <w:kern w:val="1"/>
          <w:sz w:val="20"/>
          <w:szCs w:val="20"/>
          <w:lang w:val="en-US" w:eastAsia="ar-SA"/>
        </w:rPr>
      </w:pPr>
      <w:r w:rsidRPr="002E3D13">
        <w:rPr>
          <w:rFonts w:ascii="Times New Roman" w:eastAsia="Calibri" w:hAnsi="Times New Roman" w:cs="Times New Roman"/>
          <w:b/>
          <w:sz w:val="20"/>
          <w:szCs w:val="20"/>
        </w:rPr>
        <w:t>Jednorazowy cewnik Tiemanna</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4"/>
          <w:szCs w:val="20"/>
          <w:lang w:eastAsia="pl-PL"/>
        </w:rPr>
      </w:pPr>
    </w:p>
    <w:tbl>
      <w:tblPr>
        <w:tblW w:w="133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1"/>
        <w:gridCol w:w="5637"/>
        <w:gridCol w:w="877"/>
        <w:gridCol w:w="876"/>
        <w:gridCol w:w="861"/>
        <w:gridCol w:w="921"/>
        <w:gridCol w:w="1067"/>
        <w:gridCol w:w="1067"/>
        <w:gridCol w:w="1643"/>
      </w:tblGrid>
      <w:tr w:rsidR="002E3D13" w:rsidRPr="002E3D13" w:rsidTr="00603F7D">
        <w:trPr>
          <w:cantSplit/>
          <w:trHeight w:val="493"/>
          <w:jc w:val="center"/>
        </w:trPr>
        <w:tc>
          <w:tcPr>
            <w:tcW w:w="42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L.P.</w:t>
            </w:r>
          </w:p>
        </w:tc>
        <w:tc>
          <w:tcPr>
            <w:tcW w:w="563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ASORTYMENT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ILOŚĆ 12 M-CY</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p>
        </w:tc>
        <w:tc>
          <w:tcPr>
            <w:tcW w:w="86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STAWKA VAT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06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PRODUCENT  I NR KATALOGOWY</w:t>
            </w:r>
          </w:p>
        </w:tc>
      </w:tr>
      <w:tr w:rsidR="002E3D13" w:rsidRPr="002E3D13" w:rsidTr="00603F7D">
        <w:trPr>
          <w:cantSplit/>
          <w:trHeight w:val="339"/>
          <w:jc w:val="center"/>
        </w:trPr>
        <w:tc>
          <w:tcPr>
            <w:tcW w:w="421"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sz w:val="20"/>
                <w:szCs w:val="20"/>
                <w:lang w:val="fr-FR" w:eastAsia="ar-SA"/>
              </w:rPr>
            </w:pPr>
            <w:r w:rsidRPr="002E3D13">
              <w:rPr>
                <w:rFonts w:ascii="Times New Roman" w:eastAsia="Lucida Sans Unicode" w:hAnsi="Times New Roman" w:cs="Times New Roman"/>
                <w:kern w:val="1"/>
                <w:sz w:val="20"/>
                <w:szCs w:val="20"/>
                <w:lang w:val="fr-FR" w:eastAsia="ar-SA"/>
              </w:rPr>
              <w:t>1.</w:t>
            </w:r>
          </w:p>
        </w:tc>
        <w:tc>
          <w:tcPr>
            <w:tcW w:w="563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Jednorazowy cewnik Tiemana CH 8,10,12,14,16,18,20,22:</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Jałowy, sterylizowany tlenkiem węgla</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Pakowany folia-papier lub folia-folia</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Kolor konektora oznaczający kod średnicy cewnika</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Wykonany z PCV</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Lekko zaokrąglona, zamknięta końcówka</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Dwa boczne końcowe otwory o łagodnych krawędziach</w:t>
            </w:r>
          </w:p>
          <w:p w:rsidR="002E3D13" w:rsidRPr="002E3D13" w:rsidRDefault="002E3D13" w:rsidP="002E3D13">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en-US" w:eastAsia="pl-PL"/>
              </w:rPr>
            </w:pPr>
            <w:r w:rsidRPr="002E3D13">
              <w:rPr>
                <w:rFonts w:ascii="Times New Roman" w:eastAsia="Times New Roman" w:hAnsi="Times New Roman" w:cs="Times New Roman"/>
                <w:kern w:val="1"/>
                <w:sz w:val="20"/>
                <w:szCs w:val="20"/>
                <w:lang w:val="fr-FR" w:eastAsia="pl-PL"/>
              </w:rPr>
              <w:t>Rozmiary cewnika będą zamawiane w zaleźności od potrzeb Zamawiającego</w:t>
            </w:r>
          </w:p>
        </w:tc>
        <w:tc>
          <w:tcPr>
            <w:tcW w:w="877"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480</w:t>
            </w:r>
          </w:p>
        </w:tc>
        <w:tc>
          <w:tcPr>
            <w:tcW w:w="86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92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06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06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643"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r>
      <w:tr w:rsidR="002E3D13" w:rsidRPr="002E3D13" w:rsidTr="00603F7D">
        <w:trPr>
          <w:cantSplit/>
          <w:trHeight w:val="600"/>
          <w:jc w:val="center"/>
        </w:trPr>
        <w:tc>
          <w:tcPr>
            <w:tcW w:w="9593" w:type="dxa"/>
            <w:gridSpan w:val="6"/>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RAZEM :</w:t>
            </w:r>
          </w:p>
        </w:tc>
        <w:tc>
          <w:tcPr>
            <w:tcW w:w="106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r>
    </w:tbl>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2E3D13">
        <w:rPr>
          <w:rFonts w:ascii="Times New Roman" w:eastAsia="Times New Roman" w:hAnsi="Times New Roman" w:cs="Times New Roman"/>
          <w:kern w:val="1"/>
          <w:sz w:val="18"/>
          <w:szCs w:val="18"/>
          <w:lang w:val="fr-FR" w:eastAsia="pl-PL"/>
        </w:rPr>
        <w:tab/>
      </w: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Pakiet  nr 16</w:t>
      </w: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2E3D13">
        <w:rPr>
          <w:rFonts w:ascii="Times New Roman" w:eastAsia="Times New Roman" w:hAnsi="Times New Roman" w:cs="Times New Roman"/>
          <w:b/>
          <w:kern w:val="1"/>
          <w:sz w:val="20"/>
          <w:szCs w:val="20"/>
          <w:lang w:eastAsia="pl-PL"/>
        </w:rPr>
        <w:t>Zestaw do nefrostomii.</w:t>
      </w: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tbl>
      <w:tblPr>
        <w:tblW w:w="15026"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17"/>
        <w:gridCol w:w="5579"/>
        <w:gridCol w:w="708"/>
        <w:gridCol w:w="851"/>
        <w:gridCol w:w="1276"/>
        <w:gridCol w:w="1275"/>
        <w:gridCol w:w="1560"/>
        <w:gridCol w:w="1275"/>
        <w:gridCol w:w="1985"/>
      </w:tblGrid>
      <w:tr w:rsidR="002E3D13" w:rsidRPr="002E3D13" w:rsidTr="00603F7D">
        <w:trPr>
          <w:cantSplit/>
          <w:trHeight w:val="493"/>
        </w:trPr>
        <w:tc>
          <w:tcPr>
            <w:tcW w:w="517"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L.P.</w:t>
            </w:r>
          </w:p>
        </w:tc>
        <w:tc>
          <w:tcPr>
            <w:tcW w:w="557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ASORTYMENT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SZCZEGÓŁOWY</w:t>
            </w:r>
          </w:p>
        </w:tc>
        <w:tc>
          <w:tcPr>
            <w:tcW w:w="708"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ILOŚĆ 12 M-CY</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p>
        </w:tc>
        <w:tc>
          <w:tcPr>
            <w:tcW w:w="1276"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CENA  NETTO</w:t>
            </w:r>
          </w:p>
        </w:tc>
        <w:tc>
          <w:tcPr>
            <w:tcW w:w="127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STAWKA VAT</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tc>
        <w:tc>
          <w:tcPr>
            <w:tcW w:w="1560"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WARTOŚĆ NETTO</w:t>
            </w:r>
          </w:p>
        </w:tc>
        <w:tc>
          <w:tcPr>
            <w:tcW w:w="127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20"/>
                <w:szCs w:val="20"/>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2E3D13">
              <w:rPr>
                <w:rFonts w:ascii="Times New Roman" w:eastAsia="Lucida Sans Unicode" w:hAnsi="Times New Roman" w:cs="Times New Roman"/>
                <w:b/>
                <w:kern w:val="1"/>
                <w:sz w:val="20"/>
                <w:szCs w:val="20"/>
                <w:lang w:val="fr-FR" w:eastAsia="ar-SA"/>
              </w:rPr>
              <w:t>WARTOŚĆ BRUTTO</w:t>
            </w:r>
          </w:p>
        </w:tc>
        <w:tc>
          <w:tcPr>
            <w:tcW w:w="1985"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0"/>
                <w:szCs w:val="20"/>
                <w:lang w:val="fr-FR" w:eastAsia="ar-SA"/>
              </w:rPr>
            </w:pPr>
            <w:r w:rsidRPr="002E3D13">
              <w:rPr>
                <w:rFonts w:ascii="Times New Roman" w:eastAsia="Lucida Sans Unicode" w:hAnsi="Times New Roman" w:cs="Times New Roman"/>
                <w:b/>
                <w:kern w:val="1"/>
                <w:sz w:val="20"/>
                <w:szCs w:val="20"/>
                <w:lang w:val="fr-FR" w:eastAsia="ar-SA"/>
              </w:rPr>
              <w:t>PRODUCENT  I NR KATALOGOWY</w:t>
            </w:r>
          </w:p>
        </w:tc>
      </w:tr>
      <w:tr w:rsidR="002E3D13" w:rsidRPr="002E3D13" w:rsidTr="00603F7D">
        <w:trPr>
          <w:cantSplit/>
          <w:trHeight w:val="339"/>
        </w:trPr>
        <w:tc>
          <w:tcPr>
            <w:tcW w:w="517"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1.</w:t>
            </w:r>
          </w:p>
        </w:tc>
        <w:tc>
          <w:tcPr>
            <w:tcW w:w="557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Cs w:val="20"/>
                <w:lang w:val="fr-FR" w:eastAsia="pl-PL"/>
              </w:rPr>
            </w:pPr>
            <w:r w:rsidRPr="002E3D13">
              <w:rPr>
                <w:rFonts w:ascii="Times New Roman" w:eastAsia="Times New Roman" w:hAnsi="Times New Roman" w:cs="Times New Roman"/>
                <w:b/>
                <w:kern w:val="1"/>
                <w:lang w:val="fr-FR" w:eastAsia="pl-PL"/>
              </w:rPr>
              <w:t>Zestaw do założenia przetoki nerkowej rozmiar 8 i 10 Fr</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2-stopniowy</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Do drenażu przezskórnego</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Sterylny</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Igła dwuczęściowa typu Chiba 18G, ścięte pod kątem, długość 20 cm, widoczna w USG i skanowana co 1 cm.</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Cewnik poliuretanowy, z zagięciem typu J, pokryty na odcinku dystalnym do-nerkowym (ok. 90 mm) powłoką hydrożelową z balonem   2-2,5 ml wolnym od lateksu</w:t>
            </w:r>
          </w:p>
          <w:p w:rsidR="002E3D13" w:rsidRPr="002E3D13" w:rsidRDefault="002E3D13" w:rsidP="002E3D13">
            <w:pPr>
              <w:widowControl w:val="0"/>
              <w:numPr>
                <w:ilvl w:val="0"/>
                <w:numId w:val="4"/>
              </w:numPr>
              <w:suppressAutoHyphens/>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Prowadnica typu Lunderquist 80 cm z miękkim i bezpiecznym końcem typu J</w:t>
            </w:r>
          </w:p>
          <w:p w:rsidR="002E3D13" w:rsidRPr="002E3D13" w:rsidRDefault="002E3D13" w:rsidP="002E3D13">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en-US" w:eastAsia="pl-PL"/>
              </w:rPr>
            </w:pPr>
            <w:r w:rsidRPr="002E3D13">
              <w:rPr>
                <w:rFonts w:ascii="Times New Roman" w:eastAsia="Times New Roman" w:hAnsi="Times New Roman" w:cs="Times New Roman"/>
                <w:kern w:val="1"/>
                <w:lang w:val="fr-FR" w:eastAsia="pl-PL"/>
              </w:rPr>
              <w:t>Łącznik do worka na mocz.</w:t>
            </w:r>
          </w:p>
        </w:tc>
        <w:tc>
          <w:tcPr>
            <w:tcW w:w="708"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2E3D13">
              <w:rPr>
                <w:rFonts w:ascii="Times New Roman" w:eastAsia="Lucida Sans Unicode" w:hAnsi="Times New Roman" w:cs="Times New Roman"/>
                <w:b/>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2E3D13">
              <w:rPr>
                <w:rFonts w:ascii="Times New Roman" w:eastAsia="Lucida Sans Unicode" w:hAnsi="Times New Roman" w:cs="Times New Roman"/>
                <w:b/>
                <w:kern w:val="1"/>
                <w:lang w:val="fr-FR" w:eastAsia="ar-SA"/>
              </w:rPr>
              <w:t>200</w:t>
            </w:r>
          </w:p>
        </w:tc>
        <w:tc>
          <w:tcPr>
            <w:tcW w:w="1276"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60"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98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2E3D13" w:rsidRPr="002E3D13" w:rsidTr="00603F7D">
        <w:trPr>
          <w:cantSplit/>
          <w:trHeight w:val="339"/>
        </w:trPr>
        <w:tc>
          <w:tcPr>
            <w:tcW w:w="517"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kern w:val="1"/>
                <w:lang w:val="fr-FR" w:eastAsia="ar-SA"/>
              </w:rPr>
            </w:pPr>
            <w:r w:rsidRPr="002E3D13">
              <w:rPr>
                <w:rFonts w:ascii="Times New Roman" w:eastAsia="Lucida Sans Unicode" w:hAnsi="Times New Roman" w:cs="Times New Roman"/>
                <w:kern w:val="1"/>
                <w:lang w:val="fr-FR" w:eastAsia="ar-SA"/>
              </w:rPr>
              <w:t>2.</w:t>
            </w:r>
          </w:p>
        </w:tc>
        <w:tc>
          <w:tcPr>
            <w:tcW w:w="5579"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Cs w:val="20"/>
                <w:lang w:val="en-US" w:eastAsia="pl-PL"/>
              </w:rPr>
            </w:pPr>
            <w:r w:rsidRPr="002E3D13">
              <w:rPr>
                <w:rFonts w:ascii="Times New Roman" w:eastAsia="Times New Roman" w:hAnsi="Times New Roman" w:cs="Times New Roman"/>
                <w:b/>
                <w:kern w:val="1"/>
                <w:szCs w:val="20"/>
                <w:lang w:val="en-US" w:eastAsia="pl-PL"/>
              </w:rPr>
              <w:t xml:space="preserve">Łącznik do worka na mocz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2E3D13">
              <w:rPr>
                <w:rFonts w:ascii="Times New Roman" w:eastAsia="Times New Roman" w:hAnsi="Times New Roman" w:cs="Times New Roman"/>
                <w:kern w:val="1"/>
                <w:szCs w:val="20"/>
                <w:lang w:val="en-US" w:eastAsia="pl-PL"/>
              </w:rPr>
              <w:t>wyposażony w mechanizm obrotowy, co zapobiega przypadkowemu zablokowaniu odpływu moczu, zawiera męską końcówkę Luer-Lock oraz żeńską cewnikową,  długość 15-18 cm.</w:t>
            </w:r>
          </w:p>
        </w:tc>
        <w:tc>
          <w:tcPr>
            <w:tcW w:w="708"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2E3D13">
              <w:rPr>
                <w:rFonts w:ascii="Times New Roman" w:eastAsia="Lucida Sans Unicode" w:hAnsi="Times New Roman" w:cs="Times New Roman"/>
                <w:b/>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lang w:val="fr-FR" w:eastAsia="ar-SA"/>
              </w:rPr>
            </w:pPr>
            <w:r w:rsidRPr="002E3D13">
              <w:rPr>
                <w:rFonts w:ascii="Times New Roman" w:eastAsia="Lucida Sans Unicode" w:hAnsi="Times New Roman" w:cs="Times New Roman"/>
                <w:b/>
                <w:kern w:val="1"/>
                <w:lang w:val="fr-FR" w:eastAsia="ar-SA"/>
              </w:rPr>
              <w:t>50</w:t>
            </w:r>
          </w:p>
        </w:tc>
        <w:tc>
          <w:tcPr>
            <w:tcW w:w="1276"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560"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985"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r w:rsidR="002E3D13" w:rsidRPr="002E3D13" w:rsidTr="00603F7D">
        <w:trPr>
          <w:cantSplit/>
          <w:trHeight w:val="600"/>
        </w:trPr>
        <w:tc>
          <w:tcPr>
            <w:tcW w:w="10206" w:type="dxa"/>
            <w:gridSpan w:val="6"/>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right"/>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RAZEM :</w:t>
            </w:r>
          </w:p>
        </w:tc>
        <w:tc>
          <w:tcPr>
            <w:tcW w:w="1560" w:type="dxa"/>
            <w:tcBorders>
              <w:top w:val="single" w:sz="4" w:space="0" w:color="00000A"/>
              <w:left w:val="single" w:sz="4" w:space="0" w:color="00000A"/>
              <w:bottom w:val="single" w:sz="4" w:space="0" w:color="00000A"/>
              <w:right w:val="single" w:sz="4" w:space="0" w:color="00000A"/>
            </w:tcBorders>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275"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c>
          <w:tcPr>
            <w:tcW w:w="1985" w:type="dxa"/>
            <w:tcBorders>
              <w:top w:val="single" w:sz="4" w:space="0" w:color="00000A"/>
              <w:left w:val="single" w:sz="4" w:space="0" w:color="00000A"/>
              <w:bottom w:val="single" w:sz="4" w:space="0" w:color="00000A"/>
              <w:right w:val="single" w:sz="4" w:space="0" w:color="00000A"/>
            </w:tcBorders>
            <w:vAlign w:val="center"/>
          </w:tcPr>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kern w:val="1"/>
                <w:sz w:val="18"/>
                <w:szCs w:val="18"/>
                <w:lang w:val="fr-FR" w:eastAsia="ar-SA"/>
              </w:rPr>
            </w:pPr>
          </w:p>
        </w:tc>
      </w:tr>
    </w:tbl>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2E3D13">
        <w:rPr>
          <w:rFonts w:ascii="Times New Roman" w:eastAsia="Times New Roman" w:hAnsi="Times New Roman" w:cs="Times New Roman"/>
          <w:kern w:val="1"/>
          <w:sz w:val="18"/>
          <w:szCs w:val="18"/>
          <w:lang w:val="fr-FR" w:eastAsia="pl-PL"/>
        </w:rPr>
        <w:tab/>
      </w: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Pakiet  nr 17</w:t>
      </w: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Porty naczyniowe</w:t>
      </w: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tbl>
      <w:tblPr>
        <w:tblStyle w:val="Tabela-Siatka1"/>
        <w:tblW w:w="16155" w:type="dxa"/>
        <w:jc w:val="center"/>
        <w:tblLayout w:type="fixed"/>
        <w:tblLook w:val="04A0" w:firstRow="1" w:lastRow="0" w:firstColumn="1" w:lastColumn="0" w:noHBand="0" w:noVBand="1"/>
      </w:tblPr>
      <w:tblGrid>
        <w:gridCol w:w="653"/>
        <w:gridCol w:w="7280"/>
        <w:gridCol w:w="993"/>
        <w:gridCol w:w="789"/>
        <w:gridCol w:w="1053"/>
        <w:gridCol w:w="993"/>
        <w:gridCol w:w="1275"/>
        <w:gridCol w:w="1276"/>
        <w:gridCol w:w="1843"/>
      </w:tblGrid>
      <w:tr w:rsidR="002E3D13" w:rsidRPr="002E3D13" w:rsidTr="00603F7D">
        <w:trPr>
          <w:trHeight w:val="842"/>
          <w:jc w:val="center"/>
        </w:trPr>
        <w:tc>
          <w:tcPr>
            <w:tcW w:w="65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r w:rsidRPr="002E3D13">
              <w:rPr>
                <w:rFonts w:ascii="Times New Roman" w:eastAsia="Lucida Sans Unicode" w:hAnsi="Times New Roman" w:cs="Times New Roman"/>
                <w:b/>
                <w:kern w:val="1"/>
                <w:sz w:val="18"/>
                <w:szCs w:val="18"/>
                <w:lang w:val="fr-FR" w:eastAsia="ar-SA"/>
              </w:rPr>
              <w:t>L.P.</w:t>
            </w:r>
          </w:p>
        </w:tc>
        <w:tc>
          <w:tcPr>
            <w:tcW w:w="7280" w:type="dxa"/>
            <w:vAlign w:val="center"/>
          </w:tcPr>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18"/>
                <w:szCs w:val="18"/>
                <w:lang w:val="fr-FR"/>
              </w:rPr>
            </w:pPr>
            <w:r w:rsidRPr="002E3D13">
              <w:rPr>
                <w:rFonts w:ascii="Times New Roman" w:eastAsia="Lucida Sans Unicode" w:hAnsi="Times New Roman" w:cs="Times New Roman"/>
                <w:b/>
                <w:kern w:val="1"/>
                <w:sz w:val="18"/>
                <w:szCs w:val="18"/>
                <w:lang w:val="fr-FR" w:eastAsia="ar-SA"/>
              </w:rPr>
              <w:t>ASORTYMENT</w:t>
            </w:r>
          </w:p>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r w:rsidRPr="002E3D13">
              <w:rPr>
                <w:rFonts w:ascii="Times New Roman" w:eastAsia="Lucida Sans Unicode" w:hAnsi="Times New Roman" w:cs="Times New Roman"/>
                <w:b/>
                <w:kern w:val="1"/>
                <w:sz w:val="18"/>
                <w:szCs w:val="18"/>
                <w:lang w:val="fr-FR" w:eastAsia="ar-SA"/>
              </w:rPr>
              <w:t>SZCZEGÓŁOWY</w:t>
            </w:r>
          </w:p>
        </w:tc>
        <w:tc>
          <w:tcPr>
            <w:tcW w:w="99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r w:rsidRPr="002E3D13">
              <w:rPr>
                <w:rFonts w:ascii="Times New Roman" w:eastAsia="Lucida Sans Unicode" w:hAnsi="Times New Roman" w:cs="Times New Roman"/>
                <w:b/>
                <w:kern w:val="1"/>
                <w:sz w:val="18"/>
                <w:szCs w:val="18"/>
                <w:lang w:val="fr-FR" w:eastAsia="ar-SA"/>
              </w:rPr>
              <w:t>JEDN. MIARY</w:t>
            </w:r>
          </w:p>
        </w:tc>
        <w:tc>
          <w:tcPr>
            <w:tcW w:w="789" w:type="dxa"/>
            <w:vAlign w:val="center"/>
          </w:tcPr>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Lucida Sans Unicode" w:hAnsi="Times New Roman" w:cs="Times New Roman"/>
                <w:b/>
                <w:kern w:val="1"/>
                <w:sz w:val="18"/>
                <w:szCs w:val="18"/>
                <w:lang w:val="fr-FR" w:eastAsia="ar-SA"/>
              </w:rPr>
            </w:pPr>
            <w:r w:rsidRPr="002E3D13">
              <w:rPr>
                <w:rFonts w:ascii="Times New Roman" w:eastAsia="Lucida Sans Unicode" w:hAnsi="Times New Roman" w:cs="Times New Roman"/>
                <w:b/>
                <w:kern w:val="1"/>
                <w:sz w:val="18"/>
                <w:szCs w:val="18"/>
                <w:lang w:val="fr-FR" w:eastAsia="ar-SA"/>
              </w:rPr>
              <w:t xml:space="preserve">ILOŚĆ 24 </w:t>
            </w: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18"/>
                <w:szCs w:val="18"/>
                <w:lang w:val="fr-FR"/>
              </w:rPr>
            </w:pPr>
            <w:r w:rsidRPr="002E3D13">
              <w:rPr>
                <w:rFonts w:ascii="Times New Roman" w:eastAsia="Lucida Sans Unicode" w:hAnsi="Times New Roman" w:cs="Times New Roman"/>
                <w:b/>
                <w:kern w:val="1"/>
                <w:sz w:val="18"/>
                <w:szCs w:val="18"/>
                <w:lang w:val="fr-FR" w:eastAsia="ar-SA"/>
              </w:rPr>
              <w:t>M-CE</w:t>
            </w:r>
          </w:p>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p>
        </w:tc>
        <w:tc>
          <w:tcPr>
            <w:tcW w:w="105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r w:rsidRPr="002E3D13">
              <w:rPr>
                <w:rFonts w:ascii="Times New Roman" w:eastAsia="Lucida Sans Unicode" w:hAnsi="Times New Roman" w:cs="Times New Roman"/>
                <w:b/>
                <w:kern w:val="1"/>
                <w:sz w:val="18"/>
                <w:szCs w:val="18"/>
                <w:lang w:val="fr-FR" w:eastAsia="ar-SA"/>
              </w:rPr>
              <w:t>CENA  NETTO</w:t>
            </w:r>
          </w:p>
        </w:tc>
        <w:tc>
          <w:tcPr>
            <w:tcW w:w="993" w:type="dxa"/>
            <w:vAlign w:val="center"/>
          </w:tcPr>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Lucida Sans Unicode" w:hAnsi="Times New Roman" w:cs="Times New Roman"/>
                <w:b/>
                <w:kern w:val="1"/>
                <w:sz w:val="18"/>
                <w:szCs w:val="18"/>
                <w:lang w:val="fr-FR" w:eastAsia="ar-SA"/>
              </w:rPr>
            </w:pPr>
          </w:p>
          <w:p w:rsidR="002E3D13" w:rsidRPr="002E3D13" w:rsidRDefault="002E3D13" w:rsidP="002E3D13">
            <w:pPr>
              <w:widowControl w:val="0"/>
              <w:suppressAutoHyphens/>
              <w:overflowPunct w:val="0"/>
              <w:autoSpaceDE w:val="0"/>
              <w:autoSpaceDN w:val="0"/>
              <w:adjustRightInd w:val="0"/>
              <w:jc w:val="center"/>
              <w:textAlignment w:val="baseline"/>
              <w:rPr>
                <w:rFonts w:ascii="Times New Roman" w:eastAsia="Calibri" w:hAnsi="Times New Roman" w:cs="Times New Roman"/>
                <w:kern w:val="1"/>
                <w:sz w:val="18"/>
                <w:szCs w:val="18"/>
                <w:lang w:val="fr-FR"/>
              </w:rPr>
            </w:pPr>
            <w:r w:rsidRPr="002E3D13">
              <w:rPr>
                <w:rFonts w:ascii="Times New Roman" w:eastAsia="Lucida Sans Unicode" w:hAnsi="Times New Roman" w:cs="Times New Roman"/>
                <w:b/>
                <w:kern w:val="1"/>
                <w:sz w:val="18"/>
                <w:szCs w:val="18"/>
                <w:lang w:val="fr-FR" w:eastAsia="ar-SA"/>
              </w:rPr>
              <w:t>STAWKA VAT</w:t>
            </w:r>
          </w:p>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p>
        </w:tc>
        <w:tc>
          <w:tcPr>
            <w:tcW w:w="1275"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r w:rsidRPr="002E3D13">
              <w:rPr>
                <w:rFonts w:ascii="Times New Roman" w:eastAsia="Lucida Sans Unicode" w:hAnsi="Times New Roman" w:cs="Times New Roman"/>
                <w:b/>
                <w:kern w:val="1"/>
                <w:sz w:val="18"/>
                <w:szCs w:val="18"/>
                <w:lang w:val="fr-FR" w:eastAsia="ar-SA"/>
              </w:rPr>
              <w:t>WARTOŚĆ NETTO</w:t>
            </w:r>
          </w:p>
        </w:tc>
        <w:tc>
          <w:tcPr>
            <w:tcW w:w="1276"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r w:rsidRPr="002E3D13">
              <w:rPr>
                <w:rFonts w:ascii="Times New Roman" w:eastAsia="Lucida Sans Unicode" w:hAnsi="Times New Roman" w:cs="Times New Roman"/>
                <w:b/>
                <w:kern w:val="1"/>
                <w:sz w:val="18"/>
                <w:szCs w:val="18"/>
                <w:lang w:val="fr-FR" w:eastAsia="ar-SA"/>
              </w:rPr>
              <w:t>WARTOŚĆ BRUTTO</w:t>
            </w:r>
          </w:p>
        </w:tc>
        <w:tc>
          <w:tcPr>
            <w:tcW w:w="184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18"/>
                <w:szCs w:val="18"/>
                <w:lang w:eastAsia="ar-SA"/>
              </w:rPr>
            </w:pPr>
            <w:r w:rsidRPr="002E3D13">
              <w:rPr>
                <w:rFonts w:ascii="Times New Roman" w:eastAsia="Lucida Sans Unicode" w:hAnsi="Times New Roman" w:cs="Times New Roman"/>
                <w:b/>
                <w:kern w:val="1"/>
                <w:sz w:val="18"/>
                <w:szCs w:val="18"/>
                <w:lang w:val="fr-FR" w:eastAsia="ar-SA"/>
              </w:rPr>
              <w:t>PRODUCENT  I NR KATALOGOWY</w:t>
            </w:r>
          </w:p>
        </w:tc>
      </w:tr>
      <w:tr w:rsidR="002E3D13" w:rsidRPr="002E3D13" w:rsidTr="00603F7D">
        <w:trPr>
          <w:trHeight w:val="3676"/>
          <w:jc w:val="center"/>
        </w:trPr>
        <w:tc>
          <w:tcPr>
            <w:tcW w:w="653" w:type="dxa"/>
            <w:vAlign w:val="center"/>
          </w:tcPr>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r w:rsidRPr="002E3D13">
              <w:rPr>
                <w:rFonts w:ascii="Times New Roman" w:eastAsia="Lucida Sans Unicode" w:hAnsi="Times New Roman" w:cs="Times New Roman"/>
                <w:kern w:val="2"/>
                <w:sz w:val="20"/>
                <w:szCs w:val="20"/>
                <w:lang w:eastAsia="ar-SA"/>
              </w:rPr>
              <w:t>1.</w:t>
            </w:r>
          </w:p>
        </w:tc>
        <w:tc>
          <w:tcPr>
            <w:tcW w:w="7280" w:type="dxa"/>
          </w:tcPr>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b/>
                <w:color w:val="000000"/>
                <w:kern w:val="1"/>
                <w:sz w:val="20"/>
                <w:szCs w:val="20"/>
                <w:lang w:val="fr-FR" w:eastAsia="pl-PL"/>
              </w:rPr>
              <w:t>PORT NACZYNIOWY NISKOPROFILOWY</w:t>
            </w:r>
            <w:r w:rsidRPr="002E3D13">
              <w:rPr>
                <w:rFonts w:ascii="Times New Roman" w:eastAsia="Calibri" w:hAnsi="Times New Roman" w:cs="Times New Roman"/>
                <w:color w:val="000000"/>
                <w:kern w:val="1"/>
                <w:sz w:val="20"/>
                <w:szCs w:val="20"/>
                <w:lang w:val="fr-FR" w:eastAsia="pl-PL"/>
              </w:rPr>
              <w:t xml:space="preserve"> </w:t>
            </w:r>
            <w:r w:rsidRPr="002E3D13">
              <w:rPr>
                <w:rFonts w:ascii="Times New Roman" w:eastAsia="Calibri" w:hAnsi="Times New Roman" w:cs="Times New Roman"/>
                <w:kern w:val="1"/>
                <w:sz w:val="20"/>
                <w:szCs w:val="20"/>
                <w:lang w:val="fr-FR" w:eastAsia="pl-PL"/>
              </w:rPr>
              <w:t xml:space="preserve">w kształcie delty wykonany z biozgodnego PEEK  (polieteroeteroketonu) o wysokiej odporności chemicznej, tytanowy spoód i kaniula wyjściowa, wysokość 11,3 mmm, waga do 5g z silikonowym cewnikiem  6,5F (szybkość przepływu z użyciem igły G20 5ml/s) o zaokraglonym, atraumatycznym zakończeniu od strony pacjenta, maksymalne ciśnienie iniekcji 325 psi,  warunkowo bezpieczny w środowisku rezonansu magnetycznego (statyczne pole magnetyczne o indukcji 1,5 T i 3 T) Port do prowadzenia długotrwałej chemoterapii, z możliwością pobierania krwi, podawania leków i żywienia pozajelitowego, posiadający membranę umożliwiającą do 3000 wkłuć. Książeczka dla pacjenta.                                                                                                                                         </w:t>
            </w:r>
            <w:r w:rsidRPr="002E3D13">
              <w:rPr>
                <w:rFonts w:ascii="Times New Roman" w:eastAsia="Calibri" w:hAnsi="Times New Roman" w:cs="Times New Roman"/>
                <w:b/>
                <w:kern w:val="1"/>
                <w:sz w:val="20"/>
                <w:szCs w:val="20"/>
                <w:lang w:val="fr-FR" w:eastAsia="pl-PL"/>
              </w:rPr>
              <w:t>ZESTAW AKCESORIÓW WPROWADZAJĄCYCH</w:t>
            </w:r>
            <w:r w:rsidRPr="002E3D13">
              <w:rPr>
                <w:rFonts w:ascii="Times New Roman" w:eastAsia="Calibri" w:hAnsi="Times New Roman" w:cs="Times New Roman"/>
                <w:kern w:val="1"/>
                <w:sz w:val="20"/>
                <w:szCs w:val="20"/>
                <w:lang w:val="fr-FR" w:eastAsia="pl-PL"/>
              </w:rPr>
              <w:t xml:space="preserve"> składający się ze:               1 szt. </w:t>
            </w:r>
            <w:r w:rsidRPr="002E3D13">
              <w:rPr>
                <w:rFonts w:ascii="Times New Roman" w:eastAsia="Calibri" w:hAnsi="Times New Roman" w:cs="Times New Roman"/>
                <w:kern w:val="1"/>
                <w:sz w:val="20"/>
                <w:szCs w:val="20"/>
                <w:lang w:val="fr-FR"/>
              </w:rPr>
              <w:t xml:space="preserve">strzykawki trzycześciowa Luer Lock 10ml,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1 szt. igły Seldingera 18Gx70mm typu </w:t>
            </w:r>
            <w:r w:rsidRPr="002E3D13">
              <w:rPr>
                <w:rFonts w:ascii="Times New Roman" w:eastAsia="Times New Roman" w:hAnsi="Times New Roman" w:cs="Times New Roman"/>
                <w:color w:val="000000"/>
                <w:kern w:val="1"/>
                <w:sz w:val="20"/>
                <w:szCs w:val="20"/>
                <w:lang w:val="fr-FR" w:eastAsia="pl-PL"/>
              </w:rPr>
              <w:t xml:space="preserve">V z zastawką boczną redukującą ryzyko zatoru powietrznego,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2 szt. igły prostej G22x30 do przepłukania portu,</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1 szt. drutu prowadnika J 50cm w podajniku umożliwiajacym wprowadzenie igły jedną ręką,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2 szt. łączników z zabezpieczeniem przeciw załamaniu się cewnika,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1 szt. rozszerzacza naczynia z osłonką rozrywalną 7F,</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1 szt. tunelizatora o tępych zakończeniach,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1 szt. igły bezpiecznej typu Hubera ze skrzydełkami, drenem oraz zaciskiem G20x20mm"</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b/>
                <w:kern w:val="1"/>
                <w:sz w:val="20"/>
                <w:szCs w:val="20"/>
                <w:lang w:val="fr-FR"/>
              </w:rPr>
              <w:t>ZESTAW DO IMPLANTACJI PORTU</w:t>
            </w:r>
            <w:r w:rsidRPr="002E3D13">
              <w:rPr>
                <w:rFonts w:ascii="Times New Roman" w:eastAsia="Calibri" w:hAnsi="Times New Roman" w:cs="Times New Roman"/>
                <w:kern w:val="1"/>
                <w:sz w:val="20"/>
                <w:szCs w:val="20"/>
                <w:lang w:val="fr-FR"/>
              </w:rPr>
              <w:t xml:space="preserve"> składający się z:</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Miski prostokątnej 30 x 25 x 5 cm (+/- 3cm) - 1 szt.                                                                                                                                                                                    Miski prostokatnej 14x12x5cm  (+/- 3cm)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Skalpela jednorazowego bezpiecznego nr 11  - 1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Opatrunku pooperacyjnego paraprzepuszczalnego o wym. 9x10 cm - 1 szt.                                                                                                                      Opatrunku pooperacyjnego paraprzepuszczalnego o wym. 5x7 cm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Strzykawki trzyczęściowej 10 ml Luer Lock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Strzykawki dwuczęściowej 10 ml Luer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Strzykawki trzyczęściowej 20ml Luer Lock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Igły iniekcyjnej 1.2 x 40mm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Igły iniekcyjnej 0,6 x 30mm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Kompresów 10x10cm 12 warstwowych – 10szt.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Serwet gazowych 45x45cm z nitka RTG - 2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Nici monofilamentowej, wchłanialnej 180-220 dni 3/0 z igłą okrągłą ˝ koła 26mm o długości 70 cm –1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Serwety 150x200cm z przylepnym wycięciem U – 1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Serwety 150x90cm z przylepnym wycięciem U – 1 szt.                                                                                                                                                                         Serweta 1 komorowa/ kieszeń - 1 szt.                                                                                                                                                                                                                    Osłony na RTG 140x140cm - 1 szt.                                                                                                                                                                                                               Osłony na głowice USG 13x122 cm - 1 szt.                                                                                                                                                                                                             </w:t>
            </w:r>
            <w:r w:rsidRPr="002E3D13">
              <w:rPr>
                <w:rFonts w:ascii="Times New Roman" w:eastAsia="Calibri" w:hAnsi="Times New Roman" w:cs="Times New Roman"/>
                <w:b/>
                <w:bCs/>
                <w:kern w:val="1"/>
                <w:sz w:val="20"/>
                <w:szCs w:val="20"/>
                <w:lang w:val="fr-FR"/>
              </w:rPr>
              <w:t>Zestaw do mycia</w:t>
            </w:r>
            <w:r w:rsidRPr="002E3D13">
              <w:rPr>
                <w:rFonts w:ascii="Times New Roman" w:eastAsia="Calibri" w:hAnsi="Times New Roman" w:cs="Times New Roman"/>
                <w:kern w:val="1"/>
                <w:sz w:val="20"/>
                <w:szCs w:val="20"/>
                <w:lang w:val="fr-FR"/>
              </w:rPr>
              <w:t xml:space="preserve"> (elementy zestawu do mycia zapakowane w osobne, sterylne opakowanie; zestaw położony na wszystkich powyższych elementów tj. portu i zestawu do implantacji)</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Rękawiczki rozmiar 8 – 1 para</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Gazik wielkości śliwki – 4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Kleszczyki zagięte 20cm – 1 szt.</w:t>
            </w:r>
          </w:p>
          <w:p w:rsidR="002E3D13" w:rsidRPr="002E3D13" w:rsidRDefault="002E3D13" w:rsidP="002E3D13">
            <w:pPr>
              <w:widowControl w:val="0"/>
              <w:suppressAutoHyphens/>
              <w:rPr>
                <w:rFonts w:ascii="Times New Roman" w:eastAsia="Lucida Sans Unicode" w:hAnsi="Times New Roman" w:cs="Times New Roman"/>
                <w:kern w:val="1"/>
                <w:sz w:val="20"/>
                <w:szCs w:val="20"/>
                <w:lang w:eastAsia="ar-SA"/>
              </w:rPr>
            </w:pPr>
            <w:r w:rsidRPr="002E3D13">
              <w:rPr>
                <w:rFonts w:ascii="Times New Roman" w:eastAsia="Calibri" w:hAnsi="Times New Roman" w:cs="Times New Roman"/>
                <w:kern w:val="1"/>
                <w:sz w:val="20"/>
                <w:szCs w:val="20"/>
                <w:lang w:val="fr-FR"/>
              </w:rPr>
              <w:t>Miska 120 ml – 1 szt.</w:t>
            </w:r>
          </w:p>
        </w:tc>
        <w:tc>
          <w:tcPr>
            <w:tcW w:w="993" w:type="dxa"/>
            <w:vAlign w:val="center"/>
          </w:tcPr>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r w:rsidRPr="002E3D13">
              <w:rPr>
                <w:rFonts w:ascii="Times New Roman" w:eastAsia="Lucida Sans Unicode" w:hAnsi="Times New Roman" w:cs="Times New Roman"/>
                <w:kern w:val="2"/>
                <w:sz w:val="20"/>
                <w:szCs w:val="20"/>
                <w:lang w:eastAsia="ar-SA"/>
              </w:rPr>
              <w:t>zestaw</w:t>
            </w:r>
          </w:p>
        </w:tc>
        <w:tc>
          <w:tcPr>
            <w:tcW w:w="789"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r w:rsidRPr="002E3D13">
              <w:rPr>
                <w:rFonts w:ascii="Times New Roman" w:eastAsia="Lucida Sans Unicode" w:hAnsi="Times New Roman" w:cs="Times New Roman"/>
                <w:kern w:val="2"/>
                <w:sz w:val="20"/>
                <w:szCs w:val="20"/>
                <w:lang w:eastAsia="ar-SA"/>
              </w:rPr>
              <w:t>20</w:t>
            </w:r>
          </w:p>
        </w:tc>
        <w:tc>
          <w:tcPr>
            <w:tcW w:w="105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r w:rsidRPr="002E3D13">
              <w:rPr>
                <w:rFonts w:ascii="Times New Roman" w:eastAsia="Lucida Sans Unicode" w:hAnsi="Times New Roman" w:cs="Times New Roman"/>
                <w:kern w:val="2"/>
                <w:sz w:val="20"/>
                <w:szCs w:val="20"/>
                <w:lang w:eastAsia="ar-SA"/>
              </w:rPr>
              <w:t xml:space="preserve">     </w:t>
            </w:r>
          </w:p>
        </w:tc>
        <w:tc>
          <w:tcPr>
            <w:tcW w:w="99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c>
          <w:tcPr>
            <w:tcW w:w="1275"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c>
          <w:tcPr>
            <w:tcW w:w="1276"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c>
          <w:tcPr>
            <w:tcW w:w="184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r>
      <w:tr w:rsidR="002E3D13" w:rsidRPr="002E3D13" w:rsidTr="00603F7D">
        <w:trPr>
          <w:trHeight w:val="977"/>
          <w:jc w:val="center"/>
        </w:trPr>
        <w:tc>
          <w:tcPr>
            <w:tcW w:w="653" w:type="dxa"/>
            <w:vAlign w:val="center"/>
          </w:tcPr>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r w:rsidRPr="002E3D13">
              <w:rPr>
                <w:rFonts w:ascii="Times New Roman" w:eastAsia="Lucida Sans Unicode" w:hAnsi="Times New Roman" w:cs="Times New Roman"/>
                <w:kern w:val="2"/>
                <w:sz w:val="20"/>
                <w:szCs w:val="20"/>
                <w:lang w:eastAsia="ar-SA"/>
              </w:rPr>
              <w:t>2.</w:t>
            </w:r>
          </w:p>
        </w:tc>
        <w:tc>
          <w:tcPr>
            <w:tcW w:w="7280" w:type="dxa"/>
          </w:tcPr>
          <w:p w:rsidR="002E3D13" w:rsidRPr="002E3D13" w:rsidRDefault="002E3D13" w:rsidP="002E3D13">
            <w:pPr>
              <w:widowControl w:val="0"/>
              <w:suppressAutoHyphens/>
              <w:overflowPunct w:val="0"/>
              <w:autoSpaceDE w:val="0"/>
              <w:autoSpaceDN w:val="0"/>
              <w:adjustRightInd w:val="0"/>
              <w:spacing w:after="12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b/>
                <w:bCs/>
                <w:kern w:val="1"/>
                <w:sz w:val="20"/>
                <w:szCs w:val="20"/>
                <w:lang w:val="fr-FR"/>
              </w:rPr>
              <w:t>PORT NACZYNIOWY</w:t>
            </w:r>
            <w:r w:rsidRPr="002E3D13">
              <w:rPr>
                <w:rFonts w:ascii="Times New Roman" w:eastAsia="Calibri" w:hAnsi="Times New Roman" w:cs="Times New Roman"/>
                <w:kern w:val="1"/>
                <w:sz w:val="20"/>
                <w:szCs w:val="20"/>
                <w:lang w:val="fr-FR"/>
              </w:rPr>
              <w:t xml:space="preserve"> w kształcie delty wykonany z biozgodnego PEEK  (polieteroeteroketonu) o wysokiej odporności chemicznej, tytanowy spoód i kaniula wyjściowa, wysokość 13,7 mmm, waga do 8g z silikonowym cewnikiem  6,5F (szybkość przepływu z użyciem igły G20 5ml/s) o zaokraglonym, atraumatycznym zakończeniu od strony pacjenta, maksymalne ciśnienie iniekcji 325 psi,  warunkowo bezpieczny w środowisku rezonansu magnetycznego (statyczne pole magnetyczne o indukcji 1,5 T i 3 T) Port do prowadzenia długotrwałej chemoterapii, z możliwością pobierania krwi, podawania leków i żywienia pozajelitowego, posiadający membranę umożliwiającą do 3000 wkłuć. Książeczka dla pacjenta.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b/>
                <w:kern w:val="1"/>
                <w:sz w:val="20"/>
                <w:szCs w:val="20"/>
                <w:lang w:val="fr-FR" w:eastAsia="pl-PL"/>
              </w:rPr>
              <w:t>ZESTAW AKCESORIÓW WPROWADZAJĄCYCH</w:t>
            </w:r>
            <w:r w:rsidRPr="002E3D13">
              <w:rPr>
                <w:rFonts w:ascii="Times New Roman" w:eastAsia="Calibri" w:hAnsi="Times New Roman" w:cs="Times New Roman"/>
                <w:kern w:val="1"/>
                <w:sz w:val="20"/>
                <w:szCs w:val="20"/>
                <w:lang w:val="fr-FR" w:eastAsia="pl-PL"/>
              </w:rPr>
              <w:t xml:space="preserve"> składający się ze:               1 szt. </w:t>
            </w:r>
            <w:r w:rsidRPr="002E3D13">
              <w:rPr>
                <w:rFonts w:ascii="Times New Roman" w:eastAsia="Calibri" w:hAnsi="Times New Roman" w:cs="Times New Roman"/>
                <w:kern w:val="1"/>
                <w:sz w:val="20"/>
                <w:szCs w:val="20"/>
                <w:lang w:val="fr-FR"/>
              </w:rPr>
              <w:t xml:space="preserve">strzykawki trzycześciowa Luer Lock 10ml,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1 szt. igły Seldingera 18Gx70mm typu </w:t>
            </w:r>
            <w:r w:rsidRPr="002E3D13">
              <w:rPr>
                <w:rFonts w:ascii="Times New Roman" w:eastAsia="Times New Roman" w:hAnsi="Times New Roman" w:cs="Times New Roman"/>
                <w:color w:val="000000"/>
                <w:kern w:val="1"/>
                <w:sz w:val="20"/>
                <w:szCs w:val="20"/>
                <w:lang w:val="fr-FR" w:eastAsia="pl-PL"/>
              </w:rPr>
              <w:t xml:space="preserve">V z zastawką boczną redukującą ryzyko zatoru powietrznego,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2 szt. igły prostej G22x30 do przepłukania portu,</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1 szt. drutu prowadnika J 50cm w podajniku umożliwiajacym wprowadzenie igły jedną ręką,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2 szt. łączników z zabezpieczeniem przeciw załamaniu się cewnika,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1 szt. rozszerzacza naczynia z osłonką rozrywalną 7F,</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1 szt. tunelizatora o tępych zakończeniach,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1 szt. igły bezpiecznej typu Hubera ze skrzydełkami, drenem oraz zaciskiem G20x20mm"</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b/>
                <w:kern w:val="1"/>
                <w:sz w:val="20"/>
                <w:szCs w:val="20"/>
                <w:lang w:val="fr-FR"/>
              </w:rPr>
              <w:t>ZESTAW DO IMPLANTACJI PORTU</w:t>
            </w:r>
            <w:r w:rsidRPr="002E3D13">
              <w:rPr>
                <w:rFonts w:ascii="Times New Roman" w:eastAsia="Calibri" w:hAnsi="Times New Roman" w:cs="Times New Roman"/>
                <w:kern w:val="1"/>
                <w:sz w:val="20"/>
                <w:szCs w:val="20"/>
                <w:lang w:val="fr-FR"/>
              </w:rPr>
              <w:t xml:space="preserve"> składający się z:</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Miski prostokątnej 30 x 25 x 5 cm (+/- 3cm) - 1 szt.                                                                                                                                                                                    Miski prostokatnej 14x12x5cm  (+/- 3cm)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Skalpela jednorazowego bezpiecznego nr 11  - 1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Opatrunku pooperacyjnego paraprzepuszczalnego o wym. 9x10 cm - 1 szt.                                                                                                                      Opatrunku pooperacyjnego paraprzepuszczalnego o wym. 5x7 cm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Strzykawki trzyczęściowej 10 ml Luer Lock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Strzykawki dwuczęściowej 10 ml Luer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Strzykawki trzyczęściowej 20ml Luer Lock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Igły iniekcyjnej 1.2 x 40mm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Igły iniekcyjnej 0,6 x 30mm – 1 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Kompresów 10x10cm 12 warstwowych – 10szt.                                     </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Serwet gazowych 45x45cm z nitka RTG - 2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Nici monofilamentowej, wchłanialnej 180-220 dni 3/0 z igłą okrągłą ˝ koła 26mm o długości 70 cm –1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Serwety 150x200cm z przylepnym wycięciem U – 1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 xml:space="preserve">Serwety 150x90cm z przylepnym wycięciem U – 1 szt.                                                                                                                                                                         Serweta 1 komorowa/ kieszeń - 1 szt.                                                                                                                                                                                                                    Osłony na RTG 140x140cm - 1 szt.                                                                                                                                                                                                               Osłony na głowice USG 13x122 cm - 1 szt.                                                                                                                                                                                                             </w:t>
            </w:r>
            <w:r w:rsidRPr="002E3D13">
              <w:rPr>
                <w:rFonts w:ascii="Times New Roman" w:eastAsia="Calibri" w:hAnsi="Times New Roman" w:cs="Times New Roman"/>
                <w:b/>
                <w:bCs/>
                <w:kern w:val="1"/>
                <w:sz w:val="20"/>
                <w:szCs w:val="20"/>
                <w:lang w:val="fr-FR"/>
              </w:rPr>
              <w:t>Zestaw do mycia</w:t>
            </w:r>
            <w:r w:rsidRPr="002E3D13">
              <w:rPr>
                <w:rFonts w:ascii="Times New Roman" w:eastAsia="Calibri" w:hAnsi="Times New Roman" w:cs="Times New Roman"/>
                <w:kern w:val="1"/>
                <w:sz w:val="20"/>
                <w:szCs w:val="20"/>
                <w:lang w:val="fr-FR"/>
              </w:rPr>
              <w:t xml:space="preserve"> (elementy zestawu do mycia zapakowane w osobne, sterylne opakowanie; zestaw położony na wszystkich powyższych elementów tj. portu i zestawu do implantacji)</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Rękawiczki rozmiar 8 – 1 para</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Gazik wielkości śliwki – 4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kern w:val="1"/>
                <w:sz w:val="20"/>
                <w:szCs w:val="20"/>
                <w:lang w:val="fr-FR"/>
              </w:rPr>
            </w:pPr>
            <w:r w:rsidRPr="002E3D13">
              <w:rPr>
                <w:rFonts w:ascii="Times New Roman" w:eastAsia="Calibri" w:hAnsi="Times New Roman" w:cs="Times New Roman"/>
                <w:kern w:val="1"/>
                <w:sz w:val="20"/>
                <w:szCs w:val="20"/>
                <w:lang w:val="fr-FR"/>
              </w:rPr>
              <w:t>Kleszczyki zagięte 20cm – 1 szt.</w:t>
            </w:r>
          </w:p>
          <w:p w:rsidR="002E3D13" w:rsidRPr="002E3D13" w:rsidRDefault="002E3D13" w:rsidP="002E3D13">
            <w:pPr>
              <w:widowControl w:val="0"/>
              <w:suppressAutoHyphens/>
              <w:overflowPunct w:val="0"/>
              <w:autoSpaceDE w:val="0"/>
              <w:autoSpaceDN w:val="0"/>
              <w:adjustRightInd w:val="0"/>
              <w:textAlignment w:val="baseline"/>
              <w:rPr>
                <w:rFonts w:ascii="Times New Roman" w:eastAsia="Calibri" w:hAnsi="Times New Roman" w:cs="Times New Roman"/>
                <w:color w:val="000000"/>
                <w:kern w:val="1"/>
                <w:sz w:val="20"/>
                <w:szCs w:val="20"/>
                <w:lang w:val="fr-FR"/>
              </w:rPr>
            </w:pPr>
            <w:r w:rsidRPr="002E3D13">
              <w:rPr>
                <w:rFonts w:ascii="Times New Roman" w:eastAsia="Calibri" w:hAnsi="Times New Roman" w:cs="Times New Roman"/>
                <w:kern w:val="1"/>
                <w:sz w:val="20"/>
                <w:szCs w:val="20"/>
                <w:lang w:val="fr-FR"/>
              </w:rPr>
              <w:t>Miska 120 ml – 1 szt.</w:t>
            </w:r>
          </w:p>
        </w:tc>
        <w:tc>
          <w:tcPr>
            <w:tcW w:w="99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r w:rsidRPr="002E3D13">
              <w:rPr>
                <w:rFonts w:ascii="Times New Roman" w:eastAsia="Lucida Sans Unicode" w:hAnsi="Times New Roman" w:cs="Times New Roman"/>
                <w:kern w:val="2"/>
                <w:sz w:val="20"/>
                <w:szCs w:val="20"/>
                <w:lang w:eastAsia="ar-SA"/>
              </w:rPr>
              <w:t>zestaw</w:t>
            </w:r>
          </w:p>
        </w:tc>
        <w:tc>
          <w:tcPr>
            <w:tcW w:w="789"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r w:rsidRPr="002E3D13">
              <w:rPr>
                <w:rFonts w:ascii="Times New Roman" w:eastAsia="Lucida Sans Unicode" w:hAnsi="Times New Roman" w:cs="Times New Roman"/>
                <w:kern w:val="2"/>
                <w:sz w:val="20"/>
                <w:szCs w:val="20"/>
                <w:lang w:eastAsia="ar-SA"/>
              </w:rPr>
              <w:t>200</w:t>
            </w:r>
          </w:p>
        </w:tc>
        <w:tc>
          <w:tcPr>
            <w:tcW w:w="105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c>
          <w:tcPr>
            <w:tcW w:w="99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c>
          <w:tcPr>
            <w:tcW w:w="1275"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c>
          <w:tcPr>
            <w:tcW w:w="1276" w:type="dxa"/>
            <w:vAlign w:val="center"/>
          </w:tcPr>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tc>
        <w:tc>
          <w:tcPr>
            <w:tcW w:w="1843" w:type="dxa"/>
            <w:vAlign w:val="center"/>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r>
      <w:tr w:rsidR="002E3D13" w:rsidRPr="002E3D13" w:rsidTr="00603F7D">
        <w:trPr>
          <w:trHeight w:val="494"/>
          <w:jc w:val="center"/>
        </w:trPr>
        <w:tc>
          <w:tcPr>
            <w:tcW w:w="11761" w:type="dxa"/>
            <w:gridSpan w:val="6"/>
            <w:vAlign w:val="center"/>
          </w:tcPr>
          <w:p w:rsidR="002E3D13" w:rsidRPr="002E3D13" w:rsidRDefault="002E3D13" w:rsidP="002E3D13">
            <w:pPr>
              <w:widowControl w:val="0"/>
              <w:suppressAutoHyphens/>
              <w:jc w:val="right"/>
              <w:rPr>
                <w:rFonts w:ascii="Times New Roman" w:eastAsia="Lucida Sans Unicode" w:hAnsi="Times New Roman" w:cs="Times New Roman"/>
                <w:b/>
                <w:kern w:val="2"/>
                <w:sz w:val="20"/>
                <w:szCs w:val="20"/>
                <w:lang w:eastAsia="ar-SA"/>
              </w:rPr>
            </w:pPr>
            <w:r w:rsidRPr="002E3D13">
              <w:rPr>
                <w:rFonts w:ascii="Times New Roman" w:eastAsia="Lucida Sans Unicode" w:hAnsi="Times New Roman" w:cs="Times New Roman"/>
                <w:b/>
                <w:kern w:val="2"/>
                <w:sz w:val="20"/>
                <w:szCs w:val="20"/>
                <w:lang w:eastAsia="ar-SA"/>
              </w:rPr>
              <w:t>RAZEM:</w:t>
            </w:r>
          </w:p>
        </w:tc>
        <w:tc>
          <w:tcPr>
            <w:tcW w:w="1275" w:type="dxa"/>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c>
          <w:tcPr>
            <w:tcW w:w="1276" w:type="dxa"/>
          </w:tcPr>
          <w:p w:rsidR="002E3D13" w:rsidRPr="002E3D13" w:rsidRDefault="002E3D13" w:rsidP="002E3D13">
            <w:pPr>
              <w:widowControl w:val="0"/>
              <w:suppressAutoHyphens/>
              <w:jc w:val="center"/>
              <w:rPr>
                <w:rFonts w:ascii="Times New Roman" w:eastAsia="Lucida Sans Unicode" w:hAnsi="Times New Roman" w:cs="Times New Roman"/>
                <w:kern w:val="2"/>
                <w:sz w:val="20"/>
                <w:szCs w:val="20"/>
                <w:lang w:eastAsia="ar-SA"/>
              </w:rPr>
            </w:pPr>
          </w:p>
        </w:tc>
        <w:tc>
          <w:tcPr>
            <w:tcW w:w="1843" w:type="dxa"/>
          </w:tcPr>
          <w:p w:rsidR="002E3D13" w:rsidRPr="002E3D13" w:rsidRDefault="002E3D13" w:rsidP="002E3D13">
            <w:pPr>
              <w:widowControl w:val="0"/>
              <w:suppressAutoHyphens/>
              <w:rPr>
                <w:rFonts w:ascii="Times New Roman" w:eastAsia="Lucida Sans Unicode" w:hAnsi="Times New Roman" w:cs="Times New Roman"/>
                <w:kern w:val="2"/>
                <w:sz w:val="20"/>
                <w:szCs w:val="20"/>
                <w:lang w:eastAsia="ar-SA"/>
              </w:rPr>
            </w:pPr>
          </w:p>
        </w:tc>
      </w:tr>
    </w:tbl>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sectPr w:rsidR="002E3D13" w:rsidRPr="002E3D13" w:rsidSect="007C5633">
          <w:footnotePr>
            <w:pos w:val="beneathText"/>
          </w:footnotePr>
          <w:pgSz w:w="16838" w:h="11906" w:orient="landscape"/>
          <w:pgMar w:top="1418" w:right="1418" w:bottom="1418" w:left="1418" w:header="709" w:footer="709" w:gutter="0"/>
          <w:cols w:space="708"/>
          <w:docGrid w:linePitch="326"/>
        </w:sect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Załącznik nr 2 do SWZ</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2E3D13">
        <w:rPr>
          <w:rFonts w:ascii="Arial" w:eastAsia="Times New Roman" w:hAnsi="Arial" w:cs="Times New Roman"/>
          <w:kern w:val="1"/>
          <w:sz w:val="24"/>
          <w:szCs w:val="20"/>
          <w:lang w:eastAsia="pl-PL"/>
        </w:rPr>
        <w:t>.......................................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2E3D13">
        <w:rPr>
          <w:rFonts w:ascii="Times New Roman" w:eastAsia="Times New Roman" w:hAnsi="Times New Roman" w:cs="Times New Roman"/>
          <w:kern w:val="1"/>
          <w:sz w:val="24"/>
          <w:szCs w:val="20"/>
          <w:lang w:eastAsia="pl-PL"/>
        </w:rPr>
        <w:t xml:space="preserve">      </w:t>
      </w:r>
      <w:r w:rsidRPr="002E3D13">
        <w:rPr>
          <w:rFonts w:ascii="Times New Roman" w:eastAsia="Times New Roman" w:hAnsi="Times New Roman" w:cs="Times New Roman"/>
          <w:kern w:val="1"/>
          <w:sz w:val="16"/>
          <w:szCs w:val="20"/>
          <w:lang w:eastAsia="pl-PL"/>
        </w:rPr>
        <w:t xml:space="preserve">    ( Wykonawca)                                                                                                                                              (Data)</w:t>
      </w:r>
    </w:p>
    <w:p w:rsidR="002E3D13" w:rsidRPr="002E3D13" w:rsidRDefault="002E3D13" w:rsidP="002E3D13">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2E3D13" w:rsidRPr="002E3D13" w:rsidRDefault="002E3D13" w:rsidP="002E3D13">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2E3D13" w:rsidRPr="002E3D13" w:rsidRDefault="002E3D13" w:rsidP="002E3D1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2E3D13">
        <w:rPr>
          <w:rFonts w:ascii="Times New Roman" w:eastAsia="Times New Roman" w:hAnsi="Times New Roman" w:cs="Times New Roman"/>
          <w:b/>
          <w:kern w:val="1"/>
          <w:sz w:val="28"/>
          <w:szCs w:val="20"/>
          <w:lang w:eastAsia="pl-PL"/>
        </w:rPr>
        <w:t>O F E R T A</w:t>
      </w:r>
    </w:p>
    <w:p w:rsidR="002E3D13" w:rsidRPr="002E3D13" w:rsidRDefault="002E3D13" w:rsidP="002E3D1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2E3D13">
        <w:rPr>
          <w:rFonts w:ascii="Times New Roman" w:eastAsia="Times New Roman" w:hAnsi="Times New Roman" w:cs="Times New Roman"/>
          <w:b/>
          <w:kern w:val="1"/>
          <w:sz w:val="28"/>
          <w:szCs w:val="20"/>
          <w:lang w:eastAsia="pl-PL"/>
        </w:rPr>
        <w:t>DLA</w:t>
      </w:r>
    </w:p>
    <w:p w:rsidR="002E3D13" w:rsidRPr="002E3D13" w:rsidRDefault="002E3D13" w:rsidP="002E3D1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2E3D13">
        <w:rPr>
          <w:rFonts w:ascii="Times New Roman" w:eastAsia="Times New Roman" w:hAnsi="Times New Roman" w:cs="Times New Roman"/>
          <w:b/>
          <w:kern w:val="1"/>
          <w:sz w:val="28"/>
          <w:szCs w:val="20"/>
          <w:lang w:eastAsia="pl-PL"/>
        </w:rPr>
        <w:t>SPECJALISTYCZNEGO SZPITALA im. DRA</w:t>
      </w:r>
    </w:p>
    <w:p w:rsidR="002E3D13" w:rsidRPr="002E3D13" w:rsidRDefault="002E3D13" w:rsidP="002E3D1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2E3D13">
        <w:rPr>
          <w:rFonts w:ascii="Times New Roman" w:eastAsia="Times New Roman" w:hAnsi="Times New Roman" w:cs="Times New Roman"/>
          <w:b/>
          <w:kern w:val="1"/>
          <w:sz w:val="28"/>
          <w:szCs w:val="20"/>
          <w:lang w:eastAsia="pl-PL"/>
        </w:rPr>
        <w:t>ALFREDA SOKOŁOWSKIEGO w WAŁBRZYCHU</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E3D13">
        <w:rPr>
          <w:rFonts w:ascii="Times New Roman" w:eastAsia="Lucida Sans Unicode" w:hAnsi="Times New Roman" w:cs="Times New Roman"/>
          <w:kern w:val="1"/>
          <w:lang w:eastAsia="ar-SA"/>
        </w:rPr>
        <w:t xml:space="preserve">Nawiązując do ogłoszenia w sprawie przetargu nieograniczonego pn. </w:t>
      </w:r>
      <w:r w:rsidRPr="002E3D13">
        <w:rPr>
          <w:rFonts w:ascii="Times New Roman" w:eastAsia="Times New Roman" w:hAnsi="Times New Roman" w:cs="Times New Roman"/>
          <w:b/>
          <w:kern w:val="1"/>
          <w:lang w:val="fr-FR" w:eastAsia="pl-PL"/>
        </w:rPr>
        <w:t xml:space="preserve">Dostawa materiałów medycznych dla oddziałów szpitalnych </w:t>
      </w:r>
      <w:r w:rsidRPr="002E3D13">
        <w:rPr>
          <w:rFonts w:ascii="Times New Roman" w:eastAsia="Times New Roman" w:hAnsi="Times New Roman" w:cs="Times New Roman"/>
          <w:b/>
          <w:bCs/>
          <w:kern w:val="1"/>
          <w:lang w:val="fr-FR" w:eastAsia="pl-PL"/>
        </w:rPr>
        <w:t>- Zp/35/PN/24</w:t>
      </w:r>
      <w:r w:rsidRPr="002E3D13">
        <w:rPr>
          <w:rFonts w:ascii="Times New Roman" w:eastAsia="Times New Roman" w:hAnsi="Times New Roman" w:cs="Times New Roman"/>
          <w:b/>
          <w:kern w:val="1"/>
          <w:lang w:val="fr-FR" w:eastAsia="pl-PL"/>
        </w:rPr>
        <w:t xml:space="preserve">  </w:t>
      </w:r>
      <w:r w:rsidRPr="002E3D13">
        <w:rPr>
          <w:rFonts w:ascii="Times New Roman" w:eastAsia="Times New Roman" w:hAnsi="Times New Roman" w:cs="Times New Roman"/>
          <w:kern w:val="1"/>
          <w:lang w:eastAsia="pl-PL"/>
        </w:rPr>
        <w:t>informujemy, że składamy ofertę w przedmiotowym postępowaniu.</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p>
    <w:p w:rsidR="002E3D13" w:rsidRPr="002E3D13" w:rsidRDefault="002E3D13" w:rsidP="002E3D13">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 xml:space="preserve"> Zarejestrowana nazwa Przedsiębiorstwa:</w:t>
      </w:r>
    </w:p>
    <w:p w:rsidR="002E3D13" w:rsidRPr="002E3D13" w:rsidRDefault="002E3D13" w:rsidP="002E3D13">
      <w:pPr>
        <w:spacing w:after="200" w:line="276" w:lineRule="auto"/>
        <w:jc w:val="both"/>
        <w:rPr>
          <w:rFonts w:ascii="Times New Roman" w:eastAsia="Times New Roman" w:hAnsi="Times New Roman" w:cs="Times New Roman"/>
          <w:kern w:val="1"/>
          <w:lang w:eastAsia="pl-PL"/>
        </w:rPr>
      </w:pPr>
    </w:p>
    <w:p w:rsidR="002E3D13" w:rsidRPr="002E3D13" w:rsidRDefault="002E3D13" w:rsidP="002E3D1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w:t>
      </w:r>
    </w:p>
    <w:p w:rsidR="002E3D13" w:rsidRPr="002E3D13" w:rsidRDefault="002E3D13" w:rsidP="002E3D1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2E3D13" w:rsidRPr="002E3D13" w:rsidRDefault="002E3D13" w:rsidP="002E3D13">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 xml:space="preserve"> Zarejestrowany adres Przedsiębiorstwa:</w:t>
      </w:r>
    </w:p>
    <w:p w:rsidR="002E3D13" w:rsidRPr="002E3D13" w:rsidRDefault="002E3D13" w:rsidP="002E3D13">
      <w:pPr>
        <w:spacing w:after="200" w:line="276" w:lineRule="auto"/>
        <w:jc w:val="both"/>
        <w:rPr>
          <w:rFonts w:ascii="Times New Roman" w:eastAsia="Times New Roman" w:hAnsi="Times New Roman" w:cs="Times New Roman"/>
          <w:kern w:val="1"/>
          <w:lang w:eastAsia="pl-PL"/>
        </w:rPr>
      </w:pPr>
    </w:p>
    <w:p w:rsidR="002E3D13" w:rsidRPr="002E3D13" w:rsidRDefault="002E3D13" w:rsidP="002E3D1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w:t>
      </w:r>
    </w:p>
    <w:p w:rsidR="002E3D13" w:rsidRPr="002E3D13" w:rsidRDefault="002E3D13" w:rsidP="002E3D1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REGON: ............................   NIP: ................................  WOJEWÓDZTWO: .........................................</w:t>
      </w: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 xml:space="preserve">Numer telefonu .....................................                  </w:t>
      </w:r>
      <w:r w:rsidRPr="002E3D13">
        <w:rPr>
          <w:rFonts w:ascii="Times New Roman" w:eastAsia="Times New Roman" w:hAnsi="Times New Roman" w:cs="Times New Roman"/>
          <w:kern w:val="1"/>
          <w:lang w:val="fr-FR" w:eastAsia="pl-PL"/>
        </w:rPr>
        <w:t xml:space="preserve">e-mail </w:t>
      </w:r>
      <w:r w:rsidRPr="002E3D13">
        <w:rPr>
          <w:rFonts w:ascii="Times New Roman" w:eastAsia="Times New Roman" w:hAnsi="Times New Roman" w:cs="Times New Roman"/>
          <w:kern w:val="1"/>
          <w:lang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Numer telefonu ………………….......                    e-mail ....................................................................... (</w:t>
      </w:r>
      <w:r w:rsidRPr="002E3D13">
        <w:rPr>
          <w:rFonts w:ascii="Times New Roman" w:eastAsia="Times New Roman" w:hAnsi="Times New Roman" w:cs="Times New Roman"/>
          <w:kern w:val="1"/>
          <w:u w:val="single"/>
          <w:lang w:val="fr-FR" w:eastAsia="pl-PL"/>
        </w:rPr>
        <w:t>do zamówień składanych przez Zamawiajacego</w:t>
      </w:r>
      <w:r w:rsidRPr="002E3D13">
        <w:rPr>
          <w:rFonts w:ascii="Times New Roman" w:eastAsia="Times New Roman" w:hAnsi="Times New Roman" w:cs="Times New Roman"/>
          <w:kern w:val="1"/>
          <w:lang w:val="fr-FR" w:eastAsia="pl-PL"/>
        </w:rPr>
        <w:t xml:space="preserve">) </w:t>
      </w: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E3D13" w:rsidRPr="002E3D13" w:rsidRDefault="002E3D13" w:rsidP="002E3D1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3D13">
        <w:rPr>
          <w:rFonts w:ascii="Times New Roman" w:eastAsia="Times New Roman" w:hAnsi="Times New Roman" w:cs="Times New Roman"/>
          <w:kern w:val="1"/>
          <w:lang w:val="fr-FR" w:eastAsia="pl-PL"/>
        </w:rPr>
        <w:t xml:space="preserve">3. Czy </w:t>
      </w:r>
      <w:r w:rsidRPr="002E3D13">
        <w:rPr>
          <w:rFonts w:ascii="Times New Roman" w:eastAsia="Times New Roman" w:hAnsi="Times New Roman" w:cs="Times New Roman"/>
          <w:b/>
          <w:bCs/>
          <w:kern w:val="1"/>
          <w:lang w:val="fr-FR" w:eastAsia="pl-PL"/>
        </w:rPr>
        <w:t>Wykonawca jest:</w:t>
      </w:r>
    </w:p>
    <w:p w:rsidR="002E3D13" w:rsidRPr="002E3D13" w:rsidRDefault="002E3D13" w:rsidP="002E3D1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3D13">
        <w:rPr>
          <w:rFonts w:ascii="Times New Roman" w:eastAsia="Arial" w:hAnsi="Times New Roman" w:cs="Times New Roman"/>
          <w:kern w:val="1"/>
          <w:lang w:val="fr-FR" w:eastAsia="pl-PL"/>
        </w:rPr>
        <w:t xml:space="preserve">□ </w:t>
      </w:r>
      <w:r w:rsidRPr="002E3D13">
        <w:rPr>
          <w:rFonts w:ascii="Times New Roman" w:eastAsia="Times New Roman" w:hAnsi="Times New Roman" w:cs="Times New Roman"/>
          <w:kern w:val="1"/>
          <w:lang w:val="fr-FR" w:eastAsia="pl-PL"/>
        </w:rPr>
        <w:t>mikroprzedsiębiorstwem</w:t>
      </w:r>
    </w:p>
    <w:p w:rsidR="002E3D13" w:rsidRPr="002E3D13" w:rsidRDefault="002E3D13" w:rsidP="002E3D1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3D13">
        <w:rPr>
          <w:rFonts w:ascii="Times New Roman" w:eastAsia="Arial" w:hAnsi="Times New Roman" w:cs="Times New Roman"/>
          <w:kern w:val="1"/>
          <w:lang w:val="fr-FR" w:eastAsia="pl-PL"/>
        </w:rPr>
        <w:t xml:space="preserve">□ </w:t>
      </w:r>
      <w:r w:rsidRPr="002E3D13">
        <w:rPr>
          <w:rFonts w:ascii="Times New Roman" w:eastAsia="Times New Roman" w:hAnsi="Times New Roman" w:cs="Times New Roman"/>
          <w:kern w:val="1"/>
          <w:lang w:val="fr-FR" w:eastAsia="pl-PL"/>
        </w:rPr>
        <w:t>małym przedsiębiorstwem</w:t>
      </w:r>
    </w:p>
    <w:p w:rsidR="002E3D13" w:rsidRPr="002E3D13" w:rsidRDefault="002E3D13" w:rsidP="002E3D1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3D13">
        <w:rPr>
          <w:rFonts w:ascii="Times New Roman" w:eastAsia="Arial" w:hAnsi="Times New Roman" w:cs="Times New Roman"/>
          <w:kern w:val="1"/>
          <w:lang w:val="fr-FR" w:eastAsia="pl-PL"/>
        </w:rPr>
        <w:t xml:space="preserve">□ </w:t>
      </w:r>
      <w:r w:rsidRPr="002E3D13">
        <w:rPr>
          <w:rFonts w:ascii="Times New Roman" w:eastAsia="Times New Roman" w:hAnsi="Times New Roman" w:cs="Times New Roman"/>
          <w:kern w:val="1"/>
          <w:lang w:val="fr-FR" w:eastAsia="pl-PL"/>
        </w:rPr>
        <w:t>średnim przedsiębiorstwem</w:t>
      </w:r>
    </w:p>
    <w:p w:rsidR="002E3D13" w:rsidRPr="002E3D13" w:rsidRDefault="002E3D13" w:rsidP="002E3D1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3D13">
        <w:rPr>
          <w:rFonts w:ascii="Times New Roman" w:eastAsia="Arial" w:hAnsi="Times New Roman" w:cs="Times New Roman"/>
          <w:kern w:val="1"/>
          <w:lang w:val="fr-FR" w:eastAsia="pl-PL"/>
        </w:rPr>
        <w:t xml:space="preserve">□ </w:t>
      </w:r>
      <w:r w:rsidRPr="002E3D13">
        <w:rPr>
          <w:rFonts w:ascii="Times New Roman" w:eastAsia="Times New Roman" w:hAnsi="Times New Roman" w:cs="Times New Roman"/>
          <w:kern w:val="1"/>
          <w:lang w:val="fr-FR" w:eastAsia="pl-PL"/>
        </w:rPr>
        <w:t>jednosobowa działaność gospodarcza</w:t>
      </w:r>
    </w:p>
    <w:p w:rsidR="002E3D13" w:rsidRPr="002E3D13" w:rsidRDefault="002E3D13" w:rsidP="002E3D1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E3D13">
        <w:rPr>
          <w:rFonts w:ascii="Times New Roman" w:eastAsia="Arial" w:hAnsi="Times New Roman" w:cs="Times New Roman"/>
          <w:kern w:val="1"/>
          <w:lang w:val="fr-FR" w:eastAsia="pl-PL"/>
        </w:rPr>
        <w:t xml:space="preserve">□ </w:t>
      </w:r>
      <w:r w:rsidRPr="002E3D13">
        <w:rPr>
          <w:rFonts w:ascii="Times New Roman" w:eastAsia="Times New Roman" w:hAnsi="Times New Roman" w:cs="Times New Roman"/>
          <w:kern w:val="1"/>
          <w:lang w:val="fr-FR" w:eastAsia="pl-PL"/>
        </w:rPr>
        <w:t>osobą fizyczną nieprowadzącą działalności gospodarczej</w:t>
      </w:r>
    </w:p>
    <w:p w:rsidR="002E3D13" w:rsidRPr="002E3D13" w:rsidRDefault="002E3D13" w:rsidP="002E3D13">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2E3D13">
        <w:rPr>
          <w:rFonts w:ascii="Times New Roman" w:eastAsia="Arial" w:hAnsi="Times New Roman" w:cs="Times New Roman"/>
          <w:kern w:val="1"/>
          <w:lang w:val="fr-FR" w:eastAsia="pl-PL"/>
        </w:rPr>
        <w:t xml:space="preserve">□ </w:t>
      </w:r>
      <w:r w:rsidRPr="002E3D13">
        <w:rPr>
          <w:rFonts w:ascii="Times New Roman" w:eastAsia="Times New Roman" w:hAnsi="Times New Roman" w:cs="Times New Roman"/>
          <w:kern w:val="1"/>
          <w:lang w:val="fr-FR" w:eastAsia="pl-PL"/>
        </w:rPr>
        <w:t xml:space="preserve">inny rodzaj: ……………………… </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vertAlign w:val="superscript"/>
          <w:lang w:eastAsia="pl-PL"/>
        </w:rPr>
        <w:t xml:space="preserve">     1) </w:t>
      </w:r>
      <w:r w:rsidRPr="002E3D13">
        <w:rPr>
          <w:rFonts w:ascii="Times New Roman" w:eastAsia="Times New Roman" w:hAnsi="Times New Roman" w:cs="Times New Roman"/>
          <w:b/>
          <w:kern w:val="1"/>
          <w:sz w:val="20"/>
          <w:szCs w:val="20"/>
          <w:lang w:eastAsia="pl-PL"/>
        </w:rPr>
        <w:t>proszę wskazać właściwe</w:t>
      </w:r>
      <w:r w:rsidRPr="002E3D13">
        <w:rPr>
          <w:rFonts w:ascii="Times New Roman" w:eastAsia="Times New Roman" w:hAnsi="Times New Roman" w:cs="Times New Roman"/>
          <w:kern w:val="1"/>
          <w:lang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 xml:space="preserve">                                          </w:t>
      </w:r>
    </w:p>
    <w:p w:rsidR="002E3D13" w:rsidRPr="002E3D13" w:rsidRDefault="002E3D13" w:rsidP="002E3D13">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b/>
          <w:bCs/>
          <w:kern w:val="1"/>
          <w:lang w:val="fr-FR" w:eastAsia="pl-PL"/>
        </w:rPr>
        <w:t xml:space="preserve">4.OŚWIADCZAMY, </w:t>
      </w:r>
      <w:r w:rsidRPr="002E3D13">
        <w:rPr>
          <w:rFonts w:ascii="Times New Roman" w:eastAsia="Times New Roman" w:hAnsi="Times New Roman" w:cs="Times New Roman"/>
          <w:kern w:val="1"/>
          <w:lang w:val="fr-FR" w:eastAsia="pl-PL"/>
        </w:rPr>
        <w:t>że zapoznaliśmy się i akceptujemy projekt umowy, stanowiący Załącznik nr 3a, 3b do Specyfikacji Warunków Zamówienia.</w:t>
      </w:r>
    </w:p>
    <w:p w:rsidR="002E3D13" w:rsidRPr="002E3D13" w:rsidRDefault="002E3D13" w:rsidP="002E3D13">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p>
    <w:p w:rsidR="002E3D13" w:rsidRPr="002E3D13" w:rsidRDefault="002E3D13" w:rsidP="002E3D13">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p>
    <w:p w:rsidR="002E3D13" w:rsidRPr="002E3D13" w:rsidRDefault="002E3D13" w:rsidP="002E3D13">
      <w:pPr>
        <w:spacing w:after="0" w:line="240" w:lineRule="auto"/>
        <w:jc w:val="both"/>
        <w:rPr>
          <w:rFonts w:ascii="Times New Roman" w:eastAsia="Times New Roman" w:hAnsi="Times New Roman" w:cs="Times New Roman"/>
          <w:b/>
          <w:kern w:val="1"/>
          <w:lang w:val="fr-FR" w:eastAsia="pl-PL"/>
        </w:rPr>
      </w:pPr>
      <w:r w:rsidRPr="002E3D13">
        <w:rPr>
          <w:rFonts w:ascii="Times New Roman" w:eastAsia="Times New Roman" w:hAnsi="Times New Roman" w:cs="Times New Roman"/>
          <w:b/>
          <w:bCs/>
          <w:kern w:val="1"/>
          <w:lang w:val="fr-FR" w:eastAsia="pl-PL"/>
        </w:rPr>
        <w:t>5.OŚWIADCZAMY,</w:t>
      </w:r>
      <w:r w:rsidRPr="002E3D13">
        <w:rPr>
          <w:rFonts w:ascii="Times New Roman" w:eastAsia="Times New Roman" w:hAnsi="Times New Roman" w:cs="Times New Roman"/>
          <w:kern w:val="1"/>
          <w:lang w:val="fr-FR" w:eastAsia="pl-PL"/>
        </w:rPr>
        <w:t xml:space="preserve"> że oferta sporządzona została z uwzględnieniem wysokości minimalnego wynagrodzenia za pracę oraz minimalnej stawki godzinowej w </w:t>
      </w:r>
      <w:r w:rsidRPr="002E3D13">
        <w:rPr>
          <w:rFonts w:ascii="Times New Roman" w:eastAsia="Times New Roman" w:hAnsi="Times New Roman" w:cs="Times New Roman"/>
          <w:b/>
          <w:bCs/>
          <w:kern w:val="1"/>
          <w:u w:val="single"/>
          <w:lang w:val="fr-FR" w:eastAsia="pl-PL"/>
        </w:rPr>
        <w:t>2024 r.,</w:t>
      </w:r>
      <w:r w:rsidRPr="002E3D13">
        <w:rPr>
          <w:rFonts w:ascii="Times New Roman" w:eastAsia="Times New Roman" w:hAnsi="Times New Roman" w:cs="Times New Roman"/>
          <w:kern w:val="1"/>
          <w:lang w:val="fr-FR" w:eastAsia="pl-PL"/>
        </w:rPr>
        <w:t xml:space="preserve"> określonych rozporządzeniem Rady Ministrów z dnia </w:t>
      </w:r>
      <w:r w:rsidRPr="002E3D13">
        <w:rPr>
          <w:rFonts w:ascii="Times New Roman" w:eastAsia="Times New Roman" w:hAnsi="Times New Roman" w:cs="Times New Roman"/>
          <w:b/>
          <w:bCs/>
          <w:kern w:val="1"/>
          <w:u w:val="single"/>
          <w:lang w:val="fr-FR" w:eastAsia="pl-PL"/>
        </w:rPr>
        <w:t>14 września 2023 r.</w:t>
      </w:r>
      <w:r w:rsidRPr="002E3D13">
        <w:rPr>
          <w:rFonts w:ascii="Times New Roman" w:eastAsia="Times New Roman" w:hAnsi="Times New Roman" w:cs="Times New Roman"/>
          <w:kern w:val="1"/>
          <w:lang w:val="fr-FR" w:eastAsia="pl-PL"/>
        </w:rPr>
        <w:t xml:space="preserve"> w sprawie wysokości minimalnego wynagrodzenia za pracę oraz wysokości minimalnej stawki godzinowej w </w:t>
      </w:r>
      <w:r w:rsidRPr="002E3D13">
        <w:rPr>
          <w:rFonts w:ascii="Times New Roman" w:eastAsia="Times New Roman" w:hAnsi="Times New Roman" w:cs="Times New Roman"/>
          <w:b/>
          <w:bCs/>
          <w:kern w:val="1"/>
          <w:u w:val="single"/>
          <w:lang w:val="fr-FR" w:eastAsia="pl-PL"/>
        </w:rPr>
        <w:t>2024 r. (Dz. U. 2023 poz. 1893</w:t>
      </w:r>
      <w:r w:rsidRPr="002E3D13">
        <w:rPr>
          <w:rFonts w:ascii="Times New Roman" w:eastAsia="Times New Roman" w:hAnsi="Times New Roman" w:cs="Times New Roman"/>
          <w:kern w:val="1"/>
          <w:lang w:val="fr-FR" w:eastAsia="pl-PL"/>
        </w:rPr>
        <w:t xml:space="preserve">) dotyczy pakietów nr </w:t>
      </w:r>
      <w:r w:rsidRPr="002E3D13">
        <w:rPr>
          <w:rFonts w:ascii="Times New Roman" w:eastAsia="Times New Roman" w:hAnsi="Times New Roman" w:cs="Times New Roman"/>
          <w:b/>
          <w:kern w:val="1"/>
          <w:lang w:val="fr-FR" w:eastAsia="pl-PL"/>
        </w:rPr>
        <w:t>- (dotyczy pakietów : 1,2,3,4,5,6,7,8,9,10,11,12,17)</w:t>
      </w:r>
    </w:p>
    <w:p w:rsidR="002E3D13" w:rsidRPr="002E3D13" w:rsidRDefault="002E3D13" w:rsidP="002E3D13">
      <w:pPr>
        <w:spacing w:after="0" w:line="240" w:lineRule="auto"/>
        <w:jc w:val="both"/>
        <w:rPr>
          <w:rFonts w:ascii="Times New Roman" w:eastAsia="Times New Roman" w:hAnsi="Times New Roman" w:cs="Times New Roman"/>
          <w:b/>
          <w:kern w:val="1"/>
          <w:lang w:val="fr-FR" w:eastAsia="pl-PL"/>
        </w:rPr>
      </w:pPr>
    </w:p>
    <w:p w:rsidR="002E3D13" w:rsidRPr="002E3D13" w:rsidRDefault="002E3D13" w:rsidP="002E3D13">
      <w:pPr>
        <w:spacing w:after="0" w:line="240" w:lineRule="auto"/>
        <w:jc w:val="both"/>
        <w:rPr>
          <w:rFonts w:ascii="Times New Roman" w:eastAsia="Times New Roman" w:hAnsi="Times New Roman" w:cs="Times New Roman"/>
          <w:kern w:val="1"/>
          <w:lang w:val="fr-FR" w:eastAsia="pl-PL"/>
        </w:rPr>
      </w:pPr>
      <w:r w:rsidRPr="002E3D13">
        <w:rPr>
          <w:rFonts w:ascii="Times New Roman" w:eastAsia="Times New Roman" w:hAnsi="Times New Roman" w:cs="Times New Roman"/>
          <w:b/>
          <w:kern w:val="1"/>
          <w:lang w:eastAsia="pl-PL"/>
        </w:rPr>
        <w:t>6.</w:t>
      </w:r>
      <w:r w:rsidRPr="002E3D13">
        <w:rPr>
          <w:rFonts w:ascii="Times New Roman" w:eastAsia="Times New Roman" w:hAnsi="Times New Roman" w:cs="Times New Roman"/>
          <w:kern w:val="1"/>
          <w:lang w:eastAsia="pl-PL"/>
        </w:rPr>
        <w:t xml:space="preserve"> </w:t>
      </w:r>
      <w:r w:rsidRPr="002E3D13">
        <w:rPr>
          <w:rFonts w:ascii="Times New Roman" w:eastAsia="Times New Roman" w:hAnsi="Times New Roman" w:cs="Times New Roman"/>
          <w:kern w:val="1"/>
          <w:lang w:val="fr-FR" w:eastAsia="pl-PL"/>
        </w:rPr>
        <w:t>Oferujemy dostawę towaru o parametrach określonych w załączniku nr 1 do SWZ, zgodnie z Formularzem asortymentowo - cenowym stanowiącym załącznik do oferty za wynagrodzeniem w kwocie:</w:t>
      </w:r>
    </w:p>
    <w:p w:rsidR="002E3D13" w:rsidRPr="002E3D13" w:rsidRDefault="002E3D13" w:rsidP="002E3D13">
      <w:pPr>
        <w:spacing w:after="0" w:line="240" w:lineRule="auto"/>
        <w:jc w:val="both"/>
        <w:rPr>
          <w:rFonts w:ascii="Times New Roman" w:eastAsia="Times New Roman" w:hAnsi="Times New Roman" w:cs="Times New Roman"/>
          <w:kern w:val="1"/>
          <w:lang w:val="fr-FR" w:eastAsia="pl-PL"/>
        </w:rPr>
      </w:pP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u w:val="single"/>
          <w:lang w:val="fr-FR" w:eastAsia="pl-PL"/>
        </w:rPr>
        <w:t xml:space="preserve">dla pakietu nr …….. </w:t>
      </w:r>
      <w:r w:rsidRPr="002E3D13">
        <w:rPr>
          <w:rFonts w:ascii="Times New Roman" w:eastAsia="Times New Roman" w:hAnsi="Times New Roman" w:cs="Times New Roman"/>
          <w:i/>
          <w:kern w:val="1"/>
          <w:u w:val="single"/>
          <w:lang w:val="fr-FR" w:eastAsia="pl-PL"/>
        </w:rPr>
        <w:t xml:space="preserve">(należy kolejno wymienić wszystkie pakiety, na które Wykonawca składa ofertę) </w:t>
      </w: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val="fr-FR" w:eastAsia="pl-PL"/>
        </w:rPr>
      </w:pP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„netto” ...................... PLN, (słownie: ….................................................................................... złotych),</w:t>
      </w:r>
    </w:p>
    <w:p w:rsidR="002E3D13" w:rsidRPr="002E3D13" w:rsidRDefault="002E3D13" w:rsidP="002E3D1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podatek VAT – …….. %: .................. PLN, (słownie: ………………………………………….. złotych),</w:t>
      </w:r>
    </w:p>
    <w:p w:rsidR="002E3D13" w:rsidRPr="002E3D13" w:rsidRDefault="002E3D13" w:rsidP="002E3D1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„brutto” ........................ PLN, (słownie: ...................................................................................... złotych).</w:t>
      </w:r>
    </w:p>
    <w:p w:rsidR="002E3D13" w:rsidRPr="002E3D13" w:rsidRDefault="002E3D13" w:rsidP="002E3D1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lang w:eastAsia="pl-PL"/>
        </w:rPr>
      </w:pPr>
      <w:r w:rsidRPr="002E3D13">
        <w:rPr>
          <w:rFonts w:ascii="Times New Roman" w:eastAsia="Times New Roman" w:hAnsi="Times New Roman" w:cs="Times New Roman"/>
          <w:b/>
          <w:bCs/>
          <w:i/>
          <w:lang w:eastAsia="pl-PL"/>
        </w:rPr>
        <w:t xml:space="preserve"> </w:t>
      </w:r>
    </w:p>
    <w:p w:rsidR="002E3D13" w:rsidRPr="002E3D13" w:rsidRDefault="002E3D13" w:rsidP="002E3D13">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i/>
          <w:kern w:val="1"/>
          <w:lang w:val="fr-FR" w:eastAsia="pl-PL"/>
        </w:rPr>
      </w:pPr>
      <w:r w:rsidRPr="002E3D13">
        <w:rPr>
          <w:rFonts w:ascii="Times New Roman" w:eastAsia="Times New Roman" w:hAnsi="Times New Roman" w:cs="Times New Roman"/>
          <w:b/>
          <w:kern w:val="1"/>
          <w:lang w:val="fr-FR" w:eastAsia="pl-PL"/>
        </w:rPr>
        <w:t>7.</w:t>
      </w:r>
      <w:r w:rsidRPr="002E3D13">
        <w:rPr>
          <w:rFonts w:ascii="Times New Roman" w:eastAsia="Times New Roman" w:hAnsi="Times New Roman" w:cs="Times New Roman"/>
          <w:kern w:val="1"/>
          <w:lang w:val="fr-FR" w:eastAsia="pl-PL"/>
        </w:rPr>
        <w:t xml:space="preserve">Gwarantujemy </w:t>
      </w:r>
      <w:r w:rsidRPr="002E3D13">
        <w:rPr>
          <w:rFonts w:ascii="Times New Roman" w:eastAsia="Times New Roman" w:hAnsi="Times New Roman" w:cs="Times New Roman"/>
          <w:b/>
          <w:kern w:val="1"/>
          <w:lang w:val="fr-FR" w:eastAsia="pl-PL"/>
        </w:rPr>
        <w:t>……. dniowy</w:t>
      </w:r>
      <w:r w:rsidRPr="002E3D13">
        <w:rPr>
          <w:rFonts w:ascii="Times New Roman" w:eastAsia="Times New Roman" w:hAnsi="Times New Roman" w:cs="Times New Roman"/>
          <w:kern w:val="1"/>
          <w:lang w:val="fr-FR" w:eastAsia="pl-PL"/>
        </w:rPr>
        <w:t xml:space="preserve"> termin dostawy przedmiotu zamówienia dla zamówień bieżących liczony od momentu przyjęcia zamówienia</w:t>
      </w:r>
      <w:r w:rsidRPr="002E3D13">
        <w:rPr>
          <w:rFonts w:ascii="Times New Roman" w:eastAsia="Times New Roman" w:hAnsi="Times New Roman" w:cs="Times New Roman"/>
          <w:i/>
          <w:kern w:val="1"/>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ind w:left="214" w:hanging="283"/>
        <w:contextualSpacing/>
        <w:textAlignment w:val="baseline"/>
        <w:rPr>
          <w:rFonts w:ascii="Times New Roman" w:eastAsia="Times New Roman" w:hAnsi="Times New Roman" w:cs="Times New Roman"/>
          <w:kern w:val="2"/>
          <w:lang w:val="fr-FR" w:eastAsia="pl-PL"/>
        </w:rPr>
      </w:pPr>
    </w:p>
    <w:p w:rsidR="002E3D13" w:rsidRPr="002E3D13" w:rsidRDefault="002E3D13" w:rsidP="002E3D13">
      <w:pPr>
        <w:widowControl w:val="0"/>
        <w:suppressAutoHyphens/>
        <w:spacing w:after="120" w:line="276" w:lineRule="auto"/>
        <w:contextualSpacing/>
        <w:jc w:val="both"/>
        <w:rPr>
          <w:rFonts w:ascii="Times New Roman" w:eastAsia="Times New Roman" w:hAnsi="Times New Roman" w:cs="Times New Roman"/>
          <w:bCs/>
          <w:kern w:val="2"/>
          <w:lang w:eastAsia="ar-SA"/>
        </w:rPr>
      </w:pPr>
      <w:r w:rsidRPr="002E3D13">
        <w:rPr>
          <w:rFonts w:ascii="Times New Roman" w:eastAsia="Times New Roman" w:hAnsi="Times New Roman" w:cs="Times New Roman"/>
          <w:b/>
          <w:kern w:val="2"/>
          <w:lang w:eastAsia="ar-SA"/>
        </w:rPr>
        <w:t>8.OŚWIADCZAMY</w:t>
      </w:r>
      <w:r w:rsidRPr="002E3D13">
        <w:rPr>
          <w:rFonts w:ascii="Times New Roman" w:eastAsia="Times New Roman" w:hAnsi="Times New Roman" w:cs="Times New Roman"/>
          <w:kern w:val="2"/>
          <w:lang w:eastAsia="ar-SA"/>
        </w:rPr>
        <w:t xml:space="preserve">, iż wykazując spełnianie warunków udziału, o których mowa w art. 112 ust. 1 ustawy Pzp, </w:t>
      </w:r>
      <w:r w:rsidRPr="002E3D13">
        <w:rPr>
          <w:rFonts w:ascii="Times New Roman" w:eastAsia="Times New Roman" w:hAnsi="Times New Roman" w:cs="Times New Roman"/>
          <w:i/>
          <w:iCs/>
          <w:kern w:val="2"/>
          <w:lang w:eastAsia="ar-SA"/>
        </w:rPr>
        <w:t>będziemy / nie będziemy</w:t>
      </w:r>
      <w:r w:rsidRPr="002E3D13">
        <w:rPr>
          <w:rFonts w:ascii="Times New Roman" w:eastAsia="Times New Roman" w:hAnsi="Times New Roman" w:cs="Times New Roman"/>
          <w:kern w:val="2"/>
          <w:lang w:eastAsia="ar-SA"/>
        </w:rPr>
        <w:t>* polegać na zasobach następujących podmiotów:</w:t>
      </w:r>
    </w:p>
    <w:p w:rsidR="002E3D13" w:rsidRPr="002E3D13" w:rsidRDefault="002E3D13" w:rsidP="002E3D13">
      <w:pPr>
        <w:overflowPunct w:val="0"/>
        <w:autoSpaceDE w:val="0"/>
        <w:autoSpaceDN w:val="0"/>
        <w:adjustRightInd w:val="0"/>
        <w:spacing w:after="120" w:line="276" w:lineRule="auto"/>
        <w:ind w:left="357"/>
        <w:contextualSpacing/>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Nazwa (firma) ...............................................................................................................................</w:t>
      </w:r>
    </w:p>
    <w:p w:rsidR="002E3D13" w:rsidRPr="002E3D13" w:rsidRDefault="002E3D13" w:rsidP="002E3D1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adres ul. ........................................................................................................................................</w:t>
      </w:r>
    </w:p>
    <w:p w:rsidR="002E3D13" w:rsidRPr="002E3D13" w:rsidRDefault="002E3D13" w:rsidP="002E3D1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kod pocztowy ……………………………… miasto ………………………… .....kraj ……………………………………...</w:t>
      </w:r>
    </w:p>
    <w:p w:rsidR="002E3D13" w:rsidRPr="002E3D13" w:rsidRDefault="002E3D13" w:rsidP="002E3D1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nr telefonu ......................................................... nr faksu............................................................</w:t>
      </w:r>
    </w:p>
    <w:p w:rsidR="002E3D13" w:rsidRPr="002E3D13" w:rsidRDefault="002E3D13" w:rsidP="002E3D1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NIP..............................................................., REGON ..................................................................</w:t>
      </w:r>
    </w:p>
    <w:p w:rsidR="002E3D13" w:rsidRPr="002E3D13" w:rsidRDefault="002E3D13" w:rsidP="002E3D1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Ww. podmiot będzie</w:t>
      </w:r>
      <w:r w:rsidRPr="002E3D13">
        <w:rPr>
          <w:rFonts w:ascii="Times New Roman" w:eastAsia="Times New Roman" w:hAnsi="Times New Roman" w:cs="Times New Roman"/>
          <w:kern w:val="1"/>
          <w:vertAlign w:val="superscript"/>
          <w:lang w:eastAsia="pl-PL"/>
        </w:rPr>
        <w:t>*</w:t>
      </w:r>
      <w:r w:rsidRPr="002E3D13">
        <w:rPr>
          <w:rFonts w:ascii="Times New Roman" w:eastAsia="Times New Roman" w:hAnsi="Times New Roman" w:cs="Times New Roman"/>
          <w:kern w:val="1"/>
          <w:lang w:eastAsia="pl-PL"/>
        </w:rPr>
        <w:t>/nie będzie</w:t>
      </w:r>
      <w:r w:rsidRPr="002E3D13">
        <w:rPr>
          <w:rFonts w:ascii="Times New Roman" w:eastAsia="Times New Roman" w:hAnsi="Times New Roman" w:cs="Times New Roman"/>
          <w:kern w:val="1"/>
          <w:vertAlign w:val="superscript"/>
          <w:lang w:eastAsia="pl-PL"/>
        </w:rPr>
        <w:t>*</w:t>
      </w:r>
      <w:r w:rsidRPr="002E3D13">
        <w:rPr>
          <w:rFonts w:ascii="Times New Roman" w:eastAsia="Times New Roman" w:hAnsi="Times New Roman" w:cs="Times New Roman"/>
          <w:kern w:val="1"/>
          <w:lang w:eastAsia="pl-PL"/>
        </w:rPr>
        <w:t xml:space="preserve"> brał udziału w realizacji części zamówienia. </w:t>
      </w:r>
    </w:p>
    <w:p w:rsidR="002E3D13" w:rsidRPr="002E3D13" w:rsidRDefault="002E3D13" w:rsidP="002E3D13">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p>
    <w:p w:rsidR="002E3D13" w:rsidRPr="002E3D13" w:rsidRDefault="002E3D13" w:rsidP="002E3D13">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2E3D13">
        <w:rPr>
          <w:rFonts w:ascii="Times New Roman" w:eastAsia="Times New Roman" w:hAnsi="Times New Roman" w:cs="Times New Roman"/>
          <w:b/>
          <w:bCs/>
          <w:kern w:val="1"/>
          <w:lang w:eastAsia="pl-PL"/>
        </w:rPr>
        <w:t>9.ZASTRZEGAMY / NIE ZASTRZEGAMY*</w:t>
      </w:r>
      <w:r w:rsidRPr="002E3D13">
        <w:rPr>
          <w:rFonts w:ascii="Times New Roman" w:eastAsia="Times New Roman" w:hAnsi="Times New Roman" w:cs="Times New Roman"/>
          <w:bCs/>
          <w:kern w:val="1"/>
          <w:lang w:eastAsia="pl-PL"/>
        </w:rPr>
        <w:t xml:space="preserve"> informacje/i stanowiące/ych TAJEMNICĘ PRZEDSIĘBIORSTWA w rozumieniu przepisów o zwalczaniu nieuczciwej konkurencji zgodnie z postanowieniami SWZ. Do oferty dołączamy wymagane uzasadnienie.</w:t>
      </w:r>
    </w:p>
    <w:p w:rsidR="002E3D13" w:rsidRPr="002E3D13" w:rsidRDefault="002E3D13" w:rsidP="002E3D13">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2E3D13">
        <w:rPr>
          <w:rFonts w:ascii="Times New Roman" w:eastAsia="Times New Roman" w:hAnsi="Times New Roman" w:cs="Times New Roman"/>
          <w:b/>
          <w:bCs/>
          <w:kern w:val="1"/>
          <w:lang w:eastAsia="pl-PL"/>
        </w:rPr>
        <w:t>10.OŚWIADCZAMY,</w:t>
      </w:r>
      <w:r w:rsidRPr="002E3D13">
        <w:rPr>
          <w:rFonts w:ascii="Times New Roman" w:eastAsia="Times New Roman" w:hAnsi="Times New Roman" w:cs="Times New Roman"/>
          <w:bCs/>
          <w:kern w:val="1"/>
          <w:lang w:eastAsia="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2E3D13" w:rsidRPr="002E3D13" w:rsidRDefault="002E3D13" w:rsidP="002E3D13">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2E3D13">
        <w:rPr>
          <w:rFonts w:ascii="Times New Roman" w:eastAsia="Times New Roman" w:hAnsi="Times New Roman" w:cs="Times New Roman"/>
          <w:b/>
          <w:bCs/>
          <w:kern w:val="1"/>
          <w:lang w:eastAsia="pl-PL"/>
        </w:rPr>
        <w:t>11.OŚWIADCZAMY</w:t>
      </w:r>
      <w:r w:rsidRPr="002E3D13">
        <w:rPr>
          <w:rFonts w:ascii="Times New Roman" w:eastAsia="Times New Roman" w:hAnsi="Times New Roman" w:cs="Times New Roman"/>
          <w:bCs/>
          <w:kern w:val="1"/>
          <w:lang w:eastAsia="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E3D13" w:rsidRPr="002E3D13" w:rsidRDefault="002E3D13" w:rsidP="002E3D1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2E3D13" w:rsidRPr="002E3D13" w:rsidRDefault="002E3D13" w:rsidP="002E3D1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2E3D13" w:rsidRPr="002E3D13" w:rsidRDefault="002E3D13" w:rsidP="002E3D1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2E3D13" w:rsidRPr="002E3D13" w:rsidRDefault="002E3D13" w:rsidP="002E3D13">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Załączniki do oferty (zgodnie z SWZ dla Wykonawców):</w:t>
      </w:r>
    </w:p>
    <w:p w:rsidR="002E3D13" w:rsidRPr="002E3D13" w:rsidRDefault="002E3D13" w:rsidP="002E3D13">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w:t>
      </w:r>
    </w:p>
    <w:p w:rsidR="002E3D13" w:rsidRPr="002E3D13" w:rsidRDefault="002E3D13" w:rsidP="002E3D13">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w:t>
      </w:r>
    </w:p>
    <w:p w:rsidR="002E3D13" w:rsidRPr="002E3D13" w:rsidRDefault="002E3D13" w:rsidP="002E3D13">
      <w:pPr>
        <w:widowControl w:val="0"/>
        <w:numPr>
          <w:ilvl w:val="0"/>
          <w:numId w:val="3"/>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w:t>
      </w:r>
    </w:p>
    <w:p w:rsidR="002E3D13" w:rsidRPr="002E3D13" w:rsidRDefault="002E3D13" w:rsidP="002E3D13">
      <w:pPr>
        <w:tabs>
          <w:tab w:val="left" w:pos="3705"/>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 xml:space="preserve"> (</w:t>
      </w:r>
      <w:r w:rsidRPr="002E3D13">
        <w:rPr>
          <w:rFonts w:ascii="Times New Roman" w:eastAsia="Times New Roman" w:hAnsi="Times New Roman" w:cs="Times New Roman"/>
          <w:i/>
          <w:kern w:val="1"/>
          <w:sz w:val="20"/>
          <w:szCs w:val="20"/>
          <w:lang w:eastAsia="pl-PL"/>
        </w:rPr>
        <w:t>rozszerzyć zgodnie z wymaganiami</w:t>
      </w:r>
      <w:r w:rsidRPr="002E3D13">
        <w:rPr>
          <w:rFonts w:ascii="Times New Roman" w:eastAsia="Times New Roman" w:hAnsi="Times New Roman" w:cs="Times New Roman"/>
          <w:kern w:val="1"/>
          <w:sz w:val="20"/>
          <w:szCs w:val="20"/>
          <w:lang w:eastAsia="pl-PL"/>
        </w:rPr>
        <w:t>)</w:t>
      </w:r>
      <w:r w:rsidRPr="002E3D13">
        <w:rPr>
          <w:rFonts w:ascii="Times New Roman" w:eastAsia="Times New Roman" w:hAnsi="Times New Roman" w:cs="Times New Roman"/>
          <w:kern w:val="1"/>
          <w:lang w:eastAsia="pl-PL"/>
        </w:rPr>
        <w:tab/>
      </w: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2E3D13">
        <w:rPr>
          <w:rFonts w:ascii="Times New Roman" w:eastAsia="Times New Roman" w:hAnsi="Times New Roman" w:cs="Times New Roman"/>
          <w:kern w:val="1"/>
          <w:lang w:eastAsia="pl-PL"/>
        </w:rPr>
        <w:t xml:space="preserve">.................................................................                               </w:t>
      </w:r>
      <w:r w:rsidRPr="002E3D13">
        <w:rPr>
          <w:rFonts w:ascii="Times New Roman" w:eastAsia="Times New Roman" w:hAnsi="Times New Roman" w:cs="Times New Roman"/>
          <w:kern w:val="1"/>
          <w:sz w:val="20"/>
          <w:szCs w:val="20"/>
          <w:lang w:eastAsia="pl-PL"/>
        </w:rPr>
        <w:t>(podpis Wykonawcy lub osób                          upoważnionych przez Wykonawcę)</w:t>
      </w: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E3D13" w:rsidRPr="002E3D13" w:rsidRDefault="002E3D13" w:rsidP="002E3D13">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2E3D13">
        <w:rPr>
          <w:rFonts w:ascii="Times New Roman" w:eastAsia="Times New Roman" w:hAnsi="Times New Roman" w:cs="Times New Roman"/>
          <w:kern w:val="1"/>
          <w:sz w:val="20"/>
          <w:szCs w:val="20"/>
          <w:lang w:eastAsia="pl-PL"/>
        </w:rPr>
        <w:t>______________</w:t>
      </w:r>
    </w:p>
    <w:p w:rsidR="002E3D13" w:rsidRPr="002E3D13" w:rsidRDefault="002E3D13" w:rsidP="002E3D13">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2E3D13">
        <w:rPr>
          <w:rFonts w:ascii="Times New Roman" w:eastAsia="Calibri" w:hAnsi="Times New Roman" w:cs="Times New Roman"/>
          <w:i/>
          <w:sz w:val="18"/>
          <w:szCs w:val="18"/>
          <w:vertAlign w:val="superscript"/>
        </w:rPr>
        <w:t xml:space="preserve">1) </w:t>
      </w:r>
      <w:r w:rsidRPr="002E3D13">
        <w:rPr>
          <w:rFonts w:ascii="Times New Roman" w:eastAsia="Calibri" w:hAnsi="Times New Roman" w:cs="Times New Roman"/>
          <w:b/>
          <w:i/>
          <w:sz w:val="18"/>
          <w:szCs w:val="18"/>
        </w:rPr>
        <w:t xml:space="preserve">Mikroprzedsiębiorstwo </w:t>
      </w:r>
      <w:r w:rsidRPr="002E3D13">
        <w:rPr>
          <w:rFonts w:ascii="Times New Roman" w:eastAsia="Calibri" w:hAnsi="Times New Roman" w:cs="Times New Roman"/>
          <w:i/>
          <w:sz w:val="18"/>
          <w:szCs w:val="18"/>
        </w:rPr>
        <w:t xml:space="preserve">– przedsiębiorstwo, które zatrudnia </w:t>
      </w:r>
      <w:r w:rsidRPr="002E3D13">
        <w:rPr>
          <w:rFonts w:ascii="Times New Roman" w:eastAsia="Calibri" w:hAnsi="Times New Roman" w:cs="Times New Roman"/>
          <w:b/>
          <w:i/>
          <w:sz w:val="18"/>
          <w:szCs w:val="18"/>
        </w:rPr>
        <w:t>mniej niż 10 osób</w:t>
      </w:r>
      <w:r w:rsidRPr="002E3D13">
        <w:rPr>
          <w:rFonts w:ascii="Times New Roman" w:eastAsia="Calibri" w:hAnsi="Times New Roman" w:cs="Times New Roman"/>
          <w:i/>
          <w:sz w:val="18"/>
          <w:szCs w:val="18"/>
        </w:rPr>
        <w:t xml:space="preserve"> i którego roczny obrót lub roczna suma bilansowa </w:t>
      </w:r>
      <w:r w:rsidRPr="002E3D13">
        <w:rPr>
          <w:rFonts w:ascii="Times New Roman" w:eastAsia="Calibri" w:hAnsi="Times New Roman" w:cs="Times New Roman"/>
          <w:b/>
          <w:i/>
          <w:sz w:val="18"/>
          <w:szCs w:val="18"/>
        </w:rPr>
        <w:t>nie przekracza 2 milionów EUR.</w:t>
      </w:r>
    </w:p>
    <w:p w:rsidR="002E3D13" w:rsidRPr="002E3D13" w:rsidRDefault="002E3D13" w:rsidP="002E3D13">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2E3D13">
        <w:rPr>
          <w:rFonts w:ascii="Times New Roman" w:eastAsia="Calibri" w:hAnsi="Times New Roman" w:cs="Times New Roman"/>
          <w:b/>
          <w:i/>
          <w:sz w:val="18"/>
          <w:szCs w:val="18"/>
        </w:rPr>
        <w:t xml:space="preserve">Małe przedsiębiorstwo </w:t>
      </w:r>
      <w:r w:rsidRPr="002E3D13">
        <w:rPr>
          <w:rFonts w:ascii="Times New Roman" w:eastAsia="Calibri" w:hAnsi="Times New Roman" w:cs="Times New Roman"/>
          <w:i/>
          <w:sz w:val="18"/>
          <w:szCs w:val="18"/>
        </w:rPr>
        <w:t xml:space="preserve">- przedsiębiorstwo, które zatrudnia </w:t>
      </w:r>
      <w:r w:rsidRPr="002E3D13">
        <w:rPr>
          <w:rFonts w:ascii="Times New Roman" w:eastAsia="Calibri" w:hAnsi="Times New Roman" w:cs="Times New Roman"/>
          <w:b/>
          <w:i/>
          <w:sz w:val="18"/>
          <w:szCs w:val="18"/>
        </w:rPr>
        <w:t>mniej niż 50 osób</w:t>
      </w:r>
      <w:r w:rsidRPr="002E3D13">
        <w:rPr>
          <w:rFonts w:ascii="Times New Roman" w:eastAsia="Calibri" w:hAnsi="Times New Roman" w:cs="Times New Roman"/>
          <w:i/>
          <w:sz w:val="18"/>
          <w:szCs w:val="18"/>
        </w:rPr>
        <w:t xml:space="preserve"> i którego roczny obrót lub roczna suma bilansowa </w:t>
      </w:r>
      <w:r w:rsidRPr="002E3D13">
        <w:rPr>
          <w:rFonts w:ascii="Times New Roman" w:eastAsia="Calibri" w:hAnsi="Times New Roman" w:cs="Times New Roman"/>
          <w:b/>
          <w:i/>
          <w:sz w:val="18"/>
          <w:szCs w:val="18"/>
        </w:rPr>
        <w:t>nie przekracza 10 milionów EUR.</w:t>
      </w:r>
    </w:p>
    <w:p w:rsidR="002E3D13" w:rsidRPr="002E3D13" w:rsidRDefault="002E3D13" w:rsidP="002E3D13">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2E3D13">
        <w:rPr>
          <w:rFonts w:ascii="Times New Roman" w:eastAsia="Calibri" w:hAnsi="Times New Roman" w:cs="Times New Roman"/>
          <w:b/>
          <w:i/>
          <w:sz w:val="18"/>
          <w:szCs w:val="18"/>
        </w:rPr>
        <w:t xml:space="preserve">Średnie przedsiębiorstwo – </w:t>
      </w:r>
      <w:r w:rsidRPr="002E3D13">
        <w:rPr>
          <w:rFonts w:ascii="Times New Roman" w:eastAsia="Calibri" w:hAnsi="Times New Roman" w:cs="Times New Roman"/>
          <w:i/>
          <w:sz w:val="18"/>
          <w:szCs w:val="18"/>
        </w:rPr>
        <w:t xml:space="preserve">przedsiębiorstwa, które nie są mikroprzedsiębiorstwami ani małymi przedsiębiorstwami i które zatrudniają </w:t>
      </w:r>
      <w:r w:rsidRPr="002E3D13">
        <w:rPr>
          <w:rFonts w:ascii="Times New Roman" w:eastAsia="Calibri" w:hAnsi="Times New Roman" w:cs="Times New Roman"/>
          <w:b/>
          <w:i/>
          <w:sz w:val="18"/>
          <w:szCs w:val="18"/>
        </w:rPr>
        <w:t>mniej niż 250 osób</w:t>
      </w:r>
      <w:r w:rsidRPr="002E3D13">
        <w:rPr>
          <w:rFonts w:ascii="Times New Roman" w:eastAsia="Calibri" w:hAnsi="Times New Roman" w:cs="Times New Roman"/>
          <w:i/>
          <w:sz w:val="18"/>
          <w:szCs w:val="18"/>
        </w:rPr>
        <w:t xml:space="preserve"> i których roczny obrót </w:t>
      </w:r>
      <w:r w:rsidRPr="002E3D13">
        <w:rPr>
          <w:rFonts w:ascii="Times New Roman" w:eastAsia="Calibri" w:hAnsi="Times New Roman" w:cs="Times New Roman"/>
          <w:b/>
          <w:i/>
          <w:sz w:val="18"/>
          <w:szCs w:val="18"/>
        </w:rPr>
        <w:t xml:space="preserve">nie przekracza 50 milionów EUR </w:t>
      </w:r>
      <w:r w:rsidRPr="002E3D13">
        <w:rPr>
          <w:rFonts w:ascii="Times New Roman" w:eastAsia="Calibri" w:hAnsi="Times New Roman" w:cs="Times New Roman"/>
          <w:i/>
          <w:sz w:val="18"/>
          <w:szCs w:val="18"/>
        </w:rPr>
        <w:t>lub roczna suma bilansowa</w:t>
      </w:r>
      <w:r w:rsidRPr="002E3D13">
        <w:rPr>
          <w:rFonts w:ascii="Times New Roman" w:eastAsia="Calibri" w:hAnsi="Times New Roman" w:cs="Times New Roman"/>
          <w:b/>
          <w:i/>
          <w:sz w:val="18"/>
          <w:szCs w:val="18"/>
        </w:rPr>
        <w:t xml:space="preserve"> nie przekracza 43 milionów EUR.</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val="fr-FR" w:eastAsia="pl-PL"/>
        </w:rPr>
      </w:pPr>
    </w:p>
    <w:p w:rsidR="002E3D13" w:rsidRPr="002E3D13" w:rsidRDefault="002E3D13" w:rsidP="002E3D1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lang w:val="fr-FR" w:eastAsia="pl-PL"/>
        </w:rPr>
      </w:pPr>
      <w:r w:rsidRPr="002E3D13">
        <w:rPr>
          <w:rFonts w:ascii="Times New Roman" w:eastAsia="Times New Roman" w:hAnsi="Times New Roman" w:cs="Times New Roman"/>
          <w:i/>
          <w:kern w:val="1"/>
          <w:lang w:val="fr-FR" w:eastAsia="pl-PL"/>
        </w:rPr>
        <w:t>*Maksymalny termin dostawy dla zamówień</w:t>
      </w:r>
      <w:r w:rsidRPr="002E3D13">
        <w:rPr>
          <w:rFonts w:ascii="Times New Roman" w:eastAsia="Times New Roman" w:hAnsi="Times New Roman" w:cs="Times New Roman"/>
          <w:kern w:val="1"/>
          <w:sz w:val="24"/>
          <w:szCs w:val="20"/>
          <w:lang w:val="fr-FR" w:eastAsia="pl-PL"/>
        </w:rPr>
        <w:t xml:space="preserve"> </w:t>
      </w:r>
      <w:r w:rsidRPr="002E3D13">
        <w:rPr>
          <w:rFonts w:ascii="Times New Roman" w:eastAsia="Times New Roman" w:hAnsi="Times New Roman" w:cs="Times New Roman"/>
          <w:i/>
          <w:kern w:val="1"/>
          <w:lang w:val="fr-FR" w:eastAsia="pl-PL"/>
        </w:rPr>
        <w:t>bieżących liczony od momentu przyjęcia zamówienia – 5 dni roboczych.</w:t>
      </w:r>
    </w:p>
    <w:p w:rsidR="002E3D13" w:rsidRPr="002E3D13" w:rsidRDefault="002E3D13" w:rsidP="002E3D13">
      <w:pPr>
        <w:widowControl w:val="0"/>
        <w:suppressAutoHyphens/>
        <w:spacing w:after="0" w:line="240" w:lineRule="auto"/>
        <w:rPr>
          <w:rFonts w:ascii="Times New Roman" w:eastAsia="Arial Unicode MS" w:hAnsi="Times New Roman" w:cs="Arial Unicode MS"/>
          <w:kern w:val="2"/>
          <w:sz w:val="24"/>
          <w:szCs w:val="24"/>
          <w:lang w:eastAsia="hi-IN" w:bidi="hi-IN"/>
        </w:rPr>
      </w:pPr>
      <w:r w:rsidRPr="002E3D13">
        <w:rPr>
          <w:rFonts w:ascii="Times New Roman" w:eastAsia="Arial Unicode MS" w:hAnsi="Times New Roman" w:cs="Arial Unicode MS"/>
          <w:i/>
          <w:kern w:val="2"/>
          <w:lang w:eastAsia="hi-IN" w:bidi="hi-IN"/>
        </w:rPr>
        <w:t xml:space="preserve">Załącznik nr 4  do SWZ </w:t>
      </w:r>
    </w:p>
    <w:p w:rsidR="002E3D13" w:rsidRPr="002E3D13" w:rsidRDefault="002E3D13" w:rsidP="002E3D13">
      <w:pPr>
        <w:widowControl w:val="0"/>
        <w:suppressAutoHyphens/>
        <w:spacing w:after="0" w:line="240" w:lineRule="auto"/>
        <w:rPr>
          <w:rFonts w:ascii="Arial" w:eastAsia="Arial Unicode MS" w:hAnsi="Arial" w:cs="Arial Unicode MS"/>
          <w:kern w:val="2"/>
          <w:sz w:val="24"/>
          <w:szCs w:val="24"/>
          <w:lang w:eastAsia="hi-IN" w:bidi="hi-IN"/>
        </w:rPr>
      </w:pPr>
    </w:p>
    <w:p w:rsidR="002E3D13" w:rsidRPr="002E3D13" w:rsidRDefault="002E3D13" w:rsidP="002E3D13">
      <w:pPr>
        <w:spacing w:before="120" w:after="120" w:line="240" w:lineRule="auto"/>
        <w:jc w:val="center"/>
        <w:rPr>
          <w:rFonts w:ascii="Arial" w:eastAsia="Calibri" w:hAnsi="Arial" w:cs="Arial"/>
          <w:b/>
          <w:caps/>
          <w:sz w:val="20"/>
          <w:szCs w:val="20"/>
          <w:lang w:eastAsia="en-GB"/>
        </w:rPr>
      </w:pPr>
      <w:r w:rsidRPr="002E3D13">
        <w:rPr>
          <w:rFonts w:ascii="Arial" w:eastAsia="Calibri" w:hAnsi="Arial" w:cs="Arial"/>
          <w:b/>
          <w:caps/>
          <w:sz w:val="20"/>
          <w:szCs w:val="20"/>
          <w:lang w:eastAsia="en-GB"/>
        </w:rPr>
        <w:t>Standardowy formularz jednolitego europejskiego dokumentu zamówienia</w:t>
      </w:r>
    </w:p>
    <w:p w:rsidR="002E3D13" w:rsidRPr="002E3D13" w:rsidRDefault="002E3D13" w:rsidP="002E3D13">
      <w:pPr>
        <w:keepNext/>
        <w:spacing w:before="120" w:after="360" w:line="240" w:lineRule="auto"/>
        <w:jc w:val="center"/>
        <w:rPr>
          <w:rFonts w:ascii="Arial" w:eastAsia="Calibri" w:hAnsi="Arial" w:cs="Arial"/>
          <w:b/>
          <w:sz w:val="20"/>
          <w:szCs w:val="20"/>
          <w:lang w:eastAsia="en-GB"/>
        </w:rPr>
      </w:pPr>
      <w:r w:rsidRPr="002E3D13">
        <w:rPr>
          <w:rFonts w:ascii="Arial" w:eastAsia="Calibri" w:hAnsi="Arial" w:cs="Arial"/>
          <w:b/>
          <w:sz w:val="20"/>
          <w:szCs w:val="20"/>
          <w:lang w:eastAsia="en-GB"/>
        </w:rPr>
        <w:t>Część I: Informacje dotyczące postępowania o udzielenie zamówienia oraz instytucji zamawiającej lub podmiotu zamawiającego</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E3D13">
        <w:rPr>
          <w:rFonts w:ascii="Arial" w:eastAsia="Arial Unicode MS" w:hAnsi="Arial" w:cs="Arial"/>
          <w:b/>
          <w:i/>
          <w:kern w:val="2"/>
          <w:sz w:val="20"/>
          <w:szCs w:val="20"/>
          <w:vertAlign w:val="superscript"/>
          <w:lang w:eastAsia="hi-IN" w:bidi="hi-IN"/>
        </w:rPr>
        <w:footnoteReference w:id="1"/>
      </w:r>
      <w:r w:rsidRPr="002E3D13">
        <w:rPr>
          <w:rFonts w:ascii="Arial" w:eastAsia="Arial Unicode MS" w:hAnsi="Arial" w:cs="Arial"/>
          <w:b/>
          <w:i/>
          <w:kern w:val="2"/>
          <w:sz w:val="20"/>
          <w:szCs w:val="20"/>
          <w:lang w:eastAsia="hi-IN" w:bidi="hi-IN"/>
        </w:rPr>
        <w:t>.</w:t>
      </w:r>
      <w:r w:rsidRPr="002E3D13">
        <w:rPr>
          <w:rFonts w:ascii="Arial" w:eastAsia="Arial Unicode MS" w:hAnsi="Arial" w:cs="Arial"/>
          <w:b/>
          <w:kern w:val="2"/>
          <w:sz w:val="20"/>
          <w:szCs w:val="20"/>
          <w:lang w:eastAsia="hi-IN" w:bidi="hi-IN"/>
        </w:rPr>
        <w:t>Adres publikacyjny stosownego ogłoszenia</w:t>
      </w:r>
      <w:r w:rsidRPr="002E3D13">
        <w:rPr>
          <w:rFonts w:ascii="Arial" w:eastAsia="Arial Unicode MS" w:hAnsi="Arial" w:cs="Arial"/>
          <w:b/>
          <w:i/>
          <w:kern w:val="2"/>
          <w:sz w:val="20"/>
          <w:szCs w:val="20"/>
          <w:vertAlign w:val="superscript"/>
          <w:lang w:eastAsia="hi-IN" w:bidi="hi-IN"/>
        </w:rPr>
        <w:footnoteReference w:id="2"/>
      </w:r>
      <w:r w:rsidRPr="002E3D13">
        <w:rPr>
          <w:rFonts w:ascii="Arial" w:eastAsia="Arial Unicode MS" w:hAnsi="Arial" w:cs="Arial"/>
          <w:b/>
          <w:kern w:val="2"/>
          <w:sz w:val="20"/>
          <w:szCs w:val="20"/>
          <w:lang w:eastAsia="hi-IN" w:bidi="hi-IN"/>
        </w:rPr>
        <w:t xml:space="preserve"> w Dzienniku Urzędowym Unii Europejskiej:</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val="en-US" w:eastAsia="hi-IN" w:bidi="hi-IN"/>
        </w:rPr>
      </w:pPr>
      <w:r w:rsidRPr="002E3D13">
        <w:rPr>
          <w:rFonts w:ascii="Arial" w:eastAsia="Arial Unicode MS" w:hAnsi="Arial" w:cs="Arial"/>
          <w:b/>
          <w:kern w:val="2"/>
          <w:sz w:val="20"/>
          <w:szCs w:val="20"/>
          <w:lang w:val="en-US" w:eastAsia="hi-IN" w:bidi="hi-IN"/>
        </w:rPr>
        <w:t xml:space="preserve">Dz.U. UE S numer[], data[], strona [], </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 xml:space="preserve">Numer ogłoszenia w Dz.U. S: </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Informacje na temat postępowania o udzielenie zamówienia</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2E3D13" w:rsidRPr="002E3D13" w:rsidTr="00603F7D">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i/>
                <w:kern w:val="2"/>
                <w:sz w:val="20"/>
                <w:szCs w:val="20"/>
                <w:lang w:eastAsia="hi-IN" w:bidi="hi-IN"/>
              </w:rPr>
            </w:pPr>
            <w:r w:rsidRPr="002E3D13">
              <w:rPr>
                <w:rFonts w:ascii="Arial" w:eastAsia="Arial Unicode MS" w:hAnsi="Arial" w:cs="Arial"/>
                <w:b/>
                <w:kern w:val="2"/>
                <w:sz w:val="20"/>
                <w:szCs w:val="20"/>
                <w:lang w:eastAsia="hi-IN" w:bidi="hi-IN"/>
              </w:rPr>
              <w:t>Tożsamość zamawiającego</w:t>
            </w:r>
            <w:r w:rsidRPr="002E3D13">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i/>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Specjalistyczny Szpital im. dra Alfreda Sokołowskiego</w:t>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p>
        </w:tc>
      </w:tr>
      <w:tr w:rsidR="002E3D13" w:rsidRPr="002E3D13" w:rsidTr="00603F7D">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i/>
                <w:kern w:val="2"/>
                <w:sz w:val="20"/>
                <w:szCs w:val="20"/>
                <w:lang w:eastAsia="hi-IN" w:bidi="hi-IN"/>
              </w:rPr>
            </w:pPr>
            <w:r w:rsidRPr="002E3D13">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i/>
                <w:kern w:val="2"/>
                <w:sz w:val="20"/>
                <w:szCs w:val="20"/>
                <w:lang w:eastAsia="hi-IN" w:bidi="hi-IN"/>
              </w:rPr>
            </w:pPr>
            <w:r w:rsidRPr="002E3D13">
              <w:rPr>
                <w:rFonts w:ascii="Arial" w:eastAsia="Arial Unicode MS" w:hAnsi="Arial" w:cs="Arial"/>
                <w:b/>
                <w:i/>
                <w:kern w:val="2"/>
                <w:sz w:val="20"/>
                <w:szCs w:val="20"/>
                <w:lang w:eastAsia="hi-IN" w:bidi="hi-IN"/>
              </w:rPr>
              <w:t>Odpowiedź:</w:t>
            </w:r>
          </w:p>
        </w:tc>
      </w:tr>
      <w:tr w:rsidR="002E3D13" w:rsidRPr="002E3D13" w:rsidTr="00603F7D">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Tytuł lub krótki opis udzielanego zamówienia</w:t>
            </w:r>
            <w:r w:rsidRPr="002E3D13">
              <w:rPr>
                <w:rFonts w:ascii="Arial" w:eastAsia="Arial Unicode MS" w:hAnsi="Arial" w:cs="Arial"/>
                <w:kern w:val="2"/>
                <w:sz w:val="20"/>
                <w:szCs w:val="20"/>
                <w:vertAlign w:val="superscript"/>
                <w:lang w:eastAsia="hi-IN" w:bidi="hi-IN"/>
              </w:rPr>
              <w:footnoteReference w:id="4"/>
            </w:r>
            <w:r w:rsidRPr="002E3D1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D13" w:rsidRPr="002E3D13" w:rsidRDefault="002E3D13" w:rsidP="002E3D13">
            <w:pPr>
              <w:spacing w:after="0" w:line="240" w:lineRule="auto"/>
              <w:jc w:val="center"/>
              <w:rPr>
                <w:rFonts w:ascii="Arial" w:eastAsia="Times New Roman" w:hAnsi="Arial" w:cs="Arial"/>
                <w:b/>
                <w:kern w:val="1"/>
                <w:sz w:val="20"/>
                <w:szCs w:val="20"/>
                <w:lang w:val="fr-FR" w:eastAsia="pl-PL"/>
              </w:rPr>
            </w:pPr>
            <w:r w:rsidRPr="002E3D13">
              <w:rPr>
                <w:rFonts w:ascii="Arial" w:eastAsia="Times New Roman" w:hAnsi="Arial" w:cs="Arial"/>
                <w:b/>
                <w:kern w:val="1"/>
                <w:sz w:val="20"/>
                <w:szCs w:val="20"/>
                <w:lang w:val="fr-FR" w:eastAsia="pl-PL"/>
              </w:rPr>
              <w:t xml:space="preserve">Dostawa materiałów medycznych dla oddziałów szpitalnych </w:t>
            </w:r>
            <w:r w:rsidRPr="002E3D13">
              <w:rPr>
                <w:rFonts w:ascii="Arial" w:eastAsia="Times New Roman" w:hAnsi="Arial" w:cs="Arial"/>
                <w:b/>
                <w:bCs/>
                <w:kern w:val="1"/>
                <w:sz w:val="20"/>
                <w:szCs w:val="20"/>
                <w:lang w:val="fr-FR" w:eastAsia="pl-PL"/>
              </w:rPr>
              <w:t>- Zp/35/PN/24</w:t>
            </w:r>
            <w:r w:rsidRPr="002E3D13">
              <w:rPr>
                <w:rFonts w:ascii="Arial" w:eastAsia="Times New Roman" w:hAnsi="Arial" w:cs="Arial"/>
                <w:b/>
                <w:kern w:val="1"/>
                <w:sz w:val="20"/>
                <w:szCs w:val="20"/>
                <w:lang w:val="fr-FR" w:eastAsia="pl-PL"/>
              </w:rPr>
              <w:t xml:space="preserve">  </w:t>
            </w:r>
          </w:p>
        </w:tc>
      </w:tr>
      <w:tr w:rsidR="002E3D13" w:rsidRPr="002E3D13" w:rsidTr="00603F7D">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Numer referencyjny nadany sprawie przez instytucję zamawiającą lub podmiot zamawiający (</w:t>
            </w:r>
            <w:r w:rsidRPr="002E3D13">
              <w:rPr>
                <w:rFonts w:ascii="Arial" w:eastAsia="Arial Unicode MS" w:hAnsi="Arial" w:cs="Arial"/>
                <w:i/>
                <w:kern w:val="2"/>
                <w:sz w:val="20"/>
                <w:szCs w:val="20"/>
                <w:lang w:eastAsia="hi-IN" w:bidi="hi-IN"/>
              </w:rPr>
              <w:t>jeżeli dotyczy</w:t>
            </w:r>
            <w:r w:rsidRPr="002E3D13">
              <w:rPr>
                <w:rFonts w:ascii="Arial" w:eastAsia="Arial Unicode MS" w:hAnsi="Arial" w:cs="Arial"/>
                <w:kern w:val="2"/>
                <w:sz w:val="20"/>
                <w:szCs w:val="20"/>
                <w:lang w:eastAsia="hi-IN" w:bidi="hi-IN"/>
              </w:rPr>
              <w:t>)</w:t>
            </w:r>
            <w:r w:rsidRPr="002E3D13">
              <w:rPr>
                <w:rFonts w:ascii="Arial" w:eastAsia="Arial Unicode MS" w:hAnsi="Arial" w:cs="Arial"/>
                <w:kern w:val="2"/>
                <w:sz w:val="20"/>
                <w:szCs w:val="20"/>
                <w:vertAlign w:val="superscript"/>
                <w:lang w:eastAsia="hi-IN" w:bidi="hi-IN"/>
              </w:rPr>
              <w:footnoteReference w:id="5"/>
            </w:r>
            <w:r w:rsidRPr="002E3D1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D13" w:rsidRPr="002E3D13" w:rsidRDefault="002E3D13" w:rsidP="002E3D13">
            <w:pPr>
              <w:widowControl w:val="0"/>
              <w:suppressAutoHyphens/>
              <w:spacing w:after="0" w:line="240" w:lineRule="auto"/>
              <w:jc w:val="center"/>
              <w:rPr>
                <w:rFonts w:ascii="Arial" w:eastAsia="Arial Unicode MS" w:hAnsi="Arial" w:cs="Arial"/>
                <w:b/>
                <w:kern w:val="2"/>
                <w:sz w:val="20"/>
                <w:szCs w:val="20"/>
                <w:lang w:eastAsia="hi-IN" w:bidi="hi-IN"/>
              </w:rPr>
            </w:pPr>
          </w:p>
          <w:p w:rsidR="002E3D13" w:rsidRPr="002E3D13" w:rsidRDefault="002E3D13" w:rsidP="002E3D13">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2E3D13">
              <w:rPr>
                <w:rFonts w:ascii="Times New Roman" w:eastAsia="Times New Roman" w:hAnsi="Times New Roman" w:cs="Times New Roman"/>
                <w:b/>
                <w:kern w:val="1"/>
                <w:lang w:val="fr-FR" w:eastAsia="pl-PL"/>
              </w:rPr>
              <w:t xml:space="preserve">  </w:t>
            </w:r>
            <w:r w:rsidRPr="002E3D13">
              <w:rPr>
                <w:rFonts w:ascii="Arial" w:eastAsia="Times New Roman" w:hAnsi="Arial" w:cs="Arial"/>
                <w:b/>
                <w:kern w:val="1"/>
                <w:sz w:val="20"/>
                <w:szCs w:val="20"/>
                <w:lang w:val="fr-FR" w:eastAsia="pl-PL"/>
              </w:rPr>
              <w:t>Zp/20/PN/24</w:t>
            </w:r>
          </w:p>
        </w:tc>
      </w:tr>
    </w:tbl>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2E3D13">
        <w:rPr>
          <w:rFonts w:ascii="Arial" w:eastAsia="Arial Unicode MS" w:hAnsi="Arial" w:cs="Arial"/>
          <w:b/>
          <w:i/>
          <w:kern w:val="2"/>
          <w:sz w:val="20"/>
          <w:szCs w:val="20"/>
          <w:lang w:eastAsia="hi-IN" w:bidi="hi-IN"/>
        </w:rPr>
        <w:t>.</w:t>
      </w:r>
    </w:p>
    <w:p w:rsidR="002E3D13" w:rsidRPr="002E3D13" w:rsidRDefault="002E3D13" w:rsidP="002E3D13">
      <w:pPr>
        <w:keepNext/>
        <w:spacing w:before="120" w:after="360" w:line="240" w:lineRule="auto"/>
        <w:jc w:val="center"/>
        <w:rPr>
          <w:rFonts w:ascii="Arial" w:eastAsia="Calibri" w:hAnsi="Arial" w:cs="Arial"/>
          <w:b/>
          <w:sz w:val="20"/>
          <w:szCs w:val="20"/>
          <w:lang w:eastAsia="en-GB"/>
        </w:rPr>
      </w:pPr>
      <w:r w:rsidRPr="002E3D13">
        <w:rPr>
          <w:rFonts w:ascii="Arial" w:eastAsia="Calibri" w:hAnsi="Arial" w:cs="Arial"/>
          <w:b/>
          <w:sz w:val="20"/>
          <w:szCs w:val="20"/>
          <w:lang w:eastAsia="en-GB"/>
        </w:rPr>
        <w:t>Część II: Informacje dotyczące wykonawcy</w:t>
      </w: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b/>
                <w:sz w:val="20"/>
                <w:szCs w:val="20"/>
                <w:lang w:eastAsia="en-GB"/>
              </w:rPr>
            </w:pPr>
            <w:r w:rsidRPr="002E3D13">
              <w:rPr>
                <w:rFonts w:ascii="Arial" w:eastAsia="Calibri" w:hAnsi="Arial" w:cs="Arial"/>
                <w:b/>
                <w:sz w:val="20"/>
                <w:szCs w:val="20"/>
                <w:lang w:eastAsia="en-GB"/>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   ]</w:t>
            </w:r>
          </w:p>
        </w:tc>
      </w:tr>
      <w:tr w:rsidR="002E3D13" w:rsidRPr="002E3D13" w:rsidTr="00603F7D">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Numer VAT, jeżeli dotyczy:</w:t>
            </w:r>
          </w:p>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   ]</w:t>
            </w:r>
          </w:p>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w:t>
            </w:r>
          </w:p>
        </w:tc>
      </w:tr>
      <w:tr w:rsidR="002E3D13" w:rsidRPr="002E3D13" w:rsidTr="00603F7D">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Osoba lub osoby wyznaczone do kontaktów</w:t>
            </w:r>
            <w:r w:rsidRPr="002E3D13">
              <w:rPr>
                <w:rFonts w:ascii="Arial" w:eastAsia="Calibri" w:hAnsi="Arial" w:cs="Arial"/>
                <w:sz w:val="20"/>
                <w:szCs w:val="20"/>
                <w:vertAlign w:val="superscript"/>
                <w:lang w:eastAsia="en-GB"/>
              </w:rPr>
              <w:footnoteReference w:id="6"/>
            </w:r>
            <w:r w:rsidRPr="002E3D13">
              <w:rPr>
                <w:rFonts w:ascii="Arial" w:eastAsia="Calibri" w:hAnsi="Arial" w:cs="Arial"/>
                <w:sz w:val="20"/>
                <w:szCs w:val="20"/>
                <w:lang w:eastAsia="en-GB"/>
              </w:rPr>
              <w:t>:</w:t>
            </w:r>
          </w:p>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Telefon:</w:t>
            </w:r>
          </w:p>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Adres e-mail:</w:t>
            </w:r>
          </w:p>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Adres internetowy (adres www) (</w:t>
            </w:r>
            <w:r w:rsidRPr="002E3D13">
              <w:rPr>
                <w:rFonts w:ascii="Arial" w:eastAsia="Calibri" w:hAnsi="Arial" w:cs="Arial"/>
                <w:i/>
                <w:sz w:val="20"/>
                <w:szCs w:val="20"/>
                <w:lang w:eastAsia="en-GB"/>
              </w:rPr>
              <w:t>jeżeli dotyczy</w:t>
            </w:r>
            <w:r w:rsidRPr="002E3D13">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w:t>
            </w:r>
          </w:p>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w:t>
            </w:r>
          </w:p>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w:t>
            </w:r>
          </w:p>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b/>
                <w:sz w:val="20"/>
                <w:szCs w:val="20"/>
                <w:lang w:eastAsia="en-GB"/>
              </w:rPr>
            </w:pPr>
            <w:r w:rsidRPr="002E3D13">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b/>
                <w:sz w:val="20"/>
                <w:szCs w:val="20"/>
                <w:lang w:eastAsia="en-GB"/>
              </w:rPr>
            </w:pPr>
            <w:r w:rsidRPr="002E3D13">
              <w:rPr>
                <w:rFonts w:ascii="Arial" w:eastAsia="Calibri" w:hAnsi="Arial" w:cs="Arial"/>
                <w:b/>
                <w:sz w:val="20"/>
                <w:szCs w:val="20"/>
                <w:lang w:eastAsia="en-GB"/>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Czy wykonawca jest mikroprzedsiębiorstwem bądź małym lub średnim przedsiębiorstwem</w:t>
            </w:r>
            <w:r w:rsidRPr="002E3D13">
              <w:rPr>
                <w:rFonts w:ascii="Arial" w:eastAsia="Calibri" w:hAnsi="Arial" w:cs="Arial"/>
                <w:sz w:val="20"/>
                <w:szCs w:val="20"/>
                <w:vertAlign w:val="superscript"/>
                <w:lang w:eastAsia="en-GB"/>
              </w:rPr>
              <w:footnoteReference w:id="7"/>
            </w:r>
            <w:r w:rsidRPr="002E3D13">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 Tak [] Nie</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b/>
                <w:sz w:val="20"/>
                <w:szCs w:val="20"/>
                <w:u w:val="single"/>
                <w:lang w:eastAsia="en-GB"/>
              </w:rPr>
              <w:t>Jedynie w przypadku gdy zamówienie jest zastrzeżone</w:t>
            </w:r>
            <w:r w:rsidRPr="002E3D13">
              <w:rPr>
                <w:rFonts w:ascii="Arial" w:eastAsia="Calibri" w:hAnsi="Arial" w:cs="Arial"/>
                <w:b/>
                <w:sz w:val="20"/>
                <w:szCs w:val="20"/>
                <w:u w:val="single"/>
                <w:vertAlign w:val="superscript"/>
                <w:lang w:eastAsia="en-GB"/>
              </w:rPr>
              <w:footnoteReference w:id="8"/>
            </w:r>
            <w:r w:rsidRPr="002E3D13">
              <w:rPr>
                <w:rFonts w:ascii="Arial" w:eastAsia="Calibri" w:hAnsi="Arial" w:cs="Arial"/>
                <w:b/>
                <w:sz w:val="20"/>
                <w:szCs w:val="20"/>
                <w:u w:val="single"/>
                <w:lang w:eastAsia="en-GB"/>
              </w:rPr>
              <w:t>:</w:t>
            </w:r>
            <w:r w:rsidRPr="002E3D13">
              <w:rPr>
                <w:rFonts w:ascii="Arial" w:eastAsia="Calibri" w:hAnsi="Arial" w:cs="Arial"/>
                <w:sz w:val="20"/>
                <w:szCs w:val="20"/>
                <w:lang w:eastAsia="en-GB"/>
              </w:rPr>
              <w:t>czy wykonawca jest zakładem pracy chronionej, „przedsiębiorstwem społecznym”</w:t>
            </w:r>
            <w:r w:rsidRPr="002E3D13">
              <w:rPr>
                <w:rFonts w:ascii="Arial" w:eastAsia="Calibri" w:hAnsi="Arial" w:cs="Arial"/>
                <w:sz w:val="20"/>
                <w:szCs w:val="20"/>
                <w:vertAlign w:val="superscript"/>
                <w:lang w:eastAsia="en-GB"/>
              </w:rPr>
              <w:footnoteReference w:id="9"/>
            </w:r>
            <w:r w:rsidRPr="002E3D13">
              <w:rPr>
                <w:rFonts w:ascii="Arial" w:eastAsia="Calibri" w:hAnsi="Arial" w:cs="Arial"/>
                <w:sz w:val="20"/>
                <w:szCs w:val="20"/>
                <w:lang w:eastAsia="en-GB"/>
              </w:rPr>
              <w:t xml:space="preserve"> lub czy będzie realizował zamówienie w ramach programów zatrudnienia chronionego?</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Jeżeli tak,</w:t>
            </w:r>
            <w:r w:rsidRPr="002E3D13">
              <w:rPr>
                <w:rFonts w:ascii="Arial" w:eastAsia="Calibri" w:hAnsi="Arial" w:cs="Arial"/>
                <w:sz w:val="20"/>
                <w:szCs w:val="20"/>
                <w:lang w:eastAsia="en-GB"/>
              </w:rPr>
              <w:br/>
              <w:t>jaki jest odpowiedni odsetek pracowników niepełnosprawnych lub defaworyzowanych?</w:t>
            </w:r>
            <w:r w:rsidRPr="002E3D13">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t>[] Tak [] Nie</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t>[…]</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t>[….]</w:t>
            </w:r>
            <w:r w:rsidRPr="002E3D13">
              <w:rPr>
                <w:rFonts w:ascii="Arial" w:eastAsia="Calibri" w:hAnsi="Arial" w:cs="Arial"/>
                <w:sz w:val="20"/>
                <w:szCs w:val="20"/>
                <w:lang w:eastAsia="en-GB"/>
              </w:rPr>
              <w:br/>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 Tak [] Nie [] Nie dotyczy</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b/>
                <w:sz w:val="20"/>
                <w:szCs w:val="20"/>
                <w:lang w:eastAsia="en-GB"/>
              </w:rPr>
              <w:t>Jeżeli tak</w:t>
            </w:r>
            <w:r w:rsidRPr="002E3D13">
              <w:rPr>
                <w:rFonts w:ascii="Arial" w:eastAsia="Calibri" w:hAnsi="Arial" w:cs="Arial"/>
                <w:sz w:val="20"/>
                <w:szCs w:val="20"/>
                <w:lang w:eastAsia="en-GB"/>
              </w:rPr>
              <w:t>:</w:t>
            </w:r>
          </w:p>
          <w:p w:rsidR="002E3D13" w:rsidRPr="002E3D13" w:rsidRDefault="002E3D13" w:rsidP="002E3D13">
            <w:pPr>
              <w:spacing w:before="120" w:after="120" w:line="240" w:lineRule="auto"/>
              <w:jc w:val="both"/>
              <w:rPr>
                <w:rFonts w:ascii="Arial" w:eastAsia="Calibri" w:hAnsi="Arial" w:cs="Arial"/>
                <w:b/>
                <w:sz w:val="20"/>
                <w:szCs w:val="20"/>
                <w:lang w:eastAsia="en-GB"/>
              </w:rPr>
            </w:pPr>
            <w:r w:rsidRPr="002E3D13">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t>a) Proszę podać nazwę wykazu lub zaświadczenia i odpowiedni numer rejestracyjny lub numer zaświadczenia, jeżeli dotyczy:</w:t>
            </w:r>
            <w:r w:rsidRPr="002E3D13">
              <w:rPr>
                <w:rFonts w:ascii="Arial" w:eastAsia="Calibri" w:hAnsi="Arial" w:cs="Arial"/>
                <w:sz w:val="20"/>
                <w:szCs w:val="20"/>
                <w:lang w:eastAsia="en-GB"/>
              </w:rPr>
              <w:br/>
              <w:t>b) Jeżeli poświadczenie wpisu do wykazu lub wydania zaświadczenia jest dostępne w formie elektronicznej, proszę podać:</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2E3D13">
              <w:rPr>
                <w:rFonts w:ascii="Arial" w:eastAsia="Calibri" w:hAnsi="Arial" w:cs="Arial"/>
                <w:sz w:val="20"/>
                <w:szCs w:val="20"/>
                <w:vertAlign w:val="superscript"/>
                <w:lang w:eastAsia="en-GB"/>
              </w:rPr>
              <w:footnoteReference w:id="10"/>
            </w:r>
            <w:r w:rsidRPr="002E3D13">
              <w:rPr>
                <w:rFonts w:ascii="Arial" w:eastAsia="Calibri" w:hAnsi="Arial" w:cs="Arial"/>
                <w:sz w:val="20"/>
                <w:szCs w:val="20"/>
                <w:lang w:eastAsia="en-GB"/>
              </w:rPr>
              <w:t>:</w:t>
            </w:r>
            <w:r w:rsidRPr="002E3D13">
              <w:rPr>
                <w:rFonts w:ascii="Arial" w:eastAsia="Calibri" w:hAnsi="Arial" w:cs="Arial"/>
                <w:sz w:val="20"/>
                <w:szCs w:val="20"/>
                <w:lang w:eastAsia="en-GB"/>
              </w:rPr>
              <w:br/>
              <w:t>d) Czy wpis do wykazu lub wydane zaświadczenie obejmują wszystkie wymagane kryteria kwalifikacji?</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Jeżeli nie:</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Proszę dodatkowo uzupełnić brakujące informacje w części IV w sekcjach A, B, C lub D, w zależności od przypadku.</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WYŁĄCZNIE jeżeli jest to wymagane w stosownym ogłoszeniu lub dokumentach zamówienia:</w:t>
            </w:r>
            <w:r w:rsidRPr="002E3D13">
              <w:rPr>
                <w:rFonts w:ascii="Arial" w:eastAsia="Calibri" w:hAnsi="Arial" w:cs="Arial"/>
                <w:b/>
                <w:i/>
                <w:sz w:val="20"/>
                <w:szCs w:val="20"/>
                <w:lang w:eastAsia="en-GB"/>
              </w:rPr>
              <w:br/>
            </w:r>
            <w:r w:rsidRPr="002E3D13">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E3D13">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p>
          <w:p w:rsidR="002E3D13" w:rsidRPr="002E3D13" w:rsidRDefault="002E3D13" w:rsidP="002E3D13">
            <w:pPr>
              <w:spacing w:before="120" w:after="120" w:line="240" w:lineRule="auto"/>
              <w:rPr>
                <w:rFonts w:ascii="Arial" w:eastAsia="Calibri" w:hAnsi="Arial" w:cs="Arial"/>
                <w:i/>
                <w:sz w:val="20"/>
                <w:szCs w:val="20"/>
                <w:lang w:eastAsia="en-GB"/>
              </w:rPr>
            </w:pPr>
            <w:r w:rsidRPr="002E3D13">
              <w:rPr>
                <w:rFonts w:ascii="Arial" w:eastAsia="Calibri" w:hAnsi="Arial" w:cs="Arial"/>
                <w:sz w:val="20"/>
                <w:szCs w:val="20"/>
                <w:lang w:eastAsia="en-GB"/>
              </w:rPr>
              <w:t>a) [……]</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p>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t>b) (adres internetowy, wydający urząd lub organ, dokładne dane referencyjne dokumentacji):</w:t>
            </w:r>
            <w:r w:rsidRPr="002E3D13">
              <w:rPr>
                <w:rFonts w:ascii="Arial" w:eastAsia="Calibri" w:hAnsi="Arial" w:cs="Arial"/>
                <w:sz w:val="20"/>
                <w:szCs w:val="20"/>
                <w:lang w:eastAsia="en-GB"/>
              </w:rPr>
              <w:br/>
              <w:t>[……][……][……][……]</w:t>
            </w:r>
            <w:r w:rsidRPr="002E3D13">
              <w:rPr>
                <w:rFonts w:ascii="Arial" w:eastAsia="Calibri" w:hAnsi="Arial" w:cs="Arial"/>
                <w:sz w:val="20"/>
                <w:szCs w:val="20"/>
                <w:lang w:eastAsia="en-GB"/>
              </w:rPr>
              <w:br/>
              <w:t>c) [……]</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t>d) [] Tak [] Nie</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t>e) [] Tak [] Nie</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t>(adres internetowy, wydający urząd lub organ, dokładne dane referencyjne dokumentacji):</w:t>
            </w:r>
            <w:r w:rsidRPr="002E3D13">
              <w:rPr>
                <w:rFonts w:ascii="Arial" w:eastAsia="Calibri" w:hAnsi="Arial" w:cs="Arial"/>
                <w:sz w:val="20"/>
                <w:szCs w:val="20"/>
                <w:lang w:eastAsia="en-GB"/>
              </w:rPr>
              <w:b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b/>
                <w:sz w:val="20"/>
                <w:szCs w:val="20"/>
                <w:lang w:eastAsia="en-GB"/>
              </w:rPr>
            </w:pPr>
            <w:r w:rsidRPr="002E3D13">
              <w:rPr>
                <w:rFonts w:ascii="Arial" w:eastAsia="Calibri" w:hAnsi="Arial" w:cs="Arial"/>
                <w:b/>
                <w:sz w:val="20"/>
                <w:szCs w:val="20"/>
                <w:lang w:eastAsia="en-GB"/>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Czy wykonawca bierze udział w postępowaniu o udzielenie zamówienia wspólnie z innymi wykonawcami</w:t>
            </w:r>
            <w:r w:rsidRPr="002E3D13">
              <w:rPr>
                <w:rFonts w:ascii="Arial" w:eastAsia="Calibri" w:hAnsi="Arial" w:cs="Arial"/>
                <w:sz w:val="20"/>
                <w:szCs w:val="20"/>
                <w:vertAlign w:val="superscript"/>
                <w:lang w:eastAsia="en-GB"/>
              </w:rPr>
              <w:footnoteReference w:id="11"/>
            </w:r>
            <w:r w:rsidRPr="002E3D13">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 Tak [] Nie</w:t>
            </w:r>
          </w:p>
        </w:tc>
      </w:tr>
      <w:tr w:rsidR="002E3D13" w:rsidRPr="002E3D13" w:rsidTr="00603F7D">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2E3D13" w:rsidRPr="002E3D13" w:rsidRDefault="002E3D13" w:rsidP="002E3D13">
            <w:pPr>
              <w:spacing w:before="120" w:after="120" w:line="240" w:lineRule="auto"/>
              <w:jc w:val="both"/>
              <w:rPr>
                <w:rFonts w:ascii="Arial" w:eastAsia="Calibri" w:hAnsi="Arial" w:cs="Arial"/>
                <w:sz w:val="20"/>
                <w:szCs w:val="20"/>
                <w:lang w:eastAsia="en-GB"/>
              </w:rPr>
            </w:pPr>
            <w:r w:rsidRPr="002E3D13">
              <w:rPr>
                <w:rFonts w:ascii="Arial" w:eastAsia="Calibri" w:hAnsi="Arial" w:cs="Arial"/>
                <w:sz w:val="20"/>
                <w:szCs w:val="20"/>
                <w:lang w:eastAsia="en-GB"/>
              </w:rPr>
              <w:t>Jeżeli tak, proszę dopilnować, aby pozostali uczestnicy przedstawili odrębne jednolite europejskie dokumenty zamówienia.</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b/>
                <w:sz w:val="20"/>
                <w:szCs w:val="20"/>
                <w:lang w:eastAsia="en-GB"/>
              </w:rPr>
              <w:t>Jeżeli tak</w:t>
            </w:r>
            <w:r w:rsidRPr="002E3D13">
              <w:rPr>
                <w:rFonts w:ascii="Arial" w:eastAsia="Calibri" w:hAnsi="Arial" w:cs="Arial"/>
                <w:sz w:val="20"/>
                <w:szCs w:val="20"/>
                <w:lang w:eastAsia="en-GB"/>
              </w:rPr>
              <w:t>:</w:t>
            </w:r>
            <w:r w:rsidRPr="002E3D13">
              <w:rPr>
                <w:rFonts w:ascii="Arial" w:eastAsia="Calibri" w:hAnsi="Arial" w:cs="Arial"/>
                <w:sz w:val="20"/>
                <w:szCs w:val="20"/>
                <w:lang w:eastAsia="en-GB"/>
              </w:rPr>
              <w:br/>
              <w:t>a) Proszę wskazać rolę wykonawcy w grupie (lider, odpowiedzialny za określone zadania itd.):</w:t>
            </w:r>
            <w:r w:rsidRPr="002E3D13">
              <w:rPr>
                <w:rFonts w:ascii="Arial" w:eastAsia="Calibri" w:hAnsi="Arial" w:cs="Arial"/>
                <w:sz w:val="20"/>
                <w:szCs w:val="20"/>
                <w:lang w:eastAsia="en-GB"/>
              </w:rPr>
              <w:br/>
              <w:t>b) Proszę wskazać pozostałych wykonawców biorących wspólnie udział w postępowaniu o udzielenie zamówienia:</w:t>
            </w:r>
            <w:r w:rsidRPr="002E3D13">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br/>
              <w:t>a): [……]</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t>b): [……]</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t>c):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b/>
                <w:sz w:val="20"/>
                <w:szCs w:val="20"/>
                <w:lang w:eastAsia="en-GB"/>
              </w:rPr>
            </w:pPr>
            <w:r w:rsidRPr="002E3D13">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b/>
                <w:sz w:val="20"/>
                <w:szCs w:val="20"/>
                <w:lang w:eastAsia="en-GB"/>
              </w:rPr>
            </w:pPr>
            <w:r w:rsidRPr="002E3D13">
              <w:rPr>
                <w:rFonts w:ascii="Arial" w:eastAsia="Calibri" w:hAnsi="Arial" w:cs="Arial"/>
                <w:b/>
                <w:sz w:val="20"/>
                <w:szCs w:val="20"/>
                <w:lang w:eastAsia="en-GB"/>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b/>
                <w:i/>
                <w:sz w:val="20"/>
                <w:szCs w:val="20"/>
                <w:lang w:eastAsia="en-GB"/>
              </w:rPr>
            </w:pPr>
            <w:r w:rsidRPr="002E3D13">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b/>
                <w:i/>
                <w:sz w:val="20"/>
                <w:szCs w:val="20"/>
                <w:lang w:eastAsia="en-GB"/>
              </w:rPr>
            </w:pPr>
            <w:r w:rsidRPr="002E3D13">
              <w:rPr>
                <w:rFonts w:ascii="Arial" w:eastAsia="Calibri" w:hAnsi="Arial" w:cs="Arial"/>
                <w:sz w:val="20"/>
                <w:szCs w:val="20"/>
                <w:lang w:eastAsia="en-GB"/>
              </w:rPr>
              <w:t>[   ]</w:t>
            </w:r>
          </w:p>
        </w:tc>
      </w:tr>
    </w:tbl>
    <w:p w:rsidR="002E3D13" w:rsidRPr="002E3D13" w:rsidRDefault="002E3D13" w:rsidP="002E3D13">
      <w:pPr>
        <w:keepNext/>
        <w:spacing w:before="120" w:after="360" w:line="240" w:lineRule="auto"/>
        <w:jc w:val="center"/>
        <w:rPr>
          <w:rFonts w:ascii="Arial" w:eastAsia="Calibri" w:hAnsi="Arial" w:cs="Arial"/>
          <w:smallCaps/>
          <w:sz w:val="20"/>
          <w:szCs w:val="20"/>
          <w:lang w:eastAsia="en-GB"/>
        </w:rPr>
      </w:pP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B: Informacje na temat przedstawicieli wykonawcy</w:t>
      </w:r>
    </w:p>
    <w:p w:rsidR="002E3D13" w:rsidRPr="002E3D13" w:rsidRDefault="002E3D13" w:rsidP="002E3D13">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2E3D13">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Imię i nazwisko, </w:t>
            </w:r>
            <w:r w:rsidRPr="002E3D13">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t>
            </w:r>
            <w:r w:rsidRPr="002E3D13">
              <w:rPr>
                <w:rFonts w:ascii="Arial" w:eastAsia="Arial Unicode MS" w:hAnsi="Arial" w:cs="Arial"/>
                <w:kern w:val="2"/>
                <w:sz w:val="20"/>
                <w:szCs w:val="20"/>
                <w:lang w:eastAsia="hi-IN" w:bidi="hi-IN"/>
              </w:rPr>
              <w:b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t>
            </w:r>
          </w:p>
        </w:tc>
      </w:tr>
    </w:tbl>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p>
        </w:tc>
      </w:tr>
    </w:tbl>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xml:space="preserve">, proszę przedstawić – </w:t>
      </w:r>
      <w:r w:rsidRPr="002E3D13">
        <w:rPr>
          <w:rFonts w:ascii="Arial" w:eastAsia="Arial Unicode MS" w:hAnsi="Arial" w:cs="Arial"/>
          <w:b/>
          <w:kern w:val="2"/>
          <w:sz w:val="20"/>
          <w:szCs w:val="20"/>
          <w:lang w:eastAsia="hi-IN" w:bidi="hi-IN"/>
        </w:rPr>
        <w:t>dla każdego</w:t>
      </w:r>
      <w:r w:rsidRPr="002E3D13">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2E3D13">
        <w:rPr>
          <w:rFonts w:ascii="Arial" w:eastAsia="Arial Unicode MS" w:hAnsi="Arial" w:cs="Arial"/>
          <w:b/>
          <w:kern w:val="2"/>
          <w:sz w:val="20"/>
          <w:szCs w:val="20"/>
          <w:lang w:eastAsia="hi-IN" w:bidi="hi-IN"/>
        </w:rPr>
        <w:t>niniejszej części sekcja A i B oraz w części III</w:t>
      </w:r>
      <w:r w:rsidRPr="002E3D13">
        <w:rPr>
          <w:rFonts w:ascii="Arial" w:eastAsia="Arial Unicode MS" w:hAnsi="Arial" w:cs="Arial"/>
          <w:kern w:val="2"/>
          <w:sz w:val="20"/>
          <w:szCs w:val="20"/>
          <w:lang w:eastAsia="hi-IN" w:bidi="hi-IN"/>
        </w:rPr>
        <w:t xml:space="preserve">, należycie wypełniony i podpisany przez dane podmioty. </w:t>
      </w:r>
      <w:r w:rsidRPr="002E3D13">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E3D13">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2E3D13">
        <w:rPr>
          <w:rFonts w:ascii="Arial" w:eastAsia="Arial Unicode MS" w:hAnsi="Arial" w:cs="Arial"/>
          <w:kern w:val="2"/>
          <w:sz w:val="20"/>
          <w:szCs w:val="20"/>
          <w:vertAlign w:val="superscript"/>
          <w:lang w:eastAsia="hi-IN" w:bidi="hi-IN"/>
        </w:rPr>
        <w:footnoteReference w:id="12"/>
      </w:r>
      <w:r w:rsidRPr="002E3D13">
        <w:rPr>
          <w:rFonts w:ascii="Arial" w:eastAsia="Arial Unicode MS" w:hAnsi="Arial" w:cs="Arial"/>
          <w:kern w:val="2"/>
          <w:sz w:val="20"/>
          <w:szCs w:val="20"/>
          <w:lang w:eastAsia="hi-IN" w:bidi="hi-IN"/>
        </w:rPr>
        <w:t>.</w:t>
      </w: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p>
    <w:p w:rsidR="002E3D13" w:rsidRPr="002E3D13" w:rsidRDefault="002E3D13" w:rsidP="002E3D13">
      <w:pPr>
        <w:keepNext/>
        <w:spacing w:before="120" w:after="360" w:line="240" w:lineRule="auto"/>
        <w:jc w:val="center"/>
        <w:rPr>
          <w:rFonts w:ascii="Arial" w:eastAsia="Calibri" w:hAnsi="Arial" w:cs="Arial"/>
          <w:b/>
          <w:smallCaps/>
          <w:sz w:val="20"/>
          <w:szCs w:val="20"/>
          <w:u w:val="single"/>
          <w:lang w:eastAsia="en-GB"/>
        </w:rPr>
      </w:pPr>
      <w:r w:rsidRPr="002E3D13">
        <w:rPr>
          <w:rFonts w:ascii="Arial" w:eastAsia="Calibri" w:hAnsi="Arial" w:cs="Arial"/>
          <w:b/>
          <w:smallCaps/>
          <w:sz w:val="20"/>
          <w:szCs w:val="20"/>
          <w:lang w:eastAsia="en-GB"/>
        </w:rPr>
        <w:t>D: Informacje dotyczące podwykonawców, na których zdolności wykonawca nie polega</w:t>
      </w:r>
    </w:p>
    <w:p w:rsidR="002E3D13" w:rsidRPr="002E3D13" w:rsidRDefault="002E3D13" w:rsidP="002E3D13">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2E3D13">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r w:rsidRPr="002E3D13">
              <w:rPr>
                <w:rFonts w:ascii="Arial" w:eastAsia="Arial Unicode MS" w:hAnsi="Arial" w:cs="Arial"/>
                <w:kern w:val="2"/>
                <w:sz w:val="20"/>
                <w:szCs w:val="20"/>
                <w:lang w:eastAsia="hi-IN" w:bidi="hi-IN"/>
              </w:rPr>
              <w:br/>
              <w:t xml:space="preserve">Jeżeli </w:t>
            </w:r>
            <w:r w:rsidRPr="002E3D13">
              <w:rPr>
                <w:rFonts w:ascii="Arial" w:eastAsia="Arial Unicode MS" w:hAnsi="Arial" w:cs="Arial"/>
                <w:b/>
                <w:kern w:val="2"/>
                <w:sz w:val="20"/>
                <w:szCs w:val="20"/>
                <w:lang w:eastAsia="hi-IN" w:bidi="hi-IN"/>
              </w:rPr>
              <w:t>tak i o ile jest to wiadome</w:t>
            </w:r>
            <w:r w:rsidRPr="002E3D13">
              <w:rPr>
                <w:rFonts w:ascii="Arial" w:eastAsia="Arial Unicode MS" w:hAnsi="Arial" w:cs="Arial"/>
                <w:kern w:val="2"/>
                <w:sz w:val="20"/>
                <w:szCs w:val="20"/>
                <w:lang w:eastAsia="hi-IN" w:bidi="hi-IN"/>
              </w:rPr>
              <w:t xml:space="preserve">, proszę podać wykaz proponowanych podwykonawców: </w:t>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t>
            </w:r>
          </w:p>
        </w:tc>
      </w:tr>
    </w:tbl>
    <w:p w:rsidR="002E3D13" w:rsidRPr="002E3D13" w:rsidRDefault="002E3D13" w:rsidP="002E3D13">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2E3D13">
        <w:rPr>
          <w:rFonts w:ascii="Arial" w:eastAsia="Calibri" w:hAnsi="Arial" w:cs="Arial"/>
          <w:b/>
          <w:sz w:val="20"/>
          <w:szCs w:val="20"/>
          <w:lang w:eastAsia="en-GB"/>
        </w:rPr>
        <w:t xml:space="preserve">Jeżeli instytucja zamawiająca lub podmiot zamawiający wyraźnie żąda przedstawienia tych informacji </w:t>
      </w:r>
      <w:r w:rsidRPr="002E3D13">
        <w:rPr>
          <w:rFonts w:ascii="Arial" w:eastAsia="Calibri" w:hAnsi="Arial" w:cs="Arial"/>
          <w:sz w:val="20"/>
          <w:szCs w:val="20"/>
          <w:lang w:eastAsia="en-GB"/>
        </w:rPr>
        <w:t xml:space="preserve">oprócz informacji </w:t>
      </w:r>
      <w:r w:rsidRPr="002E3D13">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2E3D13" w:rsidRPr="002E3D13" w:rsidRDefault="002E3D13" w:rsidP="002E3D13">
      <w:pPr>
        <w:widowControl w:val="0"/>
        <w:suppressAutoHyphens/>
        <w:rPr>
          <w:rFonts w:ascii="Arial" w:eastAsia="Arial Unicode MS" w:hAnsi="Arial" w:cs="Arial"/>
          <w:b/>
          <w:kern w:val="2"/>
          <w:sz w:val="20"/>
          <w:szCs w:val="20"/>
          <w:lang w:eastAsia="hi-IN" w:bidi="hi-IN"/>
        </w:rPr>
      </w:pPr>
    </w:p>
    <w:p w:rsidR="002E3D13" w:rsidRPr="002E3D13" w:rsidRDefault="002E3D13" w:rsidP="002E3D13">
      <w:pPr>
        <w:keepNext/>
        <w:spacing w:before="120" w:after="360" w:line="240" w:lineRule="auto"/>
        <w:jc w:val="center"/>
        <w:rPr>
          <w:rFonts w:ascii="Arial" w:eastAsia="Calibri" w:hAnsi="Arial" w:cs="Arial"/>
          <w:b/>
          <w:sz w:val="20"/>
          <w:szCs w:val="20"/>
          <w:lang w:eastAsia="en-GB"/>
        </w:rPr>
      </w:pPr>
      <w:r w:rsidRPr="002E3D13">
        <w:rPr>
          <w:rFonts w:ascii="Arial" w:eastAsia="Calibri" w:hAnsi="Arial" w:cs="Arial"/>
          <w:b/>
          <w:sz w:val="20"/>
          <w:szCs w:val="20"/>
          <w:lang w:eastAsia="en-GB"/>
        </w:rPr>
        <w:t>Część III: Podstawy wykluczenia</w:t>
      </w: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A: Podstawy związane z wyrokami skazującymi za przestępstwo</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 art. 57 ust. 1 dyrektywy 2014/24/UE określono następujące powody wykluczenia:</w:t>
      </w:r>
    </w:p>
    <w:p w:rsidR="002E3D13" w:rsidRPr="002E3D13" w:rsidRDefault="002E3D13" w:rsidP="002E3D1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2E3D13">
        <w:rPr>
          <w:rFonts w:ascii="Arial" w:eastAsia="Calibri" w:hAnsi="Arial" w:cs="Arial"/>
          <w:sz w:val="20"/>
          <w:szCs w:val="20"/>
          <w:lang w:eastAsia="en-GB"/>
        </w:rPr>
        <w:t xml:space="preserve">udział w </w:t>
      </w:r>
      <w:r w:rsidRPr="002E3D13">
        <w:rPr>
          <w:rFonts w:ascii="Arial" w:eastAsia="Calibri" w:hAnsi="Arial" w:cs="Arial"/>
          <w:b/>
          <w:sz w:val="20"/>
          <w:szCs w:val="20"/>
          <w:lang w:eastAsia="en-GB"/>
        </w:rPr>
        <w:t>organizacji przestępczej</w:t>
      </w:r>
      <w:r w:rsidRPr="002E3D13">
        <w:rPr>
          <w:rFonts w:ascii="Arial" w:eastAsia="Calibri" w:hAnsi="Arial" w:cs="Arial"/>
          <w:b/>
          <w:sz w:val="20"/>
          <w:szCs w:val="20"/>
          <w:vertAlign w:val="superscript"/>
          <w:lang w:eastAsia="en-GB"/>
        </w:rPr>
        <w:footnoteReference w:id="13"/>
      </w:r>
      <w:r w:rsidRPr="002E3D13">
        <w:rPr>
          <w:rFonts w:ascii="Arial" w:eastAsia="Calibri" w:hAnsi="Arial" w:cs="Arial"/>
          <w:sz w:val="20"/>
          <w:szCs w:val="20"/>
          <w:lang w:eastAsia="en-GB"/>
        </w:rPr>
        <w:t>;</w:t>
      </w:r>
    </w:p>
    <w:p w:rsidR="002E3D13" w:rsidRPr="002E3D13" w:rsidRDefault="002E3D13" w:rsidP="002E3D1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2E3D13">
        <w:rPr>
          <w:rFonts w:ascii="Arial" w:eastAsia="Calibri" w:hAnsi="Arial" w:cs="Arial"/>
          <w:b/>
          <w:sz w:val="20"/>
          <w:szCs w:val="20"/>
          <w:lang w:eastAsia="en-GB"/>
        </w:rPr>
        <w:t>korupcja</w:t>
      </w:r>
      <w:r w:rsidRPr="002E3D13">
        <w:rPr>
          <w:rFonts w:ascii="Arial" w:eastAsia="Calibri" w:hAnsi="Arial" w:cs="Arial"/>
          <w:b/>
          <w:sz w:val="20"/>
          <w:szCs w:val="20"/>
          <w:vertAlign w:val="superscript"/>
          <w:lang w:eastAsia="en-GB"/>
        </w:rPr>
        <w:footnoteReference w:id="14"/>
      </w:r>
      <w:r w:rsidRPr="002E3D13">
        <w:rPr>
          <w:rFonts w:ascii="Arial" w:eastAsia="Calibri" w:hAnsi="Arial" w:cs="Arial"/>
          <w:sz w:val="20"/>
          <w:szCs w:val="20"/>
          <w:lang w:eastAsia="en-GB"/>
        </w:rPr>
        <w:t>;</w:t>
      </w:r>
    </w:p>
    <w:p w:rsidR="002E3D13" w:rsidRPr="002E3D13" w:rsidRDefault="002E3D13" w:rsidP="002E3D1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2" w:name="_DV_M1264"/>
      <w:bookmarkEnd w:id="2"/>
      <w:r w:rsidRPr="002E3D13">
        <w:rPr>
          <w:rFonts w:ascii="Arial" w:eastAsia="Calibri" w:hAnsi="Arial" w:cs="Arial"/>
          <w:b/>
          <w:sz w:val="20"/>
          <w:szCs w:val="20"/>
          <w:lang w:eastAsia="en-GB"/>
        </w:rPr>
        <w:t>nadużycie finansowe</w:t>
      </w:r>
      <w:bookmarkStart w:id="3" w:name="_DV_M1266"/>
      <w:bookmarkEnd w:id="3"/>
      <w:r w:rsidRPr="002E3D13">
        <w:rPr>
          <w:rFonts w:ascii="Arial" w:eastAsia="Calibri" w:hAnsi="Arial" w:cs="Arial"/>
          <w:b/>
          <w:sz w:val="20"/>
          <w:szCs w:val="20"/>
          <w:vertAlign w:val="superscript"/>
          <w:lang w:eastAsia="en-GB"/>
        </w:rPr>
        <w:footnoteReference w:id="15"/>
      </w:r>
      <w:r w:rsidRPr="002E3D13">
        <w:rPr>
          <w:rFonts w:ascii="Arial" w:eastAsia="Calibri" w:hAnsi="Arial" w:cs="Arial"/>
          <w:sz w:val="20"/>
          <w:szCs w:val="20"/>
          <w:lang w:eastAsia="en-GB"/>
        </w:rPr>
        <w:t>;</w:t>
      </w:r>
    </w:p>
    <w:p w:rsidR="002E3D13" w:rsidRPr="002E3D13" w:rsidRDefault="002E3D13" w:rsidP="002E3D1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2E3D13">
        <w:rPr>
          <w:rFonts w:ascii="Arial" w:eastAsia="Calibri" w:hAnsi="Arial" w:cs="Arial"/>
          <w:b/>
          <w:sz w:val="20"/>
          <w:szCs w:val="20"/>
          <w:lang w:eastAsia="en-GB"/>
        </w:rPr>
        <w:t>przestępstwa terrorystyczne lub przestępstwa związane z działalnością terrorystyczną</w:t>
      </w:r>
      <w:bookmarkStart w:id="4" w:name="_DV_M1268"/>
      <w:bookmarkEnd w:id="4"/>
      <w:r w:rsidRPr="002E3D13">
        <w:rPr>
          <w:rFonts w:ascii="Arial" w:eastAsia="Calibri" w:hAnsi="Arial" w:cs="Arial"/>
          <w:b/>
          <w:sz w:val="20"/>
          <w:szCs w:val="20"/>
          <w:vertAlign w:val="superscript"/>
          <w:lang w:eastAsia="en-GB"/>
        </w:rPr>
        <w:footnoteReference w:id="16"/>
      </w:r>
    </w:p>
    <w:p w:rsidR="002E3D13" w:rsidRPr="002E3D13" w:rsidRDefault="002E3D13" w:rsidP="002E3D1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2E3D13">
        <w:rPr>
          <w:rFonts w:ascii="Arial" w:eastAsia="Calibri" w:hAnsi="Arial" w:cs="Arial"/>
          <w:b/>
          <w:sz w:val="20"/>
          <w:szCs w:val="20"/>
          <w:lang w:eastAsia="en-GB"/>
        </w:rPr>
        <w:t>pranie pieniędzy lub finansowanie terroryzmu</w:t>
      </w:r>
      <w:r w:rsidRPr="002E3D13">
        <w:rPr>
          <w:rFonts w:ascii="Arial" w:eastAsia="Calibri" w:hAnsi="Arial" w:cs="Arial"/>
          <w:b/>
          <w:sz w:val="20"/>
          <w:szCs w:val="20"/>
          <w:vertAlign w:val="superscript"/>
          <w:lang w:eastAsia="en-GB"/>
        </w:rPr>
        <w:footnoteReference w:id="17"/>
      </w:r>
    </w:p>
    <w:p w:rsidR="002E3D13" w:rsidRPr="002E3D13" w:rsidRDefault="002E3D13" w:rsidP="002E3D1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2E3D13">
        <w:rPr>
          <w:rFonts w:ascii="Arial" w:eastAsia="Calibri" w:hAnsi="Arial" w:cs="Arial"/>
          <w:b/>
          <w:sz w:val="20"/>
          <w:szCs w:val="20"/>
          <w:lang w:eastAsia="en-GB"/>
        </w:rPr>
        <w:t>praca dzieci</w:t>
      </w:r>
      <w:r w:rsidRPr="002E3D13">
        <w:rPr>
          <w:rFonts w:ascii="Arial" w:eastAsia="Calibri" w:hAnsi="Arial" w:cs="Arial"/>
          <w:sz w:val="20"/>
          <w:szCs w:val="20"/>
          <w:lang w:eastAsia="en-GB"/>
        </w:rPr>
        <w:t xml:space="preserve"> i inne formy </w:t>
      </w:r>
      <w:r w:rsidRPr="002E3D13">
        <w:rPr>
          <w:rFonts w:ascii="Arial" w:eastAsia="Calibri" w:hAnsi="Arial" w:cs="Arial"/>
          <w:b/>
          <w:sz w:val="20"/>
          <w:szCs w:val="20"/>
          <w:lang w:eastAsia="en-GB"/>
        </w:rPr>
        <w:t>handlu ludźmi</w:t>
      </w:r>
      <w:r w:rsidRPr="002E3D13">
        <w:rPr>
          <w:rFonts w:ascii="Arial" w:eastAsia="Calibri" w:hAnsi="Arial" w:cs="Arial"/>
          <w:b/>
          <w:sz w:val="20"/>
          <w:szCs w:val="20"/>
          <w:vertAlign w:val="superscript"/>
          <w:lang w:eastAsia="en-GB"/>
        </w:rPr>
        <w:footnoteReference w:id="18"/>
      </w:r>
      <w:r w:rsidRPr="002E3D13">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Czy w stosunku do </w:t>
            </w:r>
            <w:r w:rsidRPr="002E3D13">
              <w:rPr>
                <w:rFonts w:ascii="Arial" w:eastAsia="Arial Unicode MS" w:hAnsi="Arial" w:cs="Arial"/>
                <w:b/>
                <w:kern w:val="2"/>
                <w:sz w:val="20"/>
                <w:szCs w:val="20"/>
                <w:lang w:eastAsia="hi-IN" w:bidi="hi-IN"/>
              </w:rPr>
              <w:t>samego wykonawcy</w:t>
            </w:r>
            <w:r w:rsidRPr="002E3D13">
              <w:rPr>
                <w:rFonts w:ascii="Arial" w:eastAsia="Arial Unicode MS" w:hAnsi="Arial" w:cs="Arial"/>
                <w:kern w:val="2"/>
                <w:sz w:val="20"/>
                <w:szCs w:val="20"/>
                <w:lang w:eastAsia="hi-IN" w:bidi="hi-IN"/>
              </w:rPr>
              <w:t xml:space="preserve"> bądź </w:t>
            </w:r>
            <w:r w:rsidRPr="002E3D13">
              <w:rPr>
                <w:rFonts w:ascii="Arial" w:eastAsia="Arial Unicode MS" w:hAnsi="Arial" w:cs="Arial"/>
                <w:b/>
                <w:kern w:val="2"/>
                <w:sz w:val="20"/>
                <w:szCs w:val="20"/>
                <w:lang w:eastAsia="hi-IN" w:bidi="hi-IN"/>
              </w:rPr>
              <w:t>jakiejkolwiek</w:t>
            </w:r>
            <w:r w:rsidRPr="002E3D13">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2E3D13">
              <w:rPr>
                <w:rFonts w:ascii="Arial" w:eastAsia="Arial Unicode MS" w:hAnsi="Arial" w:cs="Arial"/>
                <w:b/>
                <w:kern w:val="2"/>
                <w:sz w:val="20"/>
                <w:szCs w:val="20"/>
                <w:lang w:eastAsia="hi-IN" w:bidi="hi-IN"/>
              </w:rPr>
              <w:t>wydany został prawomocny wyrok</w:t>
            </w:r>
            <w:r w:rsidRPr="002E3D13">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2E3D13">
              <w:rPr>
                <w:rFonts w:ascii="Arial" w:eastAsia="Arial Unicode MS" w:hAnsi="Arial" w:cs="Arial"/>
                <w:kern w:val="2"/>
                <w:sz w:val="20"/>
                <w:szCs w:val="20"/>
                <w:lang w:eastAsia="hi-IN" w:bidi="hi-IN"/>
              </w:rPr>
              <w:br/>
              <w:t>[……][……][……][……]</w:t>
            </w:r>
            <w:r w:rsidRPr="002E3D13">
              <w:rPr>
                <w:rFonts w:ascii="Arial" w:eastAsia="Arial Unicode MS" w:hAnsi="Arial" w:cs="Arial"/>
                <w:kern w:val="2"/>
                <w:sz w:val="20"/>
                <w:szCs w:val="20"/>
                <w:vertAlign w:val="superscript"/>
                <w:lang w:eastAsia="hi-IN" w:bidi="hi-IN"/>
              </w:rPr>
              <w:footnoteReference w:id="19"/>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proszę podać</w:t>
            </w:r>
            <w:r w:rsidRPr="002E3D13">
              <w:rPr>
                <w:rFonts w:ascii="Arial" w:eastAsia="Arial Unicode MS" w:hAnsi="Arial" w:cs="Arial"/>
                <w:kern w:val="2"/>
                <w:sz w:val="20"/>
                <w:szCs w:val="20"/>
                <w:vertAlign w:val="superscript"/>
                <w:lang w:eastAsia="hi-IN" w:bidi="hi-IN"/>
              </w:rPr>
              <w:footnoteReference w:id="20"/>
            </w:r>
            <w:r w:rsidRPr="002E3D13">
              <w:rPr>
                <w:rFonts w:ascii="Arial" w:eastAsia="Arial Unicode MS" w:hAnsi="Arial" w:cs="Arial"/>
                <w:kern w:val="2"/>
                <w:sz w:val="20"/>
                <w:szCs w:val="20"/>
                <w:lang w:eastAsia="hi-IN" w:bidi="hi-IN"/>
              </w:rPr>
              <w:t>:</w:t>
            </w:r>
            <w:r w:rsidRPr="002E3D13">
              <w:rPr>
                <w:rFonts w:ascii="Arial" w:eastAsia="Arial Unicode MS" w:hAnsi="Arial" w:cs="Arial"/>
                <w:kern w:val="2"/>
                <w:sz w:val="20"/>
                <w:szCs w:val="20"/>
                <w:lang w:eastAsia="hi-IN" w:bidi="hi-IN"/>
              </w:rPr>
              <w:br/>
              <w:t>a) datę wyroku, określić, których spośród punktów 1–6 on dotyczy, oraz podać powód(-ody) skazania;</w:t>
            </w:r>
            <w:r w:rsidRPr="002E3D13">
              <w:rPr>
                <w:rFonts w:ascii="Arial" w:eastAsia="Arial Unicode MS" w:hAnsi="Arial" w:cs="Arial"/>
                <w:kern w:val="2"/>
                <w:sz w:val="20"/>
                <w:szCs w:val="20"/>
                <w:lang w:eastAsia="hi-IN" w:bidi="hi-IN"/>
              </w:rPr>
              <w:br/>
              <w:t>b) wskazać, kto został skazany [ ];</w:t>
            </w:r>
            <w:r w:rsidRPr="002E3D13">
              <w:rPr>
                <w:rFonts w:ascii="Arial" w:eastAsia="Arial Unicode MS" w:hAnsi="Arial" w:cs="Arial"/>
                <w:kern w:val="2"/>
                <w:sz w:val="20"/>
                <w:szCs w:val="20"/>
                <w:lang w:eastAsia="hi-IN" w:bidi="hi-IN"/>
              </w:rPr>
              <w:br/>
            </w:r>
            <w:r w:rsidRPr="002E3D13">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br/>
              <w:t>a) data: [   ], punkt(-y): [   ], powód(-ody): [   ]</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b) [……]</w:t>
            </w:r>
            <w:r w:rsidRPr="002E3D13">
              <w:rPr>
                <w:rFonts w:ascii="Arial" w:eastAsia="Arial Unicode MS" w:hAnsi="Arial" w:cs="Arial"/>
                <w:kern w:val="2"/>
                <w:sz w:val="20"/>
                <w:szCs w:val="20"/>
                <w:lang w:eastAsia="hi-IN" w:bidi="hi-IN"/>
              </w:rPr>
              <w:br/>
              <w:t>c) długość okresu wykluczenia [……] oraz punkt(-y), którego(-ych) to dotyczy.</w:t>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2E3D13">
              <w:rPr>
                <w:rFonts w:ascii="Arial" w:eastAsia="Arial Unicode MS" w:hAnsi="Arial" w:cs="Arial"/>
                <w:kern w:val="2"/>
                <w:sz w:val="20"/>
                <w:szCs w:val="20"/>
                <w:vertAlign w:val="superscript"/>
                <w:lang w:eastAsia="hi-IN" w:bidi="hi-IN"/>
              </w:rPr>
              <w:footnoteReference w:id="21"/>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2E3D13">
              <w:rPr>
                <w:rFonts w:ascii="Arial" w:eastAsia="Arial Unicode MS" w:hAnsi="Arial" w:cs="Arial"/>
                <w:kern w:val="2"/>
                <w:sz w:val="20"/>
                <w:szCs w:val="20"/>
                <w:vertAlign w:val="superscript"/>
                <w:lang w:eastAsia="hi-IN" w:bidi="hi-IN"/>
              </w:rPr>
              <w:footnoteReference w:id="22"/>
            </w:r>
            <w:r w:rsidRPr="002E3D13">
              <w:rPr>
                <w:rFonts w:ascii="Arial" w:eastAsia="Arial Unicode MS" w:hAnsi="Arial" w:cs="Arial"/>
                <w:kern w:val="2"/>
                <w:sz w:val="20"/>
                <w:szCs w:val="20"/>
                <w:lang w:eastAsia="hi-IN" w:bidi="hi-IN"/>
              </w:rPr>
              <w:t xml:space="preserve"> („</w:t>
            </w:r>
            <w:r w:rsidRPr="002E3D13">
              <w:rPr>
                <w:rFonts w:ascii="Arial" w:eastAsia="Calibri" w:hAnsi="Arial" w:cs="Arial"/>
                <w:b/>
                <w:kern w:val="2"/>
                <w:sz w:val="20"/>
                <w:szCs w:val="20"/>
                <w:lang w:eastAsia="en-GB" w:bidi="hi-IN"/>
              </w:rPr>
              <w:t>samooczyszczenie”)</w:t>
            </w:r>
            <w:r w:rsidRPr="002E3D1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 Tak [] Nie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proszę opisać przedsięwzięte środki</w:t>
            </w:r>
            <w:r w:rsidRPr="002E3D13">
              <w:rPr>
                <w:rFonts w:ascii="Arial" w:eastAsia="Arial Unicode MS" w:hAnsi="Arial" w:cs="Arial"/>
                <w:kern w:val="2"/>
                <w:sz w:val="20"/>
                <w:szCs w:val="20"/>
                <w:vertAlign w:val="superscript"/>
                <w:lang w:eastAsia="hi-IN" w:bidi="hi-IN"/>
              </w:rPr>
              <w:footnoteReference w:id="23"/>
            </w:r>
            <w:r w:rsidRPr="002E3D1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w:t>
            </w:r>
          </w:p>
        </w:tc>
      </w:tr>
    </w:tbl>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Czy wykonawca wywiązał się ze wszystkich </w:t>
            </w:r>
            <w:r w:rsidRPr="002E3D13">
              <w:rPr>
                <w:rFonts w:ascii="Arial" w:eastAsia="Arial Unicode MS" w:hAnsi="Arial" w:cs="Arial"/>
                <w:b/>
                <w:kern w:val="2"/>
                <w:sz w:val="20"/>
                <w:szCs w:val="20"/>
                <w:lang w:eastAsia="hi-IN" w:bidi="hi-IN"/>
              </w:rPr>
              <w:t>obowiązków dotyczących płatności podatków lub składek na ubezpieczenie społeczne</w:t>
            </w:r>
            <w:r w:rsidRPr="002E3D13">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p>
        </w:tc>
      </w:tr>
      <w:tr w:rsidR="002E3D13" w:rsidRPr="002E3D13" w:rsidTr="00603F7D">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br/>
            </w:r>
            <w:r w:rsidRPr="002E3D13">
              <w:rPr>
                <w:rFonts w:ascii="Arial" w:eastAsia="Arial Unicode MS" w:hAnsi="Arial" w:cs="Arial"/>
                <w:b/>
                <w:kern w:val="2"/>
                <w:sz w:val="20"/>
                <w:szCs w:val="20"/>
                <w:lang w:eastAsia="hi-IN" w:bidi="hi-IN"/>
              </w:rPr>
              <w:br/>
            </w:r>
            <w:r w:rsidRPr="002E3D13">
              <w:rPr>
                <w:rFonts w:ascii="Arial" w:eastAsia="Arial Unicode MS" w:hAnsi="Arial" w:cs="Arial"/>
                <w:b/>
                <w:kern w:val="2"/>
                <w:sz w:val="20"/>
                <w:szCs w:val="20"/>
                <w:lang w:eastAsia="hi-IN" w:bidi="hi-IN"/>
              </w:rPr>
              <w:br/>
            </w:r>
            <w:r w:rsidRPr="002E3D13">
              <w:rPr>
                <w:rFonts w:ascii="Arial" w:eastAsia="Arial Unicode MS" w:hAnsi="Arial" w:cs="Arial"/>
                <w:b/>
                <w:kern w:val="2"/>
                <w:sz w:val="20"/>
                <w:szCs w:val="20"/>
                <w:lang w:eastAsia="hi-IN" w:bidi="hi-IN"/>
              </w:rPr>
              <w:br/>
              <w:t>Jeżeli nie</w:t>
            </w:r>
            <w:r w:rsidRPr="002E3D13">
              <w:rPr>
                <w:rFonts w:ascii="Arial" w:eastAsia="Arial Unicode MS" w:hAnsi="Arial" w:cs="Arial"/>
                <w:kern w:val="2"/>
                <w:sz w:val="20"/>
                <w:szCs w:val="20"/>
                <w:lang w:eastAsia="hi-IN" w:bidi="hi-IN"/>
              </w:rPr>
              <w:t>, proszę wskazać:</w:t>
            </w:r>
            <w:r w:rsidRPr="002E3D13">
              <w:rPr>
                <w:rFonts w:ascii="Arial" w:eastAsia="Arial Unicode MS" w:hAnsi="Arial" w:cs="Arial"/>
                <w:kern w:val="2"/>
                <w:sz w:val="20"/>
                <w:szCs w:val="20"/>
                <w:lang w:eastAsia="hi-IN" w:bidi="hi-IN"/>
              </w:rPr>
              <w:br/>
              <w:t>a) państwo lub państwo członkowskie, którego to dotyczy;</w:t>
            </w:r>
            <w:r w:rsidRPr="002E3D13">
              <w:rPr>
                <w:rFonts w:ascii="Arial" w:eastAsia="Arial Unicode MS" w:hAnsi="Arial" w:cs="Arial"/>
                <w:kern w:val="2"/>
                <w:sz w:val="20"/>
                <w:szCs w:val="20"/>
                <w:lang w:eastAsia="hi-IN" w:bidi="hi-IN"/>
              </w:rPr>
              <w:br/>
              <w:t>b) jakiej kwoty to dotyczy?</w:t>
            </w:r>
            <w:r w:rsidRPr="002E3D13">
              <w:rPr>
                <w:rFonts w:ascii="Arial" w:eastAsia="Arial Unicode MS" w:hAnsi="Arial" w:cs="Arial"/>
                <w:kern w:val="2"/>
                <w:sz w:val="20"/>
                <w:szCs w:val="20"/>
                <w:lang w:eastAsia="hi-IN" w:bidi="hi-IN"/>
              </w:rPr>
              <w:br/>
              <w:t>c) w jaki sposób zostało ustalone to naruszenie obowiązków:</w:t>
            </w:r>
            <w:r w:rsidRPr="002E3D13">
              <w:rPr>
                <w:rFonts w:ascii="Arial" w:eastAsia="Arial Unicode MS" w:hAnsi="Arial" w:cs="Arial"/>
                <w:kern w:val="2"/>
                <w:sz w:val="20"/>
                <w:szCs w:val="20"/>
                <w:lang w:eastAsia="hi-IN" w:bidi="hi-IN"/>
              </w:rPr>
              <w:br/>
              <w:t xml:space="preserve">1) w trybie </w:t>
            </w:r>
            <w:r w:rsidRPr="002E3D13">
              <w:rPr>
                <w:rFonts w:ascii="Arial" w:eastAsia="Arial Unicode MS" w:hAnsi="Arial" w:cs="Arial"/>
                <w:b/>
                <w:kern w:val="2"/>
                <w:sz w:val="20"/>
                <w:szCs w:val="20"/>
                <w:lang w:eastAsia="hi-IN" w:bidi="hi-IN"/>
              </w:rPr>
              <w:t>decyzji</w:t>
            </w:r>
            <w:r w:rsidRPr="002E3D13">
              <w:rPr>
                <w:rFonts w:ascii="Arial" w:eastAsia="Arial Unicode MS" w:hAnsi="Arial" w:cs="Arial"/>
                <w:kern w:val="2"/>
                <w:sz w:val="20"/>
                <w:szCs w:val="20"/>
                <w:lang w:eastAsia="hi-IN" w:bidi="hi-IN"/>
              </w:rPr>
              <w:t xml:space="preserve"> sądowej lub administracyjnej:</w:t>
            </w:r>
          </w:p>
          <w:p w:rsidR="002E3D13" w:rsidRPr="002E3D13" w:rsidRDefault="002E3D13" w:rsidP="002E3D13">
            <w:pPr>
              <w:tabs>
                <w:tab w:val="left" w:pos="1417"/>
              </w:tabs>
              <w:spacing w:before="120" w:after="120" w:line="240" w:lineRule="auto"/>
              <w:ind w:left="1417" w:hanging="567"/>
              <w:jc w:val="both"/>
              <w:rPr>
                <w:rFonts w:ascii="Arial" w:eastAsia="Calibri" w:hAnsi="Arial" w:cs="Arial"/>
                <w:sz w:val="20"/>
                <w:szCs w:val="20"/>
                <w:lang w:eastAsia="en-GB"/>
              </w:rPr>
            </w:pPr>
            <w:r w:rsidRPr="002E3D13">
              <w:rPr>
                <w:rFonts w:ascii="Arial" w:eastAsia="Calibri" w:hAnsi="Arial" w:cs="Arial"/>
                <w:sz w:val="20"/>
                <w:szCs w:val="20"/>
                <w:lang w:eastAsia="en-GB"/>
              </w:rPr>
              <w:t>Czy ta decyzja jest ostateczna i wiążąca?</w:t>
            </w:r>
          </w:p>
          <w:p w:rsidR="002E3D13" w:rsidRPr="002E3D13" w:rsidRDefault="002E3D13" w:rsidP="002E3D13">
            <w:pPr>
              <w:tabs>
                <w:tab w:val="left" w:pos="1417"/>
              </w:tabs>
              <w:spacing w:before="120" w:after="120" w:line="240" w:lineRule="auto"/>
              <w:ind w:left="1417" w:hanging="567"/>
              <w:jc w:val="both"/>
              <w:rPr>
                <w:rFonts w:ascii="Arial" w:eastAsia="Calibri" w:hAnsi="Arial" w:cs="Arial"/>
                <w:sz w:val="20"/>
                <w:szCs w:val="20"/>
                <w:lang w:eastAsia="en-GB"/>
              </w:rPr>
            </w:pPr>
            <w:r w:rsidRPr="002E3D13">
              <w:rPr>
                <w:rFonts w:ascii="Arial" w:eastAsia="Calibri" w:hAnsi="Arial" w:cs="Arial"/>
                <w:sz w:val="20"/>
                <w:szCs w:val="20"/>
                <w:lang w:eastAsia="en-GB"/>
              </w:rPr>
              <w:t>Proszę podać datę wyroku lub decyzji.</w:t>
            </w:r>
          </w:p>
          <w:p w:rsidR="002E3D13" w:rsidRPr="002E3D13" w:rsidRDefault="002E3D13" w:rsidP="002E3D13">
            <w:pPr>
              <w:tabs>
                <w:tab w:val="left" w:pos="1417"/>
              </w:tabs>
              <w:spacing w:before="120" w:after="120" w:line="240" w:lineRule="auto"/>
              <w:ind w:left="1417" w:hanging="567"/>
              <w:jc w:val="both"/>
              <w:rPr>
                <w:rFonts w:ascii="Arial" w:eastAsia="Calibri" w:hAnsi="Arial" w:cs="Arial"/>
                <w:sz w:val="20"/>
                <w:szCs w:val="20"/>
                <w:lang w:eastAsia="en-GB"/>
              </w:rPr>
            </w:pPr>
            <w:r w:rsidRPr="002E3D13">
              <w:rPr>
                <w:rFonts w:ascii="Arial" w:eastAsia="Calibri" w:hAnsi="Arial" w:cs="Arial"/>
                <w:sz w:val="20"/>
                <w:szCs w:val="20"/>
                <w:lang w:eastAsia="en-GB"/>
              </w:rPr>
              <w:t xml:space="preserve">W przypadku wyroku, </w:t>
            </w:r>
            <w:r w:rsidRPr="002E3D13">
              <w:rPr>
                <w:rFonts w:ascii="Arial" w:eastAsia="Calibri" w:hAnsi="Arial" w:cs="Arial"/>
                <w:b/>
                <w:sz w:val="20"/>
                <w:szCs w:val="20"/>
                <w:lang w:eastAsia="en-GB"/>
              </w:rPr>
              <w:t>o ile została w nim bezpośrednio określona</w:t>
            </w:r>
            <w:r w:rsidRPr="002E3D13">
              <w:rPr>
                <w:rFonts w:ascii="Arial" w:eastAsia="Calibri" w:hAnsi="Arial" w:cs="Arial"/>
                <w:sz w:val="20"/>
                <w:szCs w:val="20"/>
                <w:lang w:eastAsia="en-GB"/>
              </w:rPr>
              <w:t>, długość okresu wykluczenia:</w:t>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2) w </w:t>
            </w:r>
            <w:r w:rsidRPr="002E3D13">
              <w:rPr>
                <w:rFonts w:ascii="Arial" w:eastAsia="Arial Unicode MS" w:hAnsi="Arial" w:cs="Arial"/>
                <w:b/>
                <w:kern w:val="2"/>
                <w:sz w:val="20"/>
                <w:szCs w:val="20"/>
                <w:lang w:eastAsia="hi-IN" w:bidi="hi-IN"/>
              </w:rPr>
              <w:t>inny sposób</w:t>
            </w:r>
            <w:r w:rsidRPr="002E3D13">
              <w:rPr>
                <w:rFonts w:ascii="Arial" w:eastAsia="Arial Unicode MS" w:hAnsi="Arial" w:cs="Arial"/>
                <w:kern w:val="2"/>
                <w:sz w:val="20"/>
                <w:szCs w:val="20"/>
                <w:lang w:eastAsia="hi-IN" w:bidi="hi-IN"/>
              </w:rPr>
              <w:t>? Proszę sprecyzować, w jaki:</w:t>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b/>
                <w:sz w:val="20"/>
                <w:szCs w:val="20"/>
                <w:lang w:eastAsia="en-GB"/>
              </w:rPr>
            </w:pPr>
            <w:r w:rsidRPr="002E3D13">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Składki na ubezpieczenia społeczne</w:t>
            </w:r>
          </w:p>
        </w:tc>
      </w:tr>
      <w:tr w:rsidR="002E3D13" w:rsidRPr="002E3D13" w:rsidTr="00603F7D">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br/>
              <w:t>a) [……]</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b) [……]</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c1) [] Tak [] Nie</w:t>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 Tak [] Nie</w:t>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w:t>
            </w:r>
            <w:r w:rsidRPr="002E3D13">
              <w:rPr>
                <w:rFonts w:ascii="Arial" w:eastAsia="Calibri" w:hAnsi="Arial" w:cs="Arial"/>
                <w:sz w:val="20"/>
                <w:szCs w:val="20"/>
                <w:lang w:eastAsia="en-GB"/>
              </w:rPr>
              <w:br/>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p>
          <w:p w:rsidR="002E3D13" w:rsidRPr="002E3D13" w:rsidRDefault="002E3D13" w:rsidP="002E3D13">
            <w:pPr>
              <w:spacing w:before="120" w:after="120" w:line="240" w:lineRule="auto"/>
              <w:jc w:val="both"/>
              <w:rPr>
                <w:rFonts w:ascii="Arial" w:eastAsia="Calibri" w:hAnsi="Arial" w:cs="Arial"/>
                <w:sz w:val="20"/>
                <w:szCs w:val="20"/>
                <w:lang w:eastAsia="en-GB"/>
              </w:rPr>
            </w:pP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c2) [ …]</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d) [] Tak [] Nie</w:t>
            </w:r>
            <w:r w:rsidRPr="002E3D13">
              <w:rPr>
                <w:rFonts w:ascii="Arial" w:eastAsia="Arial Unicode MS" w:hAnsi="Arial" w:cs="Arial"/>
                <w:kern w:val="2"/>
                <w:sz w:val="20"/>
                <w:szCs w:val="20"/>
                <w:lang w:eastAsia="hi-IN" w:bidi="hi-IN"/>
              </w:rPr>
              <w:br/>
            </w: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br/>
              <w:t>a) [……]</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b) [……]</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c1) [] Tak [] Nie</w:t>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 Tak [] Nie</w:t>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w:t>
            </w:r>
            <w:r w:rsidRPr="002E3D13">
              <w:rPr>
                <w:rFonts w:ascii="Arial" w:eastAsia="Calibri" w:hAnsi="Arial" w:cs="Arial"/>
                <w:sz w:val="20"/>
                <w:szCs w:val="20"/>
                <w:lang w:eastAsia="en-GB"/>
              </w:rPr>
              <w:br/>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c2) [ …]</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d) [] Tak [] Nie</w:t>
            </w:r>
            <w:r w:rsidRPr="002E3D13">
              <w:rPr>
                <w:rFonts w:ascii="Arial" w:eastAsia="Arial Unicode MS" w:hAnsi="Arial" w:cs="Arial"/>
                <w:kern w:val="2"/>
                <w:sz w:val="20"/>
                <w:szCs w:val="20"/>
                <w:lang w:eastAsia="hi-IN" w:bidi="hi-IN"/>
              </w:rPr>
              <w:br/>
            </w: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proszę podać szczegółowe informacje na ten temat: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(adres internetowy, wydający urząd lub organ, dokładne dane referencyjne dokumentacji):</w:t>
            </w:r>
            <w:r w:rsidRPr="002E3D13">
              <w:rPr>
                <w:rFonts w:ascii="Arial" w:eastAsia="Arial Unicode MS" w:hAnsi="Arial" w:cs="Arial"/>
                <w:kern w:val="2"/>
                <w:sz w:val="20"/>
                <w:szCs w:val="20"/>
                <w:vertAlign w:val="superscript"/>
                <w:lang w:eastAsia="hi-IN" w:bidi="hi-IN"/>
              </w:rPr>
              <w:footnoteReference w:id="24"/>
            </w:r>
            <w:r w:rsidRPr="002E3D13">
              <w:rPr>
                <w:rFonts w:ascii="Arial" w:eastAsia="Arial Unicode MS" w:hAnsi="Arial" w:cs="Arial"/>
                <w:kern w:val="2"/>
                <w:sz w:val="20"/>
                <w:szCs w:val="20"/>
                <w:vertAlign w:val="superscript"/>
                <w:lang w:eastAsia="hi-IN" w:bidi="hi-IN"/>
              </w:rPr>
              <w:br/>
            </w:r>
            <w:r w:rsidRPr="002E3D13">
              <w:rPr>
                <w:rFonts w:ascii="Arial" w:eastAsia="Arial Unicode MS" w:hAnsi="Arial" w:cs="Arial"/>
                <w:kern w:val="2"/>
                <w:sz w:val="20"/>
                <w:szCs w:val="20"/>
                <w:lang w:eastAsia="hi-IN" w:bidi="hi-IN"/>
              </w:rPr>
              <w:t>[……][……][……]</w:t>
            </w:r>
          </w:p>
        </w:tc>
      </w:tr>
    </w:tbl>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C: Podstawy związane z niewypłacalnością, konfliktem interesów lub wykroczeniami zawodowymi</w:t>
      </w:r>
      <w:r w:rsidRPr="002E3D13">
        <w:rPr>
          <w:rFonts w:ascii="Arial" w:eastAsia="Calibri" w:hAnsi="Arial" w:cs="Arial"/>
          <w:b/>
          <w:smallCaps/>
          <w:sz w:val="20"/>
          <w:szCs w:val="20"/>
          <w:vertAlign w:val="superscript"/>
          <w:lang w:eastAsia="en-GB"/>
        </w:rPr>
        <w:footnoteReference w:id="25"/>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Czy wykonawca, </w:t>
            </w:r>
            <w:r w:rsidRPr="002E3D13">
              <w:rPr>
                <w:rFonts w:ascii="Arial" w:eastAsia="Arial Unicode MS" w:hAnsi="Arial" w:cs="Arial"/>
                <w:b/>
                <w:kern w:val="2"/>
                <w:sz w:val="20"/>
                <w:szCs w:val="20"/>
                <w:lang w:eastAsia="hi-IN" w:bidi="hi-IN"/>
              </w:rPr>
              <w:t>wedle własnej wiedzy</w:t>
            </w:r>
            <w:r w:rsidRPr="002E3D13">
              <w:rPr>
                <w:rFonts w:ascii="Arial" w:eastAsia="Arial Unicode MS" w:hAnsi="Arial" w:cs="Arial"/>
                <w:kern w:val="2"/>
                <w:sz w:val="20"/>
                <w:szCs w:val="20"/>
                <w:lang w:eastAsia="hi-IN" w:bidi="hi-IN"/>
              </w:rPr>
              <w:t xml:space="preserve">, naruszył </w:t>
            </w:r>
            <w:r w:rsidRPr="002E3D13">
              <w:rPr>
                <w:rFonts w:ascii="Arial" w:eastAsia="Arial Unicode MS" w:hAnsi="Arial" w:cs="Arial"/>
                <w:b/>
                <w:kern w:val="2"/>
                <w:sz w:val="20"/>
                <w:szCs w:val="20"/>
                <w:lang w:eastAsia="hi-IN" w:bidi="hi-IN"/>
              </w:rPr>
              <w:t>swoje obowiązki</w:t>
            </w:r>
            <w:r w:rsidRPr="002E3D13">
              <w:rPr>
                <w:rFonts w:ascii="Arial" w:eastAsia="Arial Unicode MS" w:hAnsi="Arial" w:cs="Arial"/>
                <w:kern w:val="2"/>
                <w:sz w:val="20"/>
                <w:szCs w:val="20"/>
                <w:lang w:eastAsia="hi-IN" w:bidi="hi-IN"/>
              </w:rPr>
              <w:t xml:space="preserve"> w dziedzinie </w:t>
            </w:r>
            <w:r w:rsidRPr="002E3D13">
              <w:rPr>
                <w:rFonts w:ascii="Arial" w:eastAsia="Arial Unicode MS" w:hAnsi="Arial" w:cs="Arial"/>
                <w:b/>
                <w:kern w:val="2"/>
                <w:sz w:val="20"/>
                <w:szCs w:val="20"/>
                <w:lang w:eastAsia="hi-IN" w:bidi="hi-IN"/>
              </w:rPr>
              <w:t>prawa środowiska, prawa socjalnego i prawa pracy</w:t>
            </w:r>
            <w:r w:rsidRPr="002E3D13">
              <w:rPr>
                <w:rFonts w:ascii="Arial" w:eastAsia="Arial Unicode MS" w:hAnsi="Arial" w:cs="Arial"/>
                <w:b/>
                <w:kern w:val="2"/>
                <w:sz w:val="20"/>
                <w:szCs w:val="20"/>
                <w:vertAlign w:val="superscript"/>
                <w:lang w:eastAsia="hi-IN" w:bidi="hi-IN"/>
              </w:rPr>
              <w:footnoteReference w:id="26"/>
            </w:r>
            <w:r w:rsidRPr="002E3D1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p>
        </w:tc>
      </w:tr>
      <w:tr w:rsidR="002E3D13" w:rsidRPr="002E3D13" w:rsidTr="00603F7D">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2E3D13">
              <w:rPr>
                <w:rFonts w:ascii="Arial" w:eastAsia="Arial Unicode MS" w:hAnsi="Arial" w:cs="Arial"/>
                <w:kern w:val="2"/>
                <w:sz w:val="20"/>
                <w:szCs w:val="20"/>
                <w:lang w:eastAsia="hi-IN" w:bidi="hi-IN"/>
              </w:rPr>
              <w:br/>
              <w:t>[] Tak [] Nie</w:t>
            </w:r>
            <w:r w:rsidRPr="002E3D13">
              <w:rPr>
                <w:rFonts w:ascii="Arial" w:eastAsia="Arial Unicode MS" w:hAnsi="Arial" w:cs="Arial"/>
                <w:kern w:val="2"/>
                <w:sz w:val="20"/>
                <w:szCs w:val="20"/>
                <w:lang w:eastAsia="hi-IN" w:bidi="hi-IN"/>
              </w:rPr>
              <w:br/>
            </w: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proszę opisać przedsięwzięte środki: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b/>
                <w:sz w:val="20"/>
                <w:szCs w:val="20"/>
                <w:lang w:eastAsia="en-GB"/>
              </w:rPr>
            </w:pPr>
            <w:r w:rsidRPr="002E3D13">
              <w:rPr>
                <w:rFonts w:ascii="Arial" w:eastAsia="Calibri" w:hAnsi="Arial" w:cs="Arial"/>
                <w:sz w:val="20"/>
                <w:szCs w:val="20"/>
                <w:lang w:eastAsia="en-GB"/>
              </w:rPr>
              <w:t>Czy wykonawca znajduje się w jednej z następujących sytuacji:</w:t>
            </w:r>
            <w:r w:rsidRPr="002E3D13">
              <w:rPr>
                <w:rFonts w:ascii="Arial" w:eastAsia="Calibri" w:hAnsi="Arial" w:cs="Arial"/>
                <w:sz w:val="20"/>
                <w:szCs w:val="20"/>
                <w:lang w:eastAsia="en-GB"/>
              </w:rPr>
              <w:br/>
              <w:t xml:space="preserve">a) </w:t>
            </w:r>
            <w:r w:rsidRPr="002E3D13">
              <w:rPr>
                <w:rFonts w:ascii="Arial" w:eastAsia="Calibri" w:hAnsi="Arial" w:cs="Arial"/>
                <w:b/>
                <w:sz w:val="20"/>
                <w:szCs w:val="20"/>
                <w:lang w:eastAsia="en-GB"/>
              </w:rPr>
              <w:t>zbankrutował</w:t>
            </w:r>
            <w:r w:rsidRPr="002E3D13">
              <w:rPr>
                <w:rFonts w:ascii="Arial" w:eastAsia="Calibri" w:hAnsi="Arial" w:cs="Arial"/>
                <w:sz w:val="20"/>
                <w:szCs w:val="20"/>
                <w:lang w:eastAsia="en-GB"/>
              </w:rPr>
              <w:t>; lub</w:t>
            </w:r>
            <w:r w:rsidRPr="002E3D13">
              <w:rPr>
                <w:rFonts w:ascii="Arial" w:eastAsia="Calibri" w:hAnsi="Arial" w:cs="Arial"/>
                <w:sz w:val="20"/>
                <w:szCs w:val="20"/>
                <w:lang w:eastAsia="en-GB"/>
              </w:rPr>
              <w:br/>
              <w:t xml:space="preserve">b) </w:t>
            </w:r>
            <w:r w:rsidRPr="002E3D13">
              <w:rPr>
                <w:rFonts w:ascii="Arial" w:eastAsia="Calibri" w:hAnsi="Arial" w:cs="Arial"/>
                <w:b/>
                <w:sz w:val="20"/>
                <w:szCs w:val="20"/>
                <w:lang w:eastAsia="en-GB"/>
              </w:rPr>
              <w:t>prowadzone jest wobec niego postępowanie upadłościowe</w:t>
            </w:r>
            <w:r w:rsidRPr="002E3D13">
              <w:rPr>
                <w:rFonts w:ascii="Arial" w:eastAsia="Calibri" w:hAnsi="Arial" w:cs="Arial"/>
                <w:sz w:val="20"/>
                <w:szCs w:val="20"/>
                <w:lang w:eastAsia="en-GB"/>
              </w:rPr>
              <w:t xml:space="preserve"> lub likwidacyjne; lub</w:t>
            </w:r>
            <w:r w:rsidRPr="002E3D13">
              <w:rPr>
                <w:rFonts w:ascii="Arial" w:eastAsia="Calibri" w:hAnsi="Arial" w:cs="Arial"/>
                <w:sz w:val="20"/>
                <w:szCs w:val="20"/>
                <w:lang w:eastAsia="en-GB"/>
              </w:rPr>
              <w:br/>
              <w:t xml:space="preserve">c) zawarł </w:t>
            </w:r>
            <w:r w:rsidRPr="002E3D13">
              <w:rPr>
                <w:rFonts w:ascii="Arial" w:eastAsia="Calibri" w:hAnsi="Arial" w:cs="Arial"/>
                <w:b/>
                <w:sz w:val="20"/>
                <w:szCs w:val="20"/>
                <w:lang w:eastAsia="en-GB"/>
              </w:rPr>
              <w:t>układ z wierzycielami</w:t>
            </w:r>
            <w:r w:rsidRPr="002E3D13">
              <w:rPr>
                <w:rFonts w:ascii="Arial" w:eastAsia="Calibri" w:hAnsi="Arial" w:cs="Arial"/>
                <w:sz w:val="20"/>
                <w:szCs w:val="20"/>
                <w:lang w:eastAsia="en-GB"/>
              </w:rPr>
              <w:t>; lub</w:t>
            </w:r>
            <w:r w:rsidRPr="002E3D13">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2E3D13">
              <w:rPr>
                <w:rFonts w:ascii="Arial" w:eastAsia="Calibri" w:hAnsi="Arial" w:cs="Arial"/>
                <w:sz w:val="20"/>
                <w:szCs w:val="20"/>
                <w:vertAlign w:val="superscript"/>
                <w:lang w:eastAsia="en-GB"/>
              </w:rPr>
              <w:footnoteReference w:id="27"/>
            </w:r>
            <w:r w:rsidRPr="002E3D13">
              <w:rPr>
                <w:rFonts w:ascii="Arial" w:eastAsia="Calibri" w:hAnsi="Arial" w:cs="Arial"/>
                <w:sz w:val="20"/>
                <w:szCs w:val="20"/>
                <w:lang w:eastAsia="en-GB"/>
              </w:rPr>
              <w:t>; lub</w:t>
            </w:r>
            <w:r w:rsidRPr="002E3D13">
              <w:rPr>
                <w:rFonts w:ascii="Arial" w:eastAsia="Calibri" w:hAnsi="Arial" w:cs="Arial"/>
                <w:sz w:val="20"/>
                <w:szCs w:val="20"/>
                <w:lang w:eastAsia="en-GB"/>
              </w:rPr>
              <w:br/>
              <w:t>e) jego aktywami zarządza likwidator lub sąd; lub</w:t>
            </w:r>
            <w:r w:rsidRPr="002E3D13">
              <w:rPr>
                <w:rFonts w:ascii="Arial" w:eastAsia="Calibri" w:hAnsi="Arial" w:cs="Arial"/>
                <w:sz w:val="20"/>
                <w:szCs w:val="20"/>
                <w:lang w:eastAsia="en-GB"/>
              </w:rPr>
              <w:br/>
              <w:t>f) jego działalność gospodarcza jest zawieszona?</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Jeżeli tak:</w:t>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Proszę podać szczegółowe informacje:</w:t>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2E3D13">
              <w:rPr>
                <w:rFonts w:ascii="Arial" w:eastAsia="Calibri" w:hAnsi="Arial" w:cs="Arial"/>
                <w:sz w:val="20"/>
                <w:szCs w:val="20"/>
                <w:vertAlign w:val="superscript"/>
                <w:lang w:eastAsia="en-GB"/>
              </w:rPr>
              <w:footnoteReference w:id="28"/>
            </w:r>
            <w:r w:rsidRPr="002E3D13">
              <w:rPr>
                <w:rFonts w:ascii="Arial" w:eastAsia="Calibri" w:hAnsi="Arial" w:cs="Arial"/>
                <w:sz w:val="20"/>
                <w:szCs w:val="20"/>
                <w:lang w:eastAsia="en-GB"/>
              </w:rPr>
              <w:t>.</w:t>
            </w:r>
          </w:p>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w:t>
            </w:r>
          </w:p>
          <w:p w:rsidR="002E3D13" w:rsidRPr="002E3D13" w:rsidRDefault="002E3D13" w:rsidP="002E3D13">
            <w:pPr>
              <w:tabs>
                <w:tab w:val="left" w:pos="850"/>
              </w:tabs>
              <w:spacing w:before="120" w:after="120" w:line="240" w:lineRule="auto"/>
              <w:ind w:left="850" w:hanging="850"/>
              <w:jc w:val="both"/>
              <w:rPr>
                <w:rFonts w:ascii="Arial" w:eastAsia="Calibri" w:hAnsi="Arial" w:cs="Arial"/>
                <w:sz w:val="20"/>
                <w:szCs w:val="20"/>
                <w:lang w:eastAsia="en-GB"/>
              </w:rPr>
            </w:pPr>
            <w:r w:rsidRPr="002E3D13">
              <w:rPr>
                <w:rFonts w:ascii="Arial" w:eastAsia="Calibri" w:hAnsi="Arial" w:cs="Arial"/>
                <w:sz w:val="20"/>
                <w:szCs w:val="20"/>
                <w:lang w:eastAsia="en-GB"/>
              </w:rPr>
              <w:t>[……]</w:t>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r w:rsidRPr="002E3D13">
              <w:rPr>
                <w:rFonts w:ascii="Arial" w:eastAsia="Calibri" w:hAnsi="Arial" w:cs="Arial"/>
                <w:sz w:val="20"/>
                <w:szCs w:val="20"/>
                <w:lang w:eastAsia="en-GB"/>
              </w:rPr>
              <w:br/>
            </w:r>
          </w:p>
          <w:p w:rsidR="002E3D13" w:rsidRPr="002E3D13" w:rsidRDefault="002E3D13" w:rsidP="002E3D13">
            <w:pPr>
              <w:spacing w:before="120" w:after="120" w:line="240" w:lineRule="auto"/>
              <w:ind w:left="850"/>
              <w:jc w:val="both"/>
              <w:rPr>
                <w:rFonts w:ascii="Arial" w:eastAsia="Calibri" w:hAnsi="Arial" w:cs="Arial"/>
                <w:sz w:val="20"/>
                <w:szCs w:val="20"/>
                <w:lang w:eastAsia="en-GB"/>
              </w:rPr>
            </w:pP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(adres internetowy, wydający urząd lub organ, dokładne dane referencyjne dokumentacji): [……][……][……]</w:t>
            </w:r>
          </w:p>
        </w:tc>
      </w:tr>
      <w:tr w:rsidR="002E3D13" w:rsidRPr="002E3D13" w:rsidTr="00603F7D">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t xml:space="preserve">Czy wykonawca jest winien </w:t>
            </w:r>
            <w:r w:rsidRPr="002E3D13">
              <w:rPr>
                <w:rFonts w:ascii="Arial" w:eastAsia="Calibri" w:hAnsi="Arial" w:cs="Arial"/>
                <w:b/>
                <w:sz w:val="20"/>
                <w:szCs w:val="20"/>
                <w:lang w:eastAsia="en-GB"/>
              </w:rPr>
              <w:t>poważnego wykroczenia zawodowego</w:t>
            </w:r>
            <w:r w:rsidRPr="002E3D13">
              <w:rPr>
                <w:rFonts w:ascii="Arial" w:eastAsia="Calibri" w:hAnsi="Arial" w:cs="Arial"/>
                <w:b/>
                <w:sz w:val="20"/>
                <w:szCs w:val="20"/>
                <w:vertAlign w:val="superscript"/>
                <w:lang w:eastAsia="en-GB"/>
              </w:rPr>
              <w:footnoteReference w:id="29"/>
            </w:r>
            <w:r w:rsidRPr="002E3D13">
              <w:rPr>
                <w:rFonts w:ascii="Arial" w:eastAsia="Calibri" w:hAnsi="Arial" w:cs="Arial"/>
                <w:sz w:val="20"/>
                <w:szCs w:val="20"/>
                <w:lang w:eastAsia="en-GB"/>
              </w:rPr>
              <w:t xml:space="preserve">? </w:t>
            </w:r>
            <w:r w:rsidRPr="002E3D13">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Nie dotyczy</w:t>
            </w:r>
            <w:r w:rsidRPr="002E3D13">
              <w:rPr>
                <w:rFonts w:ascii="Arial" w:eastAsia="Arial Unicode MS" w:hAnsi="Arial" w:cs="Arial"/>
                <w:kern w:val="2"/>
                <w:sz w:val="20"/>
                <w:szCs w:val="20"/>
                <w:lang w:eastAsia="hi-IN" w:bidi="hi-IN"/>
              </w:rPr>
              <w:br/>
              <w:t xml:space="preserve"> [……]</w:t>
            </w:r>
          </w:p>
        </w:tc>
      </w:tr>
      <w:tr w:rsidR="002E3D13" w:rsidRPr="002E3D13" w:rsidTr="00603F7D">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czy wykonawca przedsięwziął środki w celu samooczyszczenia? [] Tak [] Nie</w:t>
            </w:r>
            <w:r w:rsidRPr="002E3D13">
              <w:rPr>
                <w:rFonts w:ascii="Arial" w:eastAsia="Arial Unicode MS" w:hAnsi="Arial" w:cs="Arial"/>
                <w:kern w:val="2"/>
                <w:sz w:val="20"/>
                <w:szCs w:val="20"/>
                <w:lang w:eastAsia="hi-IN" w:bidi="hi-IN"/>
              </w:rPr>
              <w:br/>
            </w: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proszę opisać przedsięwzięte środki: [……]</w:t>
            </w:r>
          </w:p>
        </w:tc>
      </w:tr>
      <w:tr w:rsidR="002E3D13" w:rsidRPr="002E3D13" w:rsidTr="00603F7D">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b/>
                <w:sz w:val="20"/>
                <w:szCs w:val="20"/>
                <w:lang w:eastAsia="en-GB"/>
              </w:rPr>
              <w:t>Czy wykonawca</w:t>
            </w:r>
            <w:r w:rsidRPr="002E3D13">
              <w:rPr>
                <w:rFonts w:ascii="Arial" w:eastAsia="Calibri" w:hAnsi="Arial" w:cs="Arial"/>
                <w:sz w:val="20"/>
                <w:szCs w:val="20"/>
                <w:lang w:eastAsia="en-GB"/>
              </w:rPr>
              <w:t xml:space="preserve"> zawarł z innymi wykonawcami </w:t>
            </w:r>
            <w:r w:rsidRPr="002E3D13">
              <w:rPr>
                <w:rFonts w:ascii="Arial" w:eastAsia="Calibri" w:hAnsi="Arial" w:cs="Arial"/>
                <w:b/>
                <w:sz w:val="20"/>
                <w:szCs w:val="20"/>
                <w:lang w:eastAsia="en-GB"/>
              </w:rPr>
              <w:t>porozumienia mające na celu zakłócenie konkurencji</w:t>
            </w:r>
            <w:r w:rsidRPr="002E3D13">
              <w:rPr>
                <w:rFonts w:ascii="Arial" w:eastAsia="Calibri" w:hAnsi="Arial" w:cs="Arial"/>
                <w:sz w:val="20"/>
                <w:szCs w:val="20"/>
                <w:lang w:eastAsia="en-GB"/>
              </w:rPr>
              <w:t>?</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Jeżeli tak</w:t>
            </w:r>
            <w:r w:rsidRPr="002E3D1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w:t>
            </w:r>
          </w:p>
        </w:tc>
      </w:tr>
      <w:tr w:rsidR="002E3D13" w:rsidRPr="002E3D13" w:rsidTr="00603F7D">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czy wykonawca przedsięwziął środki w celu samooczyszczenia? [] Tak [] Nie</w:t>
            </w:r>
            <w:r w:rsidRPr="002E3D13">
              <w:rPr>
                <w:rFonts w:ascii="Arial" w:eastAsia="Arial Unicode MS" w:hAnsi="Arial" w:cs="Arial"/>
                <w:kern w:val="2"/>
                <w:sz w:val="20"/>
                <w:szCs w:val="20"/>
                <w:lang w:eastAsia="hi-IN" w:bidi="hi-IN"/>
              </w:rPr>
              <w:br/>
            </w: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proszę opisać przedsięwzięte środki: [……]</w:t>
            </w:r>
          </w:p>
        </w:tc>
      </w:tr>
      <w:tr w:rsidR="002E3D13" w:rsidRPr="002E3D13" w:rsidTr="00603F7D">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b/>
                <w:sz w:val="20"/>
                <w:szCs w:val="20"/>
                <w:lang w:eastAsia="en-GB"/>
              </w:rPr>
              <w:t>Czy wykonawca wie o jakimkolwiek konflikcie interesów</w:t>
            </w:r>
            <w:r w:rsidRPr="002E3D13">
              <w:rPr>
                <w:rFonts w:ascii="Arial" w:eastAsia="Calibri" w:hAnsi="Arial" w:cs="Arial"/>
                <w:b/>
                <w:sz w:val="20"/>
                <w:szCs w:val="20"/>
                <w:vertAlign w:val="superscript"/>
                <w:lang w:eastAsia="en-GB"/>
              </w:rPr>
              <w:footnoteReference w:id="30"/>
            </w:r>
            <w:r w:rsidRPr="002E3D13">
              <w:rPr>
                <w:rFonts w:ascii="Arial" w:eastAsia="Calibri" w:hAnsi="Arial" w:cs="Arial"/>
                <w:sz w:val="20"/>
                <w:szCs w:val="20"/>
                <w:lang w:eastAsia="en-GB"/>
              </w:rPr>
              <w:t xml:space="preserve"> spowodowanym jego udziałem w postępowaniu o udzielenie zamówienia?</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Jeżeli tak</w:t>
            </w:r>
            <w:r w:rsidRPr="002E3D1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Nie dotyczy</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w:t>
            </w:r>
          </w:p>
        </w:tc>
      </w:tr>
      <w:tr w:rsidR="002E3D13" w:rsidRPr="002E3D13" w:rsidTr="00603F7D">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b/>
                <w:sz w:val="20"/>
                <w:szCs w:val="20"/>
                <w:lang w:eastAsia="en-GB"/>
              </w:rPr>
              <w:t xml:space="preserve">Czy wykonawca lub </w:t>
            </w:r>
            <w:r w:rsidRPr="002E3D13">
              <w:rPr>
                <w:rFonts w:ascii="Arial" w:eastAsia="Calibri" w:hAnsi="Arial" w:cs="Arial"/>
                <w:sz w:val="20"/>
                <w:szCs w:val="20"/>
                <w:lang w:eastAsia="en-GB"/>
              </w:rPr>
              <w:t xml:space="preserve">przedsiębiorstwo związane z wykonawcą </w:t>
            </w:r>
            <w:r w:rsidRPr="002E3D13">
              <w:rPr>
                <w:rFonts w:ascii="Arial" w:eastAsia="Calibri" w:hAnsi="Arial" w:cs="Arial"/>
                <w:b/>
                <w:sz w:val="20"/>
                <w:szCs w:val="20"/>
                <w:lang w:eastAsia="en-GB"/>
              </w:rPr>
              <w:t>doradzał(-o)</w:t>
            </w:r>
            <w:r w:rsidRPr="002E3D13">
              <w:rPr>
                <w:rFonts w:ascii="Arial" w:eastAsia="Calibri" w:hAnsi="Arial" w:cs="Arial"/>
                <w:sz w:val="20"/>
                <w:szCs w:val="20"/>
                <w:lang w:eastAsia="en-GB"/>
              </w:rPr>
              <w:t xml:space="preserve"> instytucji zamawiającej lub podmiotowi zamawiającemu bądź był(-o) w inny sposób </w:t>
            </w:r>
            <w:r w:rsidRPr="002E3D13">
              <w:rPr>
                <w:rFonts w:ascii="Arial" w:eastAsia="Calibri" w:hAnsi="Arial" w:cs="Arial"/>
                <w:b/>
                <w:sz w:val="20"/>
                <w:szCs w:val="20"/>
                <w:lang w:eastAsia="en-GB"/>
              </w:rPr>
              <w:t>zaangażowany(-e) w przygotowanie</w:t>
            </w:r>
            <w:r w:rsidRPr="002E3D13">
              <w:rPr>
                <w:rFonts w:ascii="Arial" w:eastAsia="Calibri" w:hAnsi="Arial" w:cs="Arial"/>
                <w:sz w:val="20"/>
                <w:szCs w:val="20"/>
                <w:lang w:eastAsia="en-GB"/>
              </w:rPr>
              <w:t xml:space="preserve"> postępowania o udzielenie zamówienia?</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Jeżeli tak</w:t>
            </w:r>
            <w:r w:rsidRPr="002E3D1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w:t>
            </w:r>
          </w:p>
        </w:tc>
      </w:tr>
      <w:tr w:rsidR="002E3D13" w:rsidRPr="002E3D13" w:rsidTr="00603F7D">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2E3D13">
              <w:rPr>
                <w:rFonts w:ascii="Arial" w:eastAsia="Calibri" w:hAnsi="Arial" w:cs="Arial"/>
                <w:b/>
                <w:sz w:val="20"/>
                <w:szCs w:val="20"/>
                <w:lang w:eastAsia="en-GB"/>
              </w:rPr>
              <w:t>rozwiązana przed czasem</w:t>
            </w:r>
            <w:r w:rsidRPr="002E3D13">
              <w:rPr>
                <w:rFonts w:ascii="Arial" w:eastAsia="Calibri" w:hAnsi="Arial" w:cs="Arial"/>
                <w:sz w:val="20"/>
                <w:szCs w:val="20"/>
                <w:lang w:eastAsia="en-GB"/>
              </w:rPr>
              <w:t>, lub w której nałożone zostało odszkodowanie bądź inne porównywalne sankcje w związku z tą wcześniejszą umową?</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Jeżeli tak</w:t>
            </w:r>
            <w:r w:rsidRPr="002E3D1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Nie dotyczy</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w:t>
            </w:r>
          </w:p>
        </w:tc>
      </w:tr>
      <w:tr w:rsidR="002E3D13" w:rsidRPr="002E3D13" w:rsidTr="00603F7D">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czy wykonawca przedsięwziął środki w celu samooczyszczenia? [] Tak [] Nie</w:t>
            </w:r>
            <w:r w:rsidRPr="002E3D13">
              <w:rPr>
                <w:rFonts w:ascii="Arial" w:eastAsia="Arial Unicode MS" w:hAnsi="Arial" w:cs="Arial"/>
                <w:kern w:val="2"/>
                <w:sz w:val="20"/>
                <w:szCs w:val="20"/>
                <w:lang w:eastAsia="hi-IN" w:bidi="hi-IN"/>
              </w:rPr>
              <w:br/>
            </w: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proszę opisać przedsięwzięte środki: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spacing w:before="120" w:after="120" w:line="240" w:lineRule="auto"/>
              <w:rPr>
                <w:rFonts w:ascii="Arial" w:eastAsia="Calibri" w:hAnsi="Arial" w:cs="Arial"/>
                <w:sz w:val="20"/>
                <w:szCs w:val="20"/>
                <w:lang w:eastAsia="en-GB"/>
              </w:rPr>
            </w:pPr>
            <w:r w:rsidRPr="002E3D13">
              <w:rPr>
                <w:rFonts w:ascii="Arial" w:eastAsia="Calibri" w:hAnsi="Arial" w:cs="Arial"/>
                <w:sz w:val="20"/>
                <w:szCs w:val="20"/>
                <w:lang w:eastAsia="en-GB"/>
              </w:rPr>
              <w:t>Czy wykonawca może potwierdzić, że:</w:t>
            </w:r>
            <w:r w:rsidRPr="002E3D13">
              <w:rPr>
                <w:rFonts w:ascii="Arial" w:eastAsia="Calibri" w:hAnsi="Arial" w:cs="Arial"/>
                <w:sz w:val="20"/>
                <w:szCs w:val="20"/>
                <w:lang w:eastAsia="en-GB"/>
              </w:rPr>
              <w:br/>
            </w:r>
            <w:r w:rsidRPr="002E3D13">
              <w:rPr>
                <w:rFonts w:ascii="Arial" w:eastAsia="Calibri" w:hAnsi="Arial" w:cs="Arial"/>
                <w:b/>
                <w:sz w:val="20"/>
                <w:szCs w:val="20"/>
                <w:lang w:eastAsia="en-GB"/>
              </w:rPr>
              <w:t>nie jest</w:t>
            </w:r>
            <w:r w:rsidRPr="002E3D13">
              <w:rPr>
                <w:rFonts w:ascii="Arial" w:eastAsia="Calibri" w:hAnsi="Arial" w:cs="Arial"/>
                <w:sz w:val="20"/>
                <w:szCs w:val="20"/>
                <w:lang w:eastAsia="en-GB"/>
              </w:rPr>
              <w:t xml:space="preserve"> winny poważnego </w:t>
            </w:r>
            <w:r w:rsidRPr="002E3D13">
              <w:rPr>
                <w:rFonts w:ascii="Arial" w:eastAsia="Calibri" w:hAnsi="Arial" w:cs="Arial"/>
                <w:b/>
                <w:sz w:val="20"/>
                <w:szCs w:val="20"/>
                <w:lang w:eastAsia="en-GB"/>
              </w:rPr>
              <w:t>wprowadzenia w błąd</w:t>
            </w:r>
            <w:r w:rsidRPr="002E3D13">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2E3D13">
              <w:rPr>
                <w:rFonts w:ascii="Arial" w:eastAsia="Calibri" w:hAnsi="Arial" w:cs="Arial"/>
                <w:sz w:val="20"/>
                <w:szCs w:val="20"/>
                <w:lang w:eastAsia="en-GB"/>
              </w:rPr>
              <w:br/>
              <w:t xml:space="preserve">b) </w:t>
            </w:r>
            <w:r w:rsidRPr="002E3D13">
              <w:rPr>
                <w:rFonts w:ascii="Arial" w:eastAsia="Calibri" w:hAnsi="Arial" w:cs="Arial"/>
                <w:b/>
                <w:sz w:val="20"/>
                <w:szCs w:val="20"/>
                <w:lang w:eastAsia="en-GB"/>
              </w:rPr>
              <w:t>nie zataił</w:t>
            </w:r>
            <w:r w:rsidRPr="002E3D13">
              <w:rPr>
                <w:rFonts w:ascii="Arial" w:eastAsia="Calibri" w:hAnsi="Arial" w:cs="Arial"/>
                <w:sz w:val="20"/>
                <w:szCs w:val="20"/>
                <w:lang w:eastAsia="en-GB"/>
              </w:rPr>
              <w:t xml:space="preserve"> tych informacji;</w:t>
            </w:r>
            <w:r w:rsidRPr="002E3D13">
              <w:rPr>
                <w:rFonts w:ascii="Arial" w:eastAsia="Calibri" w:hAnsi="Arial" w:cs="Arial"/>
                <w:sz w:val="20"/>
                <w:szCs w:val="20"/>
                <w:lang w:eastAsia="en-GB"/>
              </w:rPr>
              <w:br/>
              <w:t>c) jest w stanie niezwłocznie przedstawić dokumenty potwierdzające wymagane przez instytucję zamawiającą lub podmiot zamawiający; oraz</w:t>
            </w:r>
            <w:r w:rsidRPr="002E3D13">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Nie dotyczy</w:t>
            </w:r>
          </w:p>
        </w:tc>
      </w:tr>
    </w:tbl>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Czy mają zastosowanie </w:t>
            </w:r>
            <w:r w:rsidRPr="002E3D13">
              <w:rPr>
                <w:rFonts w:ascii="Arial" w:eastAsia="Arial Unicode MS" w:hAnsi="Arial" w:cs="Arial"/>
                <w:b/>
                <w:kern w:val="2"/>
                <w:sz w:val="20"/>
                <w:szCs w:val="20"/>
                <w:lang w:eastAsia="hi-IN" w:bidi="hi-IN"/>
              </w:rPr>
              <w:t>podstawy wykluczenia o charakterze wyłącznie krajowym</w:t>
            </w:r>
            <w:r w:rsidRPr="002E3D13">
              <w:rPr>
                <w:rFonts w:ascii="Arial" w:eastAsia="Arial Unicode MS" w:hAnsi="Arial" w:cs="Arial"/>
                <w:kern w:val="2"/>
                <w:sz w:val="20"/>
                <w:szCs w:val="20"/>
                <w:lang w:eastAsia="hi-IN" w:bidi="hi-IN"/>
              </w:rPr>
              <w:t xml:space="preserve"> określone w stosownym ogłoszeniu lub w dokumentach zamówienia?</w:t>
            </w:r>
            <w:r w:rsidRPr="002E3D13">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(adres internetowy, wydający urząd lub organ, dokładne dane referencyjne dokumentacji):</w:t>
            </w:r>
            <w:r w:rsidRPr="002E3D13">
              <w:rPr>
                <w:rFonts w:ascii="Arial" w:eastAsia="Arial Unicode MS" w:hAnsi="Arial" w:cs="Arial"/>
                <w:kern w:val="2"/>
                <w:sz w:val="20"/>
                <w:szCs w:val="20"/>
                <w:lang w:eastAsia="hi-IN" w:bidi="hi-IN"/>
              </w:rPr>
              <w:br/>
              <w:t>[……][……][……]</w:t>
            </w:r>
            <w:r w:rsidRPr="002E3D13">
              <w:rPr>
                <w:rFonts w:ascii="Arial" w:eastAsia="Arial Unicode MS" w:hAnsi="Arial" w:cs="Arial"/>
                <w:kern w:val="2"/>
                <w:sz w:val="20"/>
                <w:szCs w:val="20"/>
                <w:vertAlign w:val="superscript"/>
                <w:lang w:eastAsia="hi-IN" w:bidi="hi-IN"/>
              </w:rPr>
              <w:footnoteReference w:id="31"/>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Calibri" w:hAnsi="Arial" w:cs="Arial"/>
                <w:b/>
                <w:kern w:val="2"/>
                <w:sz w:val="20"/>
                <w:szCs w:val="20"/>
                <w:lang w:eastAsia="en-GB" w:bidi="hi-IN"/>
              </w:rPr>
              <w:t>W przypadku gdy ma zastosowanie którakolwiek z podstaw wykluczenia o charakterze wyłącznie krajowym</w:t>
            </w:r>
            <w:r w:rsidRPr="002E3D13">
              <w:rPr>
                <w:rFonts w:ascii="Arial" w:eastAsia="Arial Unicode MS" w:hAnsi="Arial" w:cs="Arial"/>
                <w:kern w:val="2"/>
                <w:sz w:val="20"/>
                <w:szCs w:val="20"/>
                <w:lang w:eastAsia="hi-IN" w:bidi="hi-IN"/>
              </w:rPr>
              <w:t xml:space="preserve">, czy wykonawca przedsięwziął środki w celu samooczyszczenia? </w:t>
            </w:r>
            <w:r w:rsidRPr="002E3D13">
              <w:rPr>
                <w:rFonts w:ascii="Arial" w:eastAsia="Arial Unicode MS" w:hAnsi="Arial" w:cs="Arial"/>
                <w:kern w:val="2"/>
                <w:sz w:val="20"/>
                <w:szCs w:val="20"/>
                <w:lang w:eastAsia="hi-IN" w:bidi="hi-IN"/>
              </w:rPr>
              <w:br/>
            </w:r>
            <w:r w:rsidRPr="002E3D13">
              <w:rPr>
                <w:rFonts w:ascii="Arial" w:eastAsia="Arial Unicode MS" w:hAnsi="Arial" w:cs="Arial"/>
                <w:b/>
                <w:kern w:val="2"/>
                <w:sz w:val="20"/>
                <w:szCs w:val="20"/>
                <w:lang w:eastAsia="hi-IN" w:bidi="hi-IN"/>
              </w:rPr>
              <w:t>Jeżeli tak</w:t>
            </w:r>
            <w:r w:rsidRPr="002E3D13">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r>
            <w:r w:rsidRPr="002E3D13">
              <w:rPr>
                <w:rFonts w:ascii="Arial" w:eastAsia="Arial Unicode MS" w:hAnsi="Arial" w:cs="Arial"/>
                <w:kern w:val="2"/>
                <w:sz w:val="20"/>
                <w:szCs w:val="20"/>
                <w:lang w:eastAsia="hi-IN" w:bidi="hi-IN"/>
              </w:rPr>
              <w:br/>
              <w:t>[……]</w:t>
            </w:r>
          </w:p>
        </w:tc>
      </w:tr>
    </w:tbl>
    <w:p w:rsidR="002E3D13" w:rsidRPr="002E3D13" w:rsidRDefault="002E3D13" w:rsidP="002E3D13">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2E3D13" w:rsidRPr="002E3D13" w:rsidRDefault="002E3D13" w:rsidP="002E3D13">
      <w:pPr>
        <w:widowControl w:val="0"/>
        <w:suppressAutoHyphens/>
        <w:spacing w:after="0" w:line="240" w:lineRule="auto"/>
        <w:rPr>
          <w:rFonts w:ascii="Times New Roman" w:eastAsia="Arial Unicode MS" w:hAnsi="Times New Roman" w:cs="Arial Unicode MS"/>
          <w:kern w:val="2"/>
          <w:sz w:val="24"/>
          <w:szCs w:val="24"/>
          <w:lang w:eastAsia="hi-IN" w:bidi="hi-IN"/>
        </w:rPr>
      </w:pPr>
      <w:r w:rsidRPr="002E3D13">
        <w:rPr>
          <w:rFonts w:ascii="Arial" w:eastAsia="Calibri" w:hAnsi="Arial" w:cs="Arial"/>
          <w:b/>
          <w:sz w:val="20"/>
          <w:szCs w:val="20"/>
          <w:lang w:eastAsia="en-GB"/>
        </w:rPr>
        <w:t>Część IV: Kryteria kwalifikacji</w:t>
      </w:r>
    </w:p>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xml:space="preserve">W odniesieniu do kryteriów kwalifikacji (sekcja </w:t>
      </w:r>
      <w:r w:rsidRPr="002E3D13">
        <w:rPr>
          <w:rFonts w:ascii="Symbol" w:eastAsia="Symbol" w:hAnsi="Symbol" w:cs="Symbol"/>
          <w:kern w:val="2"/>
          <w:sz w:val="20"/>
          <w:szCs w:val="20"/>
          <w:lang w:eastAsia="hi-IN" w:bidi="hi-IN"/>
        </w:rPr>
        <w:t></w:t>
      </w:r>
      <w:r w:rsidRPr="002E3D13">
        <w:rPr>
          <w:rFonts w:ascii="Arial" w:eastAsia="Arial Unicode MS" w:hAnsi="Arial" w:cs="Arial"/>
          <w:kern w:val="2"/>
          <w:sz w:val="20"/>
          <w:szCs w:val="20"/>
          <w:lang w:eastAsia="hi-IN" w:bidi="hi-IN"/>
        </w:rPr>
        <w:t xml:space="preserve"> lub sekcje A–D w niniejszej części) wykonawca oświadcza, że:</w:t>
      </w:r>
    </w:p>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Symbol" w:eastAsia="Symbol" w:hAnsi="Symbol" w:cs="Symbol"/>
          <w:b/>
          <w:smallCaps/>
          <w:sz w:val="20"/>
          <w:szCs w:val="20"/>
          <w:lang w:eastAsia="en-GB"/>
        </w:rPr>
        <w:t></w:t>
      </w:r>
      <w:r w:rsidRPr="002E3D13">
        <w:rPr>
          <w:rFonts w:ascii="Arial" w:eastAsia="Calibri" w:hAnsi="Arial" w:cs="Arial"/>
          <w:b/>
          <w:smallCaps/>
          <w:sz w:val="20"/>
          <w:szCs w:val="20"/>
          <w:lang w:eastAsia="en-GB"/>
        </w:rPr>
        <w:t>: Ogólne oświadczenie dotyczące wszystkich kryteriów kwalifikacji</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E3D13">
        <w:rPr>
          <w:rFonts w:ascii="Symbol" w:eastAsia="Symbol" w:hAnsi="Symbol" w:cs="Symbol"/>
          <w:b/>
          <w:kern w:val="2"/>
          <w:sz w:val="20"/>
          <w:szCs w:val="20"/>
          <w:lang w:eastAsia="hi-IN" w:bidi="hi-IN"/>
        </w:rPr>
        <w:t></w:t>
      </w:r>
      <w:r w:rsidRPr="002E3D13">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2E3D13" w:rsidRPr="002E3D13" w:rsidTr="00603F7D">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kern w:val="2"/>
                <w:sz w:val="20"/>
                <w:szCs w:val="20"/>
                <w:lang w:eastAsia="hi-IN" w:bidi="hi-IN"/>
              </w:rPr>
            </w:pPr>
            <w:r w:rsidRPr="002E3D13">
              <w:rPr>
                <w:rFonts w:ascii="Arial" w:eastAsia="Arial Unicode MS" w:hAnsi="Arial" w:cs="Arial"/>
                <w:kern w:val="2"/>
                <w:sz w:val="20"/>
                <w:szCs w:val="20"/>
                <w:lang w:eastAsia="hi-IN" w:bidi="hi-IN"/>
              </w:rPr>
              <w:t>[] Tak [] Nie</w:t>
            </w:r>
          </w:p>
        </w:tc>
      </w:tr>
    </w:tbl>
    <w:p w:rsidR="002E3D13" w:rsidRPr="002E3D13" w:rsidRDefault="002E3D13" w:rsidP="002E3D13">
      <w:pPr>
        <w:keepNext/>
        <w:spacing w:before="120" w:after="360" w:line="240" w:lineRule="auto"/>
        <w:jc w:val="center"/>
        <w:rPr>
          <w:rFonts w:ascii="Arial" w:eastAsia="Calibri" w:hAnsi="Arial" w:cs="Arial"/>
          <w:b/>
          <w:smallCaps/>
          <w:strike/>
          <w:sz w:val="20"/>
          <w:szCs w:val="20"/>
          <w:lang w:eastAsia="en-GB"/>
        </w:rPr>
      </w:pPr>
      <w:r w:rsidRPr="002E3D13">
        <w:rPr>
          <w:rFonts w:ascii="Arial" w:eastAsia="Calibri" w:hAnsi="Arial" w:cs="Arial"/>
          <w:b/>
          <w:smallCaps/>
          <w:strike/>
          <w:sz w:val="20"/>
          <w:szCs w:val="20"/>
          <w:lang w:eastAsia="en-GB"/>
        </w:rPr>
        <w:t>A: Kompetencje</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b/>
                <w:strike/>
                <w:kern w:val="2"/>
                <w:sz w:val="20"/>
                <w:szCs w:val="20"/>
                <w:lang w:eastAsia="hi-IN" w:bidi="hi-IN"/>
              </w:rPr>
              <w:t>1) Figuruje w odpowiednim rejestrze zawodowym lub handlowym</w:t>
            </w:r>
            <w:r w:rsidRPr="002E3D13">
              <w:rPr>
                <w:rFonts w:ascii="Arial" w:eastAsia="Arial Unicode MS" w:hAnsi="Arial" w:cs="Arial"/>
                <w:strike/>
                <w:kern w:val="2"/>
                <w:sz w:val="20"/>
                <w:szCs w:val="20"/>
                <w:lang w:eastAsia="hi-IN" w:bidi="hi-IN"/>
              </w:rPr>
              <w:t xml:space="preserve"> prowadzonym w państwie członkowskim siedziby wykonawcy</w:t>
            </w:r>
            <w:r w:rsidRPr="002E3D13">
              <w:rPr>
                <w:rFonts w:ascii="Arial" w:eastAsia="Arial Unicode MS" w:hAnsi="Arial" w:cs="Arial"/>
                <w:strike/>
                <w:kern w:val="2"/>
                <w:sz w:val="20"/>
                <w:szCs w:val="20"/>
                <w:vertAlign w:val="superscript"/>
                <w:lang w:eastAsia="hi-IN" w:bidi="hi-IN"/>
              </w:rPr>
              <w:footnoteReference w:id="32"/>
            </w:r>
            <w:r w:rsidRPr="002E3D13">
              <w:rPr>
                <w:rFonts w:ascii="Arial" w:eastAsia="Arial Unicode MS" w:hAnsi="Arial" w:cs="Arial"/>
                <w:strike/>
                <w:kern w:val="2"/>
                <w:sz w:val="20"/>
                <w:szCs w:val="20"/>
                <w:lang w:eastAsia="hi-IN" w:bidi="hi-IN"/>
              </w:rPr>
              <w:t>:</w:t>
            </w:r>
            <w:r w:rsidRPr="002E3D1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2) W odniesieniu do zamówień publicznych na usługi:</w:t>
            </w:r>
            <w:r w:rsidRPr="002E3D13">
              <w:rPr>
                <w:rFonts w:ascii="Arial" w:eastAsia="Arial Unicode MS" w:hAnsi="Arial" w:cs="Arial"/>
                <w:b/>
                <w:strike/>
                <w:kern w:val="2"/>
                <w:sz w:val="20"/>
                <w:szCs w:val="20"/>
                <w:lang w:eastAsia="hi-IN" w:bidi="hi-IN"/>
              </w:rPr>
              <w:br/>
            </w:r>
            <w:r w:rsidRPr="002E3D13">
              <w:rPr>
                <w:rFonts w:ascii="Arial" w:eastAsia="Arial Unicode MS" w:hAnsi="Arial" w:cs="Arial"/>
                <w:strike/>
                <w:kern w:val="2"/>
                <w:sz w:val="20"/>
                <w:szCs w:val="20"/>
                <w:lang w:eastAsia="hi-IN" w:bidi="hi-IN"/>
              </w:rPr>
              <w:t xml:space="preserve">Czy konieczne jest </w:t>
            </w:r>
            <w:r w:rsidRPr="002E3D13">
              <w:rPr>
                <w:rFonts w:ascii="Arial" w:eastAsia="Arial Unicode MS" w:hAnsi="Arial" w:cs="Arial"/>
                <w:b/>
                <w:strike/>
                <w:kern w:val="2"/>
                <w:sz w:val="20"/>
                <w:szCs w:val="20"/>
                <w:lang w:eastAsia="hi-IN" w:bidi="hi-IN"/>
              </w:rPr>
              <w:t>posiadanie</w:t>
            </w:r>
            <w:r w:rsidRPr="002E3D13">
              <w:rPr>
                <w:rFonts w:ascii="Arial" w:eastAsia="Arial Unicode MS" w:hAnsi="Arial" w:cs="Arial"/>
                <w:strike/>
                <w:kern w:val="2"/>
                <w:sz w:val="20"/>
                <w:szCs w:val="20"/>
                <w:lang w:eastAsia="hi-IN" w:bidi="hi-IN"/>
              </w:rPr>
              <w:t xml:space="preserve"> określonego </w:t>
            </w:r>
            <w:r w:rsidRPr="002E3D13">
              <w:rPr>
                <w:rFonts w:ascii="Arial" w:eastAsia="Arial Unicode MS" w:hAnsi="Arial" w:cs="Arial"/>
                <w:b/>
                <w:strike/>
                <w:kern w:val="2"/>
                <w:sz w:val="20"/>
                <w:szCs w:val="20"/>
                <w:lang w:eastAsia="hi-IN" w:bidi="hi-IN"/>
              </w:rPr>
              <w:t>zezwolenia lub bycie członkiem</w:t>
            </w:r>
            <w:r w:rsidRPr="002E3D13">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br/>
              <w:t>[] Tak [] Nie</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bl>
    <w:p w:rsidR="002E3D13" w:rsidRPr="002E3D13" w:rsidRDefault="002E3D13" w:rsidP="002E3D13">
      <w:pPr>
        <w:keepNext/>
        <w:spacing w:before="120" w:after="360" w:line="240" w:lineRule="auto"/>
        <w:jc w:val="center"/>
        <w:rPr>
          <w:rFonts w:ascii="Arial" w:eastAsia="Calibri" w:hAnsi="Arial" w:cs="Arial"/>
          <w:b/>
          <w:smallCaps/>
          <w:sz w:val="20"/>
          <w:szCs w:val="20"/>
          <w:lang w:eastAsia="en-GB"/>
        </w:rPr>
      </w:pPr>
      <w:r w:rsidRPr="002E3D13">
        <w:rPr>
          <w:rFonts w:ascii="Arial" w:eastAsia="Calibri" w:hAnsi="Arial" w:cs="Arial"/>
          <w:b/>
          <w:smallCaps/>
          <w:sz w:val="20"/>
          <w:szCs w:val="20"/>
          <w:lang w:eastAsia="en-GB"/>
        </w:rPr>
        <w:t>B: Sytuacja ekonomiczna i finansowa</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kern w:val="2"/>
                <w:sz w:val="20"/>
                <w:szCs w:val="20"/>
                <w:lang w:eastAsia="hi-IN" w:bidi="hi-IN"/>
              </w:rPr>
            </w:pPr>
            <w:r w:rsidRPr="002E3D13">
              <w:rPr>
                <w:rFonts w:ascii="Arial" w:eastAsia="Arial Unicode MS" w:hAnsi="Arial" w:cs="Arial"/>
                <w:b/>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1a) Jego („ogólny”) </w:t>
            </w:r>
            <w:r w:rsidRPr="002E3D13">
              <w:rPr>
                <w:rFonts w:ascii="Arial" w:eastAsia="Arial Unicode MS" w:hAnsi="Arial" w:cs="Arial"/>
                <w:b/>
                <w:strike/>
                <w:kern w:val="2"/>
                <w:sz w:val="20"/>
                <w:szCs w:val="20"/>
                <w:lang w:eastAsia="hi-IN" w:bidi="hi-IN"/>
              </w:rPr>
              <w:t>roczny obrót</w:t>
            </w:r>
            <w:r w:rsidRPr="002E3D13">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2E3D13">
              <w:rPr>
                <w:rFonts w:ascii="Arial" w:eastAsia="Arial Unicode MS" w:hAnsi="Arial" w:cs="Arial"/>
                <w:b/>
                <w:strike/>
                <w:kern w:val="2"/>
                <w:sz w:val="20"/>
                <w:szCs w:val="20"/>
                <w:lang w:eastAsia="hi-IN" w:bidi="hi-IN"/>
              </w:rPr>
              <w:t>:</w:t>
            </w:r>
            <w:r w:rsidRPr="002E3D13">
              <w:rPr>
                <w:rFonts w:ascii="Arial" w:eastAsia="Arial Unicode MS" w:hAnsi="Arial" w:cs="Arial"/>
                <w:b/>
                <w:strike/>
                <w:kern w:val="2"/>
                <w:sz w:val="20"/>
                <w:szCs w:val="20"/>
                <w:lang w:eastAsia="hi-IN" w:bidi="hi-IN"/>
              </w:rPr>
              <w:br/>
              <w:t>i/lub</w:t>
            </w:r>
            <w:r w:rsidRPr="002E3D13">
              <w:rPr>
                <w:rFonts w:ascii="Arial" w:eastAsia="Arial Unicode MS" w:hAnsi="Arial" w:cs="Arial"/>
                <w:strike/>
                <w:kern w:val="2"/>
                <w:sz w:val="20"/>
                <w:szCs w:val="20"/>
                <w:lang w:eastAsia="hi-IN" w:bidi="hi-IN"/>
              </w:rPr>
              <w:br/>
              <w:t xml:space="preserve">1b) Jego </w:t>
            </w:r>
            <w:r w:rsidRPr="002E3D13">
              <w:rPr>
                <w:rFonts w:ascii="Arial" w:eastAsia="Arial Unicode MS" w:hAnsi="Arial" w:cs="Arial"/>
                <w:b/>
                <w:strike/>
                <w:kern w:val="2"/>
                <w:sz w:val="20"/>
                <w:szCs w:val="20"/>
                <w:lang w:eastAsia="hi-IN" w:bidi="hi-IN"/>
              </w:rPr>
              <w:t>średni</w:t>
            </w:r>
            <w:r w:rsidRPr="002E3D13">
              <w:rPr>
                <w:rFonts w:ascii="Arial" w:eastAsia="Arial Unicode MS" w:hAnsi="Arial" w:cs="Arial"/>
                <w:strike/>
                <w:kern w:val="2"/>
                <w:sz w:val="20"/>
                <w:szCs w:val="20"/>
                <w:lang w:eastAsia="hi-IN" w:bidi="hi-IN"/>
              </w:rPr>
              <w:t xml:space="preserve"> roczny </w:t>
            </w:r>
            <w:r w:rsidRPr="002E3D13">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2E3D13">
              <w:rPr>
                <w:rFonts w:ascii="Arial" w:eastAsia="Arial Unicode MS" w:hAnsi="Arial" w:cs="Arial"/>
                <w:b/>
                <w:strike/>
                <w:kern w:val="2"/>
                <w:sz w:val="20"/>
                <w:szCs w:val="20"/>
                <w:vertAlign w:val="superscript"/>
                <w:lang w:eastAsia="hi-IN" w:bidi="hi-IN"/>
              </w:rPr>
              <w:footnoteReference w:id="33"/>
            </w:r>
            <w:r w:rsidRPr="002E3D13">
              <w:rPr>
                <w:rFonts w:ascii="Arial" w:eastAsia="Arial Unicode MS" w:hAnsi="Arial" w:cs="Arial"/>
                <w:b/>
                <w:strike/>
                <w:kern w:val="2"/>
                <w:sz w:val="20"/>
                <w:szCs w:val="20"/>
                <w:lang w:eastAsia="hi-IN" w:bidi="hi-IN"/>
              </w:rPr>
              <w:t xml:space="preserve"> (</w:t>
            </w:r>
            <w:r w:rsidRPr="002E3D13">
              <w:rPr>
                <w:rFonts w:ascii="Arial" w:eastAsia="Arial Unicode MS" w:hAnsi="Arial" w:cs="Arial"/>
                <w:strike/>
                <w:kern w:val="2"/>
                <w:sz w:val="20"/>
                <w:szCs w:val="20"/>
                <w:lang w:eastAsia="hi-IN" w:bidi="hi-IN"/>
              </w:rPr>
              <w:t>)</w:t>
            </w:r>
            <w:r w:rsidRPr="002E3D13">
              <w:rPr>
                <w:rFonts w:ascii="Arial" w:eastAsia="Arial Unicode MS" w:hAnsi="Arial" w:cs="Arial"/>
                <w:b/>
                <w:strike/>
                <w:kern w:val="2"/>
                <w:sz w:val="20"/>
                <w:szCs w:val="20"/>
                <w:lang w:eastAsia="hi-IN" w:bidi="hi-IN"/>
              </w:rPr>
              <w:t>:</w:t>
            </w:r>
            <w:r w:rsidRPr="002E3D13">
              <w:rPr>
                <w:rFonts w:ascii="Arial" w:eastAsia="Arial Unicode MS" w:hAnsi="Arial" w:cs="Arial"/>
                <w:b/>
                <w:strike/>
                <w:kern w:val="2"/>
                <w:sz w:val="20"/>
                <w:szCs w:val="20"/>
                <w:lang w:eastAsia="hi-IN" w:bidi="hi-IN"/>
              </w:rPr>
              <w:br/>
            </w:r>
            <w:r w:rsidRPr="002E3D13">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rok: [……] obrót: [……] […] waluta</w:t>
            </w:r>
            <w:r w:rsidRPr="002E3D13">
              <w:rPr>
                <w:rFonts w:ascii="Arial" w:eastAsia="Arial Unicode MS" w:hAnsi="Arial" w:cs="Arial"/>
                <w:strike/>
                <w:kern w:val="2"/>
                <w:sz w:val="20"/>
                <w:szCs w:val="20"/>
                <w:lang w:eastAsia="hi-IN" w:bidi="hi-IN"/>
              </w:rPr>
              <w:br/>
              <w:t>rok: [……] obrót: [……] […] waluta</w:t>
            </w:r>
            <w:r w:rsidRPr="002E3D13">
              <w:rPr>
                <w:rFonts w:ascii="Arial" w:eastAsia="Arial Unicode MS" w:hAnsi="Arial" w:cs="Arial"/>
                <w:strike/>
                <w:kern w:val="2"/>
                <w:sz w:val="20"/>
                <w:szCs w:val="20"/>
                <w:lang w:eastAsia="hi-IN" w:bidi="hi-IN"/>
              </w:rPr>
              <w:br/>
              <w:t>rok: [……] obrót: [……] […] waluta</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(liczba lat, średni obrót)</w:t>
            </w:r>
            <w:r w:rsidRPr="002E3D13">
              <w:rPr>
                <w:rFonts w:ascii="Arial" w:eastAsia="Arial Unicode MS" w:hAnsi="Arial" w:cs="Arial"/>
                <w:b/>
                <w:strike/>
                <w:kern w:val="2"/>
                <w:sz w:val="20"/>
                <w:szCs w:val="20"/>
                <w:lang w:eastAsia="hi-IN" w:bidi="hi-IN"/>
              </w:rPr>
              <w:t>:</w:t>
            </w:r>
            <w:r w:rsidRPr="002E3D13">
              <w:rPr>
                <w:rFonts w:ascii="Arial" w:eastAsia="Arial Unicode MS" w:hAnsi="Arial" w:cs="Arial"/>
                <w:strike/>
                <w:kern w:val="2"/>
                <w:sz w:val="20"/>
                <w:szCs w:val="20"/>
                <w:lang w:eastAsia="hi-IN" w:bidi="hi-IN"/>
              </w:rPr>
              <w:t xml:space="preserve"> [……], [……] […] waluta</w:t>
            </w:r>
            <w:r w:rsidRPr="002E3D13">
              <w:rPr>
                <w:rFonts w:ascii="Arial" w:eastAsia="Arial Unicode MS" w:hAnsi="Arial" w:cs="Arial"/>
                <w:strike/>
                <w:kern w:val="2"/>
                <w:sz w:val="20"/>
                <w:szCs w:val="20"/>
                <w:lang w:eastAsia="hi-IN" w:bidi="hi-IN"/>
              </w:rPr>
              <w:br/>
            </w:r>
          </w:p>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(adres internetowy, wydający urząd lub organ, dokładne dane referencyjne dokumentacji):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2a) Jego roczny („specyficzny”) </w:t>
            </w:r>
            <w:r w:rsidRPr="002E3D13">
              <w:rPr>
                <w:rFonts w:ascii="Arial" w:eastAsia="Arial Unicode MS" w:hAnsi="Arial" w:cs="Arial"/>
                <w:b/>
                <w:strike/>
                <w:kern w:val="2"/>
                <w:sz w:val="20"/>
                <w:szCs w:val="20"/>
                <w:lang w:eastAsia="hi-IN" w:bidi="hi-IN"/>
              </w:rPr>
              <w:t>obrót w obszarze działalności gospodarczej objętym zamówieniem</w:t>
            </w:r>
            <w:r w:rsidRPr="002E3D13">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2E3D13">
              <w:rPr>
                <w:rFonts w:ascii="Arial" w:eastAsia="Arial Unicode MS" w:hAnsi="Arial" w:cs="Arial"/>
                <w:strike/>
                <w:kern w:val="2"/>
                <w:sz w:val="20"/>
                <w:szCs w:val="20"/>
                <w:lang w:eastAsia="hi-IN" w:bidi="hi-IN"/>
              </w:rPr>
              <w:br/>
            </w:r>
            <w:r w:rsidRPr="002E3D13">
              <w:rPr>
                <w:rFonts w:ascii="Arial" w:eastAsia="Arial Unicode MS" w:hAnsi="Arial" w:cs="Arial"/>
                <w:b/>
                <w:strike/>
                <w:kern w:val="2"/>
                <w:sz w:val="20"/>
                <w:szCs w:val="20"/>
                <w:lang w:eastAsia="hi-IN" w:bidi="hi-IN"/>
              </w:rPr>
              <w:t>i/lub</w:t>
            </w:r>
            <w:r w:rsidRPr="002E3D13">
              <w:rPr>
                <w:rFonts w:ascii="Arial" w:eastAsia="Arial Unicode MS" w:hAnsi="Arial" w:cs="Arial"/>
                <w:b/>
                <w:strike/>
                <w:kern w:val="2"/>
                <w:sz w:val="20"/>
                <w:szCs w:val="20"/>
                <w:lang w:eastAsia="hi-IN" w:bidi="hi-IN"/>
              </w:rPr>
              <w:br/>
            </w:r>
            <w:r w:rsidRPr="002E3D13">
              <w:rPr>
                <w:rFonts w:ascii="Arial" w:eastAsia="Arial Unicode MS" w:hAnsi="Arial" w:cs="Arial"/>
                <w:strike/>
                <w:kern w:val="2"/>
                <w:sz w:val="20"/>
                <w:szCs w:val="20"/>
                <w:lang w:eastAsia="hi-IN" w:bidi="hi-IN"/>
              </w:rPr>
              <w:t xml:space="preserve">2b) Jego </w:t>
            </w:r>
            <w:r w:rsidRPr="002E3D13">
              <w:rPr>
                <w:rFonts w:ascii="Arial" w:eastAsia="Arial Unicode MS" w:hAnsi="Arial" w:cs="Arial"/>
                <w:b/>
                <w:strike/>
                <w:kern w:val="2"/>
                <w:sz w:val="20"/>
                <w:szCs w:val="20"/>
                <w:lang w:eastAsia="hi-IN" w:bidi="hi-IN"/>
              </w:rPr>
              <w:t>średni</w:t>
            </w:r>
            <w:r w:rsidRPr="002E3D13">
              <w:rPr>
                <w:rFonts w:ascii="Arial" w:eastAsia="Arial Unicode MS" w:hAnsi="Arial" w:cs="Arial"/>
                <w:strike/>
                <w:kern w:val="2"/>
                <w:sz w:val="20"/>
                <w:szCs w:val="20"/>
                <w:lang w:eastAsia="hi-IN" w:bidi="hi-IN"/>
              </w:rPr>
              <w:t xml:space="preserve"> roczny </w:t>
            </w:r>
            <w:r w:rsidRPr="002E3D13">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2E3D13">
              <w:rPr>
                <w:rFonts w:ascii="Arial" w:eastAsia="Arial Unicode MS" w:hAnsi="Arial" w:cs="Arial"/>
                <w:b/>
                <w:strike/>
                <w:kern w:val="2"/>
                <w:sz w:val="20"/>
                <w:szCs w:val="20"/>
                <w:vertAlign w:val="superscript"/>
                <w:lang w:eastAsia="hi-IN" w:bidi="hi-IN"/>
              </w:rPr>
              <w:footnoteReference w:id="34"/>
            </w:r>
            <w:r w:rsidRPr="002E3D13">
              <w:rPr>
                <w:rFonts w:ascii="Arial" w:eastAsia="Arial Unicode MS" w:hAnsi="Arial" w:cs="Arial"/>
                <w:b/>
                <w:strike/>
                <w:kern w:val="2"/>
                <w:sz w:val="20"/>
                <w:szCs w:val="20"/>
                <w:lang w:eastAsia="hi-IN" w:bidi="hi-IN"/>
              </w:rPr>
              <w:t>:</w:t>
            </w:r>
            <w:r w:rsidRPr="002E3D13">
              <w:rPr>
                <w:rFonts w:ascii="Arial" w:eastAsia="Arial Unicode MS" w:hAnsi="Arial" w:cs="Arial"/>
                <w:b/>
                <w:strike/>
                <w:kern w:val="2"/>
                <w:sz w:val="20"/>
                <w:szCs w:val="20"/>
                <w:lang w:eastAsia="hi-IN" w:bidi="hi-IN"/>
              </w:rPr>
              <w:br/>
            </w:r>
            <w:r w:rsidRPr="002E3D13">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rok: [……] obrót: [……] […] waluta</w:t>
            </w:r>
            <w:r w:rsidRPr="002E3D13">
              <w:rPr>
                <w:rFonts w:ascii="Arial" w:eastAsia="Arial Unicode MS" w:hAnsi="Arial" w:cs="Arial"/>
                <w:strike/>
                <w:kern w:val="2"/>
                <w:sz w:val="20"/>
                <w:szCs w:val="20"/>
                <w:lang w:eastAsia="hi-IN" w:bidi="hi-IN"/>
              </w:rPr>
              <w:br/>
              <w:t>rok: [……] obrót: [……] […] waluta</w:t>
            </w:r>
            <w:r w:rsidRPr="002E3D13">
              <w:rPr>
                <w:rFonts w:ascii="Arial" w:eastAsia="Arial Unicode MS" w:hAnsi="Arial" w:cs="Arial"/>
                <w:strike/>
                <w:kern w:val="2"/>
                <w:sz w:val="20"/>
                <w:szCs w:val="20"/>
                <w:lang w:eastAsia="hi-IN" w:bidi="hi-IN"/>
              </w:rPr>
              <w:br/>
              <w:t>rok: [……] obrót: [……] […] waluta</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(liczba lat, średni obrót)</w:t>
            </w:r>
            <w:r w:rsidRPr="002E3D13">
              <w:rPr>
                <w:rFonts w:ascii="Arial" w:eastAsia="Arial Unicode MS" w:hAnsi="Arial" w:cs="Arial"/>
                <w:b/>
                <w:strike/>
                <w:kern w:val="2"/>
                <w:sz w:val="20"/>
                <w:szCs w:val="20"/>
                <w:lang w:eastAsia="hi-IN" w:bidi="hi-IN"/>
              </w:rPr>
              <w:t>:</w:t>
            </w:r>
            <w:r w:rsidRPr="002E3D13">
              <w:rPr>
                <w:rFonts w:ascii="Arial" w:eastAsia="Arial Unicode MS" w:hAnsi="Arial" w:cs="Arial"/>
                <w:strike/>
                <w:kern w:val="2"/>
                <w:sz w:val="20"/>
                <w:szCs w:val="20"/>
                <w:lang w:eastAsia="hi-IN" w:bidi="hi-IN"/>
              </w:rPr>
              <w:t xml:space="preserve"> [……], [……] […] waluta</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4) W odniesieniu do </w:t>
            </w:r>
            <w:r w:rsidRPr="002E3D13">
              <w:rPr>
                <w:rFonts w:ascii="Arial" w:eastAsia="Arial Unicode MS" w:hAnsi="Arial" w:cs="Arial"/>
                <w:b/>
                <w:strike/>
                <w:kern w:val="2"/>
                <w:sz w:val="20"/>
                <w:szCs w:val="20"/>
                <w:lang w:eastAsia="hi-IN" w:bidi="hi-IN"/>
              </w:rPr>
              <w:t>wskaźników finansowych</w:t>
            </w:r>
            <w:r w:rsidRPr="002E3D13">
              <w:rPr>
                <w:rFonts w:ascii="Arial" w:eastAsia="Arial Unicode MS" w:hAnsi="Arial" w:cs="Arial"/>
                <w:b/>
                <w:strike/>
                <w:kern w:val="2"/>
                <w:sz w:val="20"/>
                <w:szCs w:val="20"/>
                <w:vertAlign w:val="superscript"/>
                <w:lang w:eastAsia="hi-IN" w:bidi="hi-IN"/>
              </w:rPr>
              <w:footnoteReference w:id="35"/>
            </w:r>
            <w:r w:rsidRPr="002E3D13">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2E3D1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(określenie wymaganego wskaźnika – stosunek X do Y</w:t>
            </w:r>
            <w:r w:rsidRPr="002E3D13">
              <w:rPr>
                <w:rFonts w:ascii="Arial" w:eastAsia="Arial Unicode MS" w:hAnsi="Arial" w:cs="Arial"/>
                <w:strike/>
                <w:kern w:val="2"/>
                <w:sz w:val="20"/>
                <w:szCs w:val="20"/>
                <w:vertAlign w:val="superscript"/>
                <w:lang w:eastAsia="hi-IN" w:bidi="hi-IN"/>
              </w:rPr>
              <w:footnoteReference w:id="36"/>
            </w:r>
            <w:r w:rsidRPr="002E3D13">
              <w:rPr>
                <w:rFonts w:ascii="Arial" w:eastAsia="Arial Unicode MS" w:hAnsi="Arial" w:cs="Arial"/>
                <w:strike/>
                <w:kern w:val="2"/>
                <w:sz w:val="20"/>
                <w:szCs w:val="20"/>
                <w:lang w:eastAsia="hi-IN" w:bidi="hi-IN"/>
              </w:rPr>
              <w:t xml:space="preserve"> – oraz wartość):</w:t>
            </w:r>
            <w:r w:rsidRPr="002E3D13">
              <w:rPr>
                <w:rFonts w:ascii="Arial" w:eastAsia="Arial Unicode MS" w:hAnsi="Arial" w:cs="Arial"/>
                <w:strike/>
                <w:kern w:val="2"/>
                <w:sz w:val="20"/>
                <w:szCs w:val="20"/>
                <w:lang w:eastAsia="hi-IN" w:bidi="hi-IN"/>
              </w:rPr>
              <w:br/>
              <w:t>[……], [……]</w:t>
            </w:r>
            <w:r w:rsidRPr="002E3D13">
              <w:rPr>
                <w:rFonts w:ascii="Arial" w:eastAsia="Arial Unicode MS" w:hAnsi="Arial" w:cs="Arial"/>
                <w:strike/>
                <w:kern w:val="2"/>
                <w:sz w:val="20"/>
                <w:szCs w:val="20"/>
                <w:vertAlign w:val="superscript"/>
                <w:lang w:eastAsia="hi-IN" w:bidi="hi-IN"/>
              </w:rPr>
              <w:footnoteReference w:id="37"/>
            </w:r>
            <w:r w:rsidRPr="002E3D13">
              <w:rPr>
                <w:rFonts w:ascii="Arial" w:eastAsia="Arial Unicode MS" w:hAnsi="Arial" w:cs="Arial"/>
                <w:strike/>
                <w:kern w:val="2"/>
                <w:sz w:val="20"/>
                <w:szCs w:val="20"/>
                <w:lang w:eastAsia="hi-IN" w:bidi="hi-IN"/>
              </w:rPr>
              <w:br/>
            </w:r>
            <w:r w:rsidRPr="002E3D13">
              <w:rPr>
                <w:rFonts w:ascii="Arial" w:eastAsia="Arial Unicode MS" w:hAnsi="Arial" w:cs="Arial"/>
                <w:i/>
                <w:strike/>
                <w:kern w:val="2"/>
                <w:sz w:val="20"/>
                <w:szCs w:val="20"/>
                <w:lang w:eastAsia="hi-IN" w:bidi="hi-IN"/>
              </w:rPr>
              <w:br/>
            </w:r>
            <w:r w:rsidRPr="002E3D13">
              <w:rPr>
                <w:rFonts w:ascii="Arial" w:eastAsia="Arial Unicode MS" w:hAnsi="Arial" w:cs="Arial"/>
                <w:i/>
                <w:strike/>
                <w:kern w:val="2"/>
                <w:sz w:val="20"/>
                <w:szCs w:val="20"/>
                <w:lang w:eastAsia="hi-IN" w:bidi="hi-IN"/>
              </w:rPr>
              <w:br/>
            </w:r>
            <w:r w:rsidRPr="002E3D13">
              <w:rPr>
                <w:rFonts w:ascii="Arial" w:eastAsia="Arial Unicode MS" w:hAnsi="Arial" w:cs="Arial"/>
                <w:strike/>
                <w:kern w:val="2"/>
                <w:sz w:val="20"/>
                <w:szCs w:val="20"/>
                <w:lang w:eastAsia="hi-IN" w:bidi="hi-IN"/>
              </w:rPr>
              <w:t>(adres internetowy, wydający urząd lub organ, dokładne dane referencyjne dokumentacji):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5) W ramach </w:t>
            </w:r>
            <w:r w:rsidRPr="002E3D13">
              <w:rPr>
                <w:rFonts w:ascii="Arial" w:eastAsia="Arial Unicode MS" w:hAnsi="Arial" w:cs="Arial"/>
                <w:b/>
                <w:strike/>
                <w:kern w:val="2"/>
                <w:sz w:val="20"/>
                <w:szCs w:val="20"/>
                <w:lang w:eastAsia="hi-IN" w:bidi="hi-IN"/>
              </w:rPr>
              <w:t>ubezpieczenia z tytułu ryzyka zawodowego</w:t>
            </w:r>
            <w:r w:rsidRPr="002E3D13">
              <w:rPr>
                <w:rFonts w:ascii="Arial" w:eastAsia="Arial Unicode MS" w:hAnsi="Arial" w:cs="Arial"/>
                <w:strike/>
                <w:kern w:val="2"/>
                <w:sz w:val="20"/>
                <w:szCs w:val="20"/>
                <w:lang w:eastAsia="hi-IN" w:bidi="hi-IN"/>
              </w:rPr>
              <w:t xml:space="preserve"> wykonawca jest ubezpieczony na następującą kwotę:</w:t>
            </w:r>
            <w:r w:rsidRPr="002E3D13">
              <w:rPr>
                <w:rFonts w:ascii="Arial" w:eastAsia="Arial Unicode MS" w:hAnsi="Arial" w:cs="Arial"/>
                <w:strike/>
                <w:kern w:val="2"/>
                <w:sz w:val="20"/>
                <w:szCs w:val="20"/>
                <w:lang w:eastAsia="hi-IN" w:bidi="hi-IN"/>
              </w:rPr>
              <w:br/>
            </w:r>
            <w:r w:rsidRPr="002E3D13">
              <w:rPr>
                <w:rFonts w:ascii="Arial" w:eastAsia="Calibri" w:hAnsi="Arial" w:cs="Arial"/>
                <w:b/>
                <w:strike/>
                <w:kern w:val="2"/>
                <w:sz w:val="20"/>
                <w:szCs w:val="20"/>
                <w:lang w:eastAsia="en-GB" w:bidi="hi-IN"/>
              </w:rPr>
              <w:t>Jeżeli t</w:t>
            </w:r>
            <w:r w:rsidRPr="002E3D13">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 waluta</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6) W odniesieniu do </w:t>
            </w:r>
            <w:r w:rsidRPr="002E3D13">
              <w:rPr>
                <w:rFonts w:ascii="Arial" w:eastAsia="Arial Unicode MS" w:hAnsi="Arial" w:cs="Arial"/>
                <w:b/>
                <w:strike/>
                <w:kern w:val="2"/>
                <w:sz w:val="20"/>
                <w:szCs w:val="20"/>
                <w:lang w:eastAsia="hi-IN" w:bidi="hi-IN"/>
              </w:rPr>
              <w:t>innych ewentualnych wymogów ekonomicznych lub finansowych</w:t>
            </w:r>
            <w:r w:rsidRPr="002E3D13">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2E3D13">
              <w:rPr>
                <w:rFonts w:ascii="Arial" w:eastAsia="Arial Unicode MS" w:hAnsi="Arial" w:cs="Arial"/>
                <w:strike/>
                <w:kern w:val="2"/>
                <w:sz w:val="20"/>
                <w:szCs w:val="20"/>
                <w:lang w:eastAsia="hi-IN" w:bidi="hi-IN"/>
              </w:rPr>
              <w:br/>
              <w:t xml:space="preserve">Jeżeli odnośna dokumentacja, która </w:t>
            </w:r>
            <w:r w:rsidRPr="002E3D13">
              <w:rPr>
                <w:rFonts w:ascii="Arial" w:eastAsia="Arial Unicode MS" w:hAnsi="Arial" w:cs="Arial"/>
                <w:b/>
                <w:strike/>
                <w:kern w:val="2"/>
                <w:sz w:val="20"/>
                <w:szCs w:val="20"/>
                <w:lang w:eastAsia="hi-IN" w:bidi="hi-IN"/>
              </w:rPr>
              <w:t>mogła</w:t>
            </w:r>
            <w:r w:rsidRPr="002E3D13">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bl>
    <w:p w:rsidR="002E3D13" w:rsidRPr="002E3D13" w:rsidRDefault="002E3D13" w:rsidP="002E3D13">
      <w:pPr>
        <w:keepNext/>
        <w:spacing w:before="120" w:after="360" w:line="240" w:lineRule="auto"/>
        <w:jc w:val="center"/>
        <w:rPr>
          <w:rFonts w:ascii="Arial" w:eastAsia="Calibri" w:hAnsi="Arial" w:cs="Arial"/>
          <w:b/>
          <w:smallCaps/>
          <w:strike/>
          <w:sz w:val="20"/>
          <w:szCs w:val="20"/>
          <w:lang w:eastAsia="en-GB"/>
        </w:rPr>
      </w:pPr>
      <w:r w:rsidRPr="002E3D13">
        <w:rPr>
          <w:rFonts w:ascii="Arial" w:eastAsia="Calibri" w:hAnsi="Arial" w:cs="Arial"/>
          <w:b/>
          <w:smallCaps/>
          <w:strike/>
          <w:sz w:val="20"/>
          <w:szCs w:val="20"/>
          <w:lang w:eastAsia="en-GB"/>
        </w:rPr>
        <w:t>C: Zdolność techniczna i zawodowa</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bookmarkStart w:id="5" w:name="_DV_M4301"/>
            <w:bookmarkStart w:id="6" w:name="_DV_M4300"/>
            <w:bookmarkEnd w:id="5"/>
            <w:bookmarkEnd w:id="6"/>
            <w:r w:rsidRPr="002E3D13">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shd w:val="clear" w:color="auto" w:fill="FFFFFF"/>
                <w:lang w:eastAsia="hi-IN" w:bidi="hi-IN"/>
              </w:rPr>
              <w:t xml:space="preserve">1a) Jedynie w odniesieniu do </w:t>
            </w:r>
            <w:r w:rsidRPr="002E3D13">
              <w:rPr>
                <w:rFonts w:ascii="Arial" w:eastAsia="Arial Unicode MS" w:hAnsi="Arial" w:cs="Arial"/>
                <w:b/>
                <w:strike/>
                <w:kern w:val="2"/>
                <w:sz w:val="20"/>
                <w:szCs w:val="20"/>
                <w:shd w:val="clear" w:color="auto" w:fill="FFFFFF"/>
                <w:lang w:eastAsia="hi-IN" w:bidi="hi-IN"/>
              </w:rPr>
              <w:t>zamówień publicznych na roboty budowlane</w:t>
            </w:r>
            <w:r w:rsidRPr="002E3D13">
              <w:rPr>
                <w:rFonts w:ascii="Arial" w:eastAsia="Arial Unicode MS" w:hAnsi="Arial" w:cs="Arial"/>
                <w:strike/>
                <w:kern w:val="2"/>
                <w:sz w:val="20"/>
                <w:szCs w:val="20"/>
                <w:shd w:val="clear" w:color="auto" w:fill="FFFFFF"/>
                <w:lang w:eastAsia="hi-IN" w:bidi="hi-IN"/>
              </w:rPr>
              <w:t>:</w:t>
            </w:r>
            <w:r w:rsidRPr="002E3D13">
              <w:rPr>
                <w:rFonts w:ascii="Arial" w:eastAsia="Arial Unicode MS" w:hAnsi="Arial" w:cs="Arial"/>
                <w:strike/>
                <w:kern w:val="2"/>
                <w:sz w:val="20"/>
                <w:szCs w:val="20"/>
                <w:shd w:val="clear" w:color="auto" w:fill="BFBFBF"/>
                <w:lang w:eastAsia="hi-IN" w:bidi="hi-IN"/>
              </w:rPr>
              <w:br/>
            </w:r>
            <w:r w:rsidRPr="002E3D13">
              <w:rPr>
                <w:rFonts w:ascii="Arial" w:eastAsia="Arial Unicode MS" w:hAnsi="Arial" w:cs="Arial"/>
                <w:strike/>
                <w:kern w:val="2"/>
                <w:sz w:val="20"/>
                <w:szCs w:val="20"/>
                <w:lang w:eastAsia="hi-IN" w:bidi="hi-IN"/>
              </w:rPr>
              <w:t>W okresie odniesienia</w:t>
            </w:r>
            <w:r w:rsidRPr="002E3D13">
              <w:rPr>
                <w:rFonts w:ascii="Arial" w:eastAsia="Arial Unicode MS" w:hAnsi="Arial" w:cs="Arial"/>
                <w:strike/>
                <w:kern w:val="2"/>
                <w:sz w:val="20"/>
                <w:szCs w:val="20"/>
                <w:vertAlign w:val="superscript"/>
                <w:lang w:eastAsia="hi-IN" w:bidi="hi-IN"/>
              </w:rPr>
              <w:footnoteReference w:id="38"/>
            </w:r>
            <w:r w:rsidRPr="002E3D13">
              <w:rPr>
                <w:rFonts w:ascii="Arial" w:eastAsia="Arial Unicode MS" w:hAnsi="Arial" w:cs="Arial"/>
                <w:strike/>
                <w:kern w:val="2"/>
                <w:sz w:val="20"/>
                <w:szCs w:val="20"/>
                <w:lang w:eastAsia="hi-IN" w:bidi="hi-IN"/>
              </w:rPr>
              <w:t xml:space="preserve"> wykonawca </w:t>
            </w:r>
            <w:r w:rsidRPr="002E3D13">
              <w:rPr>
                <w:rFonts w:ascii="Arial" w:eastAsia="Arial Unicode MS" w:hAnsi="Arial" w:cs="Arial"/>
                <w:b/>
                <w:strike/>
                <w:kern w:val="2"/>
                <w:sz w:val="20"/>
                <w:szCs w:val="20"/>
                <w:lang w:eastAsia="hi-IN" w:bidi="hi-IN"/>
              </w:rPr>
              <w:t>wykonał następujące roboty budowlane określonego rodzaju</w:t>
            </w:r>
            <w:r w:rsidRPr="002E3D13">
              <w:rPr>
                <w:rFonts w:ascii="Arial" w:eastAsia="Arial Unicode MS" w:hAnsi="Arial" w:cs="Arial"/>
                <w:strike/>
                <w:kern w:val="2"/>
                <w:sz w:val="20"/>
                <w:szCs w:val="20"/>
                <w:lang w:eastAsia="hi-IN" w:bidi="hi-IN"/>
              </w:rPr>
              <w:t xml:space="preserve">: </w:t>
            </w:r>
            <w:r w:rsidRPr="002E3D13">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Liczba lat (okres ten został wskazany w stosownym ogłoszeniu lub dokumentach zamówienia): […]</w:t>
            </w:r>
            <w:r w:rsidRPr="002E3D13">
              <w:rPr>
                <w:rFonts w:ascii="Arial" w:eastAsia="Arial Unicode MS" w:hAnsi="Arial" w:cs="Arial"/>
                <w:strike/>
                <w:kern w:val="2"/>
                <w:sz w:val="20"/>
                <w:szCs w:val="20"/>
                <w:lang w:eastAsia="hi-IN" w:bidi="hi-IN"/>
              </w:rPr>
              <w:br/>
              <w:t>Roboty budowlane: [……]</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2E3D13">
              <w:rPr>
                <w:rFonts w:ascii="Arial" w:eastAsia="Arial Unicode MS" w:hAnsi="Arial" w:cs="Arial"/>
                <w:strike/>
                <w:kern w:val="2"/>
                <w:sz w:val="20"/>
                <w:szCs w:val="20"/>
                <w:shd w:val="clear" w:color="auto" w:fill="FFFFFF"/>
                <w:lang w:eastAsia="hi-IN" w:bidi="hi-IN"/>
              </w:rPr>
              <w:t xml:space="preserve">1b) Jedynie w odniesieniu do </w:t>
            </w:r>
            <w:r w:rsidRPr="002E3D13">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2E3D13">
              <w:rPr>
                <w:rFonts w:ascii="Arial" w:eastAsia="Arial Unicode MS" w:hAnsi="Arial" w:cs="Arial"/>
                <w:strike/>
                <w:kern w:val="2"/>
                <w:sz w:val="20"/>
                <w:szCs w:val="20"/>
                <w:shd w:val="clear" w:color="auto" w:fill="FFFFFF"/>
                <w:lang w:eastAsia="hi-IN" w:bidi="hi-IN"/>
              </w:rPr>
              <w:t>:</w:t>
            </w:r>
            <w:r w:rsidRPr="002E3D13">
              <w:rPr>
                <w:rFonts w:ascii="Arial" w:eastAsia="Arial Unicode MS" w:hAnsi="Arial" w:cs="Arial"/>
                <w:strike/>
                <w:kern w:val="2"/>
                <w:sz w:val="20"/>
                <w:szCs w:val="20"/>
                <w:shd w:val="clear" w:color="auto" w:fill="BFBFBF"/>
                <w:lang w:eastAsia="hi-IN" w:bidi="hi-IN"/>
              </w:rPr>
              <w:br/>
            </w:r>
            <w:r w:rsidRPr="002E3D13">
              <w:rPr>
                <w:rFonts w:ascii="Arial" w:eastAsia="Arial Unicode MS" w:hAnsi="Arial" w:cs="Arial"/>
                <w:strike/>
                <w:kern w:val="2"/>
                <w:sz w:val="20"/>
                <w:szCs w:val="20"/>
                <w:lang w:eastAsia="hi-IN" w:bidi="hi-IN"/>
              </w:rPr>
              <w:t>W okresie odniesienia</w:t>
            </w:r>
            <w:r w:rsidRPr="002E3D13">
              <w:rPr>
                <w:rFonts w:ascii="Arial" w:eastAsia="Arial Unicode MS" w:hAnsi="Arial" w:cs="Arial"/>
                <w:strike/>
                <w:kern w:val="2"/>
                <w:sz w:val="20"/>
                <w:szCs w:val="20"/>
                <w:vertAlign w:val="superscript"/>
                <w:lang w:eastAsia="hi-IN" w:bidi="hi-IN"/>
              </w:rPr>
              <w:footnoteReference w:id="39"/>
            </w:r>
            <w:r w:rsidRPr="002E3D13">
              <w:rPr>
                <w:rFonts w:ascii="Arial" w:eastAsia="Arial Unicode MS" w:hAnsi="Arial" w:cs="Arial"/>
                <w:strike/>
                <w:kern w:val="2"/>
                <w:sz w:val="20"/>
                <w:szCs w:val="20"/>
                <w:lang w:eastAsia="hi-IN" w:bidi="hi-IN"/>
              </w:rPr>
              <w:t xml:space="preserve"> wykonawca </w:t>
            </w:r>
            <w:r w:rsidRPr="002E3D13">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2E3D13">
              <w:rPr>
                <w:rFonts w:ascii="Arial" w:eastAsia="Arial Unicode MS" w:hAnsi="Arial" w:cs="Arial"/>
                <w:strike/>
                <w:kern w:val="2"/>
                <w:sz w:val="20"/>
                <w:szCs w:val="20"/>
                <w:lang w:eastAsia="hi-IN" w:bidi="hi-IN"/>
              </w:rPr>
              <w:t>:Przy sporządzaniu wykazu proszę podać kwoty, daty i odbiorców, zarówno publicznych, jak i prywatnych</w:t>
            </w:r>
            <w:r w:rsidRPr="002E3D13">
              <w:rPr>
                <w:rFonts w:ascii="Arial" w:eastAsia="Arial Unicode MS" w:hAnsi="Arial" w:cs="Arial"/>
                <w:strike/>
                <w:kern w:val="2"/>
                <w:sz w:val="20"/>
                <w:szCs w:val="20"/>
                <w:vertAlign w:val="superscript"/>
                <w:lang w:eastAsia="hi-IN" w:bidi="hi-IN"/>
              </w:rPr>
              <w:footnoteReference w:id="40"/>
            </w:r>
            <w:r w:rsidRPr="002E3D13">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2E3D13" w:rsidRPr="002E3D13" w:rsidTr="00603F7D">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Odbiorcy</w:t>
                  </w:r>
                </w:p>
              </w:tc>
            </w:tr>
            <w:tr w:rsidR="002E3D13" w:rsidRPr="002E3D13" w:rsidTr="00603F7D">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p>
              </w:tc>
            </w:tr>
          </w:tbl>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2E3D13">
              <w:rPr>
                <w:rFonts w:ascii="Arial" w:eastAsia="Arial Unicode MS" w:hAnsi="Arial" w:cs="Arial"/>
                <w:strike/>
                <w:kern w:val="2"/>
                <w:sz w:val="20"/>
                <w:szCs w:val="20"/>
                <w:lang w:eastAsia="hi-IN" w:bidi="hi-IN"/>
              </w:rPr>
              <w:t xml:space="preserve">2) Może skorzystać z usług następujących </w:t>
            </w:r>
            <w:r w:rsidRPr="002E3D13">
              <w:rPr>
                <w:rFonts w:ascii="Arial" w:eastAsia="Arial Unicode MS" w:hAnsi="Arial" w:cs="Arial"/>
                <w:b/>
                <w:strike/>
                <w:kern w:val="2"/>
                <w:sz w:val="20"/>
                <w:szCs w:val="20"/>
                <w:lang w:eastAsia="hi-IN" w:bidi="hi-IN"/>
              </w:rPr>
              <w:t>pracowników technicznych lub służb technicznych</w:t>
            </w:r>
            <w:r w:rsidRPr="002E3D13">
              <w:rPr>
                <w:rFonts w:ascii="Arial" w:eastAsia="Arial Unicode MS" w:hAnsi="Arial" w:cs="Arial"/>
                <w:b/>
                <w:strike/>
                <w:kern w:val="2"/>
                <w:sz w:val="20"/>
                <w:szCs w:val="20"/>
                <w:vertAlign w:val="superscript"/>
                <w:lang w:eastAsia="hi-IN" w:bidi="hi-IN"/>
              </w:rPr>
              <w:footnoteReference w:id="41"/>
            </w:r>
            <w:r w:rsidRPr="002E3D13">
              <w:rPr>
                <w:rFonts w:ascii="Arial" w:eastAsia="Arial Unicode MS" w:hAnsi="Arial" w:cs="Arial"/>
                <w:strike/>
                <w:kern w:val="2"/>
                <w:sz w:val="20"/>
                <w:szCs w:val="20"/>
                <w:lang w:eastAsia="hi-IN" w:bidi="hi-IN"/>
              </w:rPr>
              <w:t>, w szczególności tych odpowiedzialnych za kontrolę jakości:</w:t>
            </w:r>
            <w:r w:rsidRPr="002E3D13">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3) Korzysta z następujących </w:t>
            </w:r>
            <w:r w:rsidRPr="002E3D13">
              <w:rPr>
                <w:rFonts w:ascii="Arial" w:eastAsia="Arial Unicode MS" w:hAnsi="Arial" w:cs="Arial"/>
                <w:b/>
                <w:strike/>
                <w:kern w:val="2"/>
                <w:sz w:val="20"/>
                <w:szCs w:val="20"/>
                <w:lang w:eastAsia="hi-IN" w:bidi="hi-IN"/>
              </w:rPr>
              <w:t>urządzeń technicznych oraz środków w celu zapewnienia jakości</w:t>
            </w:r>
            <w:r w:rsidRPr="002E3D13">
              <w:rPr>
                <w:rFonts w:ascii="Arial" w:eastAsia="Arial Unicode MS" w:hAnsi="Arial" w:cs="Arial"/>
                <w:strike/>
                <w:kern w:val="2"/>
                <w:sz w:val="20"/>
                <w:szCs w:val="20"/>
                <w:lang w:eastAsia="hi-IN" w:bidi="hi-IN"/>
              </w:rPr>
              <w:t xml:space="preserve">, a jego </w:t>
            </w:r>
            <w:r w:rsidRPr="002E3D13">
              <w:rPr>
                <w:rFonts w:ascii="Arial" w:eastAsia="Arial Unicode MS" w:hAnsi="Arial" w:cs="Arial"/>
                <w:b/>
                <w:strike/>
                <w:kern w:val="2"/>
                <w:sz w:val="20"/>
                <w:szCs w:val="20"/>
                <w:lang w:eastAsia="hi-IN" w:bidi="hi-IN"/>
              </w:rPr>
              <w:t>zaplecze naukowo-badawcze</w:t>
            </w:r>
            <w:r w:rsidRPr="002E3D13">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4) Podczas realizacji zamówienia będzie mógł stosować następujące systemy </w:t>
            </w:r>
            <w:r w:rsidRPr="002E3D13">
              <w:rPr>
                <w:rFonts w:ascii="Arial" w:eastAsia="Arial Unicode MS" w:hAnsi="Arial" w:cs="Arial"/>
                <w:b/>
                <w:strike/>
                <w:kern w:val="2"/>
                <w:sz w:val="20"/>
                <w:szCs w:val="20"/>
                <w:lang w:eastAsia="hi-IN" w:bidi="hi-IN"/>
              </w:rPr>
              <w:t>zarządzania łańcuchem dostaw</w:t>
            </w:r>
            <w:r w:rsidRPr="002E3D13">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shd w:val="clear" w:color="auto" w:fill="FFFFFF"/>
                <w:lang w:eastAsia="hi-IN" w:bidi="hi-IN"/>
              </w:rPr>
              <w:t>5)</w:t>
            </w:r>
            <w:r w:rsidRPr="002E3D13">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2E3D13">
              <w:rPr>
                <w:rFonts w:ascii="Arial" w:eastAsia="Arial Unicode MS" w:hAnsi="Arial" w:cs="Arial"/>
                <w:b/>
                <w:strike/>
                <w:kern w:val="2"/>
                <w:sz w:val="20"/>
                <w:szCs w:val="20"/>
                <w:shd w:val="clear" w:color="auto" w:fill="BFBFBF"/>
                <w:lang w:eastAsia="hi-IN" w:bidi="hi-IN"/>
              </w:rPr>
              <w:br/>
            </w:r>
            <w:r w:rsidRPr="002E3D13">
              <w:rPr>
                <w:rFonts w:ascii="Arial" w:eastAsia="Arial Unicode MS" w:hAnsi="Arial" w:cs="Arial"/>
                <w:strike/>
                <w:kern w:val="2"/>
                <w:sz w:val="20"/>
                <w:szCs w:val="20"/>
                <w:lang w:eastAsia="hi-IN" w:bidi="hi-IN"/>
              </w:rPr>
              <w:t xml:space="preserve">Czy wykonawca </w:t>
            </w:r>
            <w:r w:rsidRPr="002E3D13">
              <w:rPr>
                <w:rFonts w:ascii="Arial" w:eastAsia="Arial Unicode MS" w:hAnsi="Arial" w:cs="Arial"/>
                <w:b/>
                <w:strike/>
                <w:kern w:val="2"/>
                <w:sz w:val="20"/>
                <w:szCs w:val="20"/>
                <w:lang w:eastAsia="hi-IN" w:bidi="hi-IN"/>
              </w:rPr>
              <w:t>zezwoli</w:t>
            </w:r>
            <w:r w:rsidRPr="002E3D13">
              <w:rPr>
                <w:rFonts w:ascii="Arial" w:eastAsia="Arial Unicode MS" w:hAnsi="Arial" w:cs="Arial"/>
                <w:strike/>
                <w:kern w:val="2"/>
                <w:sz w:val="20"/>
                <w:szCs w:val="20"/>
                <w:lang w:eastAsia="hi-IN" w:bidi="hi-IN"/>
              </w:rPr>
              <w:t xml:space="preserve"> na przeprowadzenie </w:t>
            </w:r>
            <w:r w:rsidRPr="002E3D13">
              <w:rPr>
                <w:rFonts w:ascii="Arial" w:eastAsia="Arial Unicode MS" w:hAnsi="Arial" w:cs="Arial"/>
                <w:b/>
                <w:strike/>
                <w:kern w:val="2"/>
                <w:sz w:val="20"/>
                <w:szCs w:val="20"/>
                <w:lang w:eastAsia="hi-IN" w:bidi="hi-IN"/>
              </w:rPr>
              <w:t>kontroli</w:t>
            </w:r>
            <w:r w:rsidRPr="002E3D13">
              <w:rPr>
                <w:rFonts w:ascii="Arial" w:eastAsia="Arial Unicode MS" w:hAnsi="Arial" w:cs="Arial"/>
                <w:b/>
                <w:strike/>
                <w:kern w:val="2"/>
                <w:sz w:val="20"/>
                <w:szCs w:val="20"/>
                <w:vertAlign w:val="superscript"/>
                <w:lang w:eastAsia="hi-IN" w:bidi="hi-IN"/>
              </w:rPr>
              <w:footnoteReference w:id="42"/>
            </w:r>
            <w:r w:rsidRPr="002E3D13">
              <w:rPr>
                <w:rFonts w:ascii="Arial" w:eastAsia="Arial Unicode MS" w:hAnsi="Arial" w:cs="Arial"/>
                <w:strike/>
                <w:kern w:val="2"/>
                <w:sz w:val="20"/>
                <w:szCs w:val="20"/>
                <w:lang w:eastAsia="hi-IN" w:bidi="hi-IN"/>
              </w:rPr>
              <w:t xml:space="preserve"> swoich </w:t>
            </w:r>
            <w:r w:rsidRPr="002E3D13">
              <w:rPr>
                <w:rFonts w:ascii="Arial" w:eastAsia="Arial Unicode MS" w:hAnsi="Arial" w:cs="Arial"/>
                <w:b/>
                <w:strike/>
                <w:kern w:val="2"/>
                <w:sz w:val="20"/>
                <w:szCs w:val="20"/>
                <w:lang w:eastAsia="hi-IN" w:bidi="hi-IN"/>
              </w:rPr>
              <w:t>zdolności produkcyjnych</w:t>
            </w:r>
            <w:r w:rsidRPr="002E3D13">
              <w:rPr>
                <w:rFonts w:ascii="Arial" w:eastAsia="Arial Unicode MS" w:hAnsi="Arial" w:cs="Arial"/>
                <w:strike/>
                <w:kern w:val="2"/>
                <w:sz w:val="20"/>
                <w:szCs w:val="20"/>
                <w:lang w:eastAsia="hi-IN" w:bidi="hi-IN"/>
              </w:rPr>
              <w:t xml:space="preserve"> lub </w:t>
            </w:r>
            <w:r w:rsidRPr="002E3D13">
              <w:rPr>
                <w:rFonts w:ascii="Arial" w:eastAsia="Arial Unicode MS" w:hAnsi="Arial" w:cs="Arial"/>
                <w:b/>
                <w:strike/>
                <w:kern w:val="2"/>
                <w:sz w:val="20"/>
                <w:szCs w:val="20"/>
                <w:lang w:eastAsia="hi-IN" w:bidi="hi-IN"/>
              </w:rPr>
              <w:t>zdolności technicznych</w:t>
            </w:r>
            <w:r w:rsidRPr="002E3D13">
              <w:rPr>
                <w:rFonts w:ascii="Arial" w:eastAsia="Arial Unicode MS" w:hAnsi="Arial" w:cs="Arial"/>
                <w:strike/>
                <w:kern w:val="2"/>
                <w:sz w:val="20"/>
                <w:szCs w:val="20"/>
                <w:lang w:eastAsia="hi-IN" w:bidi="hi-IN"/>
              </w:rPr>
              <w:t xml:space="preserve">, a w razie konieczności także dostępnych mu </w:t>
            </w:r>
            <w:r w:rsidRPr="002E3D13">
              <w:rPr>
                <w:rFonts w:ascii="Arial" w:eastAsia="Arial Unicode MS" w:hAnsi="Arial" w:cs="Arial"/>
                <w:b/>
                <w:strike/>
                <w:kern w:val="2"/>
                <w:sz w:val="20"/>
                <w:szCs w:val="20"/>
                <w:lang w:eastAsia="hi-IN" w:bidi="hi-IN"/>
              </w:rPr>
              <w:t>środków naukowych i badawczych</w:t>
            </w:r>
            <w:r w:rsidRPr="002E3D13">
              <w:rPr>
                <w:rFonts w:ascii="Arial" w:eastAsia="Arial Unicode MS" w:hAnsi="Arial" w:cs="Arial"/>
                <w:strike/>
                <w:kern w:val="2"/>
                <w:sz w:val="20"/>
                <w:szCs w:val="20"/>
                <w:lang w:eastAsia="hi-IN" w:bidi="hi-IN"/>
              </w:rPr>
              <w:t xml:space="preserve">, jak również </w:t>
            </w:r>
            <w:r w:rsidRPr="002E3D13">
              <w:rPr>
                <w:rFonts w:ascii="Arial" w:eastAsia="Arial Unicode MS" w:hAnsi="Arial" w:cs="Arial"/>
                <w:b/>
                <w:strike/>
                <w:kern w:val="2"/>
                <w:sz w:val="20"/>
                <w:szCs w:val="20"/>
                <w:lang w:eastAsia="hi-IN" w:bidi="hi-IN"/>
              </w:rPr>
              <w:t>środków kontroli jakości</w:t>
            </w:r>
            <w:r w:rsidRPr="002E3D13">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 Tak [] Nie</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2E3D13">
              <w:rPr>
                <w:rFonts w:ascii="Arial" w:eastAsia="Arial Unicode MS" w:hAnsi="Arial" w:cs="Arial"/>
                <w:strike/>
                <w:kern w:val="2"/>
                <w:sz w:val="20"/>
                <w:szCs w:val="20"/>
                <w:lang w:eastAsia="hi-IN" w:bidi="hi-IN"/>
              </w:rPr>
              <w:t xml:space="preserve">6) Następującym </w:t>
            </w:r>
            <w:r w:rsidRPr="002E3D13">
              <w:rPr>
                <w:rFonts w:ascii="Arial" w:eastAsia="Arial Unicode MS" w:hAnsi="Arial" w:cs="Arial"/>
                <w:b/>
                <w:strike/>
                <w:kern w:val="2"/>
                <w:sz w:val="20"/>
                <w:szCs w:val="20"/>
                <w:lang w:eastAsia="hi-IN" w:bidi="hi-IN"/>
              </w:rPr>
              <w:t>wykształceniem i kwalifikacjami zawodowymi</w:t>
            </w:r>
            <w:r w:rsidRPr="002E3D13">
              <w:rPr>
                <w:rFonts w:ascii="Arial" w:eastAsia="Arial Unicode MS" w:hAnsi="Arial" w:cs="Arial"/>
                <w:strike/>
                <w:kern w:val="2"/>
                <w:sz w:val="20"/>
                <w:szCs w:val="20"/>
                <w:lang w:eastAsia="hi-IN" w:bidi="hi-IN"/>
              </w:rPr>
              <w:t xml:space="preserve"> legitymuje się:</w:t>
            </w:r>
            <w:r w:rsidRPr="002E3D13">
              <w:rPr>
                <w:rFonts w:ascii="Arial" w:eastAsia="Arial Unicode MS" w:hAnsi="Arial" w:cs="Arial"/>
                <w:strike/>
                <w:kern w:val="2"/>
                <w:sz w:val="20"/>
                <w:szCs w:val="20"/>
                <w:lang w:eastAsia="hi-IN" w:bidi="hi-IN"/>
              </w:rPr>
              <w:br/>
              <w:t>a) sam usługodawca lub wykonawca:</w:t>
            </w:r>
            <w:r w:rsidRPr="002E3D13">
              <w:rPr>
                <w:rFonts w:ascii="Arial" w:eastAsia="Arial Unicode MS" w:hAnsi="Arial" w:cs="Arial"/>
                <w:strike/>
                <w:kern w:val="2"/>
                <w:sz w:val="20"/>
                <w:szCs w:val="20"/>
                <w:lang w:eastAsia="hi-IN" w:bidi="hi-IN"/>
              </w:rPr>
              <w:br/>
            </w:r>
            <w:r w:rsidRPr="002E3D13">
              <w:rPr>
                <w:rFonts w:ascii="Arial" w:eastAsia="Arial Unicode MS" w:hAnsi="Arial" w:cs="Arial"/>
                <w:b/>
                <w:strike/>
                <w:kern w:val="2"/>
                <w:sz w:val="20"/>
                <w:szCs w:val="20"/>
                <w:lang w:eastAsia="hi-IN" w:bidi="hi-IN"/>
              </w:rPr>
              <w:t>lub</w:t>
            </w:r>
            <w:r w:rsidRPr="002E3D13">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2E3D13">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 [……]</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b)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7) Podczas realizacji zamówienia wykonawca będzie mógł stosować następujące </w:t>
            </w:r>
            <w:r w:rsidRPr="002E3D13">
              <w:rPr>
                <w:rFonts w:ascii="Arial" w:eastAsia="Arial Unicode MS" w:hAnsi="Arial" w:cs="Arial"/>
                <w:b/>
                <w:strike/>
                <w:kern w:val="2"/>
                <w:sz w:val="20"/>
                <w:szCs w:val="20"/>
                <w:lang w:eastAsia="hi-IN" w:bidi="hi-IN"/>
              </w:rPr>
              <w:t>środki zarządzania środowiskowego</w:t>
            </w:r>
            <w:r w:rsidRPr="002E3D13">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8) Wielkość </w:t>
            </w:r>
            <w:r w:rsidRPr="002E3D13">
              <w:rPr>
                <w:rFonts w:ascii="Arial" w:eastAsia="Arial Unicode MS" w:hAnsi="Arial" w:cs="Arial"/>
                <w:b/>
                <w:strike/>
                <w:kern w:val="2"/>
                <w:sz w:val="20"/>
                <w:szCs w:val="20"/>
                <w:lang w:eastAsia="hi-IN" w:bidi="hi-IN"/>
              </w:rPr>
              <w:t>średniego rocznego zatrudnienia</w:t>
            </w:r>
            <w:r w:rsidRPr="002E3D13">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Rok, średnie roczne zatrudnienie:</w:t>
            </w:r>
            <w:r w:rsidRPr="002E3D13">
              <w:rPr>
                <w:rFonts w:ascii="Arial" w:eastAsia="Arial Unicode MS" w:hAnsi="Arial" w:cs="Arial"/>
                <w:strike/>
                <w:kern w:val="2"/>
                <w:sz w:val="20"/>
                <w:szCs w:val="20"/>
                <w:lang w:eastAsia="hi-IN" w:bidi="hi-IN"/>
              </w:rPr>
              <w:br/>
              <w:t>[……], [……]</w:t>
            </w:r>
            <w:r w:rsidRPr="002E3D13">
              <w:rPr>
                <w:rFonts w:ascii="Arial" w:eastAsia="Arial Unicode MS" w:hAnsi="Arial" w:cs="Arial"/>
                <w:strike/>
                <w:kern w:val="2"/>
                <w:sz w:val="20"/>
                <w:szCs w:val="20"/>
                <w:lang w:eastAsia="hi-IN" w:bidi="hi-IN"/>
              </w:rPr>
              <w:br/>
              <w:t>[……], [……]</w:t>
            </w:r>
            <w:r w:rsidRPr="002E3D13">
              <w:rPr>
                <w:rFonts w:ascii="Arial" w:eastAsia="Arial Unicode MS" w:hAnsi="Arial" w:cs="Arial"/>
                <w:strike/>
                <w:kern w:val="2"/>
                <w:sz w:val="20"/>
                <w:szCs w:val="20"/>
                <w:lang w:eastAsia="hi-IN" w:bidi="hi-IN"/>
              </w:rPr>
              <w:br/>
              <w:t>[……], [……]</w:t>
            </w:r>
            <w:r w:rsidRPr="002E3D13">
              <w:rPr>
                <w:rFonts w:ascii="Arial" w:eastAsia="Arial Unicode MS" w:hAnsi="Arial" w:cs="Arial"/>
                <w:strike/>
                <w:kern w:val="2"/>
                <w:sz w:val="20"/>
                <w:szCs w:val="20"/>
                <w:lang w:eastAsia="hi-IN" w:bidi="hi-IN"/>
              </w:rPr>
              <w:br/>
              <w:t>Rok, liczebność kadry kierowniczej:</w:t>
            </w:r>
            <w:r w:rsidRPr="002E3D13">
              <w:rPr>
                <w:rFonts w:ascii="Arial" w:eastAsia="Arial Unicode MS" w:hAnsi="Arial" w:cs="Arial"/>
                <w:strike/>
                <w:kern w:val="2"/>
                <w:sz w:val="20"/>
                <w:szCs w:val="20"/>
                <w:lang w:eastAsia="hi-IN" w:bidi="hi-IN"/>
              </w:rPr>
              <w:br/>
              <w:t>[……], [……]</w:t>
            </w:r>
            <w:r w:rsidRPr="002E3D13">
              <w:rPr>
                <w:rFonts w:ascii="Arial" w:eastAsia="Arial Unicode MS" w:hAnsi="Arial" w:cs="Arial"/>
                <w:strike/>
                <w:kern w:val="2"/>
                <w:sz w:val="20"/>
                <w:szCs w:val="20"/>
                <w:lang w:eastAsia="hi-IN" w:bidi="hi-IN"/>
              </w:rPr>
              <w:br/>
              <w:t>[……], [……]</w:t>
            </w:r>
            <w:r w:rsidRPr="002E3D13">
              <w:rPr>
                <w:rFonts w:ascii="Arial" w:eastAsia="Arial Unicode MS" w:hAnsi="Arial" w:cs="Arial"/>
                <w:strike/>
                <w:kern w:val="2"/>
                <w:sz w:val="20"/>
                <w:szCs w:val="20"/>
                <w:lang w:eastAsia="hi-IN" w:bidi="hi-IN"/>
              </w:rPr>
              <w:br/>
              <w:t>[……],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9) Będzie dysponował następującymi </w:t>
            </w:r>
            <w:r w:rsidRPr="002E3D13">
              <w:rPr>
                <w:rFonts w:ascii="Arial" w:eastAsia="Arial Unicode MS" w:hAnsi="Arial" w:cs="Arial"/>
                <w:b/>
                <w:strike/>
                <w:kern w:val="2"/>
                <w:sz w:val="20"/>
                <w:szCs w:val="20"/>
                <w:lang w:eastAsia="hi-IN" w:bidi="hi-IN"/>
              </w:rPr>
              <w:t>narzędziami, wyposażeniem zakładu i urządzeniami technicznymi</w:t>
            </w:r>
            <w:r w:rsidRPr="002E3D13">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10) Wykonawca </w:t>
            </w:r>
            <w:r w:rsidRPr="002E3D13">
              <w:rPr>
                <w:rFonts w:ascii="Arial" w:eastAsia="Arial Unicode MS" w:hAnsi="Arial" w:cs="Arial"/>
                <w:b/>
                <w:strike/>
                <w:kern w:val="2"/>
                <w:sz w:val="20"/>
                <w:szCs w:val="20"/>
                <w:lang w:eastAsia="hi-IN" w:bidi="hi-IN"/>
              </w:rPr>
              <w:t>zamierza ewentualnie zlecić podwykonawcom</w:t>
            </w:r>
            <w:r w:rsidRPr="002E3D13">
              <w:rPr>
                <w:rFonts w:ascii="Arial" w:eastAsia="Arial Unicode MS" w:hAnsi="Arial" w:cs="Arial"/>
                <w:b/>
                <w:strike/>
                <w:kern w:val="2"/>
                <w:sz w:val="20"/>
                <w:szCs w:val="20"/>
                <w:vertAlign w:val="superscript"/>
                <w:lang w:eastAsia="hi-IN" w:bidi="hi-IN"/>
              </w:rPr>
              <w:footnoteReference w:id="43"/>
            </w:r>
            <w:r w:rsidRPr="002E3D13">
              <w:rPr>
                <w:rFonts w:ascii="Arial" w:eastAsia="Arial Unicode MS" w:hAnsi="Arial" w:cs="Arial"/>
                <w:strike/>
                <w:kern w:val="2"/>
                <w:sz w:val="20"/>
                <w:szCs w:val="20"/>
                <w:lang w:eastAsia="hi-IN" w:bidi="hi-IN"/>
              </w:rPr>
              <w:t xml:space="preserve"> następującą </w:t>
            </w:r>
            <w:r w:rsidRPr="002E3D13">
              <w:rPr>
                <w:rFonts w:ascii="Arial" w:eastAsia="Arial Unicode MS" w:hAnsi="Arial" w:cs="Arial"/>
                <w:b/>
                <w:strike/>
                <w:kern w:val="2"/>
                <w:sz w:val="20"/>
                <w:szCs w:val="20"/>
                <w:lang w:eastAsia="hi-IN" w:bidi="hi-IN"/>
              </w:rPr>
              <w:t>część (procentową)</w:t>
            </w:r>
            <w:r w:rsidRPr="002E3D13">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11) W odniesieniu do </w:t>
            </w:r>
            <w:r w:rsidRPr="002E3D13">
              <w:rPr>
                <w:rFonts w:ascii="Arial" w:eastAsia="Arial Unicode MS" w:hAnsi="Arial" w:cs="Arial"/>
                <w:b/>
                <w:strike/>
                <w:kern w:val="2"/>
                <w:sz w:val="20"/>
                <w:szCs w:val="20"/>
                <w:lang w:eastAsia="hi-IN" w:bidi="hi-IN"/>
              </w:rPr>
              <w:t>zamówień publicznych na dostawy</w:t>
            </w:r>
            <w:r w:rsidRPr="002E3D13">
              <w:rPr>
                <w:rFonts w:ascii="Arial" w:eastAsia="Arial Unicode MS" w:hAnsi="Arial" w:cs="Arial"/>
                <w:strike/>
                <w:kern w:val="2"/>
                <w:sz w:val="20"/>
                <w:szCs w:val="20"/>
                <w:lang w:eastAsia="hi-IN" w:bidi="hi-IN"/>
              </w:rPr>
              <w:t>:</w:t>
            </w:r>
            <w:r w:rsidRPr="002E3D13">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2E3D13">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2E3D1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br/>
              <w:t>[] Tak [] Nie</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 Tak [] Nie</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organ,dokładne dane referencyjne dokumentacji):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2E3D13">
              <w:rPr>
                <w:rFonts w:ascii="Arial" w:eastAsia="Arial Unicode MS" w:hAnsi="Arial" w:cs="Arial"/>
                <w:strike/>
                <w:kern w:val="2"/>
                <w:sz w:val="20"/>
                <w:szCs w:val="20"/>
                <w:lang w:eastAsia="hi-IN" w:bidi="hi-IN"/>
              </w:rPr>
              <w:t xml:space="preserve">12) W odniesieniu do </w:t>
            </w:r>
            <w:r w:rsidRPr="002E3D13">
              <w:rPr>
                <w:rFonts w:ascii="Arial" w:eastAsia="Arial Unicode MS" w:hAnsi="Arial" w:cs="Arial"/>
                <w:b/>
                <w:strike/>
                <w:kern w:val="2"/>
                <w:sz w:val="20"/>
                <w:szCs w:val="20"/>
                <w:lang w:eastAsia="hi-IN" w:bidi="hi-IN"/>
              </w:rPr>
              <w:t>zamówień publicznych na dostawy</w:t>
            </w:r>
            <w:r w:rsidRPr="002E3D13">
              <w:rPr>
                <w:rFonts w:ascii="Arial" w:eastAsia="Arial Unicode MS" w:hAnsi="Arial" w:cs="Arial"/>
                <w:strike/>
                <w:kern w:val="2"/>
                <w:sz w:val="20"/>
                <w:szCs w:val="20"/>
                <w:lang w:eastAsia="hi-IN" w:bidi="hi-IN"/>
              </w:rPr>
              <w:t>:</w:t>
            </w:r>
            <w:r w:rsidRPr="002E3D13">
              <w:rPr>
                <w:rFonts w:ascii="Arial" w:eastAsia="Arial Unicode MS" w:hAnsi="Arial" w:cs="Arial"/>
                <w:strike/>
                <w:kern w:val="2"/>
                <w:sz w:val="20"/>
                <w:szCs w:val="20"/>
                <w:lang w:eastAsia="hi-IN" w:bidi="hi-IN"/>
              </w:rPr>
              <w:br/>
              <w:t xml:space="preserve">Czy wykonawca może przedstawić wymagane </w:t>
            </w:r>
            <w:r w:rsidRPr="002E3D13">
              <w:rPr>
                <w:rFonts w:ascii="Arial" w:eastAsia="Arial Unicode MS" w:hAnsi="Arial" w:cs="Arial"/>
                <w:b/>
                <w:strike/>
                <w:kern w:val="2"/>
                <w:sz w:val="20"/>
                <w:szCs w:val="20"/>
                <w:lang w:eastAsia="hi-IN" w:bidi="hi-IN"/>
              </w:rPr>
              <w:t>zaświadczenia</w:t>
            </w:r>
            <w:r w:rsidRPr="002E3D13">
              <w:rPr>
                <w:rFonts w:ascii="Arial" w:eastAsia="Arial Unicode MS" w:hAnsi="Arial" w:cs="Arial"/>
                <w:strike/>
                <w:kern w:val="2"/>
                <w:sz w:val="20"/>
                <w:szCs w:val="20"/>
                <w:lang w:eastAsia="hi-IN" w:bidi="hi-IN"/>
              </w:rPr>
              <w:t xml:space="preserve"> sporządzone przez urzędowe </w:t>
            </w:r>
            <w:r w:rsidRPr="002E3D13">
              <w:rPr>
                <w:rFonts w:ascii="Arial" w:eastAsia="Arial Unicode MS" w:hAnsi="Arial" w:cs="Arial"/>
                <w:b/>
                <w:strike/>
                <w:kern w:val="2"/>
                <w:sz w:val="20"/>
                <w:szCs w:val="20"/>
                <w:lang w:eastAsia="hi-IN" w:bidi="hi-IN"/>
              </w:rPr>
              <w:t>instytuty</w:t>
            </w:r>
            <w:r w:rsidRPr="002E3D13">
              <w:rPr>
                <w:rFonts w:ascii="Arial" w:eastAsia="Arial Unicode MS" w:hAnsi="Arial" w:cs="Arial"/>
                <w:strike/>
                <w:kern w:val="2"/>
                <w:sz w:val="20"/>
                <w:szCs w:val="20"/>
                <w:lang w:eastAsia="hi-IN" w:bidi="hi-IN"/>
              </w:rPr>
              <w:t xml:space="preserve"> lub agencje </w:t>
            </w:r>
            <w:r w:rsidRPr="002E3D13">
              <w:rPr>
                <w:rFonts w:ascii="Arial" w:eastAsia="Arial Unicode MS" w:hAnsi="Arial" w:cs="Arial"/>
                <w:b/>
                <w:strike/>
                <w:kern w:val="2"/>
                <w:sz w:val="20"/>
                <w:szCs w:val="20"/>
                <w:lang w:eastAsia="hi-IN" w:bidi="hi-IN"/>
              </w:rPr>
              <w:t>kontroli jakości</w:t>
            </w:r>
            <w:r w:rsidRPr="002E3D13">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2E3D13">
              <w:rPr>
                <w:rFonts w:ascii="Arial" w:eastAsia="Arial Unicode MS" w:hAnsi="Arial" w:cs="Arial"/>
                <w:strike/>
                <w:kern w:val="2"/>
                <w:sz w:val="20"/>
                <w:szCs w:val="20"/>
                <w:lang w:eastAsia="hi-IN" w:bidi="hi-IN"/>
              </w:rPr>
              <w:br/>
            </w:r>
            <w:r w:rsidRPr="002E3D13">
              <w:rPr>
                <w:rFonts w:ascii="Arial" w:eastAsia="Arial Unicode MS" w:hAnsi="Arial" w:cs="Arial"/>
                <w:b/>
                <w:strike/>
                <w:kern w:val="2"/>
                <w:sz w:val="20"/>
                <w:szCs w:val="20"/>
                <w:lang w:eastAsia="hi-IN" w:bidi="hi-IN"/>
              </w:rPr>
              <w:t>Jeżeli nie</w:t>
            </w:r>
            <w:r w:rsidRPr="002E3D13">
              <w:rPr>
                <w:rFonts w:ascii="Arial" w:eastAsia="Arial Unicode MS" w:hAnsi="Arial" w:cs="Arial"/>
                <w:strike/>
                <w:kern w:val="2"/>
                <w:sz w:val="20"/>
                <w:szCs w:val="20"/>
                <w:lang w:eastAsia="hi-IN" w:bidi="hi-IN"/>
              </w:rPr>
              <w:t>, proszę wyjaśnić dlaczego, i wskazać, jakie inne środki dowodowe mogą zostać przedstawione:</w:t>
            </w:r>
            <w:r w:rsidRPr="002E3D1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br/>
              <w:t>[] Tak [] Nie</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bl>
    <w:p w:rsidR="002E3D13" w:rsidRPr="002E3D13" w:rsidRDefault="002E3D13" w:rsidP="002E3D13">
      <w:pPr>
        <w:keepNext/>
        <w:spacing w:before="120" w:after="360" w:line="240" w:lineRule="auto"/>
        <w:jc w:val="center"/>
        <w:rPr>
          <w:rFonts w:ascii="Arial" w:eastAsia="Calibri" w:hAnsi="Arial" w:cs="Arial"/>
          <w:b/>
          <w:smallCaps/>
          <w:strike/>
          <w:sz w:val="20"/>
          <w:szCs w:val="20"/>
          <w:lang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2E3D13">
        <w:rPr>
          <w:rFonts w:ascii="Arial" w:eastAsia="Calibri" w:hAnsi="Arial" w:cs="Arial"/>
          <w:b/>
          <w:smallCaps/>
          <w:strike/>
          <w:sz w:val="20"/>
          <w:szCs w:val="20"/>
          <w:lang w:eastAsia="en-GB"/>
        </w:rPr>
        <w:t>D: Systemy zapewniania jakości i normy zarządzania środowiskowego</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Czy wykonawca będzie w stanie przedstawić </w:t>
            </w:r>
            <w:r w:rsidRPr="002E3D13">
              <w:rPr>
                <w:rFonts w:ascii="Arial" w:eastAsia="Arial Unicode MS" w:hAnsi="Arial" w:cs="Arial"/>
                <w:b/>
                <w:strike/>
                <w:kern w:val="2"/>
                <w:sz w:val="20"/>
                <w:szCs w:val="20"/>
                <w:lang w:eastAsia="hi-IN" w:bidi="hi-IN"/>
              </w:rPr>
              <w:t>zaświadczenia</w:t>
            </w:r>
            <w:r w:rsidRPr="002E3D13">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2E3D13">
              <w:rPr>
                <w:rFonts w:ascii="Arial" w:eastAsia="Arial Unicode MS" w:hAnsi="Arial" w:cs="Arial"/>
                <w:b/>
                <w:strike/>
                <w:kern w:val="2"/>
                <w:sz w:val="20"/>
                <w:szCs w:val="20"/>
                <w:lang w:eastAsia="hi-IN" w:bidi="hi-IN"/>
              </w:rPr>
              <w:t>norm zapewniania jakości</w:t>
            </w:r>
            <w:r w:rsidRPr="002E3D13">
              <w:rPr>
                <w:rFonts w:ascii="Arial" w:eastAsia="Arial Unicode MS" w:hAnsi="Arial" w:cs="Arial"/>
                <w:strike/>
                <w:kern w:val="2"/>
                <w:sz w:val="20"/>
                <w:szCs w:val="20"/>
                <w:lang w:eastAsia="hi-IN" w:bidi="hi-IN"/>
              </w:rPr>
              <w:t>, w tym w zakresie dostępności dla osób niepełnosprawnych?</w:t>
            </w:r>
            <w:r w:rsidRPr="002E3D13">
              <w:rPr>
                <w:rFonts w:ascii="Arial" w:eastAsia="Arial Unicode MS" w:hAnsi="Arial" w:cs="Arial"/>
                <w:strike/>
                <w:kern w:val="2"/>
                <w:sz w:val="20"/>
                <w:szCs w:val="20"/>
                <w:lang w:eastAsia="hi-IN" w:bidi="hi-IN"/>
              </w:rPr>
              <w:br/>
            </w:r>
            <w:r w:rsidRPr="002E3D13">
              <w:rPr>
                <w:rFonts w:ascii="Arial" w:eastAsia="Arial Unicode MS" w:hAnsi="Arial" w:cs="Arial"/>
                <w:b/>
                <w:strike/>
                <w:kern w:val="2"/>
                <w:sz w:val="20"/>
                <w:szCs w:val="20"/>
                <w:lang w:eastAsia="hi-IN" w:bidi="hi-IN"/>
              </w:rPr>
              <w:t>Jeżeli nie</w:t>
            </w:r>
            <w:r w:rsidRPr="002E3D13">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2E3D1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Tak [] Nie</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 [……]</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xml:space="preserve">Czy wykonawca będzie w stanie przedstawić </w:t>
            </w:r>
            <w:r w:rsidRPr="002E3D13">
              <w:rPr>
                <w:rFonts w:ascii="Arial" w:eastAsia="Arial Unicode MS" w:hAnsi="Arial" w:cs="Arial"/>
                <w:b/>
                <w:strike/>
                <w:kern w:val="2"/>
                <w:sz w:val="20"/>
                <w:szCs w:val="20"/>
                <w:lang w:eastAsia="hi-IN" w:bidi="hi-IN"/>
              </w:rPr>
              <w:t>zaświadczenia</w:t>
            </w:r>
            <w:r w:rsidRPr="002E3D13">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2E3D13">
              <w:rPr>
                <w:rFonts w:ascii="Arial" w:eastAsia="Arial Unicode MS" w:hAnsi="Arial" w:cs="Arial"/>
                <w:b/>
                <w:strike/>
                <w:kern w:val="2"/>
                <w:sz w:val="20"/>
                <w:szCs w:val="20"/>
                <w:lang w:eastAsia="hi-IN" w:bidi="hi-IN"/>
              </w:rPr>
              <w:t>systemów lub norm zarządzania środowiskowego</w:t>
            </w:r>
            <w:r w:rsidRPr="002E3D13">
              <w:rPr>
                <w:rFonts w:ascii="Arial" w:eastAsia="Arial Unicode MS" w:hAnsi="Arial" w:cs="Arial"/>
                <w:strike/>
                <w:kern w:val="2"/>
                <w:sz w:val="20"/>
                <w:szCs w:val="20"/>
                <w:lang w:eastAsia="hi-IN" w:bidi="hi-IN"/>
              </w:rPr>
              <w:t>?</w:t>
            </w:r>
            <w:r w:rsidRPr="002E3D13">
              <w:rPr>
                <w:rFonts w:ascii="Arial" w:eastAsia="Arial Unicode MS" w:hAnsi="Arial" w:cs="Arial"/>
                <w:strike/>
                <w:kern w:val="2"/>
                <w:sz w:val="20"/>
                <w:szCs w:val="20"/>
                <w:lang w:eastAsia="hi-IN" w:bidi="hi-IN"/>
              </w:rPr>
              <w:br/>
            </w:r>
            <w:r w:rsidRPr="002E3D13">
              <w:rPr>
                <w:rFonts w:ascii="Arial" w:eastAsia="Arial Unicode MS" w:hAnsi="Arial" w:cs="Arial"/>
                <w:b/>
                <w:strike/>
                <w:kern w:val="2"/>
                <w:sz w:val="20"/>
                <w:szCs w:val="20"/>
                <w:lang w:eastAsia="hi-IN" w:bidi="hi-IN"/>
              </w:rPr>
              <w:t>Jeżeli nie</w:t>
            </w:r>
            <w:r w:rsidRPr="002E3D13">
              <w:rPr>
                <w:rFonts w:ascii="Arial" w:eastAsia="Arial Unicode MS" w:hAnsi="Arial" w:cs="Arial"/>
                <w:strike/>
                <w:kern w:val="2"/>
                <w:sz w:val="20"/>
                <w:szCs w:val="20"/>
                <w:lang w:eastAsia="hi-IN" w:bidi="hi-IN"/>
              </w:rPr>
              <w:t xml:space="preserve">, proszę wyjaśnić dlaczego, i określić, jakie inne środki dowodowe dotyczące </w:t>
            </w:r>
            <w:r w:rsidRPr="002E3D13">
              <w:rPr>
                <w:rFonts w:ascii="Arial" w:eastAsia="Arial Unicode MS" w:hAnsi="Arial" w:cs="Arial"/>
                <w:b/>
                <w:strike/>
                <w:kern w:val="2"/>
                <w:sz w:val="20"/>
                <w:szCs w:val="20"/>
                <w:lang w:eastAsia="hi-IN" w:bidi="hi-IN"/>
              </w:rPr>
              <w:t>systemów lub norm zarządzania środowiskowego</w:t>
            </w:r>
            <w:r w:rsidRPr="002E3D13">
              <w:rPr>
                <w:rFonts w:ascii="Arial" w:eastAsia="Arial Unicode MS" w:hAnsi="Arial" w:cs="Arial"/>
                <w:strike/>
                <w:kern w:val="2"/>
                <w:sz w:val="20"/>
                <w:szCs w:val="20"/>
                <w:lang w:eastAsia="hi-IN" w:bidi="hi-IN"/>
              </w:rPr>
              <w:t xml:space="preserve"> mogą zostać przedstawione:</w:t>
            </w:r>
            <w:r w:rsidRPr="002E3D1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strike/>
                <w:kern w:val="2"/>
                <w:sz w:val="20"/>
                <w:szCs w:val="20"/>
                <w:lang w:eastAsia="hi-IN" w:bidi="hi-IN"/>
              </w:rPr>
            </w:pPr>
            <w:r w:rsidRPr="002E3D13">
              <w:rPr>
                <w:rFonts w:ascii="Arial" w:eastAsia="Arial Unicode MS" w:hAnsi="Arial" w:cs="Arial"/>
                <w:strike/>
                <w:kern w:val="2"/>
                <w:sz w:val="20"/>
                <w:szCs w:val="20"/>
                <w:lang w:eastAsia="hi-IN" w:bidi="hi-IN"/>
              </w:rPr>
              <w:t>[] Tak [] Nie</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 [……]</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p>
        </w:tc>
      </w:tr>
    </w:tbl>
    <w:p w:rsidR="002E3D13" w:rsidRPr="002E3D13" w:rsidRDefault="002E3D13" w:rsidP="002E3D13">
      <w:pPr>
        <w:widowControl w:val="0"/>
        <w:suppressAutoHyphens/>
        <w:spacing w:after="0" w:line="240" w:lineRule="auto"/>
        <w:rPr>
          <w:rFonts w:ascii="Times New Roman" w:eastAsia="Arial Unicode MS" w:hAnsi="Times New Roman" w:cs="Arial Unicode MS"/>
          <w:strike/>
          <w:kern w:val="2"/>
          <w:sz w:val="24"/>
          <w:szCs w:val="24"/>
          <w:lang w:eastAsia="hi-IN" w:bidi="hi-IN"/>
        </w:rPr>
      </w:pPr>
    </w:p>
    <w:p w:rsidR="002E3D13" w:rsidRPr="002E3D13" w:rsidRDefault="002E3D13" w:rsidP="002E3D13">
      <w:pPr>
        <w:keepNext/>
        <w:spacing w:before="120" w:after="360" w:line="240" w:lineRule="auto"/>
        <w:jc w:val="center"/>
        <w:rPr>
          <w:rFonts w:ascii="Arial" w:eastAsia="Calibri" w:hAnsi="Arial" w:cs="Arial"/>
          <w:b/>
          <w:strike/>
          <w:sz w:val="20"/>
          <w:szCs w:val="20"/>
          <w:lang w:eastAsia="en-GB"/>
        </w:rPr>
      </w:pPr>
      <w:r w:rsidRPr="002E3D13">
        <w:rPr>
          <w:rFonts w:ascii="Arial" w:eastAsia="Calibri" w:hAnsi="Arial" w:cs="Arial"/>
          <w:b/>
          <w:strike/>
          <w:sz w:val="20"/>
          <w:szCs w:val="20"/>
          <w:lang w:eastAsia="en-GB"/>
        </w:rPr>
        <w:t>Część V: Ograniczanie liczby kwalifikujących się kandydatów</w:t>
      </w:r>
    </w:p>
    <w:p w:rsidR="002E3D13" w:rsidRPr="002E3D13" w:rsidRDefault="002E3D13" w:rsidP="002E3D1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E3D13">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b/>
                <w:strike/>
                <w:kern w:val="2"/>
                <w:sz w:val="20"/>
                <w:szCs w:val="20"/>
                <w:lang w:eastAsia="hi-IN" w:bidi="hi-IN"/>
              </w:rPr>
              <w:t>Odpowiedź:</w:t>
            </w:r>
          </w:p>
        </w:tc>
      </w:tr>
      <w:tr w:rsidR="002E3D13" w:rsidRPr="002E3D13" w:rsidTr="00603F7D">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strike/>
                <w:kern w:val="2"/>
                <w:sz w:val="20"/>
                <w:szCs w:val="20"/>
                <w:lang w:eastAsia="hi-IN" w:bidi="hi-IN"/>
              </w:rPr>
              <w:t xml:space="preserve">W następujący sposób </w:t>
            </w:r>
            <w:r w:rsidRPr="002E3D13">
              <w:rPr>
                <w:rFonts w:ascii="Arial" w:eastAsia="Arial Unicode MS" w:hAnsi="Arial" w:cs="Arial"/>
                <w:b/>
                <w:strike/>
                <w:kern w:val="2"/>
                <w:sz w:val="20"/>
                <w:szCs w:val="20"/>
                <w:lang w:eastAsia="hi-IN" w:bidi="hi-IN"/>
              </w:rPr>
              <w:t>spełnia</w:t>
            </w:r>
            <w:r w:rsidRPr="002E3D13">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2E3D13">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2E3D13">
              <w:rPr>
                <w:rFonts w:ascii="Arial" w:eastAsia="Arial Unicode MS" w:hAnsi="Arial" w:cs="Arial"/>
                <w:b/>
                <w:strike/>
                <w:kern w:val="2"/>
                <w:sz w:val="20"/>
                <w:szCs w:val="20"/>
                <w:lang w:eastAsia="hi-IN" w:bidi="hi-IN"/>
              </w:rPr>
              <w:t>każdego</w:t>
            </w:r>
            <w:r w:rsidRPr="002E3D13">
              <w:rPr>
                <w:rFonts w:ascii="Arial" w:eastAsia="Arial Unicode MS" w:hAnsi="Arial" w:cs="Arial"/>
                <w:strike/>
                <w:kern w:val="2"/>
                <w:sz w:val="20"/>
                <w:szCs w:val="20"/>
                <w:lang w:eastAsia="hi-IN" w:bidi="hi-IN"/>
              </w:rPr>
              <w:t xml:space="preserve"> z nich, czy wykonawca posiada wymagane dokumenty:</w:t>
            </w:r>
            <w:r w:rsidRPr="002E3D13">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2E3D13">
              <w:rPr>
                <w:rFonts w:ascii="Arial" w:eastAsia="Arial Unicode MS" w:hAnsi="Arial" w:cs="Arial"/>
                <w:strike/>
                <w:kern w:val="2"/>
                <w:sz w:val="20"/>
                <w:szCs w:val="20"/>
                <w:vertAlign w:val="superscript"/>
                <w:lang w:eastAsia="hi-IN" w:bidi="hi-IN"/>
              </w:rPr>
              <w:footnoteReference w:id="44"/>
            </w:r>
            <w:r w:rsidRPr="002E3D13">
              <w:rPr>
                <w:rFonts w:ascii="Arial" w:eastAsia="Arial Unicode MS" w:hAnsi="Arial" w:cs="Arial"/>
                <w:strike/>
                <w:kern w:val="2"/>
                <w:sz w:val="20"/>
                <w:szCs w:val="20"/>
                <w:lang w:eastAsia="hi-IN" w:bidi="hi-IN"/>
              </w:rPr>
              <w:t xml:space="preserve">, proszę wskazać dla </w:t>
            </w:r>
            <w:r w:rsidRPr="002E3D13">
              <w:rPr>
                <w:rFonts w:ascii="Arial" w:eastAsia="Arial Unicode MS" w:hAnsi="Arial" w:cs="Arial"/>
                <w:b/>
                <w:strike/>
                <w:kern w:val="2"/>
                <w:sz w:val="20"/>
                <w:szCs w:val="20"/>
                <w:lang w:eastAsia="hi-IN" w:bidi="hi-IN"/>
              </w:rPr>
              <w:t>każdego</w:t>
            </w:r>
            <w:r w:rsidRPr="002E3D13">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E3D13" w:rsidRPr="002E3D13" w:rsidRDefault="002E3D13" w:rsidP="002E3D13">
            <w:pPr>
              <w:widowControl w:val="0"/>
              <w:suppressAutoHyphens/>
              <w:spacing w:after="0" w:line="240" w:lineRule="auto"/>
              <w:rPr>
                <w:rFonts w:ascii="Arial" w:eastAsia="Arial Unicode MS" w:hAnsi="Arial" w:cs="Arial"/>
                <w:b/>
                <w:strike/>
                <w:kern w:val="2"/>
                <w:sz w:val="20"/>
                <w:szCs w:val="20"/>
                <w:lang w:eastAsia="hi-IN" w:bidi="hi-IN"/>
              </w:rPr>
            </w:pPr>
            <w:r w:rsidRPr="002E3D13">
              <w:rPr>
                <w:rFonts w:ascii="Arial" w:eastAsia="Arial Unicode MS" w:hAnsi="Arial" w:cs="Arial"/>
                <w:strike/>
                <w:kern w:val="2"/>
                <w:sz w:val="20"/>
                <w:szCs w:val="20"/>
                <w:lang w:eastAsia="hi-IN" w:bidi="hi-IN"/>
              </w:rPr>
              <w:t>[….]</w:t>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 Tak [] Nie</w:t>
            </w:r>
            <w:r w:rsidRPr="002E3D13">
              <w:rPr>
                <w:rFonts w:ascii="Arial" w:eastAsia="Arial Unicode MS" w:hAnsi="Arial" w:cs="Arial"/>
                <w:strike/>
                <w:kern w:val="2"/>
                <w:sz w:val="20"/>
                <w:szCs w:val="20"/>
                <w:vertAlign w:val="superscript"/>
                <w:lang w:eastAsia="hi-IN" w:bidi="hi-IN"/>
              </w:rPr>
              <w:footnoteReference w:id="45"/>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r>
            <w:r w:rsidRPr="002E3D13">
              <w:rPr>
                <w:rFonts w:ascii="Arial" w:eastAsia="Arial Unicode MS" w:hAnsi="Arial" w:cs="Arial"/>
                <w:strike/>
                <w:kern w:val="2"/>
                <w:sz w:val="20"/>
                <w:szCs w:val="20"/>
                <w:lang w:eastAsia="hi-IN" w:bidi="hi-IN"/>
              </w:rPr>
              <w:br/>
              <w:t>(adres internetowy, wydający urząd lub organ, dokładne dane referencyjne dokumentacji): [……][……][……]</w:t>
            </w:r>
            <w:r w:rsidRPr="002E3D13">
              <w:rPr>
                <w:rFonts w:ascii="Arial" w:eastAsia="Arial Unicode MS" w:hAnsi="Arial" w:cs="Arial"/>
                <w:strike/>
                <w:kern w:val="2"/>
                <w:sz w:val="20"/>
                <w:szCs w:val="20"/>
                <w:vertAlign w:val="superscript"/>
                <w:lang w:eastAsia="hi-IN" w:bidi="hi-IN"/>
              </w:rPr>
              <w:footnoteReference w:id="46"/>
            </w:r>
          </w:p>
        </w:tc>
      </w:tr>
    </w:tbl>
    <w:p w:rsidR="002E3D13" w:rsidRPr="002E3D13" w:rsidRDefault="002E3D13" w:rsidP="002E3D13">
      <w:pPr>
        <w:keepNext/>
        <w:spacing w:before="120" w:after="0" w:line="240" w:lineRule="auto"/>
        <w:jc w:val="center"/>
        <w:rPr>
          <w:rFonts w:ascii="Arial" w:eastAsia="Calibri" w:hAnsi="Arial" w:cs="Arial"/>
          <w:b/>
          <w:sz w:val="20"/>
          <w:szCs w:val="20"/>
          <w:lang w:eastAsia="en-GB"/>
        </w:rPr>
      </w:pPr>
      <w:r w:rsidRPr="002E3D13">
        <w:rPr>
          <w:rFonts w:ascii="Arial" w:eastAsia="Calibri" w:hAnsi="Arial" w:cs="Arial"/>
          <w:b/>
          <w:sz w:val="20"/>
          <w:szCs w:val="20"/>
          <w:lang w:eastAsia="en-GB"/>
        </w:rPr>
        <w:t>Część VI: Oświadczenia końcowe</w:t>
      </w:r>
    </w:p>
    <w:p w:rsidR="002E3D13" w:rsidRPr="002E3D13" w:rsidRDefault="002E3D13" w:rsidP="002E3D13">
      <w:pPr>
        <w:widowControl w:val="0"/>
        <w:suppressAutoHyphens/>
        <w:spacing w:after="0" w:line="240" w:lineRule="auto"/>
        <w:jc w:val="both"/>
        <w:rPr>
          <w:rFonts w:ascii="Arial" w:eastAsia="Arial Unicode MS" w:hAnsi="Arial" w:cs="Arial"/>
          <w:i/>
          <w:kern w:val="2"/>
          <w:sz w:val="18"/>
          <w:szCs w:val="18"/>
          <w:lang w:eastAsia="hi-IN" w:bidi="hi-IN"/>
        </w:rPr>
      </w:pPr>
      <w:r w:rsidRPr="002E3D13">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2E3D13" w:rsidRPr="002E3D13" w:rsidRDefault="002E3D13" w:rsidP="002E3D13">
      <w:pPr>
        <w:widowControl w:val="0"/>
        <w:suppressAutoHyphens/>
        <w:spacing w:after="0" w:line="240" w:lineRule="auto"/>
        <w:jc w:val="both"/>
        <w:rPr>
          <w:rFonts w:ascii="Arial" w:eastAsia="Arial Unicode MS" w:hAnsi="Arial" w:cs="Arial"/>
          <w:i/>
          <w:kern w:val="2"/>
          <w:sz w:val="18"/>
          <w:szCs w:val="18"/>
          <w:lang w:eastAsia="hi-IN" w:bidi="hi-IN"/>
        </w:rPr>
      </w:pPr>
      <w:r w:rsidRPr="002E3D13">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2E3D13" w:rsidRPr="002E3D13" w:rsidRDefault="002E3D13" w:rsidP="002E3D13">
      <w:pPr>
        <w:widowControl w:val="0"/>
        <w:suppressAutoHyphens/>
        <w:spacing w:after="0" w:line="240" w:lineRule="auto"/>
        <w:jc w:val="both"/>
        <w:rPr>
          <w:rFonts w:ascii="Arial" w:eastAsia="Arial Unicode MS" w:hAnsi="Arial" w:cs="Arial"/>
          <w:i/>
          <w:kern w:val="2"/>
          <w:sz w:val="18"/>
          <w:szCs w:val="18"/>
          <w:lang w:eastAsia="hi-IN" w:bidi="hi-IN"/>
        </w:rPr>
      </w:pPr>
      <w:r w:rsidRPr="002E3D13">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2E3D13">
        <w:rPr>
          <w:rFonts w:ascii="Arial" w:eastAsia="Arial Unicode MS" w:hAnsi="Arial" w:cs="Arial"/>
          <w:kern w:val="2"/>
          <w:sz w:val="18"/>
          <w:szCs w:val="18"/>
          <w:vertAlign w:val="superscript"/>
          <w:lang w:eastAsia="hi-IN" w:bidi="hi-IN"/>
        </w:rPr>
        <w:footnoteReference w:id="47"/>
      </w:r>
      <w:r w:rsidRPr="002E3D13">
        <w:rPr>
          <w:rFonts w:ascii="Arial" w:eastAsia="Arial Unicode MS" w:hAnsi="Arial" w:cs="Arial"/>
          <w:i/>
          <w:kern w:val="2"/>
          <w:sz w:val="18"/>
          <w:szCs w:val="18"/>
          <w:lang w:eastAsia="hi-IN" w:bidi="hi-IN"/>
        </w:rPr>
        <w:t xml:space="preserve">, lub </w:t>
      </w:r>
    </w:p>
    <w:p w:rsidR="002E3D13" w:rsidRPr="002E3D13" w:rsidRDefault="002E3D13" w:rsidP="002E3D13">
      <w:pPr>
        <w:widowControl w:val="0"/>
        <w:suppressAutoHyphens/>
        <w:spacing w:after="0" w:line="240" w:lineRule="auto"/>
        <w:jc w:val="both"/>
        <w:rPr>
          <w:rFonts w:ascii="Arial" w:eastAsia="Arial Unicode MS" w:hAnsi="Arial" w:cs="Arial"/>
          <w:i/>
          <w:kern w:val="2"/>
          <w:sz w:val="18"/>
          <w:szCs w:val="18"/>
          <w:lang w:eastAsia="hi-IN" w:bidi="hi-IN"/>
        </w:rPr>
      </w:pPr>
      <w:r w:rsidRPr="002E3D13">
        <w:rPr>
          <w:rFonts w:ascii="Arial" w:eastAsia="Arial Unicode MS" w:hAnsi="Arial" w:cs="Arial"/>
          <w:i/>
          <w:kern w:val="2"/>
          <w:sz w:val="18"/>
          <w:szCs w:val="18"/>
          <w:lang w:eastAsia="hi-IN" w:bidi="hi-IN"/>
        </w:rPr>
        <w:t>b) najpóźniej od dnia 18 kwietnia 2018 r.</w:t>
      </w:r>
      <w:r w:rsidRPr="002E3D13">
        <w:rPr>
          <w:rFonts w:ascii="Arial" w:eastAsia="Arial Unicode MS" w:hAnsi="Arial" w:cs="Arial"/>
          <w:kern w:val="2"/>
          <w:sz w:val="18"/>
          <w:szCs w:val="18"/>
          <w:vertAlign w:val="superscript"/>
          <w:lang w:eastAsia="hi-IN" w:bidi="hi-IN"/>
        </w:rPr>
        <w:footnoteReference w:id="48"/>
      </w:r>
      <w:r w:rsidRPr="002E3D13">
        <w:rPr>
          <w:rFonts w:ascii="Arial" w:eastAsia="Arial Unicode MS" w:hAnsi="Arial" w:cs="Arial"/>
          <w:i/>
          <w:kern w:val="2"/>
          <w:sz w:val="18"/>
          <w:szCs w:val="18"/>
          <w:lang w:eastAsia="hi-IN" w:bidi="hi-IN"/>
        </w:rPr>
        <w:t>, instytucja zamawiająca lub podmiot zamawiający już posiada odpowiednią dokumentację</w:t>
      </w:r>
      <w:r w:rsidRPr="002E3D13">
        <w:rPr>
          <w:rFonts w:ascii="Arial" w:eastAsia="Arial Unicode MS" w:hAnsi="Arial" w:cs="Arial"/>
          <w:kern w:val="2"/>
          <w:sz w:val="18"/>
          <w:szCs w:val="18"/>
          <w:lang w:eastAsia="hi-IN" w:bidi="hi-IN"/>
        </w:rPr>
        <w:t>.</w:t>
      </w:r>
    </w:p>
    <w:p w:rsidR="002E3D13" w:rsidRPr="002E3D13" w:rsidRDefault="002E3D13" w:rsidP="002E3D13">
      <w:pPr>
        <w:widowControl w:val="0"/>
        <w:suppressAutoHyphens/>
        <w:spacing w:after="0" w:line="240" w:lineRule="auto"/>
        <w:jc w:val="both"/>
        <w:rPr>
          <w:rFonts w:ascii="Arial" w:eastAsia="Arial Unicode MS" w:hAnsi="Arial" w:cs="Arial"/>
          <w:i/>
          <w:vanish/>
          <w:kern w:val="2"/>
          <w:sz w:val="18"/>
          <w:szCs w:val="18"/>
          <w:lang w:eastAsia="hi-IN" w:bidi="hi-IN"/>
        </w:rPr>
      </w:pPr>
      <w:r w:rsidRPr="002E3D13">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E3D13">
        <w:rPr>
          <w:rFonts w:ascii="Arial" w:eastAsia="Arial Unicode MS" w:hAnsi="Arial" w:cs="Arial"/>
          <w:kern w:val="2"/>
          <w:sz w:val="18"/>
          <w:szCs w:val="18"/>
          <w:lang w:eastAsia="hi-IN" w:bidi="hi-IN"/>
        </w:rPr>
        <w:t xml:space="preserve">[określić postępowanie o udzielenie zamówienia: (skrócony opis, adres publikacyjny w </w:t>
      </w:r>
      <w:r w:rsidRPr="002E3D13">
        <w:rPr>
          <w:rFonts w:ascii="Arial" w:eastAsia="Arial Unicode MS" w:hAnsi="Arial" w:cs="Arial"/>
          <w:i/>
          <w:kern w:val="2"/>
          <w:sz w:val="18"/>
          <w:szCs w:val="18"/>
          <w:lang w:eastAsia="hi-IN" w:bidi="hi-IN"/>
        </w:rPr>
        <w:t>Dzienniku Urzędowym Unii Europejskiej</w:t>
      </w:r>
      <w:r w:rsidRPr="002E3D13">
        <w:rPr>
          <w:rFonts w:ascii="Arial" w:eastAsia="Arial Unicode MS" w:hAnsi="Arial" w:cs="Arial"/>
          <w:kern w:val="2"/>
          <w:sz w:val="18"/>
          <w:szCs w:val="18"/>
          <w:lang w:eastAsia="hi-IN" w:bidi="hi-IN"/>
        </w:rPr>
        <w:t>, numer referencyjny)].</w:t>
      </w:r>
    </w:p>
    <w:p w:rsidR="002E3D13" w:rsidRPr="002E3D13" w:rsidRDefault="002E3D13" w:rsidP="002E3D13">
      <w:pPr>
        <w:widowControl w:val="0"/>
        <w:suppressAutoHyphens/>
        <w:spacing w:after="0" w:line="240" w:lineRule="auto"/>
        <w:jc w:val="both"/>
        <w:rPr>
          <w:rFonts w:ascii="Arial" w:eastAsia="Arial Unicode MS" w:hAnsi="Arial" w:cs="Arial"/>
          <w:i/>
          <w:kern w:val="2"/>
          <w:sz w:val="18"/>
          <w:szCs w:val="18"/>
          <w:lang w:eastAsia="hi-IN" w:bidi="hi-IN"/>
        </w:rPr>
      </w:pPr>
    </w:p>
    <w:p w:rsidR="002E3D13" w:rsidRPr="002E3D13" w:rsidRDefault="002E3D13" w:rsidP="002E3D13">
      <w:pPr>
        <w:widowControl w:val="0"/>
        <w:suppressAutoHyphens/>
        <w:spacing w:after="0" w:line="240" w:lineRule="auto"/>
        <w:jc w:val="both"/>
        <w:rPr>
          <w:rFonts w:ascii="Arial" w:eastAsia="Arial Unicode MS" w:hAnsi="Arial" w:cs="Arial"/>
          <w:i/>
          <w:kern w:val="2"/>
          <w:sz w:val="18"/>
          <w:szCs w:val="18"/>
          <w:lang w:eastAsia="hi-IN" w:bidi="hi-IN"/>
        </w:rPr>
      </w:pPr>
      <w:r w:rsidRPr="002E3D13">
        <w:rPr>
          <w:rFonts w:ascii="Arial" w:eastAsia="Arial Unicode MS" w:hAnsi="Arial" w:cs="Arial"/>
          <w:kern w:val="2"/>
          <w:sz w:val="20"/>
          <w:szCs w:val="20"/>
          <w:lang w:eastAsia="hi-IN" w:bidi="hi-IN"/>
        </w:rPr>
        <w:t>Data, miejscowość oraz – jeżeli jest to wymagane lub konieczne – podpis(-y): [……]</w:t>
      </w:r>
    </w:p>
    <w:p w:rsidR="002E3D13" w:rsidRPr="002E3D13" w:rsidRDefault="002E3D13" w:rsidP="002E3D13">
      <w:pPr>
        <w:contextualSpacing/>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Załącznik nr 4a do SWZ</w:t>
      </w:r>
    </w:p>
    <w:p w:rsidR="002E3D13" w:rsidRPr="002E3D13" w:rsidRDefault="002E3D13" w:rsidP="002E3D13">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 xml:space="preserve">             Zamawiający:</w:t>
      </w:r>
    </w:p>
    <w:p w:rsidR="002E3D13" w:rsidRPr="002E3D13" w:rsidRDefault="002E3D13" w:rsidP="002E3D13">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2E3D13">
        <w:rPr>
          <w:rFonts w:ascii="Times New Roman" w:eastAsia="Times New Roman" w:hAnsi="Times New Roman" w:cs="Times New Roman"/>
          <w:i/>
          <w:kern w:val="1"/>
          <w:sz w:val="16"/>
          <w:szCs w:val="16"/>
          <w:lang w:val="fr-FR" w:eastAsia="pl-PL"/>
        </w:rPr>
        <w:t>(pełna nazwa/firma, adres)</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Wykonawca:</w:t>
      </w:r>
    </w:p>
    <w:p w:rsidR="002E3D13" w:rsidRPr="002E3D13" w:rsidRDefault="002E3D13" w:rsidP="002E3D1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2E3D13">
        <w:rPr>
          <w:rFonts w:ascii="Times New Roman" w:eastAsia="Times New Roman" w:hAnsi="Times New Roman" w:cs="Times New Roman"/>
          <w:i/>
          <w:kern w:val="1"/>
          <w:sz w:val="16"/>
          <w:szCs w:val="16"/>
          <w:lang w:val="fr-FR" w:eastAsia="pl-PL"/>
        </w:rPr>
        <w:t>(pełna nazwa/firma, adres, w zależności od podmiotu: NIP/PESEL, KRS/CEiDG)</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2E3D13">
        <w:rPr>
          <w:rFonts w:ascii="Times New Roman" w:eastAsia="Times New Roman" w:hAnsi="Times New Roman" w:cs="Times New Roman"/>
          <w:kern w:val="1"/>
          <w:sz w:val="20"/>
          <w:szCs w:val="20"/>
          <w:u w:val="single"/>
          <w:lang w:val="fr-FR" w:eastAsia="pl-PL"/>
        </w:rPr>
        <w:t>reprezentowany przez:</w:t>
      </w:r>
    </w:p>
    <w:p w:rsidR="002E3D13" w:rsidRPr="002E3D13" w:rsidRDefault="002E3D13" w:rsidP="002E3D1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2E3D13">
        <w:rPr>
          <w:rFonts w:ascii="Times New Roman" w:eastAsia="Times New Roman" w:hAnsi="Times New Roman" w:cs="Times New Roman"/>
          <w:i/>
          <w:kern w:val="1"/>
          <w:sz w:val="16"/>
          <w:szCs w:val="16"/>
          <w:lang w:val="fr-FR" w:eastAsia="pl-PL"/>
        </w:rPr>
        <w:t>(imię, nazwisko, stanowisko/podstawa do reprezentacji)</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2E3D13">
        <w:rPr>
          <w:rFonts w:ascii="Times New Roman" w:eastAsia="Times New Roman" w:hAnsi="Times New Roman" w:cs="Times New Roman"/>
          <w:b/>
          <w:kern w:val="1"/>
          <w:sz w:val="24"/>
          <w:szCs w:val="20"/>
          <w:u w:val="single"/>
          <w:lang w:val="fr-FR" w:eastAsia="pl-PL"/>
        </w:rPr>
        <w:t xml:space="preserve">Oświadczenia wykonawcy/wykonawcy wspólnie ubiegającego się o udzielenie zamówienia </w:t>
      </w:r>
    </w:p>
    <w:p w:rsidR="002E3D13" w:rsidRPr="002E3D13" w:rsidRDefault="002E3D13" w:rsidP="002E3D13">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val="fr-FR" w:eastAsia="pl-PL"/>
        </w:rPr>
      </w:pPr>
      <w:r w:rsidRPr="002E3D13">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2E3D13">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2E3D13" w:rsidRPr="002E3D13" w:rsidRDefault="002E3D13" w:rsidP="002E3D13">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2E3D13">
        <w:rPr>
          <w:rFonts w:ascii="Times New Roman" w:eastAsia="Times New Roman" w:hAnsi="Times New Roman" w:cs="Times New Roman"/>
          <w:b/>
          <w:kern w:val="1"/>
          <w:sz w:val="21"/>
          <w:szCs w:val="21"/>
          <w:lang w:val="fr-FR" w:eastAsia="pl-PL"/>
        </w:rPr>
        <w:t>składane na podstawie art. 125 ust. 1 ustawy Pzp</w:t>
      </w:r>
    </w:p>
    <w:p w:rsidR="002E3D13" w:rsidRPr="002E3D13" w:rsidRDefault="002E3D13" w:rsidP="002E3D13">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2E3D13">
        <w:rPr>
          <w:rFonts w:ascii="Times New Roman" w:eastAsia="Times New Roman" w:hAnsi="Times New Roman" w:cs="Times New Roman"/>
          <w:kern w:val="1"/>
          <w:lang w:val="fr-FR" w:eastAsia="pl-PL"/>
        </w:rPr>
        <w:t xml:space="preserve">Na potrzeby postępowania o udzielenie zamówienia publicznego : </w:t>
      </w:r>
      <w:r w:rsidRPr="002E3D13">
        <w:rPr>
          <w:rFonts w:ascii="Times New Roman" w:eastAsia="Times New Roman" w:hAnsi="Times New Roman" w:cs="Times New Roman"/>
          <w:b/>
          <w:kern w:val="1"/>
          <w:lang w:val="fr-FR" w:eastAsia="pl-PL"/>
        </w:rPr>
        <w:t xml:space="preserve">Dostawa materiałów medycznych dla oddziałów szpitalnych </w:t>
      </w:r>
      <w:r w:rsidRPr="002E3D13">
        <w:rPr>
          <w:rFonts w:ascii="Times New Roman" w:eastAsia="Times New Roman" w:hAnsi="Times New Roman" w:cs="Times New Roman"/>
          <w:b/>
          <w:bCs/>
          <w:kern w:val="1"/>
          <w:lang w:val="fr-FR" w:eastAsia="pl-PL"/>
        </w:rPr>
        <w:t>- Zp/35/PN/24</w:t>
      </w:r>
      <w:r w:rsidRPr="002E3D13">
        <w:rPr>
          <w:rFonts w:ascii="Times New Roman" w:eastAsia="Times New Roman" w:hAnsi="Times New Roman" w:cs="Times New Roman"/>
          <w:b/>
          <w:kern w:val="1"/>
          <w:lang w:val="fr-FR" w:eastAsia="pl-PL"/>
        </w:rPr>
        <w:t xml:space="preserve">  </w:t>
      </w:r>
      <w:r w:rsidRPr="002E3D13">
        <w:rPr>
          <w:rFonts w:ascii="Times New Roman" w:eastAsia="Times New Roman" w:hAnsi="Times New Roman" w:cs="Times New Roman"/>
          <w:kern w:val="1"/>
          <w:lang w:val="fr-FR" w:eastAsia="pl-PL"/>
        </w:rPr>
        <w:t>,</w:t>
      </w:r>
      <w:r w:rsidRPr="002E3D13">
        <w:rPr>
          <w:rFonts w:ascii="Times New Roman" w:eastAsia="Times New Roman" w:hAnsi="Times New Roman" w:cs="Times New Roman"/>
          <w:b/>
          <w:kern w:val="1"/>
          <w:lang w:val="fr-FR" w:eastAsia="pl-PL"/>
        </w:rPr>
        <w:t xml:space="preserve"> </w:t>
      </w:r>
      <w:r w:rsidRPr="002E3D13">
        <w:rPr>
          <w:rFonts w:ascii="Times New Roman" w:eastAsia="Times New Roman" w:hAnsi="Times New Roman" w:cs="Times New Roman"/>
          <w:kern w:val="1"/>
          <w:lang w:val="fr-FR" w:eastAsia="pl-PL"/>
        </w:rPr>
        <w:t xml:space="preserve">prowadzonego przez </w:t>
      </w:r>
      <w:r w:rsidRPr="002E3D13">
        <w:rPr>
          <w:rFonts w:ascii="Times New Roman" w:eastAsia="Times New Roman" w:hAnsi="Times New Roman" w:cs="Times New Roman"/>
          <w:b/>
          <w:kern w:val="1"/>
          <w:lang w:val="fr-FR" w:eastAsia="pl-PL"/>
        </w:rPr>
        <w:t>Specjalistyczny Szpital im. dra Alfreda Sokołowskiego w Wałbrzychu</w:t>
      </w:r>
      <w:r w:rsidRPr="002E3D13">
        <w:rPr>
          <w:rFonts w:ascii="Times New Roman" w:eastAsia="Times New Roman" w:hAnsi="Times New Roman" w:cs="Times New Roman"/>
          <w:i/>
          <w:kern w:val="1"/>
          <w:lang w:val="fr-FR" w:eastAsia="pl-PL"/>
        </w:rPr>
        <w:t xml:space="preserve">, </w:t>
      </w:r>
      <w:r w:rsidRPr="002E3D13">
        <w:rPr>
          <w:rFonts w:ascii="Times New Roman" w:eastAsia="Times New Roman" w:hAnsi="Times New Roman" w:cs="Times New Roman"/>
          <w:kern w:val="1"/>
          <w:lang w:val="fr-FR" w:eastAsia="pl-PL"/>
        </w:rPr>
        <w:t>oświadczam, co następuje:</w:t>
      </w:r>
    </w:p>
    <w:p w:rsidR="002E3D13" w:rsidRPr="002E3D13" w:rsidRDefault="002E3D13" w:rsidP="002E3D13">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2E3D13">
        <w:rPr>
          <w:rFonts w:ascii="Times New Roman" w:eastAsia="Times New Roman" w:hAnsi="Times New Roman" w:cs="Times New Roman"/>
          <w:b/>
          <w:kern w:val="1"/>
          <w:sz w:val="21"/>
          <w:szCs w:val="21"/>
          <w:lang w:val="fr-FR" w:eastAsia="pl-PL"/>
        </w:rPr>
        <w:t>OŚWIADCZENIA DOTYCZĄCE WYKONAWCY:</w:t>
      </w:r>
    </w:p>
    <w:p w:rsidR="002E3D13" w:rsidRPr="002E3D13" w:rsidRDefault="002E3D13" w:rsidP="002E3D13">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1"/>
          <w:szCs w:val="21"/>
          <w:lang w:val="fr-FR"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2E3D13" w:rsidRPr="002E3D13" w:rsidRDefault="002E3D13" w:rsidP="002E3D13">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2E3D13">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2E3D13">
        <w:rPr>
          <w:rFonts w:ascii="Times New Roman" w:eastAsia="Times New Roman" w:hAnsi="Times New Roman" w:cs="Times New Roman"/>
          <w:kern w:val="1"/>
          <w:sz w:val="21"/>
          <w:szCs w:val="21"/>
          <w:lang w:val="fr-FR" w:eastAsia="pl-PL"/>
        </w:rPr>
        <w:t>(Dz. U. poz. 835).</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val="fr-FR" w:eastAsia="pl-PL"/>
        </w:rPr>
      </w:pPr>
      <w:r w:rsidRPr="002E3D13">
        <w:rPr>
          <w:rFonts w:ascii="Times New Roman" w:eastAsia="Times New Roman" w:hAnsi="Times New Roman" w:cs="Times New Roman"/>
          <w:b/>
          <w:kern w:val="1"/>
          <w:sz w:val="21"/>
          <w:szCs w:val="21"/>
          <w:lang w:val="fr-FR" w:eastAsia="pl-PL"/>
        </w:rPr>
        <w:t>INFORMACJA DOTYCZĄCA POLEGANIA NA ZDOLNOŚCIACH LUB SYTUACJI PODMIOTU UDOSTĘPNIAJĄCEGO ZASOBY W ZAKRESIE ODPOWIADAJĄCYM PONAD 10% WARTOŚCI ZAMÓWIENIA</w:t>
      </w:r>
      <w:r w:rsidRPr="002E3D13">
        <w:rPr>
          <w:rFonts w:ascii="Times New Roman" w:eastAsia="Times New Roman" w:hAnsi="Times New Roman" w:cs="Times New Roman"/>
          <w:b/>
          <w:bCs/>
          <w:kern w:val="1"/>
          <w:sz w:val="21"/>
          <w:szCs w:val="21"/>
          <w:lang w:val="fr-FR" w:eastAsia="pl-PL"/>
        </w:rPr>
        <w:t>:</w:t>
      </w:r>
    </w:p>
    <w:p w:rsidR="002E3D13" w:rsidRPr="002E3D13" w:rsidRDefault="002E3D13" w:rsidP="002E3D1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bookmarkStart w:id="13" w:name="_Hlk99016800"/>
      <w:r w:rsidRPr="002E3D13">
        <w:rPr>
          <w:rFonts w:ascii="Times New Roman" w:eastAsia="Times New Roman" w:hAnsi="Times New Roman" w:cs="Times New Roman"/>
          <w:kern w:val="1"/>
          <w:sz w:val="16"/>
          <w:szCs w:val="16"/>
          <w:lang w:val="fr-FR" w:eastAsia="pl-PL"/>
        </w:rPr>
        <w:t>[UWAGA</w:t>
      </w:r>
      <w:r w:rsidRPr="002E3D13">
        <w:rPr>
          <w:rFonts w:ascii="Times New Roman" w:eastAsia="Times New Roman" w:hAnsi="Times New Roman" w:cs="Times New Roman"/>
          <w:i/>
          <w:kern w:val="1"/>
          <w:sz w:val="16"/>
          <w:szCs w:val="16"/>
          <w:lang w:val="fr-FR"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E3D13">
        <w:rPr>
          <w:rFonts w:ascii="Times New Roman" w:eastAsia="Times New Roman" w:hAnsi="Times New Roman" w:cs="Times New Roman"/>
          <w:kern w:val="1"/>
          <w:sz w:val="16"/>
          <w:szCs w:val="16"/>
          <w:lang w:val="fr-FR" w:eastAsia="pl-PL"/>
        </w:rPr>
        <w:t>]</w:t>
      </w:r>
      <w:bookmarkEnd w:id="13"/>
    </w:p>
    <w:p w:rsidR="002E3D13" w:rsidRPr="002E3D13" w:rsidRDefault="002E3D13" w:rsidP="002E3D1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val="fr-FR" w:eastAsia="pl-PL"/>
        </w:rPr>
      </w:pPr>
      <w:r w:rsidRPr="002E3D13">
        <w:rPr>
          <w:rFonts w:ascii="Times New Roman" w:eastAsia="Times New Roman" w:hAnsi="Times New Roman" w:cs="Times New Roman"/>
          <w:kern w:val="1"/>
          <w:sz w:val="21"/>
          <w:szCs w:val="21"/>
          <w:lang w:val="fr-FR" w:eastAsia="pl-PL"/>
        </w:rPr>
        <w:t>Oświadczam, że w celu wykazania spełniania warunków udziału w postępowaniu, określonych przez Zamawiającego w SWZ</w:t>
      </w:r>
      <w:r w:rsidRPr="002E3D13">
        <w:rPr>
          <w:rFonts w:ascii="Times New Roman" w:eastAsia="Times New Roman" w:hAnsi="Times New Roman" w:cs="Times New Roman"/>
          <w:i/>
          <w:kern w:val="1"/>
          <w:sz w:val="16"/>
          <w:szCs w:val="16"/>
          <w:lang w:val="fr-FR" w:eastAsia="pl-PL"/>
        </w:rPr>
        <w:t>,</w:t>
      </w:r>
      <w:r w:rsidRPr="002E3D13">
        <w:rPr>
          <w:rFonts w:ascii="Times New Roman" w:eastAsia="Times New Roman" w:hAnsi="Times New Roman" w:cs="Times New Roman"/>
          <w:kern w:val="1"/>
          <w:sz w:val="21"/>
          <w:szCs w:val="21"/>
          <w:lang w:val="fr-FR" w:eastAsia="pl-PL"/>
        </w:rPr>
        <w:t xml:space="preserve"> polegam na zdolnościach lub sytuacji następującego podmiotu udostępniającego zasoby: </w:t>
      </w:r>
      <w:bookmarkStart w:id="14" w:name="_Hlk99014455"/>
      <w:r w:rsidRPr="002E3D13">
        <w:rPr>
          <w:rFonts w:ascii="Times New Roman" w:eastAsia="Times New Roman" w:hAnsi="Times New Roman" w:cs="Times New Roman"/>
          <w:kern w:val="1"/>
          <w:sz w:val="21"/>
          <w:szCs w:val="21"/>
          <w:lang w:val="fr-FR" w:eastAsia="pl-PL"/>
        </w:rPr>
        <w:t>………………………………………………………………………...…………………………………….…</w:t>
      </w:r>
      <w:r w:rsidRPr="002E3D13">
        <w:rPr>
          <w:rFonts w:ascii="Times New Roman" w:eastAsia="Times New Roman" w:hAnsi="Times New Roman" w:cs="Times New Roman"/>
          <w:i/>
          <w:kern w:val="1"/>
          <w:sz w:val="16"/>
          <w:szCs w:val="16"/>
          <w:lang w:val="fr-FR" w:eastAsia="pl-PL"/>
        </w:rPr>
        <w:t xml:space="preserve"> </w:t>
      </w:r>
      <w:bookmarkEnd w:id="14"/>
      <w:r w:rsidRPr="002E3D13">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2E3D13">
        <w:rPr>
          <w:rFonts w:ascii="Times New Roman" w:eastAsia="Times New Roman" w:hAnsi="Times New Roman" w:cs="Times New Roman"/>
          <w:kern w:val="1"/>
          <w:sz w:val="16"/>
          <w:szCs w:val="16"/>
          <w:lang w:val="fr-FR" w:eastAsia="pl-PL"/>
        </w:rPr>
        <w:t>,</w:t>
      </w:r>
      <w:r w:rsidRPr="002E3D13">
        <w:rPr>
          <w:rFonts w:ascii="Times New Roman" w:eastAsia="Times New Roman" w:hAnsi="Times New Roman" w:cs="Times New Roman"/>
          <w:kern w:val="1"/>
          <w:sz w:val="21"/>
          <w:szCs w:val="21"/>
          <w:lang w:val="fr-FR" w:eastAsia="pl-PL"/>
        </w:rPr>
        <w:br/>
        <w:t xml:space="preserve">w następującym zakresie: …………………………………………………………………………… </w:t>
      </w:r>
      <w:r w:rsidRPr="002E3D13">
        <w:rPr>
          <w:rFonts w:ascii="Times New Roman" w:eastAsia="Times New Roman" w:hAnsi="Times New Roman" w:cs="Times New Roman"/>
          <w:i/>
          <w:kern w:val="1"/>
          <w:sz w:val="16"/>
          <w:szCs w:val="16"/>
          <w:lang w:val="fr-FR" w:eastAsia="pl-PL"/>
        </w:rPr>
        <w:t>(określić odpowiedni zakres udostępnianych zasobów dla wskazanego podmiotu)</w:t>
      </w:r>
      <w:r w:rsidRPr="002E3D13">
        <w:rPr>
          <w:rFonts w:ascii="Times New Roman" w:eastAsia="Times New Roman" w:hAnsi="Times New Roman" w:cs="Times New Roman"/>
          <w:iCs/>
          <w:kern w:val="1"/>
          <w:sz w:val="16"/>
          <w:szCs w:val="16"/>
          <w:lang w:val="fr-FR" w:eastAsia="pl-PL"/>
        </w:rPr>
        <w:t>,</w:t>
      </w:r>
      <w:r w:rsidRPr="002E3D13">
        <w:rPr>
          <w:rFonts w:ascii="Times New Roman" w:eastAsia="Times New Roman" w:hAnsi="Times New Roman" w:cs="Times New Roman"/>
          <w:i/>
          <w:kern w:val="1"/>
          <w:sz w:val="16"/>
          <w:szCs w:val="16"/>
          <w:lang w:val="fr-FR" w:eastAsia="pl-PL"/>
        </w:rPr>
        <w:br/>
      </w:r>
      <w:r w:rsidRPr="002E3D13">
        <w:rPr>
          <w:rFonts w:ascii="Times New Roman" w:eastAsia="Times New Roman" w:hAnsi="Times New Roman" w:cs="Times New Roman"/>
          <w:kern w:val="1"/>
          <w:sz w:val="21"/>
          <w:szCs w:val="21"/>
          <w:lang w:val="fr-FR" w:eastAsia="pl-PL"/>
        </w:rPr>
        <w:t xml:space="preserve">co odpowiada ponad 10% wartości przedmiotowego zamówienia. </w:t>
      </w:r>
    </w:p>
    <w:p w:rsidR="002E3D13" w:rsidRPr="002E3D13" w:rsidRDefault="002E3D13" w:rsidP="002E3D13">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2E3D13">
        <w:rPr>
          <w:rFonts w:ascii="Times New Roman" w:eastAsia="Times New Roman" w:hAnsi="Times New Roman" w:cs="Times New Roman"/>
          <w:b/>
          <w:kern w:val="1"/>
          <w:sz w:val="21"/>
          <w:szCs w:val="21"/>
          <w:lang w:val="fr-FR" w:eastAsia="pl-PL"/>
        </w:rPr>
        <w:t>OŚWIADCZENIE DOTYCZĄCE PODWYKONAWCY, NA KTÓREGO PRZYPADA PONAD 10% WARTOŚCI ZAMÓWIENIA:</w:t>
      </w:r>
    </w:p>
    <w:p w:rsidR="002E3D13" w:rsidRPr="002E3D13" w:rsidRDefault="002E3D13" w:rsidP="002E3D1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16"/>
          <w:szCs w:val="16"/>
          <w:lang w:val="fr-FR" w:eastAsia="pl-PL"/>
        </w:rPr>
        <w:t>[UWAGA</w:t>
      </w:r>
      <w:r w:rsidRPr="002E3D13">
        <w:rPr>
          <w:rFonts w:ascii="Times New Roman" w:eastAsia="Times New Roman" w:hAnsi="Times New Roman" w:cs="Times New Roman"/>
          <w:i/>
          <w:kern w:val="1"/>
          <w:sz w:val="16"/>
          <w:szCs w:val="16"/>
          <w:lang w:val="fr-FR"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E3D13">
        <w:rPr>
          <w:rFonts w:ascii="Times New Roman" w:eastAsia="Times New Roman" w:hAnsi="Times New Roman" w:cs="Times New Roman"/>
          <w:kern w:val="1"/>
          <w:sz w:val="16"/>
          <w:szCs w:val="16"/>
          <w:lang w:val="fr-FR" w:eastAsia="pl-PL"/>
        </w:rPr>
        <w:t>]</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2E3D13">
        <w:rPr>
          <w:rFonts w:ascii="Times New Roman" w:eastAsia="Times New Roman" w:hAnsi="Times New Roman" w:cs="Times New Roman"/>
          <w:kern w:val="1"/>
          <w:sz w:val="21"/>
          <w:szCs w:val="21"/>
          <w:lang w:val="fr-FR" w:eastAsia="pl-PL"/>
        </w:rPr>
        <w:t>Oświadczam, że w stosunku do następującego podmiotu, będącego podwykonawcą, na którego przypada ponad 10% wartości zamówienia:</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2E3D13">
        <w:rPr>
          <w:rFonts w:ascii="Times New Roman" w:eastAsia="Times New Roman" w:hAnsi="Times New Roman" w:cs="Times New Roman"/>
          <w:kern w:val="1"/>
          <w:sz w:val="21"/>
          <w:szCs w:val="21"/>
          <w:lang w:val="fr-FR" w:eastAsia="pl-PL"/>
        </w:rPr>
        <w:t>……………………………………………………………………………………………….………..….……</w:t>
      </w:r>
      <w:r w:rsidRPr="002E3D13">
        <w:rPr>
          <w:rFonts w:ascii="Times New Roman" w:eastAsia="Times New Roman" w:hAnsi="Times New Roman" w:cs="Times New Roman"/>
          <w:kern w:val="1"/>
          <w:sz w:val="20"/>
          <w:szCs w:val="20"/>
          <w:lang w:val="fr-FR" w:eastAsia="pl-PL"/>
        </w:rPr>
        <w:t xml:space="preserve"> </w:t>
      </w:r>
      <w:r w:rsidRPr="002E3D13">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2E3D13">
        <w:rPr>
          <w:rFonts w:ascii="Times New Roman" w:eastAsia="Times New Roman" w:hAnsi="Times New Roman" w:cs="Times New Roman"/>
          <w:kern w:val="1"/>
          <w:sz w:val="16"/>
          <w:szCs w:val="16"/>
          <w:lang w:val="fr-FR" w:eastAsia="pl-PL"/>
        </w:rPr>
        <w:t>,</w:t>
      </w:r>
      <w:r w:rsidRPr="002E3D13">
        <w:rPr>
          <w:rFonts w:ascii="Times New Roman" w:eastAsia="Times New Roman" w:hAnsi="Times New Roman" w:cs="Times New Roman"/>
          <w:kern w:val="1"/>
          <w:sz w:val="16"/>
          <w:szCs w:val="16"/>
          <w:lang w:val="fr-FR" w:eastAsia="pl-PL"/>
        </w:rPr>
        <w:br/>
      </w:r>
      <w:r w:rsidRPr="002E3D13">
        <w:rPr>
          <w:rFonts w:ascii="Times New Roman" w:eastAsia="Times New Roman" w:hAnsi="Times New Roman" w:cs="Times New Roman"/>
          <w:kern w:val="1"/>
          <w:sz w:val="21"/>
          <w:szCs w:val="21"/>
          <w:lang w:val="fr-FR" w:eastAsia="pl-PL"/>
        </w:rPr>
        <w:t>nie</w:t>
      </w:r>
      <w:r w:rsidRPr="002E3D13">
        <w:rPr>
          <w:rFonts w:ascii="Times New Roman" w:eastAsia="Times New Roman" w:hAnsi="Times New Roman" w:cs="Times New Roman"/>
          <w:kern w:val="1"/>
          <w:sz w:val="16"/>
          <w:szCs w:val="16"/>
          <w:lang w:val="fr-FR" w:eastAsia="pl-PL"/>
        </w:rPr>
        <w:t xml:space="preserve"> </w:t>
      </w:r>
      <w:r w:rsidRPr="002E3D13">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2E3D13" w:rsidRPr="002E3D13" w:rsidRDefault="002E3D13" w:rsidP="002E3D13">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2E3D13">
        <w:rPr>
          <w:rFonts w:ascii="Times New Roman" w:eastAsia="Times New Roman" w:hAnsi="Times New Roman" w:cs="Times New Roman"/>
          <w:b/>
          <w:kern w:val="1"/>
          <w:sz w:val="21"/>
          <w:szCs w:val="21"/>
          <w:lang w:val="fr-FR" w:eastAsia="pl-PL"/>
        </w:rPr>
        <w:t>OŚWIADCZENIE DOTYCZĄCE DOSTAWCY, NA KTÓREGO PRZYPADA PONAD 10% WARTOŚCI ZAMÓWIENIA:</w:t>
      </w:r>
    </w:p>
    <w:p w:rsidR="002E3D13" w:rsidRPr="002E3D13" w:rsidRDefault="002E3D13" w:rsidP="002E3D1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16"/>
          <w:szCs w:val="16"/>
          <w:lang w:val="fr-FR" w:eastAsia="pl-PL"/>
        </w:rPr>
        <w:t>[UWAGA</w:t>
      </w:r>
      <w:r w:rsidRPr="002E3D13">
        <w:rPr>
          <w:rFonts w:ascii="Times New Roman" w:eastAsia="Times New Roman" w:hAnsi="Times New Roman" w:cs="Times New Roman"/>
          <w:i/>
          <w:kern w:val="1"/>
          <w:sz w:val="16"/>
          <w:szCs w:val="16"/>
          <w:lang w:val="fr-FR" w:eastAsia="pl-PL"/>
        </w:rPr>
        <w:t>: wypełnić tylko w przypadku dostawcy, na którego przypada ponad 10% wartości zamówienia. W przypadku więcej niż jednego dostawcy, na którego przypada ponad 10% wartości zamówienia, należy zastosować tyle razy, ile jest to konieczne.</w:t>
      </w:r>
      <w:r w:rsidRPr="002E3D13">
        <w:rPr>
          <w:rFonts w:ascii="Times New Roman" w:eastAsia="Times New Roman" w:hAnsi="Times New Roman" w:cs="Times New Roman"/>
          <w:kern w:val="1"/>
          <w:sz w:val="16"/>
          <w:szCs w:val="16"/>
          <w:lang w:val="fr-FR" w:eastAsia="pl-PL"/>
        </w:rPr>
        <w:t>]</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2E3D13">
        <w:rPr>
          <w:rFonts w:ascii="Times New Roman" w:eastAsia="Times New Roman" w:hAnsi="Times New Roman" w:cs="Times New Roman"/>
          <w:kern w:val="1"/>
          <w:sz w:val="21"/>
          <w:szCs w:val="21"/>
          <w:lang w:val="fr-FR" w:eastAsia="pl-PL"/>
        </w:rPr>
        <w:t>Oświadczam, że w stosunku do następującego podmiotu, będącego dostawcą, na którego przypada ponad 10% wartości zamówienia: ……………………………………………………………………………………………….………..….……</w:t>
      </w:r>
      <w:r w:rsidRPr="002E3D13">
        <w:rPr>
          <w:rFonts w:ascii="Times New Roman" w:eastAsia="Times New Roman" w:hAnsi="Times New Roman" w:cs="Times New Roman"/>
          <w:kern w:val="1"/>
          <w:sz w:val="20"/>
          <w:szCs w:val="20"/>
          <w:lang w:val="fr-FR" w:eastAsia="pl-PL"/>
        </w:rPr>
        <w:t xml:space="preserve"> </w:t>
      </w:r>
      <w:r w:rsidRPr="002E3D13">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2E3D13">
        <w:rPr>
          <w:rFonts w:ascii="Times New Roman" w:eastAsia="Times New Roman" w:hAnsi="Times New Roman" w:cs="Times New Roman"/>
          <w:kern w:val="1"/>
          <w:sz w:val="16"/>
          <w:szCs w:val="16"/>
          <w:lang w:val="fr-FR" w:eastAsia="pl-PL"/>
        </w:rPr>
        <w:t>,</w:t>
      </w:r>
      <w:r w:rsidRPr="002E3D13">
        <w:rPr>
          <w:rFonts w:ascii="Times New Roman" w:eastAsia="Times New Roman" w:hAnsi="Times New Roman" w:cs="Times New Roman"/>
          <w:kern w:val="1"/>
          <w:sz w:val="16"/>
          <w:szCs w:val="16"/>
          <w:lang w:val="fr-FR" w:eastAsia="pl-PL"/>
        </w:rPr>
        <w:br/>
      </w:r>
      <w:r w:rsidRPr="002E3D13">
        <w:rPr>
          <w:rFonts w:ascii="Times New Roman" w:eastAsia="Times New Roman" w:hAnsi="Times New Roman" w:cs="Times New Roman"/>
          <w:kern w:val="1"/>
          <w:sz w:val="21"/>
          <w:szCs w:val="21"/>
          <w:lang w:val="fr-FR" w:eastAsia="pl-PL"/>
        </w:rPr>
        <w:t>nie</w:t>
      </w:r>
      <w:r w:rsidRPr="002E3D13">
        <w:rPr>
          <w:rFonts w:ascii="Times New Roman" w:eastAsia="Times New Roman" w:hAnsi="Times New Roman" w:cs="Times New Roman"/>
          <w:kern w:val="1"/>
          <w:sz w:val="16"/>
          <w:szCs w:val="16"/>
          <w:lang w:val="fr-FR" w:eastAsia="pl-PL"/>
        </w:rPr>
        <w:t xml:space="preserve"> </w:t>
      </w:r>
      <w:r w:rsidRPr="002E3D13">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2E3D13" w:rsidRPr="002E3D13" w:rsidRDefault="002E3D13" w:rsidP="002E3D13">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kern w:val="1"/>
          <w:sz w:val="16"/>
          <w:szCs w:val="16"/>
          <w:lang w:val="fr-FR" w:eastAsia="pl-PL"/>
        </w:rPr>
      </w:pPr>
    </w:p>
    <w:p w:rsidR="002E3D13" w:rsidRPr="002E3D13" w:rsidRDefault="002E3D13" w:rsidP="002E3D13">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val="fr-FR" w:eastAsia="pl-PL"/>
        </w:rPr>
      </w:pPr>
      <w:r w:rsidRPr="002E3D13">
        <w:rPr>
          <w:rFonts w:ascii="Times New Roman" w:eastAsia="Times New Roman" w:hAnsi="Times New Roman" w:cs="Times New Roman"/>
          <w:b/>
          <w:kern w:val="1"/>
          <w:sz w:val="21"/>
          <w:szCs w:val="21"/>
          <w:lang w:val="fr-FR" w:eastAsia="pl-PL"/>
        </w:rPr>
        <w:t>OŚWIADCZENIE DOTYCZĄCE PODANYCH INFORMACJI:</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2E3D13">
        <w:rPr>
          <w:rFonts w:ascii="Times New Roman" w:eastAsia="Times New Roman" w:hAnsi="Times New Roman" w:cs="Times New Roman"/>
          <w:kern w:val="1"/>
          <w:sz w:val="21"/>
          <w:szCs w:val="2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kern w:val="1"/>
          <w:sz w:val="21"/>
          <w:szCs w:val="21"/>
          <w:lang w:val="fr-FR" w:eastAsia="pl-PL"/>
        </w:rPr>
        <w:tab/>
      </w:r>
      <w:r w:rsidRPr="002E3D13">
        <w:rPr>
          <w:rFonts w:ascii="Times New Roman" w:eastAsia="Times New Roman" w:hAnsi="Times New Roman" w:cs="Times New Roman"/>
          <w:i/>
          <w:kern w:val="1"/>
          <w:sz w:val="21"/>
          <w:szCs w:val="21"/>
          <w:lang w:val="fr-FR" w:eastAsia="pl-PL"/>
        </w:rPr>
        <w:tab/>
      </w:r>
      <w:r w:rsidRPr="002E3D13">
        <w:rPr>
          <w:rFonts w:ascii="Times New Roman" w:eastAsia="Times New Roman" w:hAnsi="Times New Roman" w:cs="Times New Roman"/>
          <w:i/>
          <w:kern w:val="1"/>
          <w:sz w:val="16"/>
          <w:szCs w:val="16"/>
          <w:lang w:val="fr-FR" w:eastAsia="pl-PL"/>
        </w:rPr>
        <w:t xml:space="preserve">Data; </w:t>
      </w:r>
      <w:bookmarkStart w:id="15" w:name="_Hlk102639179"/>
      <w:r w:rsidRPr="002E3D13">
        <w:rPr>
          <w:rFonts w:ascii="Times New Roman" w:eastAsia="Times New Roman" w:hAnsi="Times New Roman" w:cs="Times New Roman"/>
          <w:i/>
          <w:kern w:val="1"/>
          <w:sz w:val="16"/>
          <w:szCs w:val="16"/>
          <w:lang w:val="fr-FR" w:eastAsia="pl-PL"/>
        </w:rPr>
        <w:t xml:space="preserve">kwalifikowany podpis elektroniczny </w:t>
      </w:r>
      <w:bookmarkEnd w:id="15"/>
    </w:p>
    <w:p w:rsidR="002E3D13" w:rsidRPr="002E3D13" w:rsidRDefault="002E3D13" w:rsidP="002E3D13">
      <w:pPr>
        <w:contextualSpacing/>
        <w:rPr>
          <w:rFonts w:ascii="Times New Roman" w:eastAsia="Times New Roman" w:hAnsi="Times New Roman" w:cs="Times New Roman"/>
          <w:i/>
          <w:kern w:val="1"/>
          <w:szCs w:val="20"/>
          <w:lang w:eastAsia="pl-PL"/>
        </w:rPr>
      </w:pPr>
    </w:p>
    <w:p w:rsidR="002E3D13" w:rsidRDefault="002E3D13" w:rsidP="002E3D13">
      <w:pPr>
        <w:contextualSpacing/>
        <w:rPr>
          <w:rFonts w:ascii="Times New Roman" w:eastAsia="Times New Roman" w:hAnsi="Times New Roman" w:cs="Times New Roman"/>
          <w:i/>
          <w:kern w:val="1"/>
          <w:szCs w:val="20"/>
          <w:lang w:eastAsia="pl-PL"/>
        </w:rPr>
      </w:pPr>
    </w:p>
    <w:p w:rsidR="002E3D13" w:rsidRDefault="002E3D13" w:rsidP="002E3D13">
      <w:pPr>
        <w:contextualSpacing/>
        <w:rPr>
          <w:rFonts w:ascii="Times New Roman" w:eastAsia="Times New Roman" w:hAnsi="Times New Roman" w:cs="Times New Roman"/>
          <w:i/>
          <w:kern w:val="1"/>
          <w:szCs w:val="20"/>
          <w:lang w:eastAsia="pl-PL"/>
        </w:rPr>
      </w:pPr>
    </w:p>
    <w:p w:rsidR="002E3D13" w:rsidRDefault="002E3D13" w:rsidP="002E3D13">
      <w:pPr>
        <w:contextualSpacing/>
        <w:rPr>
          <w:rFonts w:ascii="Times New Roman" w:eastAsia="Times New Roman" w:hAnsi="Times New Roman" w:cs="Times New Roman"/>
          <w:i/>
          <w:kern w:val="1"/>
          <w:szCs w:val="20"/>
          <w:lang w:eastAsia="pl-PL"/>
        </w:rPr>
      </w:pPr>
    </w:p>
    <w:p w:rsidR="002E3D13" w:rsidRDefault="002E3D13" w:rsidP="002E3D13">
      <w:pPr>
        <w:contextualSpacing/>
        <w:rPr>
          <w:rFonts w:ascii="Times New Roman" w:eastAsia="Times New Roman" w:hAnsi="Times New Roman" w:cs="Times New Roman"/>
          <w:i/>
          <w:kern w:val="1"/>
          <w:szCs w:val="20"/>
          <w:lang w:eastAsia="pl-PL"/>
        </w:rPr>
      </w:pPr>
    </w:p>
    <w:p w:rsidR="002E3D13" w:rsidRPr="002E3D13" w:rsidRDefault="002E3D13" w:rsidP="002E3D13">
      <w:pPr>
        <w:contextualSpacing/>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Załącznik nr 4b do SWZ</w:t>
      </w:r>
    </w:p>
    <w:p w:rsidR="002E3D13" w:rsidRPr="002E3D13" w:rsidRDefault="002E3D13" w:rsidP="002E3D13">
      <w:pPr>
        <w:contextualSpacing/>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 xml:space="preserve">    ( jeżeli dotyczy )</w:t>
      </w:r>
    </w:p>
    <w:p w:rsidR="002E3D13" w:rsidRPr="002E3D13" w:rsidRDefault="002E3D13" w:rsidP="002E3D13">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 xml:space="preserve">               Zamawiający:</w:t>
      </w:r>
    </w:p>
    <w:p w:rsidR="002E3D13" w:rsidRPr="002E3D13" w:rsidRDefault="002E3D13" w:rsidP="002E3D13">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2E3D13">
        <w:rPr>
          <w:rFonts w:ascii="Times New Roman" w:eastAsia="Times New Roman" w:hAnsi="Times New Roman" w:cs="Times New Roman"/>
          <w:i/>
          <w:kern w:val="1"/>
          <w:sz w:val="16"/>
          <w:szCs w:val="16"/>
          <w:lang w:val="fr-FR" w:eastAsia="pl-PL"/>
        </w:rPr>
        <w:t>(pełna nazwa/firma, adres)</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2E3D13">
        <w:rPr>
          <w:rFonts w:ascii="Times New Roman" w:eastAsia="Times New Roman" w:hAnsi="Times New Roman" w:cs="Times New Roman"/>
          <w:b/>
          <w:kern w:val="1"/>
          <w:sz w:val="20"/>
          <w:szCs w:val="20"/>
          <w:lang w:val="fr-FR" w:eastAsia="pl-PL"/>
        </w:rPr>
        <w:t>Podmiot udostępniający zasoby:</w:t>
      </w:r>
    </w:p>
    <w:p w:rsidR="002E3D13" w:rsidRPr="002E3D13" w:rsidRDefault="002E3D13" w:rsidP="002E3D1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2E3D13">
        <w:rPr>
          <w:rFonts w:ascii="Times New Roman" w:eastAsia="Times New Roman" w:hAnsi="Times New Roman" w:cs="Times New Roman"/>
          <w:i/>
          <w:kern w:val="1"/>
          <w:sz w:val="16"/>
          <w:szCs w:val="16"/>
          <w:lang w:val="fr-FR" w:eastAsia="pl-PL"/>
        </w:rPr>
        <w:t>(pełna nazwa/firma, adres, w zależności od podmiotu: NIP/PESEL, KRS/CEiDG)</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2E3D13">
        <w:rPr>
          <w:rFonts w:ascii="Times New Roman" w:eastAsia="Times New Roman" w:hAnsi="Times New Roman" w:cs="Times New Roman"/>
          <w:kern w:val="1"/>
          <w:sz w:val="20"/>
          <w:szCs w:val="20"/>
          <w:u w:val="single"/>
          <w:lang w:val="fr-FR" w:eastAsia="pl-PL"/>
        </w:rPr>
        <w:t>reprezentowany przez:</w:t>
      </w:r>
    </w:p>
    <w:p w:rsidR="002E3D13" w:rsidRPr="002E3D13" w:rsidRDefault="002E3D13" w:rsidP="002E3D1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2E3D13">
        <w:rPr>
          <w:rFonts w:ascii="Times New Roman" w:eastAsia="Times New Roman" w:hAnsi="Times New Roman" w:cs="Times New Roman"/>
          <w:i/>
          <w:kern w:val="1"/>
          <w:sz w:val="16"/>
          <w:szCs w:val="16"/>
          <w:lang w:val="fr-FR" w:eastAsia="pl-PL"/>
        </w:rPr>
        <w:t>(imię, nazwisko, stanowisko/podstawa do reprezentacji)</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2E3D13">
        <w:rPr>
          <w:rFonts w:ascii="Times New Roman" w:eastAsia="Times New Roman" w:hAnsi="Times New Roman" w:cs="Times New Roman"/>
          <w:b/>
          <w:kern w:val="1"/>
          <w:sz w:val="24"/>
          <w:szCs w:val="20"/>
          <w:u w:val="single"/>
          <w:lang w:val="fr-FR" w:eastAsia="pl-PL"/>
        </w:rPr>
        <w:t>Oświadczenia podmiotu udostępniającego zasoby</w:t>
      </w:r>
    </w:p>
    <w:p w:rsidR="002E3D13" w:rsidRPr="002E3D13" w:rsidRDefault="002E3D13" w:rsidP="002E3D13">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val="fr-FR" w:eastAsia="pl-PL"/>
        </w:rPr>
      </w:pPr>
      <w:r w:rsidRPr="002E3D13">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2E3D13">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2E3D13" w:rsidRPr="002E3D13" w:rsidRDefault="002E3D13" w:rsidP="002E3D13">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2E3D13">
        <w:rPr>
          <w:rFonts w:ascii="Times New Roman" w:eastAsia="Times New Roman" w:hAnsi="Times New Roman" w:cs="Times New Roman"/>
          <w:b/>
          <w:kern w:val="1"/>
          <w:sz w:val="21"/>
          <w:szCs w:val="21"/>
          <w:lang w:val="fr-FR" w:eastAsia="pl-PL"/>
        </w:rPr>
        <w:t>składane na podstawie art. 125 ust. 5 ustawy Pzp</w:t>
      </w:r>
    </w:p>
    <w:p w:rsidR="002E3D13" w:rsidRPr="002E3D13" w:rsidRDefault="002E3D13" w:rsidP="002E3D13">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2E3D13">
        <w:rPr>
          <w:rFonts w:ascii="Times New Roman" w:eastAsia="Times New Roman" w:hAnsi="Times New Roman" w:cs="Times New Roman"/>
          <w:kern w:val="1"/>
          <w:sz w:val="21"/>
          <w:szCs w:val="21"/>
          <w:lang w:val="fr-FR" w:eastAsia="pl-PL"/>
        </w:rPr>
        <w:t xml:space="preserve">Na potrzeby postępowania o udzielenie zamówienia publicznego pn. </w:t>
      </w:r>
      <w:r w:rsidRPr="002E3D13">
        <w:rPr>
          <w:rFonts w:ascii="Times New Roman" w:eastAsia="Times New Roman" w:hAnsi="Times New Roman" w:cs="Times New Roman"/>
          <w:b/>
          <w:kern w:val="1"/>
          <w:lang w:val="fr-FR" w:eastAsia="pl-PL"/>
        </w:rPr>
        <w:t xml:space="preserve">Dostawa materiałów medycznych dla oddziałów szpitalnych - Zp/35/PN/24  </w:t>
      </w:r>
      <w:r w:rsidRPr="002E3D13">
        <w:rPr>
          <w:rFonts w:ascii="Times New Roman" w:eastAsia="Times New Roman" w:hAnsi="Times New Roman" w:cs="Times New Roman"/>
          <w:kern w:val="1"/>
          <w:lang w:val="fr-FR" w:eastAsia="pl-PL"/>
        </w:rPr>
        <w:t xml:space="preserve">, prowadzonego przez </w:t>
      </w:r>
      <w:r w:rsidRPr="002E3D13">
        <w:rPr>
          <w:rFonts w:ascii="Times New Roman" w:eastAsia="Times New Roman" w:hAnsi="Times New Roman" w:cs="Times New Roman"/>
          <w:b/>
          <w:kern w:val="1"/>
          <w:lang w:val="fr-FR" w:eastAsia="pl-PL"/>
        </w:rPr>
        <w:t>Specjalistyczny Szpital im. dra Alfreda Sokołowskiego w Wałbrzychu</w:t>
      </w:r>
      <w:r w:rsidRPr="002E3D13">
        <w:rPr>
          <w:rFonts w:ascii="Times New Roman" w:eastAsia="Times New Roman" w:hAnsi="Times New Roman" w:cs="Times New Roman"/>
          <w:i/>
          <w:kern w:val="1"/>
          <w:lang w:val="fr-FR" w:eastAsia="pl-PL"/>
        </w:rPr>
        <w:t xml:space="preserve">, </w:t>
      </w:r>
      <w:r w:rsidRPr="002E3D13">
        <w:rPr>
          <w:rFonts w:ascii="Times New Roman" w:eastAsia="Times New Roman" w:hAnsi="Times New Roman" w:cs="Times New Roman"/>
          <w:kern w:val="1"/>
          <w:sz w:val="21"/>
          <w:szCs w:val="21"/>
          <w:lang w:val="fr-FR" w:eastAsia="pl-PL"/>
        </w:rPr>
        <w:t>oświadczam, co następuje:</w:t>
      </w:r>
    </w:p>
    <w:p w:rsidR="002E3D13" w:rsidRPr="002E3D13" w:rsidRDefault="002E3D13" w:rsidP="002E3D13">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2E3D13">
        <w:rPr>
          <w:rFonts w:ascii="Times New Roman" w:eastAsia="Times New Roman" w:hAnsi="Times New Roman" w:cs="Times New Roman"/>
          <w:b/>
          <w:kern w:val="1"/>
          <w:sz w:val="21"/>
          <w:szCs w:val="21"/>
          <w:lang w:val="fr-FR" w:eastAsia="pl-PL"/>
        </w:rPr>
        <w:t>OŚWIADCZENIA DOTYCZĄCE PODMIOTU UDOSTEPNIAJĄCEGO ZASOBY:</w:t>
      </w:r>
    </w:p>
    <w:p w:rsidR="002E3D13" w:rsidRPr="002E3D13" w:rsidRDefault="002E3D13" w:rsidP="002E3D13">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2E3D13" w:rsidRPr="002E3D13" w:rsidRDefault="002E3D13" w:rsidP="002E3D13">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2E3D13">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2E3D13">
        <w:rPr>
          <w:rFonts w:ascii="Times New Roman" w:eastAsia="Times New Roman" w:hAnsi="Times New Roman" w:cs="Times New Roman"/>
          <w:kern w:val="1"/>
          <w:sz w:val="21"/>
          <w:szCs w:val="21"/>
          <w:lang w:val="fr-FR" w:eastAsia="pl-PL"/>
        </w:rPr>
        <w:t>(Dz. U. poz. 835).</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1"/>
          <w:szCs w:val="21"/>
          <w:lang w:val="fr-FR" w:eastAsia="pl-PL"/>
        </w:rPr>
      </w:pPr>
      <w:r w:rsidRPr="002E3D13">
        <w:rPr>
          <w:rFonts w:ascii="Times New Roman" w:eastAsia="Times New Roman" w:hAnsi="Times New Roman" w:cs="Times New Roman"/>
          <w:b/>
          <w:kern w:val="1"/>
          <w:sz w:val="21"/>
          <w:szCs w:val="21"/>
          <w:lang w:val="fr-FR" w:eastAsia="pl-PL"/>
        </w:rPr>
        <w:t>OŚWIADCZENIE DOTYCZĄCE PODANYCH INFORMACJI:</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2E3D13">
        <w:rPr>
          <w:rFonts w:ascii="Arial" w:eastAsia="Times New Roman" w:hAnsi="Arial" w:cs="Arial"/>
          <w:kern w:val="1"/>
          <w:sz w:val="21"/>
          <w:szCs w:val="21"/>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i/>
          <w:kern w:val="1"/>
          <w:sz w:val="21"/>
          <w:szCs w:val="21"/>
          <w:lang w:val="fr-FR" w:eastAsia="pl-PL"/>
        </w:rPr>
        <w:tab/>
        <w:t xml:space="preserve">  </w:t>
      </w:r>
      <w:r w:rsidRPr="002E3D13">
        <w:rPr>
          <w:rFonts w:ascii="Times New Roman" w:eastAsia="Times New Roman" w:hAnsi="Times New Roman" w:cs="Times New Roman"/>
          <w:i/>
          <w:kern w:val="1"/>
          <w:sz w:val="16"/>
          <w:szCs w:val="16"/>
          <w:lang w:val="fr-FR" w:eastAsia="pl-PL"/>
        </w:rPr>
        <w:t xml:space="preserve">Data; kwalifikowany podpis elektroniczny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2E3D13">
        <w:rPr>
          <w:rFonts w:ascii="Times New Roman" w:eastAsia="Times New Roman" w:hAnsi="Times New Roman" w:cs="Times New Roman"/>
          <w:i/>
          <w:kern w:val="1"/>
          <w:szCs w:val="20"/>
          <w:lang w:eastAsia="pl-PL"/>
        </w:rPr>
        <w:t>Załącznik nr 5  do SWZ</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2E3D13">
        <w:rPr>
          <w:rFonts w:ascii="Times New Roman" w:eastAsia="Times New Roman" w:hAnsi="Times New Roman" w:cs="Times New Roman"/>
          <w:b/>
          <w:kern w:val="1"/>
          <w:sz w:val="24"/>
          <w:szCs w:val="20"/>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2E3D13">
        <w:rPr>
          <w:rFonts w:ascii="Times New Roman" w:eastAsia="Times New Roman" w:hAnsi="Times New Roman" w:cs="Times New Roman"/>
          <w:b/>
          <w:kern w:val="1"/>
          <w:sz w:val="24"/>
          <w:szCs w:val="20"/>
          <w:lang w:val="fr-FR" w:eastAsia="pl-PL"/>
        </w:rPr>
        <w:t>Wykonawca:</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2E3D13" w:rsidRPr="002E3D13" w:rsidRDefault="002E3D13" w:rsidP="002E3D1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2E3D13">
        <w:rPr>
          <w:rFonts w:ascii="Times New Roman" w:eastAsia="Times New Roman" w:hAnsi="Times New Roman" w:cs="Times New Roman"/>
          <w:b/>
          <w:kern w:val="1"/>
          <w:sz w:val="28"/>
          <w:szCs w:val="20"/>
          <w:u w:val="single"/>
          <w:lang w:val="fr-FR" w:eastAsia="pl-PL"/>
        </w:rPr>
        <w:t xml:space="preserve">Oświadczenie wykonawcy </w:t>
      </w: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lang w:val="fr-FR"/>
        </w:rPr>
      </w:pPr>
      <w:r w:rsidRPr="002E3D13">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2E3D13" w:rsidRPr="002E3D13" w:rsidRDefault="002E3D13" w:rsidP="002E3D13">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2E3D13">
        <w:rPr>
          <w:rFonts w:ascii="Times New Roman" w:eastAsia="Times New Roman" w:hAnsi="Times New Roman" w:cs="Times New Roman"/>
          <w:kern w:val="1"/>
          <w:szCs w:val="20"/>
          <w:lang w:val="fr-FR" w:eastAsia="pl-PL"/>
        </w:rPr>
        <w:t xml:space="preserve">Na potrzeby postępowania o udzielenie zamówienia </w:t>
      </w:r>
      <w:r w:rsidRPr="002E3D13">
        <w:rPr>
          <w:rFonts w:ascii="Times New Roman" w:eastAsia="Times New Roman" w:hAnsi="Times New Roman" w:cs="Times New Roman"/>
          <w:kern w:val="1"/>
          <w:lang w:val="fr-FR" w:eastAsia="pl-PL"/>
        </w:rPr>
        <w:t xml:space="preserve">publicznego : </w:t>
      </w:r>
      <w:r w:rsidRPr="002E3D13">
        <w:rPr>
          <w:rFonts w:ascii="Times New Roman" w:eastAsia="Times New Roman" w:hAnsi="Times New Roman" w:cs="Times New Roman"/>
          <w:b/>
          <w:kern w:val="1"/>
          <w:lang w:val="fr-FR" w:eastAsia="pl-PL"/>
        </w:rPr>
        <w:t xml:space="preserve">Dostawa materiałów medycznych dla oddziałów szpitalnych </w:t>
      </w:r>
      <w:r w:rsidRPr="002E3D13">
        <w:rPr>
          <w:rFonts w:ascii="Times New Roman" w:eastAsia="Times New Roman" w:hAnsi="Times New Roman" w:cs="Times New Roman"/>
          <w:b/>
          <w:bCs/>
          <w:kern w:val="1"/>
          <w:lang w:val="fr-FR" w:eastAsia="pl-PL"/>
        </w:rPr>
        <w:t>- Zp/35/PN/24</w:t>
      </w:r>
      <w:r w:rsidRPr="002E3D13">
        <w:rPr>
          <w:rFonts w:ascii="Times New Roman" w:eastAsia="Times New Roman" w:hAnsi="Times New Roman" w:cs="Times New Roman"/>
          <w:b/>
          <w:kern w:val="1"/>
          <w:lang w:val="fr-FR" w:eastAsia="pl-PL"/>
        </w:rPr>
        <w:t xml:space="preserve">  </w:t>
      </w:r>
      <w:r w:rsidRPr="002E3D13">
        <w:rPr>
          <w:rFonts w:ascii="Times New Roman" w:eastAsia="Times New Roman" w:hAnsi="Times New Roman" w:cs="Times New Roman"/>
          <w:kern w:val="1"/>
          <w:lang w:val="fr-FR" w:eastAsia="pl-PL"/>
        </w:rPr>
        <w:t>,</w:t>
      </w:r>
      <w:r w:rsidRPr="002E3D13">
        <w:rPr>
          <w:rFonts w:ascii="Times New Roman" w:eastAsia="Times New Roman" w:hAnsi="Times New Roman" w:cs="Times New Roman"/>
          <w:b/>
          <w:kern w:val="1"/>
          <w:lang w:val="fr-FR" w:eastAsia="pl-PL"/>
        </w:rPr>
        <w:t xml:space="preserve"> </w:t>
      </w:r>
      <w:r w:rsidRPr="002E3D13">
        <w:rPr>
          <w:rFonts w:ascii="Times New Roman" w:eastAsia="Times New Roman" w:hAnsi="Times New Roman" w:cs="Times New Roman"/>
          <w:kern w:val="1"/>
          <w:lang w:val="fr-FR" w:eastAsia="pl-PL"/>
        </w:rPr>
        <w:t xml:space="preserve">prowadzonego przez </w:t>
      </w:r>
      <w:r w:rsidRPr="002E3D13">
        <w:rPr>
          <w:rFonts w:ascii="Times New Roman" w:eastAsia="Times New Roman" w:hAnsi="Times New Roman" w:cs="Times New Roman"/>
          <w:b/>
          <w:kern w:val="1"/>
          <w:lang w:val="fr-FR" w:eastAsia="pl-PL"/>
        </w:rPr>
        <w:t>Specjalistyczny Szpital im. dra Alfreda Sokołowskiego w Wałbrzychu</w:t>
      </w:r>
      <w:r w:rsidRPr="002E3D13">
        <w:rPr>
          <w:rFonts w:ascii="Times New Roman" w:eastAsia="Times New Roman" w:hAnsi="Times New Roman" w:cs="Times New Roman"/>
          <w:kern w:val="1"/>
          <w:lang w:val="fr-FR" w:eastAsia="pl-PL"/>
        </w:rPr>
        <w:t xml:space="preserve"> oświadczam, co następuje:</w:t>
      </w:r>
    </w:p>
    <w:p w:rsidR="002E3D13" w:rsidRPr="002E3D13" w:rsidRDefault="002E3D13" w:rsidP="002E3D13">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2E3D13">
        <w:rPr>
          <w:rFonts w:ascii="Times New Roman" w:eastAsia="Times New Roman" w:hAnsi="Times New Roman" w:cs="Times New Roman"/>
          <w:kern w:val="1"/>
          <w:szCs w:val="20"/>
          <w:lang w:val="fr-FR"/>
        </w:rPr>
        <w:t>Informacje zawarte w oświadczeniu, o którym mowa w art. 125 ust. 1 ustawy Pzp w zakresie podstaw wykluczenia z postępowania, o których mowa w:</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2E3D13">
        <w:rPr>
          <w:rFonts w:ascii="Times New Roman" w:eastAsia="Times New Roman" w:hAnsi="Times New Roman" w:cs="Times New Roman"/>
          <w:kern w:val="1"/>
          <w:szCs w:val="20"/>
          <w:lang w:val="fr-FR"/>
        </w:rPr>
        <w:t>a) art. 108 ust. 1 pkt 3 ustawy,</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2E3D13">
        <w:rPr>
          <w:rFonts w:ascii="Times New Roman" w:eastAsia="Times New Roman" w:hAnsi="Times New Roman" w:cs="Times New Roman"/>
          <w:kern w:val="1"/>
          <w:szCs w:val="20"/>
          <w:lang w:val="fr-FR"/>
        </w:rPr>
        <w:t>b) art. 108 ust. 1 pkt 4 ustawy, dotyczących orzeczenia zakazu ubiegania się o zamówienie publiczne tytułem środka zapobiegawczego,</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2E3D13">
        <w:rPr>
          <w:rFonts w:ascii="Times New Roman" w:eastAsia="Times New Roman" w:hAnsi="Times New Roman" w:cs="Times New Roman"/>
          <w:kern w:val="1"/>
          <w:szCs w:val="20"/>
          <w:lang w:val="fr-FR"/>
        </w:rPr>
        <w:t>c) art. 108 ust. 1 pkt 5 ustawy, dotyczących zawarcia z innymi wykonawcami porozumienia mającego na celu zakłócenie konkurencji,</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2E3D13">
        <w:rPr>
          <w:rFonts w:ascii="Times New Roman" w:eastAsia="Times New Roman" w:hAnsi="Times New Roman" w:cs="Times New Roman"/>
          <w:kern w:val="1"/>
          <w:szCs w:val="20"/>
          <w:lang w:val="fr-FR"/>
        </w:rPr>
        <w:t>d) art. 108 ust. 1 pkt 6 ustawy,</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2E3D13">
        <w:rPr>
          <w:rFonts w:ascii="Times New Roman" w:eastAsia="Times New Roman" w:hAnsi="Times New Roman" w:cs="Times New Roman"/>
          <w:kern w:val="1"/>
          <w:szCs w:val="20"/>
          <w:lang w:val="fr-FR"/>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2E3D13" w:rsidRPr="002E3D13" w:rsidRDefault="002E3D13" w:rsidP="002E3D1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2E3D13" w:rsidRPr="002E3D13" w:rsidRDefault="002E3D13" w:rsidP="002E3D1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2E3D13" w:rsidRPr="002E3D13" w:rsidRDefault="002E3D13" w:rsidP="002E3D1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2E3D13">
        <w:rPr>
          <w:rFonts w:ascii="Times New Roman" w:eastAsia="Lucida Sans Unicode" w:hAnsi="Times New Roman" w:cs="Times New Roman"/>
          <w:b/>
          <w:kern w:val="1"/>
          <w:szCs w:val="24"/>
          <w:lang w:val="fr-FR"/>
        </w:rPr>
        <w:t>są nadal aktualne</w:t>
      </w:r>
    </w:p>
    <w:p w:rsidR="002E3D13" w:rsidRPr="002E3D13" w:rsidRDefault="002E3D13" w:rsidP="002E3D1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2E3D13" w:rsidRPr="002E3D13" w:rsidRDefault="002E3D13" w:rsidP="002E3D1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2E3D13">
        <w:rPr>
          <w:rFonts w:ascii="Times New Roman" w:eastAsia="Times New Roman" w:hAnsi="Times New Roman" w:cs="Times New Roman"/>
          <w:i/>
          <w:kern w:val="1"/>
          <w:sz w:val="18"/>
          <w:szCs w:val="18"/>
          <w:lang w:eastAsia="pl-PL"/>
        </w:rPr>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2E3D13">
        <w:rPr>
          <w:rFonts w:ascii="Arial" w:eastAsia="Times New Roman" w:hAnsi="Arial" w:cs="Times New Roman"/>
          <w:kern w:val="1"/>
          <w:sz w:val="20"/>
          <w:szCs w:val="20"/>
          <w:lang w:val="fr-FR" w:eastAsia="pl-PL"/>
        </w:rPr>
        <w:tab/>
      </w:r>
      <w:r w:rsidRPr="002E3D13">
        <w:rPr>
          <w:rFonts w:ascii="Arial" w:eastAsia="Times New Roman" w:hAnsi="Arial" w:cs="Times New Roman"/>
          <w:kern w:val="1"/>
          <w:sz w:val="20"/>
          <w:szCs w:val="20"/>
          <w:lang w:val="fr-FR" w:eastAsia="pl-PL"/>
        </w:rPr>
        <w:tab/>
        <w:t xml:space="preserve">                                                              </w:t>
      </w:r>
      <w:r w:rsidRPr="002E3D13">
        <w:rPr>
          <w:rFonts w:ascii="Arial" w:eastAsia="Times New Roman" w:hAnsi="Arial" w:cs="Arial"/>
          <w:kern w:val="1"/>
          <w:sz w:val="21"/>
          <w:szCs w:val="21"/>
          <w:lang w:val="fr-FR" w:eastAsia="pl-PL"/>
        </w:rPr>
        <w:t>…………………………………….</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i/>
          <w:kern w:val="1"/>
          <w:sz w:val="21"/>
          <w:szCs w:val="21"/>
          <w:lang w:val="fr-FR" w:eastAsia="pl-PL"/>
        </w:rPr>
        <w:tab/>
        <w:t xml:space="preserve">  </w:t>
      </w:r>
      <w:r w:rsidRPr="002E3D13">
        <w:rPr>
          <w:rFonts w:ascii="Times New Roman" w:eastAsia="Times New Roman" w:hAnsi="Times New Roman" w:cs="Times New Roman"/>
          <w:i/>
          <w:kern w:val="1"/>
          <w:sz w:val="16"/>
          <w:szCs w:val="16"/>
          <w:lang w:val="fr-FR" w:eastAsia="pl-PL"/>
        </w:rPr>
        <w:t xml:space="preserve">Data; kwalifikowany podpis elektroniczny </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Załącznik nr 6  do SWZ</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2E3D13">
        <w:rPr>
          <w:rFonts w:ascii="Times New Roman" w:eastAsia="Times New Roman" w:hAnsi="Times New Roman" w:cs="Times New Roman"/>
          <w:b/>
          <w:kern w:val="1"/>
          <w:sz w:val="24"/>
          <w:szCs w:val="20"/>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2E3D13">
        <w:rPr>
          <w:rFonts w:ascii="Times New Roman" w:eastAsia="Times New Roman" w:hAnsi="Times New Roman" w:cs="Times New Roman"/>
          <w:b/>
          <w:kern w:val="1"/>
          <w:sz w:val="24"/>
          <w:szCs w:val="20"/>
          <w:lang w:val="fr-FR" w:eastAsia="pl-PL"/>
        </w:rPr>
        <w:t>Wykonawca:</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4"/>
          <w:u w:val="single"/>
          <w:lang w:val="fr-FR" w:eastAsia="pl-PL"/>
        </w:rPr>
      </w:pPr>
      <w:r w:rsidRPr="002E3D13">
        <w:rPr>
          <w:rFonts w:ascii="Times New Roman" w:eastAsia="Times New Roman" w:hAnsi="Times New Roman" w:cs="Times New Roman"/>
          <w:b/>
          <w:kern w:val="1"/>
          <w:sz w:val="24"/>
          <w:szCs w:val="24"/>
          <w:u w:val="single"/>
          <w:lang w:val="fr-FR" w:eastAsia="pl-PL"/>
        </w:rPr>
        <w:t>Oświadczenie dotyczące grupy kapitałowej</w:t>
      </w:r>
    </w:p>
    <w:p w:rsidR="002E3D13" w:rsidRPr="002E3D13" w:rsidRDefault="002E3D13" w:rsidP="002E3D13">
      <w:pPr>
        <w:widowControl w:val="0"/>
        <w:suppressAutoHyphens/>
        <w:overflowPunct w:val="0"/>
        <w:autoSpaceDE w:val="0"/>
        <w:autoSpaceDN w:val="0"/>
        <w:adjustRightInd w:val="0"/>
        <w:spacing w:after="0" w:line="360" w:lineRule="auto"/>
        <w:ind w:right="48"/>
        <w:jc w:val="center"/>
        <w:textAlignment w:val="baseline"/>
        <w:rPr>
          <w:rFonts w:ascii="Times New Roman" w:eastAsia="Times New Roman" w:hAnsi="Times New Roman" w:cs="Times New Roman"/>
          <w:b/>
          <w:kern w:val="1"/>
          <w:sz w:val="20"/>
          <w:szCs w:val="20"/>
          <w:lang w:val="fr-FR" w:eastAsia="pl-PL"/>
        </w:rPr>
      </w:pPr>
    </w:p>
    <w:p w:rsidR="002E3D13" w:rsidRPr="002E3D13" w:rsidRDefault="002E3D13" w:rsidP="002E3D13">
      <w:pPr>
        <w:widowControl w:val="0"/>
        <w:suppressAutoHyphens/>
        <w:spacing w:after="0" w:line="240" w:lineRule="auto"/>
        <w:jc w:val="both"/>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W postępowaniu o udzielenie zamówienia pn.</w:t>
      </w:r>
      <w:r w:rsidRPr="002E3D13">
        <w:rPr>
          <w:rFonts w:ascii="Times New Roman" w:eastAsia="Times New Roman" w:hAnsi="Times New Roman" w:cs="Times New Roman"/>
          <w:b/>
          <w:kern w:val="1"/>
          <w:lang w:val="fr-FR" w:eastAsia="pl-PL"/>
        </w:rPr>
        <w:t xml:space="preserve"> Dostawa materiałów medycznych dla oddziałów szpitalnych - Zp/35/PN/24  </w:t>
      </w:r>
      <w:r w:rsidRPr="002E3D13">
        <w:rPr>
          <w:rFonts w:ascii="Times New Roman" w:eastAsia="Times New Roman" w:hAnsi="Times New Roman" w:cs="Times New Roman"/>
          <w:kern w:val="1"/>
          <w:lang w:val="fr-FR" w:eastAsia="pl-PL"/>
        </w:rPr>
        <w:t>w związku z art. 108 ust. 1 pkt 5) ustawy z dnia 11 września 2019 r. (Dz. U. z 2023 r. poz. 1605 z późn. zm.) Prawo zamówień publicznych, oświadczamy, że;</w:t>
      </w:r>
    </w:p>
    <w:p w:rsidR="002E3D13" w:rsidRPr="002E3D13" w:rsidRDefault="002E3D13" w:rsidP="002E3D13">
      <w:pPr>
        <w:widowControl w:val="0"/>
        <w:suppressAutoHyphens/>
        <w:spacing w:after="0" w:line="240" w:lineRule="auto"/>
        <w:jc w:val="both"/>
        <w:rPr>
          <w:rFonts w:ascii="Times New Roman" w:eastAsia="Times New Roman" w:hAnsi="Times New Roman" w:cs="Times New Roman"/>
          <w:b/>
          <w:bCs/>
          <w:kern w:val="1"/>
          <w:lang w:eastAsia="pl-PL"/>
        </w:rPr>
      </w:pPr>
    </w:p>
    <w:p w:rsidR="002E3D13" w:rsidRPr="002E3D13" w:rsidRDefault="002E3D13" w:rsidP="002E3D13">
      <w:pPr>
        <w:widowControl w:val="0"/>
        <w:suppressAutoHyphen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1.</w:t>
      </w:r>
      <w:r w:rsidRPr="002E3D13">
        <w:rPr>
          <w:rFonts w:ascii="Times New Roman" w:eastAsia="Times New Roman" w:hAnsi="Times New Roman" w:cs="Times New Roman"/>
          <w:kern w:val="1"/>
          <w:lang w:val="fr-FR" w:eastAsia="pl-PL"/>
        </w:rPr>
        <w:tab/>
      </w:r>
      <w:r w:rsidRPr="002E3D13">
        <w:rPr>
          <w:rFonts w:ascii="Times New Roman" w:eastAsia="Times New Roman" w:hAnsi="Times New Roman" w:cs="Times New Roman"/>
          <w:b/>
          <w:kern w:val="1"/>
          <w:lang w:val="fr-FR" w:eastAsia="pl-PL"/>
        </w:rPr>
        <w:t>nie należymy</w:t>
      </w:r>
      <w:r w:rsidRPr="002E3D13">
        <w:rPr>
          <w:rFonts w:ascii="Times New Roman" w:eastAsia="Times New Roman" w:hAnsi="Times New Roman" w:cs="Times New Roman"/>
          <w:kern w:val="1"/>
          <w:lang w:val="fr-FR" w:eastAsia="pl-PL"/>
        </w:rPr>
        <w:t xml:space="preserve"> do tej samej grupy kapitałowej, co inni wykonawcy, którzy w tym postępowaniu złożyli oferty lub oferty częściowe*</w:t>
      </w:r>
    </w:p>
    <w:p w:rsidR="002E3D13" w:rsidRPr="002E3D13" w:rsidRDefault="002E3D13" w:rsidP="002E3D13">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val="fr-FR" w:eastAsia="pl-PL"/>
        </w:rPr>
        <w:t>2.</w:t>
      </w:r>
      <w:r w:rsidRPr="002E3D13">
        <w:rPr>
          <w:rFonts w:ascii="Times New Roman" w:eastAsia="Times New Roman" w:hAnsi="Times New Roman" w:cs="Times New Roman"/>
          <w:kern w:val="1"/>
          <w:lang w:val="fr-FR" w:eastAsia="pl-PL"/>
        </w:rPr>
        <w:tab/>
      </w:r>
      <w:r w:rsidRPr="002E3D13">
        <w:rPr>
          <w:rFonts w:ascii="Times New Roman" w:eastAsia="Times New Roman" w:hAnsi="Times New Roman" w:cs="Times New Roman"/>
          <w:b/>
          <w:kern w:val="1"/>
          <w:lang w:val="fr-FR" w:eastAsia="pl-PL"/>
        </w:rPr>
        <w:t>należymy</w:t>
      </w:r>
      <w:r w:rsidRPr="002E3D13">
        <w:rPr>
          <w:rFonts w:ascii="Times New Roman" w:eastAsia="Times New Roman" w:hAnsi="Times New Roman" w:cs="Times New Roman"/>
          <w:kern w:val="1"/>
          <w:lang w:val="fr-FR" w:eastAsia="pl-PL"/>
        </w:rPr>
        <w:t xml:space="preserve"> do grupy kapitałowej co inni wykonawcy, którzy w tym postępowaniu złożyli oferty lub </w:t>
      </w:r>
      <w:r w:rsidRPr="002E3D13">
        <w:rPr>
          <w:rFonts w:ascii="Times New Roman" w:eastAsia="Times New Roman" w:hAnsi="Times New Roman" w:cs="Times New Roman"/>
          <w:kern w:val="1"/>
          <w:lang w:eastAsia="pl-PL"/>
        </w:rPr>
        <w:t>oferty częściowe i przedstawiamy/nie przedstawiamy* następujące dowody, że powiązania z innymi wykonawcami nie prowadzą do zakłócenia konkurencji w postępowaniu o udzielenie zamówienia*   _____________________________________________________________</w:t>
      </w:r>
    </w:p>
    <w:p w:rsidR="002E3D13" w:rsidRPr="002E3D13" w:rsidRDefault="002E3D13" w:rsidP="002E3D13">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 xml:space="preserve">3.  </w:t>
      </w:r>
      <w:r w:rsidRPr="002E3D13">
        <w:rPr>
          <w:rFonts w:ascii="Times New Roman" w:eastAsia="Times New Roman" w:hAnsi="Times New Roman" w:cs="Times New Roman"/>
          <w:b/>
          <w:kern w:val="1"/>
          <w:lang w:eastAsia="pl-PL"/>
        </w:rPr>
        <w:t>nie należymy</w:t>
      </w:r>
      <w:r w:rsidRPr="002E3D13">
        <w:rPr>
          <w:rFonts w:ascii="Times New Roman" w:eastAsia="Times New Roman" w:hAnsi="Times New Roman" w:cs="Times New Roman"/>
          <w:kern w:val="1"/>
          <w:lang w:eastAsia="pl-PL"/>
        </w:rPr>
        <w:t xml:space="preserve"> do żadnej grupy kapitałowej*.</w:t>
      </w:r>
    </w:p>
    <w:p w:rsidR="002E3D13" w:rsidRPr="002E3D13" w:rsidRDefault="002E3D13" w:rsidP="002E3D13">
      <w:pPr>
        <w:autoSpaceDN w:val="0"/>
        <w:spacing w:before="120" w:after="0" w:line="360" w:lineRule="auto"/>
        <w:textAlignment w:val="baseline"/>
        <w:rPr>
          <w:rFonts w:ascii="Times New Roman" w:eastAsia="Times New Roman" w:hAnsi="Times New Roman" w:cs="Times New Roman"/>
          <w:b/>
          <w:kern w:val="3"/>
          <w:lang w:eastAsia="pl-PL"/>
        </w:rPr>
      </w:pPr>
      <w:r w:rsidRPr="002E3D13">
        <w:rPr>
          <w:rFonts w:ascii="Times New Roman" w:eastAsia="Times New Roman" w:hAnsi="Times New Roman" w:cs="Times New Roman"/>
          <w:b/>
          <w:kern w:val="3"/>
          <w:lang w:eastAsia="pl-PL"/>
        </w:rPr>
        <w:t>* niepotrzebne skreślić</w:t>
      </w:r>
    </w:p>
    <w:p w:rsidR="002E3D13" w:rsidRPr="002E3D13" w:rsidRDefault="002E3D13" w:rsidP="002E3D13">
      <w:pPr>
        <w:autoSpaceDN w:val="0"/>
        <w:spacing w:before="120" w:after="0" w:line="360" w:lineRule="auto"/>
        <w:ind w:left="900" w:hanging="900"/>
        <w:textAlignment w:val="baseline"/>
        <w:rPr>
          <w:rFonts w:ascii="Times New Roman" w:eastAsia="Times New Roman" w:hAnsi="Times New Roman" w:cs="Times New Roman"/>
          <w:b/>
          <w:kern w:val="3"/>
          <w:lang w:eastAsia="pl-PL"/>
        </w:rPr>
      </w:pPr>
      <w:r w:rsidRPr="002E3D13">
        <w:rPr>
          <w:rFonts w:ascii="Times New Roman" w:eastAsia="Times New Roman" w:hAnsi="Times New Roman" w:cs="Times New Roman"/>
          <w:b/>
          <w:kern w:val="3"/>
          <w:lang w:eastAsia="pl-PL"/>
        </w:rPr>
        <w:t>Uwaga:</w:t>
      </w:r>
    </w:p>
    <w:p w:rsidR="002E3D13" w:rsidRPr="002E3D13" w:rsidRDefault="002E3D13" w:rsidP="002E3D13">
      <w:pPr>
        <w:autoSpaceDN w:val="0"/>
        <w:spacing w:before="120" w:after="0" w:line="360" w:lineRule="auto"/>
        <w:jc w:val="both"/>
        <w:textAlignment w:val="baseline"/>
        <w:rPr>
          <w:rFonts w:ascii="Times New Roman" w:eastAsia="Times New Roman" w:hAnsi="Times New Roman" w:cs="Times New Roman"/>
          <w:kern w:val="3"/>
          <w:lang w:eastAsia="pl-PL"/>
        </w:rPr>
      </w:pPr>
      <w:r w:rsidRPr="002E3D13">
        <w:rPr>
          <w:rFonts w:ascii="Times New Roman" w:eastAsia="Times New Roman" w:hAnsi="Times New Roman" w:cs="Times New Roman"/>
          <w:kern w:val="3"/>
          <w:lang w:eastAsia="pl-PL"/>
        </w:rPr>
        <w:t>W przypadku złożenia oferty przez podmioty występujące wspólnie, wymagane oświadczenie powinno być złożone przez każdy podmiot.</w:t>
      </w:r>
    </w:p>
    <w:p w:rsidR="002E3D13" w:rsidRPr="002E3D13" w:rsidRDefault="002E3D13" w:rsidP="002E3D13">
      <w:pPr>
        <w:autoSpaceDN w:val="0"/>
        <w:spacing w:before="120" w:after="0" w:line="360" w:lineRule="auto"/>
        <w:jc w:val="both"/>
        <w:textAlignment w:val="baseline"/>
        <w:rPr>
          <w:rFonts w:ascii="Times New Roman" w:eastAsia="Times New Roman" w:hAnsi="Times New Roman" w:cs="Times New Roman"/>
          <w:kern w:val="3"/>
          <w:lang w:eastAsia="pl-PL"/>
        </w:rPr>
      </w:pPr>
      <w:r w:rsidRPr="002E3D13">
        <w:rPr>
          <w:rFonts w:ascii="Times New Roman" w:eastAsia="Times New Roman" w:hAnsi="Times New Roman" w:cs="Times New Roman"/>
          <w:kern w:val="3"/>
          <w:u w:val="single"/>
          <w:lang w:eastAsia="pl-PL"/>
        </w:rPr>
        <w:t>Ad. pkt 2.</w:t>
      </w:r>
      <w:r w:rsidRPr="002E3D13">
        <w:rPr>
          <w:rFonts w:ascii="Times New Roman" w:eastAsia="Times New Roman" w:hAnsi="Times New Roman" w:cs="Times New Roman"/>
          <w:kern w:val="3"/>
          <w:lang w:eastAsia="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2E3D13" w:rsidRPr="002E3D13" w:rsidRDefault="002E3D13" w:rsidP="002E3D13">
      <w:pPr>
        <w:autoSpaceDN w:val="0"/>
        <w:spacing w:before="120" w:after="0" w:line="360" w:lineRule="auto"/>
        <w:jc w:val="both"/>
        <w:textAlignment w:val="baseline"/>
        <w:rPr>
          <w:rFonts w:ascii="Times New Roman" w:eastAsia="Times New Roman" w:hAnsi="Times New Roman" w:cs="Times New Roman"/>
          <w:kern w:val="3"/>
          <w:lang w:eastAsia="pl-PL"/>
        </w:rPr>
      </w:pPr>
      <w:r w:rsidRPr="002E3D13">
        <w:rPr>
          <w:rFonts w:ascii="Times New Roman" w:eastAsia="Times New Roman" w:hAnsi="Times New Roman" w:cs="Times New Roman"/>
          <w:kern w:val="3"/>
          <w:u w:val="single"/>
          <w:lang w:eastAsia="pl-PL"/>
        </w:rPr>
        <w:t>Ad. pkt 3.</w:t>
      </w:r>
      <w:r w:rsidRPr="002E3D13">
        <w:rPr>
          <w:rFonts w:ascii="Times New Roman" w:eastAsia="Times New Roman" w:hAnsi="Times New Roman" w:cs="Times New Roman"/>
          <w:kern w:val="3"/>
          <w:lang w:eastAsia="pl-PL"/>
        </w:rPr>
        <w:t xml:space="preserve"> Oświadczenie wskazane w pkt 3. może złożyć Wykonawca, według swego wyboru, który nie należy do żadnej grupy kapitałowej, w rozumieniu ustawy z dnia 16 lutego 2007 r. o ochronie konkurencji i konsumentów wraz z ofertą.</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2E3D13">
        <w:rPr>
          <w:rFonts w:ascii="Times New Roman" w:eastAsia="Times New Roman" w:hAnsi="Times New Roman" w:cs="Times New Roman"/>
          <w:kern w:val="1"/>
          <w:lang w:eastAsia="pl-PL"/>
        </w:rPr>
        <w:tab/>
      </w:r>
      <w:r w:rsidRPr="002E3D13">
        <w:rPr>
          <w:rFonts w:ascii="Times New Roman" w:eastAsia="Times New Roman" w:hAnsi="Times New Roman" w:cs="Times New Roman"/>
          <w:kern w:val="1"/>
          <w:lang w:eastAsia="pl-PL"/>
        </w:rPr>
        <w:tab/>
      </w:r>
      <w:r w:rsidRPr="002E3D13">
        <w:rPr>
          <w:rFonts w:ascii="Times New Roman" w:eastAsia="Times New Roman" w:hAnsi="Times New Roman" w:cs="Times New Roman"/>
          <w:kern w:val="1"/>
          <w:sz w:val="24"/>
          <w:szCs w:val="20"/>
          <w:lang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eastAsia="pl-PL"/>
        </w:rPr>
      </w:pPr>
      <w:r w:rsidRPr="002E3D13">
        <w:rPr>
          <w:rFonts w:ascii="Arial" w:eastAsia="Times New Roman" w:hAnsi="Arial" w:cs="Arial"/>
          <w:kern w:val="1"/>
          <w:sz w:val="21"/>
          <w:szCs w:val="21"/>
          <w:lang w:eastAsia="pl-PL"/>
        </w:rPr>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2E3D13">
        <w:rPr>
          <w:rFonts w:ascii="Arial" w:eastAsia="Times New Roman" w:hAnsi="Arial" w:cs="Arial"/>
          <w:kern w:val="1"/>
          <w:sz w:val="21"/>
          <w:szCs w:val="21"/>
          <w:lang w:eastAsia="pl-PL"/>
        </w:rPr>
        <w:tab/>
      </w:r>
      <w:r w:rsidRPr="002E3D13">
        <w:rPr>
          <w:rFonts w:ascii="Arial" w:eastAsia="Times New Roman" w:hAnsi="Arial" w:cs="Arial"/>
          <w:kern w:val="1"/>
          <w:sz w:val="21"/>
          <w:szCs w:val="21"/>
          <w:lang w:eastAsia="pl-PL"/>
        </w:rPr>
        <w:tab/>
      </w:r>
      <w:r w:rsidRPr="002E3D13">
        <w:rPr>
          <w:rFonts w:ascii="Arial" w:eastAsia="Times New Roman" w:hAnsi="Arial" w:cs="Arial"/>
          <w:kern w:val="1"/>
          <w:sz w:val="21"/>
          <w:szCs w:val="21"/>
          <w:lang w:eastAsia="pl-PL"/>
        </w:rPr>
        <w:tab/>
      </w:r>
      <w:r w:rsidRPr="002E3D13">
        <w:rPr>
          <w:rFonts w:ascii="Arial" w:eastAsia="Times New Roman" w:hAnsi="Arial" w:cs="Arial"/>
          <w:kern w:val="1"/>
          <w:sz w:val="21"/>
          <w:szCs w:val="21"/>
          <w:lang w:eastAsia="pl-PL"/>
        </w:rPr>
        <w:tab/>
      </w:r>
      <w:r w:rsidRPr="002E3D13">
        <w:rPr>
          <w:rFonts w:ascii="Arial" w:eastAsia="Times New Roman" w:hAnsi="Arial" w:cs="Arial"/>
          <w:kern w:val="1"/>
          <w:sz w:val="21"/>
          <w:szCs w:val="21"/>
          <w:lang w:eastAsia="pl-PL"/>
        </w:rPr>
        <w:tab/>
      </w:r>
      <w:r w:rsidRPr="002E3D13">
        <w:rPr>
          <w:rFonts w:ascii="Arial" w:eastAsia="Times New Roman" w:hAnsi="Arial" w:cs="Arial"/>
          <w:kern w:val="1"/>
          <w:sz w:val="21"/>
          <w:szCs w:val="21"/>
          <w:lang w:eastAsia="pl-PL"/>
        </w:rPr>
        <w:tab/>
      </w:r>
      <w:r w:rsidRPr="002E3D13">
        <w:rPr>
          <w:rFonts w:ascii="Arial" w:eastAsia="Times New Roman" w:hAnsi="Arial" w:cs="Arial"/>
          <w:i/>
          <w:kern w:val="1"/>
          <w:sz w:val="21"/>
          <w:szCs w:val="21"/>
          <w:lang w:eastAsia="pl-PL"/>
        </w:rPr>
        <w:tab/>
        <w:t xml:space="preserve">  </w:t>
      </w:r>
      <w:r w:rsidRPr="002E3D13">
        <w:rPr>
          <w:rFonts w:ascii="Times New Roman" w:eastAsia="Times New Roman" w:hAnsi="Times New Roman" w:cs="Times New Roman"/>
          <w:i/>
          <w:kern w:val="1"/>
          <w:sz w:val="16"/>
          <w:szCs w:val="16"/>
          <w:lang w:eastAsia="pl-PL"/>
        </w:rPr>
        <w:t xml:space="preserve">Data; kwalifikowany podpis elektroniczny </w:t>
      </w:r>
    </w:p>
    <w:p w:rsidR="002E3D13" w:rsidRPr="002E3D13" w:rsidRDefault="002E3D13" w:rsidP="002E3D13">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color w:val="FF0000"/>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FF0000"/>
          <w:kern w:val="1"/>
          <w:sz w:val="21"/>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color w:val="FF0000"/>
          <w:kern w:val="1"/>
          <w:sz w:val="16"/>
          <w:szCs w:val="20"/>
          <w:lang w:val="fr-FR" w:eastAsia="pl-PL"/>
        </w:rPr>
      </w:pPr>
      <w:r w:rsidRPr="002E3D13">
        <w:rPr>
          <w:rFonts w:ascii="Times New Roman" w:eastAsia="Times New Roman" w:hAnsi="Times New Roman" w:cs="Times New Roman"/>
          <w:i/>
          <w:color w:val="FF0000"/>
          <w:kern w:val="1"/>
          <w:sz w:val="20"/>
          <w:szCs w:val="20"/>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Załącznik nr 7 do SWZ</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2E3D13">
        <w:rPr>
          <w:rFonts w:ascii="Times New Roman" w:eastAsia="Times New Roman" w:hAnsi="Times New Roman" w:cs="Times New Roman"/>
          <w:i/>
          <w:kern w:val="1"/>
          <w:szCs w:val="20"/>
          <w:lang w:eastAsia="pl-PL"/>
        </w:rPr>
        <w:t xml:space="preserve">(jeśli dotyczy) </w:t>
      </w:r>
    </w:p>
    <w:p w:rsidR="002E3D13" w:rsidRPr="002E3D13" w:rsidRDefault="002E3D13" w:rsidP="002E3D1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2E3D13" w:rsidRPr="002E3D13" w:rsidRDefault="002E3D13" w:rsidP="002E3D1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2E3D13">
        <w:rPr>
          <w:rFonts w:ascii="Times New Roman" w:eastAsia="Times New Roman" w:hAnsi="Times New Roman" w:cs="Times New Roman"/>
          <w:b/>
          <w:bCs/>
          <w:kern w:val="1"/>
          <w:lang w:val="fr-FR" w:eastAsia="pl-PL"/>
        </w:rPr>
        <w:t xml:space="preserve">Wykonawcy wspólnie ubiegający się o udzielenie zamówienia </w:t>
      </w:r>
      <w:r w:rsidRPr="002E3D13">
        <w:rPr>
          <w:rFonts w:ascii="Times New Roman" w:eastAsia="Times New Roman" w:hAnsi="Times New Roman" w:cs="Times New Roman"/>
          <w:b/>
          <w:kern w:val="1"/>
          <w:lang w:val="fr-FR" w:eastAsia="pl-PL"/>
        </w:rPr>
        <w:t>(Konsorcjum oraz Spółki Cywilne)</w:t>
      </w:r>
      <w:r w:rsidRPr="002E3D13">
        <w:rPr>
          <w:rFonts w:ascii="Times New Roman" w:eastAsia="Times New Roman" w:hAnsi="Times New Roman" w:cs="Times New Roman"/>
          <w:b/>
          <w:bCs/>
          <w:kern w:val="1"/>
          <w:lang w:val="fr-FR" w:eastAsia="pl-PL"/>
        </w:rPr>
        <w:t>:</w:t>
      </w:r>
    </w:p>
    <w:p w:rsidR="002E3D13" w:rsidRPr="002E3D13" w:rsidRDefault="002E3D13" w:rsidP="002E3D1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w:t>
      </w:r>
      <w:r w:rsidRPr="002E3D13">
        <w:rPr>
          <w:rFonts w:ascii="Times New Roman" w:eastAsia="Times New Roman" w:hAnsi="Times New Roman" w:cs="Times New Roman"/>
          <w:kern w:val="1"/>
          <w:lang w:val="fr-FR" w:eastAsia="pl-PL"/>
        </w:rPr>
        <w:t>.</w:t>
      </w:r>
    </w:p>
    <w:p w:rsidR="002E3D13" w:rsidRPr="002E3D13" w:rsidRDefault="002E3D13" w:rsidP="002E3D1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w:t>
      </w:r>
      <w:r w:rsidRPr="002E3D13">
        <w:rPr>
          <w:rFonts w:ascii="Times New Roman" w:eastAsia="Times New Roman" w:hAnsi="Times New Roman" w:cs="Times New Roman"/>
          <w:kern w:val="1"/>
          <w:sz w:val="20"/>
          <w:szCs w:val="20"/>
          <w:lang w:val="fr-FR" w:eastAsia="pl-PL"/>
        </w:rPr>
        <w:t>.</w:t>
      </w:r>
    </w:p>
    <w:p w:rsidR="002E3D13" w:rsidRPr="002E3D13" w:rsidRDefault="002E3D13" w:rsidP="002E3D1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i/>
          <w:iCs/>
          <w:kern w:val="1"/>
          <w:sz w:val="20"/>
          <w:szCs w:val="20"/>
          <w:lang w:val="fr-FR" w:eastAsia="pl-PL"/>
        </w:rPr>
        <w:t>(pełna nazwa/firma,adres, w zalezności od podmiotu NIP/PESEL, KRS/CEiDG)</w:t>
      </w:r>
    </w:p>
    <w:p w:rsidR="002E3D13" w:rsidRPr="002E3D13" w:rsidRDefault="002E3D13" w:rsidP="002E3D1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2E3D13">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2E3D13" w:rsidRPr="002E3D13" w:rsidRDefault="002E3D13" w:rsidP="002E3D1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2E3D13">
        <w:rPr>
          <w:rFonts w:ascii="Times New Roman" w:eastAsia="Times New Roman" w:hAnsi="Times New Roman" w:cs="Times New Roman"/>
          <w:b/>
          <w:bCs/>
          <w:kern w:val="1"/>
          <w:sz w:val="24"/>
          <w:szCs w:val="24"/>
          <w:lang w:val="fr-FR" w:eastAsia="pl-PL"/>
        </w:rPr>
        <w:t>składane na podstawie</w:t>
      </w:r>
    </w:p>
    <w:p w:rsidR="002E3D13" w:rsidRPr="002E3D13" w:rsidRDefault="002E3D13" w:rsidP="002E3D1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2E3D13">
        <w:rPr>
          <w:rFonts w:ascii="Times New Roman" w:eastAsia="Times New Roman" w:hAnsi="Times New Roman" w:cs="Times New Roman"/>
          <w:b/>
          <w:bCs/>
          <w:kern w:val="1"/>
          <w:sz w:val="24"/>
          <w:szCs w:val="24"/>
          <w:lang w:val="fr-FR" w:eastAsia="pl-PL"/>
        </w:rPr>
        <w:t>art. 117 ust. 4 ustawy z dnia 11 września 2019 r.</w:t>
      </w:r>
    </w:p>
    <w:p w:rsidR="002E3D13" w:rsidRPr="002E3D13" w:rsidRDefault="002E3D13" w:rsidP="002E3D1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2E3D13">
        <w:rPr>
          <w:rFonts w:ascii="Times New Roman" w:eastAsia="Times New Roman" w:hAnsi="Times New Roman" w:cs="Times New Roman"/>
          <w:b/>
          <w:bCs/>
          <w:kern w:val="1"/>
          <w:sz w:val="24"/>
          <w:szCs w:val="24"/>
          <w:lang w:val="fr-FR" w:eastAsia="pl-PL"/>
        </w:rPr>
        <w:t>Prawo zamówień publicznych (dalej jako: pzp)</w:t>
      </w:r>
    </w:p>
    <w:p w:rsidR="002E3D13" w:rsidRPr="002E3D13" w:rsidRDefault="002E3D13" w:rsidP="002E3D1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b/>
          <w:bCs/>
          <w:kern w:val="1"/>
          <w:lang w:val="fr-FR" w:eastAsia="pl-PL"/>
        </w:rPr>
        <w:t>DOTYCZĄCE DOSTAW, USŁUG LUB ROBÓT BUDOWLANYCH,</w:t>
      </w:r>
    </w:p>
    <w:p w:rsidR="002E3D13" w:rsidRPr="002E3D13" w:rsidRDefault="002E3D13" w:rsidP="002E3D1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b/>
          <w:bCs/>
          <w:iCs/>
          <w:kern w:val="1"/>
          <w:lang w:val="fr-FR" w:eastAsia="pl-PL"/>
        </w:rPr>
        <w:t>KTÓRE WYKONAJĄ POSZCZEGÓLNI WYKONAWCY</w:t>
      </w:r>
    </w:p>
    <w:p w:rsidR="002E3D13" w:rsidRPr="002E3D13" w:rsidRDefault="002E3D13" w:rsidP="002E3D1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2E3D13" w:rsidRPr="002E3D13" w:rsidRDefault="002E3D13" w:rsidP="002E3D1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2E3D13">
        <w:rPr>
          <w:rFonts w:ascii="Times New Roman" w:eastAsia="Times New Roman" w:hAnsi="Times New Roman" w:cs="Times New Roman"/>
          <w:kern w:val="1"/>
          <w:lang w:val="fr-FR" w:eastAsia="pl-PL"/>
        </w:rPr>
        <w:t xml:space="preserve">Na potrzeby postępowania o udzielenie zamówienia publicznego pn. </w:t>
      </w:r>
      <w:r w:rsidRPr="002E3D13">
        <w:rPr>
          <w:rFonts w:ascii="Times New Roman" w:eastAsia="Times New Roman" w:hAnsi="Times New Roman" w:cs="Times New Roman"/>
          <w:b/>
          <w:kern w:val="1"/>
          <w:lang w:val="fr-FR" w:eastAsia="pl-PL"/>
        </w:rPr>
        <w:t xml:space="preserve">Dostawa materiałów medycznych dla oddziałów szpitalnych </w:t>
      </w:r>
      <w:r w:rsidRPr="002E3D13">
        <w:rPr>
          <w:rFonts w:ascii="Times New Roman" w:eastAsia="Times New Roman" w:hAnsi="Times New Roman" w:cs="Times New Roman"/>
          <w:b/>
          <w:bCs/>
          <w:kern w:val="1"/>
          <w:lang w:val="fr-FR" w:eastAsia="pl-PL"/>
        </w:rPr>
        <w:t>- Zp/35/PN/24</w:t>
      </w:r>
      <w:r w:rsidRPr="002E3D13">
        <w:rPr>
          <w:rFonts w:ascii="Times New Roman" w:eastAsia="Times New Roman" w:hAnsi="Times New Roman" w:cs="Times New Roman"/>
          <w:b/>
          <w:kern w:val="1"/>
          <w:lang w:val="fr-FR" w:eastAsia="pl-PL"/>
        </w:rPr>
        <w:t xml:space="preserve">  </w:t>
      </w:r>
      <w:r w:rsidRPr="002E3D13">
        <w:rPr>
          <w:rFonts w:ascii="Times New Roman" w:eastAsia="Times New Roman" w:hAnsi="Times New Roman" w:cs="Times New Roman"/>
          <w:kern w:val="1"/>
          <w:lang w:eastAsia="pl-PL"/>
        </w:rPr>
        <w:t>, oświadczam, że:</w:t>
      </w:r>
    </w:p>
    <w:p w:rsidR="002E3D13" w:rsidRPr="002E3D13" w:rsidRDefault="002E3D13" w:rsidP="002E3D13">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2E3D13" w:rsidRPr="002E3D13" w:rsidRDefault="002E3D13" w:rsidP="002E3D1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w:t>
      </w:r>
      <w:r w:rsidRPr="002E3D13">
        <w:rPr>
          <w:rFonts w:ascii="Times New Roman" w:eastAsia="Times New Roman" w:hAnsi="Times New Roman" w:cs="Times New Roman"/>
          <w:kern w:val="1"/>
          <w:lang w:val="fr-FR" w:eastAsia="pl-PL"/>
        </w:rPr>
        <w:t>Wykonawca………………………………………………………………………………………….......</w:t>
      </w:r>
      <w:r w:rsidRPr="002E3D13">
        <w:rPr>
          <w:rFonts w:ascii="Times New Roman" w:eastAsia="Times New Roman" w:hAnsi="Times New Roman" w:cs="Times New Roman"/>
          <w:i/>
          <w:iCs/>
          <w:kern w:val="1"/>
          <w:sz w:val="20"/>
          <w:szCs w:val="20"/>
          <w:lang w:val="fr-FR" w:eastAsia="pl-PL"/>
        </w:rPr>
        <w:t>(nazwa i adres Wykonawcy)</w:t>
      </w:r>
    </w:p>
    <w:p w:rsidR="002E3D13" w:rsidRPr="002E3D13" w:rsidRDefault="002E3D13" w:rsidP="002E3D1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lang w:val="fr-FR" w:eastAsia="pl-PL"/>
        </w:rPr>
        <w:t>zrealizuje następujące dostawy, usługi lub roboty budowlane:</w:t>
      </w:r>
    </w:p>
    <w:p w:rsidR="002E3D13" w:rsidRPr="002E3D13" w:rsidRDefault="002E3D13" w:rsidP="002E3D1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w:t>
      </w:r>
    </w:p>
    <w:p w:rsidR="002E3D13" w:rsidRPr="002E3D13" w:rsidRDefault="002E3D13" w:rsidP="002E3D1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2E3D13">
        <w:rPr>
          <w:rFonts w:ascii="Times New Roman" w:eastAsia="Times New Roman" w:hAnsi="Times New Roman" w:cs="Times New Roman"/>
          <w:kern w:val="1"/>
          <w:sz w:val="24"/>
          <w:szCs w:val="20"/>
          <w:lang w:val="fr-FR" w:eastAsia="pl-PL"/>
        </w:rPr>
        <w:t>•</w:t>
      </w:r>
      <w:r w:rsidRPr="002E3D13">
        <w:rPr>
          <w:rFonts w:ascii="Times New Roman" w:eastAsia="Times New Roman" w:hAnsi="Times New Roman" w:cs="Times New Roman"/>
          <w:kern w:val="1"/>
          <w:lang w:val="fr-FR" w:eastAsia="pl-PL"/>
        </w:rPr>
        <w:t>Wykonawca………………………………………………………………………………………….......</w:t>
      </w:r>
      <w:r w:rsidRPr="002E3D13">
        <w:rPr>
          <w:rFonts w:ascii="Times New Roman" w:eastAsia="Times New Roman" w:hAnsi="Times New Roman" w:cs="Times New Roman"/>
          <w:i/>
          <w:iCs/>
          <w:kern w:val="1"/>
          <w:sz w:val="20"/>
          <w:szCs w:val="20"/>
          <w:lang w:val="fr-FR" w:eastAsia="pl-PL"/>
        </w:rPr>
        <w:t>(nazwa i adres Wykonawcy)</w:t>
      </w:r>
    </w:p>
    <w:p w:rsidR="002E3D13" w:rsidRPr="002E3D13" w:rsidRDefault="002E3D13" w:rsidP="002E3D1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lang w:val="fr-FR" w:eastAsia="pl-PL"/>
        </w:rPr>
        <w:t>zrealizuje następujące dostawy, usługi lub roboty budowlane:</w:t>
      </w:r>
    </w:p>
    <w:p w:rsidR="002E3D13" w:rsidRPr="002E3D13" w:rsidRDefault="002E3D13" w:rsidP="002E3D1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w:t>
      </w:r>
    </w:p>
    <w:p w:rsidR="002E3D13" w:rsidRPr="002E3D13" w:rsidRDefault="002E3D13" w:rsidP="002E3D1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2E3D13">
        <w:rPr>
          <w:rFonts w:ascii="Times New Roman" w:eastAsia="Times New Roman" w:hAnsi="Times New Roman" w:cs="Times New Roman"/>
          <w:kern w:val="1"/>
          <w:sz w:val="24"/>
          <w:szCs w:val="20"/>
          <w:lang w:val="fr-FR" w:eastAsia="pl-PL"/>
        </w:rPr>
        <w:t>•</w:t>
      </w:r>
      <w:r w:rsidRPr="002E3D13">
        <w:rPr>
          <w:rFonts w:ascii="Times New Roman" w:eastAsia="Times New Roman" w:hAnsi="Times New Roman" w:cs="Times New Roman"/>
          <w:kern w:val="1"/>
          <w:lang w:val="fr-FR" w:eastAsia="pl-PL"/>
        </w:rPr>
        <w:t>Wykonawca………………………………………………………………………………………….......</w:t>
      </w:r>
      <w:r w:rsidRPr="002E3D13">
        <w:rPr>
          <w:rFonts w:ascii="Times New Roman" w:eastAsia="Times New Roman" w:hAnsi="Times New Roman" w:cs="Times New Roman"/>
          <w:i/>
          <w:iCs/>
          <w:kern w:val="1"/>
          <w:sz w:val="20"/>
          <w:szCs w:val="20"/>
          <w:lang w:val="fr-FR" w:eastAsia="pl-PL"/>
        </w:rPr>
        <w:t>(nazwa i adres Wykonawcy)</w:t>
      </w:r>
    </w:p>
    <w:p w:rsidR="002E3D13" w:rsidRPr="002E3D13" w:rsidRDefault="002E3D13" w:rsidP="002E3D1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lang w:val="fr-FR" w:eastAsia="pl-PL"/>
        </w:rPr>
        <w:t>zrealizuje następujące dostawy, usługi lub roboty budowlane:</w:t>
      </w:r>
    </w:p>
    <w:p w:rsidR="002E3D13" w:rsidRPr="002E3D13" w:rsidRDefault="002E3D13" w:rsidP="002E3D1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w:t>
      </w:r>
    </w:p>
    <w:p w:rsidR="002E3D13" w:rsidRPr="002E3D13" w:rsidRDefault="002E3D13" w:rsidP="002E3D1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2E3D13">
        <w:rPr>
          <w:rFonts w:ascii="Arial" w:eastAsia="Times New Roman" w:hAnsi="Arial" w:cs="Arial"/>
          <w:kern w:val="1"/>
          <w:sz w:val="21"/>
          <w:szCs w:val="21"/>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i/>
          <w:kern w:val="1"/>
          <w:sz w:val="21"/>
          <w:szCs w:val="21"/>
          <w:lang w:val="fr-FR" w:eastAsia="pl-PL"/>
        </w:rPr>
        <w:tab/>
        <w:t xml:space="preserve">  </w:t>
      </w:r>
      <w:r w:rsidRPr="002E3D13">
        <w:rPr>
          <w:rFonts w:ascii="Times New Roman" w:eastAsia="Times New Roman" w:hAnsi="Times New Roman" w:cs="Times New Roman"/>
          <w:i/>
          <w:kern w:val="1"/>
          <w:sz w:val="16"/>
          <w:szCs w:val="16"/>
          <w:lang w:val="fr-FR" w:eastAsia="pl-PL"/>
        </w:rPr>
        <w:t xml:space="preserve">Data; kwalifikowany podpis elektroniczny </w:t>
      </w:r>
    </w:p>
    <w:p w:rsidR="002E3D13" w:rsidRPr="002E3D13" w:rsidRDefault="002E3D13" w:rsidP="002E3D1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tabs>
          <w:tab w:val="left" w:pos="1068"/>
        </w:tabs>
        <w:contextualSpacing/>
        <w:rPr>
          <w:rFonts w:ascii="Times New Roman" w:eastAsia="Times New Roman" w:hAnsi="Times New Roman" w:cs="Times New Roman"/>
          <w:i/>
          <w:color w:val="FF0000"/>
          <w:kern w:val="1"/>
          <w:szCs w:val="20"/>
          <w:lang w:eastAsia="pl-PL"/>
        </w:rPr>
      </w:pPr>
    </w:p>
    <w:p w:rsidR="002E3D13" w:rsidRPr="002E3D13" w:rsidRDefault="002E3D13" w:rsidP="002E3D13">
      <w:pPr>
        <w:contextualSpacing/>
        <w:rPr>
          <w:rFonts w:ascii="Times New Roman" w:eastAsia="Times New Roman" w:hAnsi="Times New Roman" w:cs="Times New Roman"/>
          <w:i/>
          <w:color w:val="FF0000"/>
          <w:kern w:val="1"/>
          <w:szCs w:val="20"/>
          <w:lang w:eastAsia="pl-PL"/>
        </w:rPr>
      </w:pPr>
    </w:p>
    <w:p w:rsidR="002E3D13" w:rsidRPr="002E3D13" w:rsidRDefault="002E3D13" w:rsidP="002E3D13">
      <w:pPr>
        <w:contextualSpacing/>
        <w:rPr>
          <w:rFonts w:ascii="Times New Roman" w:eastAsia="Times New Roman" w:hAnsi="Times New Roman" w:cs="Times New Roman"/>
          <w:i/>
          <w:color w:val="FF0000"/>
          <w:kern w:val="1"/>
          <w:szCs w:val="20"/>
          <w:lang w:eastAsia="pl-PL"/>
        </w:rPr>
      </w:pPr>
    </w:p>
    <w:p w:rsidR="002E3D13" w:rsidRPr="002E3D13" w:rsidRDefault="002E3D13" w:rsidP="002E3D13">
      <w:pPr>
        <w:contextualSpacing/>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Załącznik nr 8 do SWZ</w:t>
      </w:r>
    </w:p>
    <w:p w:rsidR="002E3D13" w:rsidRPr="002E3D13" w:rsidRDefault="002E3D13" w:rsidP="002E3D13">
      <w:pPr>
        <w:ind w:left="-567"/>
        <w:contextualSpacing/>
        <w:rPr>
          <w:rFonts w:ascii="Times New Roman" w:eastAsia="Times New Roman" w:hAnsi="Times New Roman" w:cs="Times New Roman"/>
          <w:i/>
          <w:kern w:val="1"/>
          <w:szCs w:val="20"/>
          <w:lang w:eastAsia="pl-PL"/>
        </w:rPr>
      </w:pPr>
    </w:p>
    <w:p w:rsidR="002E3D13" w:rsidRPr="002E3D13" w:rsidRDefault="002E3D13" w:rsidP="002E3D13">
      <w:pPr>
        <w:ind w:left="-567"/>
        <w:contextualSpacing/>
        <w:rPr>
          <w:rFonts w:ascii="Times New Roman" w:eastAsia="Times New Roman" w:hAnsi="Times New Roman" w:cs="Times New Roman"/>
          <w:i/>
          <w:kern w:val="1"/>
          <w:szCs w:val="20"/>
          <w:lang w:eastAsia="pl-PL"/>
        </w:rPr>
      </w:pPr>
    </w:p>
    <w:p w:rsidR="002E3D13" w:rsidRPr="002E3D13" w:rsidRDefault="002E3D13" w:rsidP="002E3D13">
      <w:pPr>
        <w:spacing w:before="120"/>
        <w:contextualSpacing/>
        <w:jc w:val="both"/>
        <w:rPr>
          <w:rFonts w:ascii="Times New Roman" w:eastAsia="Calibri" w:hAnsi="Times New Roman" w:cs="Times New Roman"/>
          <w:sz w:val="20"/>
          <w:szCs w:val="20"/>
        </w:rPr>
      </w:pPr>
      <w:r w:rsidRPr="002E3D13">
        <w:rPr>
          <w:rFonts w:ascii="Times New Roman" w:eastAsia="Calibri" w:hAnsi="Times New Roman" w:cs="Times New Roman"/>
          <w:sz w:val="20"/>
          <w:szCs w:val="20"/>
        </w:rPr>
        <w:t xml:space="preserve">Wykonawca udostępniający zasoby </w:t>
      </w:r>
      <w:r w:rsidRPr="002E3D13">
        <w:rPr>
          <w:rFonts w:ascii="Times New Roman" w:eastAsia="Calibri" w:hAnsi="Times New Roman" w:cs="Times New Roman"/>
          <w:i/>
          <w:sz w:val="20"/>
          <w:szCs w:val="20"/>
        </w:rPr>
        <w:t>(jeżeli dotyczy)</w:t>
      </w:r>
    </w:p>
    <w:p w:rsidR="002E3D13" w:rsidRPr="002E3D13" w:rsidRDefault="002E3D13" w:rsidP="002E3D13">
      <w:pPr>
        <w:rPr>
          <w:rFonts w:ascii="Times New Roman" w:eastAsia="Calibri" w:hAnsi="Times New Roman" w:cs="Times New Roman"/>
          <w:sz w:val="20"/>
          <w:szCs w:val="20"/>
        </w:rPr>
      </w:pPr>
      <w:r w:rsidRPr="002E3D13">
        <w:rPr>
          <w:rFonts w:ascii="Times New Roman" w:eastAsia="Calibri" w:hAnsi="Times New Roman" w:cs="Times New Roman"/>
          <w:sz w:val="20"/>
          <w:szCs w:val="20"/>
        </w:rPr>
        <w:t>………………………………………………….</w:t>
      </w:r>
    </w:p>
    <w:p w:rsidR="002E3D13" w:rsidRPr="002E3D13" w:rsidRDefault="002E3D13" w:rsidP="002E3D13">
      <w:pPr>
        <w:rPr>
          <w:rFonts w:ascii="Times New Roman" w:eastAsia="Calibri" w:hAnsi="Times New Roman" w:cs="Times New Roman"/>
          <w:sz w:val="20"/>
          <w:szCs w:val="20"/>
        </w:rPr>
      </w:pPr>
      <w:r w:rsidRPr="002E3D13">
        <w:rPr>
          <w:rFonts w:ascii="Times New Roman" w:eastAsia="Calibri" w:hAnsi="Times New Roman" w:cs="Times New Roman"/>
          <w:sz w:val="20"/>
          <w:szCs w:val="20"/>
        </w:rPr>
        <w:t>………………………………………………….</w:t>
      </w:r>
    </w:p>
    <w:p w:rsidR="002E3D13" w:rsidRPr="002E3D13" w:rsidRDefault="002E3D13" w:rsidP="002E3D13">
      <w:pPr>
        <w:rPr>
          <w:rFonts w:ascii="Times New Roman" w:eastAsia="Calibri" w:hAnsi="Times New Roman" w:cs="Times New Roman"/>
          <w:sz w:val="20"/>
          <w:szCs w:val="20"/>
        </w:rPr>
      </w:pPr>
      <w:r w:rsidRPr="002E3D13">
        <w:rPr>
          <w:rFonts w:ascii="Times New Roman" w:eastAsia="Calibri" w:hAnsi="Times New Roman" w:cs="Times New Roman"/>
          <w:sz w:val="20"/>
          <w:szCs w:val="20"/>
        </w:rPr>
        <w:t>………………………………………………….</w:t>
      </w:r>
    </w:p>
    <w:p w:rsidR="002E3D13" w:rsidRPr="002E3D13" w:rsidRDefault="002E3D13" w:rsidP="002E3D13">
      <w:pPr>
        <w:ind w:left="57"/>
        <w:contextualSpacing/>
        <w:rPr>
          <w:rFonts w:ascii="Times New Roman" w:eastAsia="Calibri" w:hAnsi="Times New Roman" w:cs="Times New Roman"/>
          <w:i/>
          <w:sz w:val="18"/>
          <w:szCs w:val="18"/>
        </w:rPr>
      </w:pPr>
      <w:r w:rsidRPr="002E3D13">
        <w:rPr>
          <w:rFonts w:ascii="Times New Roman" w:eastAsia="Calibri" w:hAnsi="Times New Roman" w:cs="Times New Roman"/>
          <w:i/>
          <w:sz w:val="18"/>
          <w:szCs w:val="18"/>
        </w:rPr>
        <w:t>(pełna nazwa/firma,adres,</w:t>
      </w:r>
    </w:p>
    <w:p w:rsidR="002E3D13" w:rsidRPr="002E3D13" w:rsidRDefault="002E3D13" w:rsidP="002E3D13">
      <w:pPr>
        <w:ind w:left="57"/>
        <w:contextualSpacing/>
        <w:rPr>
          <w:rFonts w:ascii="Times New Roman" w:eastAsia="Calibri" w:hAnsi="Times New Roman" w:cs="Times New Roman"/>
          <w:sz w:val="18"/>
          <w:szCs w:val="18"/>
        </w:rPr>
      </w:pPr>
      <w:r w:rsidRPr="002E3D13">
        <w:rPr>
          <w:rFonts w:ascii="Times New Roman" w:eastAsia="Calibri" w:hAnsi="Times New Roman" w:cs="Times New Roman"/>
          <w:i/>
          <w:sz w:val="18"/>
          <w:szCs w:val="18"/>
        </w:rPr>
        <w:t>NIP, Nr KRS/CEIDG</w:t>
      </w:r>
      <w:r w:rsidRPr="002E3D13">
        <w:rPr>
          <w:rFonts w:ascii="Times New Roman" w:eastAsia="Calibri" w:hAnsi="Times New Roman" w:cs="Times New Roman"/>
          <w:sz w:val="18"/>
          <w:szCs w:val="18"/>
        </w:rPr>
        <w:t>)</w:t>
      </w:r>
    </w:p>
    <w:p w:rsidR="002E3D13" w:rsidRPr="002E3D13" w:rsidRDefault="002E3D13" w:rsidP="002E3D13">
      <w:pPr>
        <w:ind w:left="57"/>
        <w:contextualSpacing/>
        <w:rPr>
          <w:rFonts w:ascii="Times New Roman" w:eastAsia="Calibri" w:hAnsi="Times New Roman" w:cs="Times New Roman"/>
          <w:sz w:val="20"/>
          <w:szCs w:val="20"/>
        </w:rPr>
      </w:pPr>
    </w:p>
    <w:p w:rsidR="002E3D13" w:rsidRPr="002E3D13" w:rsidRDefault="002E3D13" w:rsidP="002E3D13">
      <w:pPr>
        <w:ind w:left="57"/>
        <w:contextualSpacing/>
        <w:rPr>
          <w:rFonts w:ascii="Times New Roman" w:eastAsia="Calibri" w:hAnsi="Times New Roman" w:cs="Times New Roman"/>
          <w:sz w:val="20"/>
          <w:szCs w:val="20"/>
          <w:u w:val="single"/>
        </w:rPr>
      </w:pPr>
      <w:r w:rsidRPr="002E3D13">
        <w:rPr>
          <w:rFonts w:ascii="Times New Roman" w:eastAsia="Calibri" w:hAnsi="Times New Roman" w:cs="Times New Roman"/>
          <w:sz w:val="20"/>
          <w:szCs w:val="20"/>
          <w:u w:val="single"/>
        </w:rPr>
        <w:t>reprezentowany przez:</w:t>
      </w:r>
    </w:p>
    <w:p w:rsidR="002E3D13" w:rsidRPr="002E3D13" w:rsidRDefault="002E3D13" w:rsidP="002E3D13">
      <w:pPr>
        <w:rPr>
          <w:rFonts w:ascii="Times New Roman" w:eastAsia="Calibri" w:hAnsi="Times New Roman" w:cs="Times New Roman"/>
          <w:sz w:val="20"/>
          <w:szCs w:val="20"/>
        </w:rPr>
      </w:pPr>
      <w:r w:rsidRPr="002E3D13">
        <w:rPr>
          <w:rFonts w:ascii="Times New Roman" w:eastAsia="Calibri" w:hAnsi="Times New Roman" w:cs="Times New Roman"/>
          <w:sz w:val="20"/>
          <w:szCs w:val="20"/>
        </w:rPr>
        <w:t xml:space="preserve"> ..............................................................................</w:t>
      </w:r>
    </w:p>
    <w:p w:rsidR="002E3D13" w:rsidRPr="002E3D13" w:rsidRDefault="002E3D13" w:rsidP="002E3D13">
      <w:pPr>
        <w:ind w:left="57"/>
        <w:contextualSpacing/>
        <w:rPr>
          <w:rFonts w:ascii="Times New Roman" w:eastAsia="Calibri" w:hAnsi="Times New Roman" w:cs="Times New Roman"/>
          <w:sz w:val="20"/>
          <w:szCs w:val="20"/>
        </w:rPr>
      </w:pPr>
      <w:r w:rsidRPr="002E3D13">
        <w:rPr>
          <w:rFonts w:ascii="Times New Roman" w:eastAsia="Calibri" w:hAnsi="Times New Roman" w:cs="Times New Roman"/>
          <w:sz w:val="20"/>
          <w:szCs w:val="20"/>
        </w:rPr>
        <w:t>…………………………………………………..</w:t>
      </w:r>
    </w:p>
    <w:p w:rsidR="002E3D13" w:rsidRPr="002E3D13" w:rsidRDefault="002E3D13" w:rsidP="002E3D13">
      <w:pPr>
        <w:ind w:left="57"/>
        <w:contextualSpacing/>
        <w:rPr>
          <w:rFonts w:ascii="Times New Roman" w:eastAsia="Calibri" w:hAnsi="Times New Roman" w:cs="Times New Roman"/>
          <w:sz w:val="20"/>
          <w:szCs w:val="20"/>
        </w:rPr>
      </w:pPr>
      <w:r w:rsidRPr="002E3D13">
        <w:rPr>
          <w:rFonts w:ascii="Times New Roman" w:eastAsia="Calibri" w:hAnsi="Times New Roman" w:cs="Times New Roman"/>
          <w:sz w:val="20"/>
          <w:szCs w:val="20"/>
        </w:rPr>
        <w:t>…………………………………………………..</w:t>
      </w:r>
    </w:p>
    <w:p w:rsidR="002E3D13" w:rsidRPr="002E3D13" w:rsidRDefault="002E3D13" w:rsidP="002E3D13">
      <w:pPr>
        <w:ind w:left="57"/>
        <w:contextualSpacing/>
        <w:rPr>
          <w:rFonts w:ascii="Times New Roman" w:eastAsia="Calibri" w:hAnsi="Times New Roman" w:cs="Times New Roman"/>
          <w:i/>
          <w:sz w:val="18"/>
          <w:szCs w:val="18"/>
        </w:rPr>
      </w:pPr>
      <w:r w:rsidRPr="002E3D13">
        <w:rPr>
          <w:rFonts w:ascii="Times New Roman" w:eastAsia="Calibri" w:hAnsi="Times New Roman" w:cs="Times New Roman"/>
          <w:sz w:val="20"/>
          <w:szCs w:val="20"/>
        </w:rPr>
        <w:t xml:space="preserve">                   </w:t>
      </w:r>
      <w:r w:rsidRPr="002E3D13">
        <w:rPr>
          <w:rFonts w:ascii="Times New Roman" w:eastAsia="Calibri" w:hAnsi="Times New Roman" w:cs="Times New Roman"/>
          <w:i/>
          <w:sz w:val="18"/>
          <w:szCs w:val="18"/>
        </w:rPr>
        <w:t>(imię i nazwisko,</w:t>
      </w:r>
    </w:p>
    <w:p w:rsidR="002E3D13" w:rsidRPr="002E3D13" w:rsidRDefault="002E3D13" w:rsidP="002E3D13">
      <w:pPr>
        <w:ind w:left="57"/>
        <w:contextualSpacing/>
        <w:rPr>
          <w:rFonts w:ascii="Times New Roman" w:eastAsia="Calibri" w:hAnsi="Times New Roman" w:cs="Times New Roman"/>
          <w:i/>
          <w:sz w:val="20"/>
          <w:szCs w:val="20"/>
        </w:rPr>
      </w:pPr>
      <w:r w:rsidRPr="002E3D13">
        <w:rPr>
          <w:rFonts w:ascii="Times New Roman" w:eastAsia="Calibri" w:hAnsi="Times New Roman" w:cs="Times New Roman"/>
          <w:i/>
          <w:sz w:val="18"/>
          <w:szCs w:val="18"/>
        </w:rPr>
        <w:t>stanowisko/podstawa do reprezentacji</w:t>
      </w:r>
      <w:r w:rsidRPr="002E3D13">
        <w:rPr>
          <w:rFonts w:ascii="Times New Roman" w:eastAsia="Calibri" w:hAnsi="Times New Roman" w:cs="Times New Roman"/>
          <w:i/>
          <w:sz w:val="20"/>
          <w:szCs w:val="20"/>
        </w:rPr>
        <w:t>)</w:t>
      </w:r>
    </w:p>
    <w:p w:rsidR="002E3D13" w:rsidRPr="002E3D13" w:rsidRDefault="002E3D13" w:rsidP="002E3D13">
      <w:pPr>
        <w:spacing w:before="120"/>
        <w:contextualSpacing/>
        <w:jc w:val="center"/>
        <w:rPr>
          <w:rFonts w:ascii="Times New Roman" w:eastAsia="Calibri" w:hAnsi="Times New Roman" w:cs="Times New Roman"/>
          <w:sz w:val="20"/>
          <w:szCs w:val="20"/>
        </w:rPr>
      </w:pPr>
    </w:p>
    <w:p w:rsidR="002E3D13" w:rsidRPr="002E3D13" w:rsidRDefault="002E3D13" w:rsidP="002E3D13">
      <w:pPr>
        <w:spacing w:before="120"/>
        <w:contextualSpacing/>
        <w:jc w:val="center"/>
        <w:rPr>
          <w:rFonts w:ascii="Times New Roman" w:eastAsia="Calibri" w:hAnsi="Times New Roman" w:cs="Times New Roman"/>
          <w:b/>
          <w:sz w:val="24"/>
          <w:szCs w:val="24"/>
          <w:u w:val="single"/>
        </w:rPr>
      </w:pPr>
    </w:p>
    <w:p w:rsidR="002E3D13" w:rsidRPr="002E3D13" w:rsidRDefault="002E3D13" w:rsidP="002E3D13">
      <w:pPr>
        <w:spacing w:before="120"/>
        <w:contextualSpacing/>
        <w:jc w:val="center"/>
        <w:rPr>
          <w:rFonts w:ascii="Times New Roman" w:eastAsia="Calibri" w:hAnsi="Times New Roman" w:cs="Times New Roman"/>
          <w:b/>
          <w:sz w:val="24"/>
          <w:szCs w:val="24"/>
          <w:u w:val="single"/>
        </w:rPr>
      </w:pPr>
      <w:r w:rsidRPr="002E3D13">
        <w:rPr>
          <w:rFonts w:ascii="Times New Roman" w:eastAsia="Calibri" w:hAnsi="Times New Roman" w:cs="Times New Roman"/>
          <w:b/>
          <w:sz w:val="24"/>
          <w:szCs w:val="24"/>
          <w:u w:val="single"/>
        </w:rPr>
        <w:t>ZOBOWIĄZANIE PODMIOTU UDOSTĘPNIAJĄCEGO ZASOBY WYKONAWCY</w:t>
      </w:r>
    </w:p>
    <w:p w:rsidR="002E3D13" w:rsidRPr="002E3D13" w:rsidRDefault="002E3D13" w:rsidP="002E3D13">
      <w:pPr>
        <w:spacing w:before="120"/>
        <w:contextualSpacing/>
        <w:jc w:val="center"/>
        <w:rPr>
          <w:rFonts w:ascii="Times New Roman" w:eastAsia="Calibri" w:hAnsi="Times New Roman" w:cs="Times New Roman"/>
          <w:b/>
        </w:rPr>
      </w:pPr>
      <w:r w:rsidRPr="002E3D13">
        <w:rPr>
          <w:rFonts w:ascii="Times New Roman" w:eastAsia="Calibri" w:hAnsi="Times New Roman" w:cs="Times New Roman"/>
          <w:b/>
        </w:rPr>
        <w:t>Na podstawie art. 118 ust.3 Ustawy z dnia 11 września 2019 roku –</w:t>
      </w:r>
    </w:p>
    <w:p w:rsidR="002E3D13" w:rsidRPr="002E3D13" w:rsidRDefault="002E3D13" w:rsidP="002E3D13">
      <w:pPr>
        <w:spacing w:before="120"/>
        <w:contextualSpacing/>
        <w:jc w:val="center"/>
        <w:rPr>
          <w:rFonts w:ascii="Times New Roman" w:eastAsia="Calibri" w:hAnsi="Times New Roman" w:cs="Times New Roman"/>
          <w:b/>
        </w:rPr>
      </w:pPr>
      <w:r w:rsidRPr="002E3D13">
        <w:rPr>
          <w:rFonts w:ascii="Times New Roman" w:eastAsia="Calibri" w:hAnsi="Times New Roman" w:cs="Times New Roman"/>
          <w:b/>
        </w:rPr>
        <w:t>Prawo zamówień publicznych</w:t>
      </w:r>
    </w:p>
    <w:p w:rsidR="002E3D13" w:rsidRPr="002E3D13" w:rsidRDefault="002E3D13" w:rsidP="002E3D13">
      <w:pPr>
        <w:spacing w:before="120"/>
        <w:contextualSpacing/>
        <w:jc w:val="center"/>
        <w:rPr>
          <w:rFonts w:ascii="Times New Roman" w:eastAsia="Calibri" w:hAnsi="Times New Roman" w:cs="Times New Roman"/>
          <w:b/>
        </w:rPr>
      </w:pPr>
    </w:p>
    <w:p w:rsidR="002E3D13" w:rsidRPr="002E3D13" w:rsidRDefault="002E3D13" w:rsidP="002E3D13">
      <w:pPr>
        <w:spacing w:before="120"/>
        <w:contextualSpacing/>
        <w:rPr>
          <w:rFonts w:ascii="Times New Roman" w:eastAsia="Calibri" w:hAnsi="Times New Roman" w:cs="Times New Roman"/>
        </w:rPr>
      </w:pPr>
      <w:r w:rsidRPr="002E3D13">
        <w:rPr>
          <w:rFonts w:ascii="Times New Roman" w:eastAsia="Calibri" w:hAnsi="Times New Roman" w:cs="Times New Roman"/>
        </w:rPr>
        <w:t>Oświadczam, że udostępniam swoje zasoby Wykonawcy:……………………………………………</w:t>
      </w:r>
    </w:p>
    <w:p w:rsidR="002E3D13" w:rsidRPr="002E3D13" w:rsidRDefault="002E3D13" w:rsidP="002E3D13">
      <w:pPr>
        <w:spacing w:before="120"/>
        <w:contextualSpacing/>
        <w:rPr>
          <w:rFonts w:ascii="Times New Roman" w:eastAsia="Calibri" w:hAnsi="Times New Roman" w:cs="Times New Roman"/>
        </w:rPr>
      </w:pPr>
      <w:r w:rsidRPr="002E3D13">
        <w:rPr>
          <w:rFonts w:ascii="Times New Roman" w:eastAsia="Calibri" w:hAnsi="Times New Roman" w:cs="Times New Roman"/>
        </w:rPr>
        <w:t>…………………………………………………………………………………………………………</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2E3D13">
        <w:rPr>
          <w:rFonts w:ascii="Times New Roman" w:eastAsia="Calibri" w:hAnsi="Times New Roman" w:cs="Times New Roman"/>
        </w:rPr>
        <w:t>przystępującemu do postepowania o udzielenie zamówienia publicznego pod nazwą:</w:t>
      </w:r>
      <w:r w:rsidRPr="002E3D13">
        <w:rPr>
          <w:rFonts w:ascii="Times New Roman" w:eastAsia="Times New Roman" w:hAnsi="Times New Roman" w:cs="Times New Roman"/>
          <w:b/>
          <w:kern w:val="1"/>
          <w:lang w:val="fr-FR" w:eastAsia="pl-PL"/>
        </w:rPr>
        <w:t xml:space="preserve"> Dostawa materiałów medycznych dla oddziałów szpitalnych </w:t>
      </w:r>
      <w:r w:rsidRPr="002E3D13">
        <w:rPr>
          <w:rFonts w:ascii="Times New Roman" w:eastAsia="Times New Roman" w:hAnsi="Times New Roman" w:cs="Times New Roman"/>
          <w:b/>
          <w:bCs/>
          <w:kern w:val="1"/>
          <w:lang w:val="fr-FR" w:eastAsia="pl-PL"/>
        </w:rPr>
        <w:t>- Zp/35/PN/24</w:t>
      </w:r>
      <w:r w:rsidRPr="002E3D13">
        <w:rPr>
          <w:rFonts w:ascii="Times New Roman" w:eastAsia="Times New Roman" w:hAnsi="Times New Roman" w:cs="Times New Roman"/>
          <w:b/>
          <w:kern w:val="1"/>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2E3D13">
        <w:rPr>
          <w:rFonts w:ascii="Times New Roman" w:eastAsia="Calibri" w:hAnsi="Times New Roman" w:cs="Times New Roman"/>
        </w:rPr>
        <w:t>…………………………………………………………………………………………………………………………………………………………………………………………………………………………</w:t>
      </w:r>
      <w:r w:rsidRPr="002E3D13">
        <w:rPr>
          <w:rFonts w:ascii="Times New Roman" w:eastAsia="Calibri" w:hAnsi="Times New Roman" w:cs="Times New Roman"/>
          <w:sz w:val="18"/>
          <w:szCs w:val="18"/>
        </w:rPr>
        <w:t>(podać zakres udostępnianych zasobów).</w:t>
      </w:r>
    </w:p>
    <w:p w:rsidR="002E3D13" w:rsidRPr="002E3D13" w:rsidRDefault="002E3D13" w:rsidP="002E3D13">
      <w:pPr>
        <w:rPr>
          <w:rFonts w:ascii="Times New Roman" w:eastAsia="Calibri" w:hAnsi="Times New Roman" w:cs="Times New Roman"/>
          <w:sz w:val="18"/>
          <w:szCs w:val="18"/>
        </w:rPr>
      </w:pPr>
    </w:p>
    <w:p w:rsidR="002E3D13" w:rsidRPr="002E3D13" w:rsidRDefault="002E3D13" w:rsidP="002E3D13">
      <w:pPr>
        <w:rPr>
          <w:rFonts w:ascii="Times New Roman" w:eastAsia="Calibri" w:hAnsi="Times New Roman" w:cs="Times New Roman"/>
          <w:sz w:val="20"/>
          <w:szCs w:val="20"/>
        </w:rPr>
      </w:pPr>
      <w:r w:rsidRPr="002E3D13">
        <w:rPr>
          <w:rFonts w:ascii="Times New Roman" w:eastAsia="Calibri" w:hAnsi="Times New Roman" w:cs="Times New Roman"/>
          <w:sz w:val="20"/>
          <w:szCs w:val="20"/>
        </w:rPr>
        <w:t>Jednocześnie oświadczam, iż:</w:t>
      </w:r>
    </w:p>
    <w:p w:rsidR="002E3D13" w:rsidRPr="002E3D13" w:rsidRDefault="002E3D13" w:rsidP="002E3D13">
      <w:pPr>
        <w:widowControl w:val="0"/>
        <w:numPr>
          <w:ilvl w:val="0"/>
          <w:numId w:val="6"/>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2E3D13">
        <w:rPr>
          <w:rFonts w:ascii="Times New Roman" w:eastAsia="Calibri" w:hAnsi="Times New Roman" w:cs="Times New Roman"/>
          <w:sz w:val="20"/>
          <w:szCs w:val="20"/>
        </w:rPr>
        <w:t>Udostępnione przeze mnie zasoby zostaną wykorzystane przy wykonywaniu zamówienia</w:t>
      </w:r>
    </w:p>
    <w:p w:rsidR="002E3D13" w:rsidRPr="002E3D13" w:rsidRDefault="002E3D13" w:rsidP="002E3D13">
      <w:pPr>
        <w:ind w:left="720"/>
        <w:contextualSpacing/>
        <w:rPr>
          <w:rFonts w:ascii="Times New Roman" w:eastAsia="Calibri" w:hAnsi="Times New Roman" w:cs="Times New Roman"/>
          <w:sz w:val="20"/>
          <w:szCs w:val="20"/>
        </w:rPr>
      </w:pPr>
      <w:r w:rsidRPr="002E3D13">
        <w:rPr>
          <w:rFonts w:ascii="Times New Roman" w:eastAsia="Calibri" w:hAnsi="Times New Roman" w:cs="Times New Roman"/>
          <w:sz w:val="20"/>
          <w:szCs w:val="20"/>
        </w:rPr>
        <w:t>………………………………………………………………………………………………………  (podać sposób udostępniania i wykorzystania zasobów) w okresie……………………………………….</w:t>
      </w:r>
    </w:p>
    <w:p w:rsidR="002E3D13" w:rsidRPr="002E3D13" w:rsidRDefault="002E3D13" w:rsidP="002E3D13">
      <w:pPr>
        <w:widowControl w:val="0"/>
        <w:numPr>
          <w:ilvl w:val="0"/>
          <w:numId w:val="6"/>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2E3D13">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2E3D13" w:rsidRPr="002E3D13" w:rsidRDefault="002E3D13" w:rsidP="002E3D13">
      <w:pPr>
        <w:ind w:left="-567"/>
        <w:jc w:val="right"/>
        <w:rPr>
          <w:rFonts w:ascii="Times New Roman" w:eastAsia="Calibri" w:hAnsi="Times New Roman" w:cs="Times New Roman"/>
          <w:sz w:val="16"/>
          <w:szCs w:val="16"/>
        </w:rPr>
      </w:pPr>
    </w:p>
    <w:p w:rsidR="002E3D13" w:rsidRPr="002E3D13" w:rsidRDefault="002E3D13" w:rsidP="002E3D13">
      <w:pPr>
        <w:ind w:left="-567"/>
        <w:jc w:val="right"/>
        <w:rPr>
          <w:rFonts w:ascii="Times New Roman" w:eastAsia="Calibri" w:hAnsi="Times New Roman" w:cs="Times New Roman"/>
          <w:sz w:val="16"/>
          <w:szCs w:val="16"/>
        </w:rPr>
      </w:pPr>
    </w:p>
    <w:p w:rsidR="002E3D13" w:rsidRPr="002E3D13" w:rsidRDefault="002E3D13" w:rsidP="002E3D13">
      <w:pPr>
        <w:ind w:left="-567"/>
        <w:jc w:val="right"/>
        <w:rPr>
          <w:rFonts w:ascii="Times New Roman" w:eastAsia="Calibri" w:hAnsi="Times New Roman" w:cs="Times New Roman"/>
          <w:sz w:val="16"/>
          <w:szCs w:val="16"/>
        </w:rPr>
      </w:pP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2E3D13">
        <w:rPr>
          <w:rFonts w:ascii="Arial" w:eastAsia="Times New Roman" w:hAnsi="Arial" w:cs="Arial"/>
          <w:kern w:val="1"/>
          <w:sz w:val="21"/>
          <w:szCs w:val="21"/>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i/>
          <w:kern w:val="1"/>
          <w:sz w:val="21"/>
          <w:szCs w:val="21"/>
          <w:lang w:val="fr-FR" w:eastAsia="pl-PL"/>
        </w:rPr>
        <w:tab/>
        <w:t xml:space="preserve">  </w:t>
      </w:r>
      <w:r w:rsidRPr="002E3D13">
        <w:rPr>
          <w:rFonts w:ascii="Times New Roman" w:eastAsia="Times New Roman" w:hAnsi="Times New Roman" w:cs="Times New Roman"/>
          <w:i/>
          <w:kern w:val="1"/>
          <w:sz w:val="16"/>
          <w:szCs w:val="16"/>
          <w:lang w:val="fr-FR" w:eastAsia="pl-PL"/>
        </w:rPr>
        <w:t xml:space="preserve">Data; kwalifikowany podpis elektroniczny </w:t>
      </w:r>
    </w:p>
    <w:p w:rsidR="002E3D13" w:rsidRPr="002E3D13" w:rsidRDefault="002E3D13" w:rsidP="002E3D13">
      <w:pPr>
        <w:ind w:left="1080"/>
        <w:contextualSpacing/>
        <w:rPr>
          <w:rFonts w:ascii="Times New Roman" w:eastAsia="Calibri" w:hAnsi="Times New Roman" w:cs="Times New Roman"/>
          <w:color w:val="FF0000"/>
          <w:sz w:val="18"/>
          <w:szCs w:val="18"/>
        </w:rPr>
      </w:pPr>
    </w:p>
    <w:p w:rsidR="002E3D13" w:rsidRPr="002E3D13" w:rsidRDefault="002E3D13" w:rsidP="002E3D13">
      <w:pPr>
        <w:widowControl w:val="0"/>
        <w:tabs>
          <w:tab w:val="left" w:pos="1692"/>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2E3D13" w:rsidRPr="002E3D13" w:rsidRDefault="002E3D13" w:rsidP="002E3D13">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i/>
          <w:kern w:val="1"/>
          <w:szCs w:val="20"/>
          <w:lang w:eastAsia="pl-PL"/>
        </w:rPr>
        <w:t>Załącznik nr 9 do SWZ ( jeżeli dotyczy)</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2E3D13">
        <w:rPr>
          <w:rFonts w:ascii="Arial" w:eastAsia="Times New Roman" w:hAnsi="Arial" w:cs="Times New Roman"/>
          <w:i/>
          <w:kern w:val="1"/>
          <w:sz w:val="16"/>
          <w:szCs w:val="20"/>
          <w:lang w:val="fr-FR" w:eastAsia="pl-PL"/>
        </w:rPr>
        <w:t xml:space="preserve">                                                                                                    </w:t>
      </w:r>
      <w:r w:rsidRPr="002E3D13">
        <w:rPr>
          <w:rFonts w:ascii="Times New Roman" w:eastAsia="Times New Roman" w:hAnsi="Times New Roman" w:cs="Times New Roman"/>
          <w:b/>
          <w:kern w:val="1"/>
          <w:sz w:val="24"/>
          <w:szCs w:val="20"/>
          <w:u w:val="single"/>
          <w:lang w:val="fr-FR" w:eastAsia="pl-PL"/>
        </w:rPr>
        <w:t>Zamawiający:</w:t>
      </w:r>
    </w:p>
    <w:p w:rsidR="002E3D13" w:rsidRPr="002E3D13" w:rsidRDefault="002E3D13" w:rsidP="002E3D1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2E3D13">
        <w:rPr>
          <w:rFonts w:ascii="Times New Roman" w:eastAsia="Times New Roman" w:hAnsi="Times New Roman" w:cs="Times New Roman"/>
          <w:b/>
          <w:kern w:val="1"/>
          <w:szCs w:val="20"/>
          <w:lang w:val="fr-FR" w:eastAsia="pl-PL"/>
        </w:rPr>
        <w:t>Specjalistyczny Szpital im. dra Alfreda Sokołowskiego</w:t>
      </w:r>
    </w:p>
    <w:p w:rsidR="002E3D13" w:rsidRPr="002E3D13" w:rsidRDefault="002E3D13" w:rsidP="002E3D13">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2E3D13">
        <w:rPr>
          <w:rFonts w:ascii="Times New Roman" w:eastAsia="Times New Roman" w:hAnsi="Times New Roman" w:cs="Times New Roman"/>
          <w:b/>
          <w:kern w:val="1"/>
          <w:sz w:val="24"/>
          <w:szCs w:val="20"/>
          <w:lang w:val="fr-FR" w:eastAsia="pl-PL"/>
        </w:rPr>
        <w:t>ul. Sokołowskiego 4</w:t>
      </w:r>
    </w:p>
    <w:p w:rsidR="002E3D13" w:rsidRPr="002E3D13" w:rsidRDefault="002E3D13" w:rsidP="002E3D13">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2E3D13">
        <w:rPr>
          <w:rFonts w:ascii="Times New Roman" w:eastAsia="Times New Roman" w:hAnsi="Times New Roman" w:cs="Times New Roman"/>
          <w:b/>
          <w:kern w:val="1"/>
          <w:sz w:val="24"/>
          <w:szCs w:val="20"/>
          <w:lang w:val="fr-FR" w:eastAsia="pl-PL"/>
        </w:rPr>
        <w:t>58-309 Wałbrzych</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2E3D13">
        <w:rPr>
          <w:rFonts w:ascii="Times New Roman" w:eastAsia="Times New Roman" w:hAnsi="Times New Roman" w:cs="Times New Roman"/>
          <w:kern w:val="1"/>
          <w:sz w:val="16"/>
          <w:szCs w:val="20"/>
          <w:lang w:val="fr-FR" w:eastAsia="pl-PL"/>
        </w:rPr>
        <w:t xml:space="preserve"> </w:t>
      </w:r>
      <w:r w:rsidRPr="002E3D13">
        <w:rPr>
          <w:rFonts w:ascii="Times New Roman" w:eastAsia="Times New Roman" w:hAnsi="Times New Roman" w:cs="Times New Roman"/>
          <w:b/>
          <w:kern w:val="1"/>
          <w:lang w:val="fr-FR" w:eastAsia="pl-PL"/>
        </w:rPr>
        <w:t>Wykonawca:</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2E3D13">
        <w:rPr>
          <w:rFonts w:ascii="Arial" w:eastAsia="Times New Roman" w:hAnsi="Arial" w:cs="Times New Roman"/>
          <w:i/>
          <w:kern w:val="1"/>
          <w:sz w:val="16"/>
          <w:szCs w:val="20"/>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2E3D13">
        <w:rPr>
          <w:rFonts w:ascii="Times New Roman" w:eastAsia="Times New Roman" w:hAnsi="Times New Roman" w:cs="Times New Roman"/>
          <w:b/>
          <w:kern w:val="1"/>
          <w:sz w:val="28"/>
          <w:szCs w:val="28"/>
          <w:lang w:val="fr-FR" w:eastAsia="pl-PL"/>
        </w:rPr>
        <w:t>TABELA – PODWYKONAWCY</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Nazwa Wykonawcy:</w:t>
      </w:r>
    </w:p>
    <w:p w:rsidR="002E3D13" w:rsidRPr="002E3D13" w:rsidRDefault="002E3D13" w:rsidP="002E3D1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w:t>
      </w:r>
    </w:p>
    <w:p w:rsidR="002E3D13" w:rsidRPr="002E3D13" w:rsidRDefault="002E3D13" w:rsidP="002E3D13">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Adres Wykonawcy:</w:t>
      </w:r>
    </w:p>
    <w:p w:rsidR="002E3D13" w:rsidRPr="002E3D13" w:rsidRDefault="002E3D13" w:rsidP="002E3D1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eastAsia="pl-PL"/>
        </w:rPr>
        <w:t>...................................................................................................................................</w:t>
      </w:r>
    </w:p>
    <w:p w:rsidR="002E3D13" w:rsidRPr="002E3D13" w:rsidRDefault="002E3D13" w:rsidP="002E3D13">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E3D13" w:rsidRPr="002E3D13" w:rsidTr="00603F7D">
        <w:trPr>
          <w:trHeight w:val="746"/>
        </w:trPr>
        <w:tc>
          <w:tcPr>
            <w:tcW w:w="1077"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Lp.</w:t>
            </w:r>
          </w:p>
        </w:tc>
        <w:tc>
          <w:tcPr>
            <w:tcW w:w="3813"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Nazwa podwykonawcy</w:t>
            </w:r>
          </w:p>
        </w:tc>
        <w:tc>
          <w:tcPr>
            <w:tcW w:w="3969"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E3D13">
              <w:rPr>
                <w:rFonts w:ascii="Times New Roman" w:eastAsia="Times New Roman" w:hAnsi="Times New Roman" w:cs="Times New Roman"/>
                <w:kern w:val="1"/>
                <w:sz w:val="24"/>
                <w:szCs w:val="20"/>
                <w:lang w:val="fr-FR" w:eastAsia="pl-PL"/>
              </w:rPr>
              <w:t>Zakres zlecony podwykonawcy</w:t>
            </w:r>
          </w:p>
        </w:tc>
      </w:tr>
      <w:tr w:rsidR="002E3D13" w:rsidRPr="002E3D13" w:rsidTr="00603F7D">
        <w:trPr>
          <w:trHeight w:val="575"/>
        </w:trPr>
        <w:tc>
          <w:tcPr>
            <w:tcW w:w="1077"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2E3D13" w:rsidRPr="002E3D13" w:rsidTr="00603F7D">
        <w:trPr>
          <w:trHeight w:val="571"/>
        </w:trPr>
        <w:tc>
          <w:tcPr>
            <w:tcW w:w="1077"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2E3D13" w:rsidRPr="002E3D13" w:rsidRDefault="002E3D13" w:rsidP="002E3D13">
      <w:pPr>
        <w:widowControl w:val="0"/>
        <w:suppressAutoHyphens/>
        <w:spacing w:after="0" w:line="240" w:lineRule="auto"/>
        <w:jc w:val="both"/>
        <w:rPr>
          <w:rFonts w:ascii="Times New Roman" w:eastAsia="Times New Roman" w:hAnsi="Times New Roman" w:cs="Times New Roman"/>
          <w:b/>
          <w:bCs/>
          <w:kern w:val="1"/>
          <w:lang w:eastAsia="pl-PL"/>
        </w:rPr>
      </w:pPr>
      <w:r w:rsidRPr="002E3D13">
        <w:rPr>
          <w:rFonts w:ascii="Times New Roman" w:eastAsia="Times New Roman" w:hAnsi="Times New Roman" w:cs="Times New Roman"/>
          <w:kern w:val="1"/>
          <w:lang w:val="fr-FR" w:eastAsia="pl-PL"/>
        </w:rPr>
        <w:t xml:space="preserve">Przedmiot Zamówienia : </w:t>
      </w:r>
      <w:r w:rsidRPr="002E3D13">
        <w:rPr>
          <w:rFonts w:ascii="Times New Roman" w:eastAsia="Times New Roman" w:hAnsi="Times New Roman" w:cs="Times New Roman"/>
          <w:b/>
          <w:kern w:val="1"/>
          <w:lang w:val="fr-FR" w:eastAsia="pl-PL"/>
        </w:rPr>
        <w:t xml:space="preserve">Dostawa materiałów medycznych dla oddziałów szpitalnych </w:t>
      </w:r>
      <w:r w:rsidRPr="002E3D13">
        <w:rPr>
          <w:rFonts w:ascii="Times New Roman" w:eastAsia="Times New Roman" w:hAnsi="Times New Roman" w:cs="Times New Roman"/>
          <w:b/>
          <w:bCs/>
          <w:kern w:val="1"/>
          <w:lang w:val="fr-FR" w:eastAsia="pl-PL"/>
        </w:rPr>
        <w:t>- Zp/35/PN/24</w:t>
      </w:r>
      <w:r w:rsidRPr="002E3D13">
        <w:rPr>
          <w:rFonts w:ascii="Times New Roman" w:eastAsia="Times New Roman" w:hAnsi="Times New Roman" w:cs="Times New Roman"/>
          <w:b/>
          <w:kern w:val="1"/>
          <w:lang w:val="fr-FR" w:eastAsia="pl-PL"/>
        </w:rPr>
        <w:t>.</w:t>
      </w:r>
    </w:p>
    <w:p w:rsidR="002E3D13" w:rsidRPr="002E3D13" w:rsidRDefault="002E3D13" w:rsidP="002E3D13">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2E3D13" w:rsidRPr="002E3D13" w:rsidRDefault="002E3D13" w:rsidP="002E3D13">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2E3D13">
        <w:rPr>
          <w:rFonts w:ascii="Arial" w:eastAsia="Times New Roman" w:hAnsi="Arial" w:cs="Arial"/>
          <w:kern w:val="1"/>
          <w:sz w:val="21"/>
          <w:szCs w:val="21"/>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i/>
          <w:kern w:val="1"/>
          <w:sz w:val="21"/>
          <w:szCs w:val="21"/>
          <w:lang w:val="fr-FR" w:eastAsia="pl-PL"/>
        </w:rPr>
        <w:tab/>
        <w:t xml:space="preserve">  </w:t>
      </w:r>
      <w:r w:rsidRPr="002E3D13">
        <w:rPr>
          <w:rFonts w:ascii="Times New Roman" w:eastAsia="Times New Roman" w:hAnsi="Times New Roman" w:cs="Times New Roman"/>
          <w:i/>
          <w:kern w:val="1"/>
          <w:sz w:val="16"/>
          <w:szCs w:val="16"/>
          <w:lang w:val="fr-FR" w:eastAsia="pl-PL"/>
        </w:rPr>
        <w:t xml:space="preserve">Data; kwalifikowany podpis elektroniczny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2E3D13" w:rsidRPr="002E3D13" w:rsidRDefault="002E3D13" w:rsidP="002E3D13">
      <w:pPr>
        <w:contextualSpacing/>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 xml:space="preserve">Załącznik nr 10 do SWZ </w:t>
      </w:r>
      <w:r w:rsidRPr="002E3D13">
        <w:rPr>
          <w:rFonts w:ascii="Times New Roman" w:eastAsia="Times New Roman" w:hAnsi="Times New Roman" w:cs="Times New Roman"/>
          <w:b/>
          <w:i/>
          <w:kern w:val="1"/>
          <w:szCs w:val="20"/>
          <w:lang w:val="fr-FR" w:eastAsia="pl-PL"/>
        </w:rPr>
        <w:t>(nie dotyczy pakietów : 10 oraz 9 pozycji : 1,2,3,4,5,6,7,8).</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2E3D13">
        <w:rPr>
          <w:rFonts w:ascii="Arial" w:eastAsia="Times New Roman" w:hAnsi="Arial" w:cs="Times New Roman"/>
          <w:kern w:val="1"/>
          <w:sz w:val="24"/>
          <w:szCs w:val="20"/>
          <w:lang w:val="fr-FR" w:eastAsia="pl-PL"/>
        </w:rPr>
        <w:t>..................................................</w:t>
      </w:r>
      <w:r w:rsidRPr="002E3D13">
        <w:rPr>
          <w:rFonts w:ascii="Arial" w:eastAsia="Times New Roman" w:hAnsi="Arial" w:cs="Times New Roman"/>
          <w:kern w:val="1"/>
          <w:sz w:val="24"/>
          <w:szCs w:val="20"/>
          <w:lang w:val="fr-FR" w:eastAsia="pl-PL"/>
        </w:rPr>
        <w:tab/>
      </w:r>
      <w:r w:rsidRPr="002E3D13">
        <w:rPr>
          <w:rFonts w:ascii="Arial" w:eastAsia="Times New Roman" w:hAnsi="Arial" w:cs="Times New Roman"/>
          <w:kern w:val="1"/>
          <w:sz w:val="24"/>
          <w:szCs w:val="20"/>
          <w:lang w:val="fr-FR" w:eastAsia="pl-PL"/>
        </w:rPr>
        <w:tab/>
      </w:r>
      <w:r w:rsidRPr="002E3D13">
        <w:rPr>
          <w:rFonts w:ascii="Arial" w:eastAsia="Times New Roman" w:hAnsi="Arial" w:cs="Times New Roman"/>
          <w:kern w:val="1"/>
          <w:sz w:val="24"/>
          <w:szCs w:val="20"/>
          <w:lang w:val="fr-FR" w:eastAsia="pl-PL"/>
        </w:rPr>
        <w:tab/>
      </w:r>
      <w:r w:rsidRPr="002E3D13">
        <w:rPr>
          <w:rFonts w:ascii="Arial" w:eastAsia="Times New Roman" w:hAnsi="Arial" w:cs="Times New Roman"/>
          <w:kern w:val="1"/>
          <w:sz w:val="24"/>
          <w:szCs w:val="20"/>
          <w:lang w:val="fr-FR" w:eastAsia="pl-PL"/>
        </w:rPr>
        <w:tab/>
        <w:t xml:space="preserve">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2E3D13">
        <w:rPr>
          <w:rFonts w:ascii="Arial" w:eastAsia="Times New Roman" w:hAnsi="Arial" w:cs="Times New Roman"/>
          <w:kern w:val="1"/>
          <w:sz w:val="16"/>
          <w:szCs w:val="20"/>
          <w:lang w:val="fr-FR" w:eastAsia="pl-PL"/>
        </w:rPr>
        <w:t xml:space="preserve">                      </w:t>
      </w:r>
      <w:r w:rsidRPr="002E3D13">
        <w:rPr>
          <w:rFonts w:ascii="Times New Roman" w:eastAsia="Times New Roman" w:hAnsi="Times New Roman" w:cs="Times New Roman"/>
          <w:kern w:val="1"/>
          <w:sz w:val="18"/>
          <w:szCs w:val="18"/>
          <w:lang w:val="fr-FR" w:eastAsia="pl-PL"/>
        </w:rPr>
        <w:t>(Wykonawca)                                                                                                            (miejscowość i data)</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2E3D13" w:rsidRPr="002E3D13" w:rsidRDefault="002E3D13" w:rsidP="002E3D13">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2E3D13" w:rsidRPr="002E3D13" w:rsidRDefault="002E3D13" w:rsidP="002E3D13">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2E3D13">
        <w:rPr>
          <w:rFonts w:ascii="Times New Roman" w:eastAsia="Times New Roman" w:hAnsi="Times New Roman" w:cs="Times New Roman"/>
          <w:kern w:val="1"/>
          <w:sz w:val="28"/>
          <w:szCs w:val="28"/>
          <w:lang w:val="fr-FR" w:eastAsia="pl-PL"/>
        </w:rPr>
        <w:t xml:space="preserve">                                      </w:t>
      </w:r>
    </w:p>
    <w:p w:rsidR="002E3D13" w:rsidRPr="002E3D13" w:rsidRDefault="002E3D13" w:rsidP="002E3D13">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2E3D13">
        <w:rPr>
          <w:rFonts w:ascii="Times New Roman" w:eastAsia="Times New Roman" w:hAnsi="Times New Roman" w:cs="Times New Roman"/>
          <w:kern w:val="1"/>
          <w:sz w:val="28"/>
          <w:szCs w:val="28"/>
          <w:lang w:val="fr-FR" w:eastAsia="pl-PL"/>
        </w:rPr>
        <w:t xml:space="preserve">           </w:t>
      </w:r>
      <w:r w:rsidRPr="002E3D13">
        <w:rPr>
          <w:rFonts w:ascii="Times New Roman" w:eastAsia="Times New Roman" w:hAnsi="Times New Roman" w:cs="Times New Roman"/>
          <w:kern w:val="1"/>
          <w:sz w:val="32"/>
          <w:szCs w:val="32"/>
          <w:lang w:val="fr-FR" w:eastAsia="pl-PL"/>
        </w:rPr>
        <w:t>Oświadczenie</w:t>
      </w:r>
    </w:p>
    <w:p w:rsidR="002E3D13" w:rsidRPr="002E3D13" w:rsidRDefault="002E3D13" w:rsidP="002E3D13">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2E3D13">
        <w:rPr>
          <w:rFonts w:ascii="Times New Roman" w:eastAsia="Times New Roman" w:hAnsi="Times New Roman" w:cs="Times New Roman"/>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2E3D13" w:rsidRPr="002E3D13" w:rsidRDefault="002E3D13" w:rsidP="002E3D13">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2E3D13">
        <w:rPr>
          <w:rFonts w:ascii="Arial" w:eastAsia="Times New Roman" w:hAnsi="Arial" w:cs="Arial"/>
          <w:kern w:val="1"/>
          <w:sz w:val="21"/>
          <w:szCs w:val="21"/>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i/>
          <w:kern w:val="1"/>
          <w:sz w:val="21"/>
          <w:szCs w:val="21"/>
          <w:lang w:val="fr-FR" w:eastAsia="pl-PL"/>
        </w:rPr>
        <w:tab/>
        <w:t xml:space="preserve">  </w:t>
      </w:r>
      <w:r w:rsidRPr="002E3D13">
        <w:rPr>
          <w:rFonts w:ascii="Times New Roman" w:eastAsia="Times New Roman" w:hAnsi="Times New Roman" w:cs="Times New Roman"/>
          <w:i/>
          <w:kern w:val="1"/>
          <w:sz w:val="16"/>
          <w:szCs w:val="16"/>
          <w:lang w:val="fr-FR" w:eastAsia="pl-PL"/>
        </w:rPr>
        <w:t xml:space="preserve">Data; kwalifikowany podpis elektroniczny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r w:rsidRPr="002E3D13">
        <w:rPr>
          <w:rFonts w:ascii="Times New Roman" w:eastAsia="Times New Roman" w:hAnsi="Times New Roman" w:cs="Times New Roman"/>
          <w:color w:val="FF0000"/>
          <w:kern w:val="1"/>
          <w:sz w:val="18"/>
          <w:szCs w:val="18"/>
          <w:lang w:eastAsia="pl-PL"/>
        </w:rPr>
        <w:tab/>
      </w: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2E3D13" w:rsidRPr="002E3D13" w:rsidRDefault="002E3D13" w:rsidP="002E3D13">
      <w:pPr>
        <w:contextualSpacing/>
        <w:rPr>
          <w:rFonts w:ascii="Times New Roman" w:eastAsia="Times New Roman" w:hAnsi="Times New Roman" w:cs="Times New Roman"/>
          <w:i/>
          <w:color w:val="FF0000"/>
          <w:kern w:val="1"/>
          <w:szCs w:val="20"/>
          <w:lang w:eastAsia="pl-PL"/>
        </w:rPr>
      </w:pPr>
    </w:p>
    <w:p w:rsidR="002E3D13" w:rsidRPr="002E3D13" w:rsidRDefault="002E3D13" w:rsidP="002E3D13">
      <w:pPr>
        <w:contextualSpacing/>
        <w:rPr>
          <w:rFonts w:ascii="Times New Roman" w:eastAsia="Times New Roman" w:hAnsi="Times New Roman" w:cs="Times New Roman"/>
          <w:i/>
          <w:color w:val="FF0000"/>
          <w:kern w:val="1"/>
          <w:szCs w:val="20"/>
          <w:lang w:eastAsia="pl-PL"/>
        </w:rPr>
      </w:pPr>
    </w:p>
    <w:p w:rsidR="002E3D13" w:rsidRPr="002E3D13" w:rsidRDefault="002E3D13" w:rsidP="002E3D13">
      <w:pPr>
        <w:contextualSpacing/>
        <w:rPr>
          <w:rFonts w:ascii="Times New Roman" w:eastAsia="Times New Roman" w:hAnsi="Times New Roman" w:cs="Times New Roman"/>
          <w:i/>
          <w:kern w:val="1"/>
          <w:szCs w:val="20"/>
          <w:lang w:eastAsia="pl-PL"/>
        </w:rPr>
      </w:pPr>
      <w:r w:rsidRPr="002E3D13">
        <w:rPr>
          <w:rFonts w:ascii="Times New Roman" w:eastAsia="Times New Roman" w:hAnsi="Times New Roman" w:cs="Times New Roman"/>
          <w:i/>
          <w:kern w:val="1"/>
          <w:szCs w:val="20"/>
          <w:lang w:eastAsia="pl-PL"/>
        </w:rPr>
        <w:t>Załącznik nr 11 do SWZ</w:t>
      </w:r>
    </w:p>
    <w:p w:rsidR="002E3D13" w:rsidRPr="002E3D13" w:rsidRDefault="002E3D13" w:rsidP="002E3D13">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kern w:val="1"/>
          <w:lang w:val="fr-FR" w:eastAsia="pl-PL"/>
        </w:rPr>
      </w:pP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2E3D13">
        <w:rPr>
          <w:rFonts w:ascii="Arial" w:eastAsia="Times New Roman" w:hAnsi="Arial" w:cs="Times New Roman"/>
          <w:kern w:val="1"/>
          <w:sz w:val="24"/>
          <w:szCs w:val="20"/>
          <w:lang w:val="fr-FR" w:eastAsia="pl-PL"/>
        </w:rPr>
        <w:t>..................................................</w:t>
      </w:r>
      <w:r w:rsidRPr="002E3D13">
        <w:rPr>
          <w:rFonts w:ascii="Arial" w:eastAsia="Times New Roman" w:hAnsi="Arial" w:cs="Times New Roman"/>
          <w:kern w:val="1"/>
          <w:sz w:val="24"/>
          <w:szCs w:val="20"/>
          <w:lang w:val="fr-FR" w:eastAsia="pl-PL"/>
        </w:rPr>
        <w:tab/>
      </w:r>
      <w:r w:rsidRPr="002E3D13">
        <w:rPr>
          <w:rFonts w:ascii="Arial" w:eastAsia="Times New Roman" w:hAnsi="Arial" w:cs="Times New Roman"/>
          <w:kern w:val="1"/>
          <w:sz w:val="24"/>
          <w:szCs w:val="20"/>
          <w:lang w:val="fr-FR" w:eastAsia="pl-PL"/>
        </w:rPr>
        <w:tab/>
      </w:r>
      <w:r w:rsidRPr="002E3D13">
        <w:rPr>
          <w:rFonts w:ascii="Arial" w:eastAsia="Times New Roman" w:hAnsi="Arial" w:cs="Times New Roman"/>
          <w:kern w:val="1"/>
          <w:sz w:val="24"/>
          <w:szCs w:val="20"/>
          <w:lang w:val="fr-FR" w:eastAsia="pl-PL"/>
        </w:rPr>
        <w:tab/>
      </w:r>
      <w:r w:rsidRPr="002E3D13">
        <w:rPr>
          <w:rFonts w:ascii="Arial" w:eastAsia="Times New Roman" w:hAnsi="Arial" w:cs="Times New Roman"/>
          <w:kern w:val="1"/>
          <w:sz w:val="24"/>
          <w:szCs w:val="20"/>
          <w:lang w:val="fr-FR" w:eastAsia="pl-PL"/>
        </w:rPr>
        <w:tab/>
        <w:t xml:space="preserve">             ................................</w:t>
      </w:r>
    </w:p>
    <w:p w:rsidR="002E3D13" w:rsidRPr="002E3D13" w:rsidRDefault="002E3D13" w:rsidP="002E3D1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2E3D13">
        <w:rPr>
          <w:rFonts w:ascii="Arial" w:eastAsia="Times New Roman" w:hAnsi="Arial" w:cs="Times New Roman"/>
          <w:kern w:val="1"/>
          <w:sz w:val="16"/>
          <w:szCs w:val="20"/>
          <w:lang w:val="fr-FR" w:eastAsia="pl-PL"/>
        </w:rPr>
        <w:t xml:space="preserve">                      </w:t>
      </w:r>
      <w:r w:rsidRPr="002E3D13">
        <w:rPr>
          <w:rFonts w:ascii="Times New Roman" w:eastAsia="Times New Roman" w:hAnsi="Times New Roman" w:cs="Times New Roman"/>
          <w:kern w:val="1"/>
          <w:sz w:val="18"/>
          <w:szCs w:val="18"/>
          <w:lang w:val="fr-FR" w:eastAsia="pl-PL"/>
        </w:rPr>
        <w:t>(Wykonawca)                                                                                                            (miejscowość i data)</w:t>
      </w:r>
    </w:p>
    <w:p w:rsidR="002E3D13" w:rsidRPr="002E3D13" w:rsidRDefault="002E3D13" w:rsidP="002E3D13">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val="fr-FR" w:eastAsia="pl-PL"/>
        </w:rPr>
      </w:pPr>
    </w:p>
    <w:p w:rsidR="002E3D13" w:rsidRPr="002E3D13" w:rsidRDefault="002E3D13" w:rsidP="002E3D13">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val="fr-FR" w:eastAsia="pl-PL"/>
        </w:rPr>
      </w:pPr>
      <w:r w:rsidRPr="002E3D13">
        <w:rPr>
          <w:rFonts w:ascii="Times New Roman" w:eastAsia="Times New Roman" w:hAnsi="Times New Roman" w:cs="Times New Roman"/>
          <w:b/>
          <w:kern w:val="1"/>
          <w:sz w:val="24"/>
          <w:szCs w:val="24"/>
          <w:lang w:val="fr-FR" w:eastAsia="pl-PL"/>
        </w:rPr>
        <w:t>Wykaz dostaw</w:t>
      </w:r>
    </w:p>
    <w:p w:rsidR="002E3D13" w:rsidRPr="002E3D13" w:rsidRDefault="002E3D13" w:rsidP="002E3D13">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kern w:val="1"/>
          <w:lang w:val="fr-FR" w:eastAsia="pl-PL"/>
        </w:rPr>
      </w:pPr>
    </w:p>
    <w:p w:rsidR="002E3D13" w:rsidRPr="002E3D13" w:rsidRDefault="002E3D13" w:rsidP="002E3D13">
      <w:pPr>
        <w:widowControl w:val="0"/>
        <w:suppressAutoHyphens/>
        <w:spacing w:after="0" w:line="240" w:lineRule="auto"/>
        <w:jc w:val="both"/>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lang w:val="fr-FR" w:eastAsia="pl-PL"/>
        </w:rPr>
        <w:t xml:space="preserve">Składając ofertę w postępowaniu o udzielenie zamówienia publicznego prowadzonym w trybie przetargu nieograniczonego pn. </w:t>
      </w:r>
      <w:r w:rsidRPr="002E3D13">
        <w:rPr>
          <w:rFonts w:ascii="Times New Roman" w:eastAsia="Times New Roman" w:hAnsi="Times New Roman" w:cs="Times New Roman"/>
          <w:b/>
          <w:kern w:val="1"/>
          <w:lang w:val="fr-FR" w:eastAsia="pl-PL"/>
        </w:rPr>
        <w:t xml:space="preserve">Dostawa materiałów medycznych dla oddziałów szpitalnych - Zp/35/PN/24  </w:t>
      </w:r>
      <w:r w:rsidRPr="002E3D13">
        <w:rPr>
          <w:rFonts w:ascii="Times New Roman" w:eastAsia="Times New Roman" w:hAnsi="Times New Roman" w:cs="Times New Roman"/>
          <w:kern w:val="1"/>
          <w:lang w:val="fr-FR" w:eastAsia="pl-PL"/>
        </w:rPr>
        <w:t xml:space="preserve">oświadczamy że zrealizowaliśmy w ciągu ostatnich 3 lat przed terminem składania ofert (a jeżeli okres działalności jest krótszy to w tym okresie) następujące zamówienia: </w:t>
      </w:r>
    </w:p>
    <w:p w:rsidR="002E3D13" w:rsidRPr="002E3D13" w:rsidRDefault="002E3D13" w:rsidP="002E3D13">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7"/>
        <w:tblpPr w:leftFromText="141" w:rightFromText="141" w:vertAnchor="text" w:horzAnchor="margin" w:tblpY="63"/>
        <w:tblW w:w="5000" w:type="pct"/>
        <w:tblLook w:val="04A0" w:firstRow="1" w:lastRow="0" w:firstColumn="1" w:lastColumn="0" w:noHBand="0" w:noVBand="1"/>
      </w:tblPr>
      <w:tblGrid>
        <w:gridCol w:w="599"/>
        <w:gridCol w:w="1673"/>
        <w:gridCol w:w="1908"/>
        <w:gridCol w:w="1908"/>
        <w:gridCol w:w="1894"/>
        <w:gridCol w:w="1080"/>
      </w:tblGrid>
      <w:tr w:rsidR="002E3D13" w:rsidRPr="002E3D13" w:rsidTr="002E3D13">
        <w:trPr>
          <w:trHeight w:val="510"/>
        </w:trPr>
        <w:tc>
          <w:tcPr>
            <w:tcW w:w="403" w:type="pct"/>
            <w:vMerge w:val="restart"/>
            <w:shd w:val="clear" w:color="auto" w:fill="D9D9D9"/>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2E3D13">
              <w:rPr>
                <w:rFonts w:ascii="Calibri" w:eastAsia="Calibri" w:hAnsi="Calibri" w:cs="Times New Roman"/>
                <w:b/>
                <w:kern w:val="1"/>
                <w:lang w:val="fr-FR"/>
              </w:rPr>
              <w:t>Lp.</w:t>
            </w:r>
          </w:p>
        </w:tc>
        <w:tc>
          <w:tcPr>
            <w:tcW w:w="1035" w:type="pct"/>
            <w:vMerge w:val="restart"/>
            <w:shd w:val="clear" w:color="auto" w:fill="D9D9D9"/>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2E3D13">
              <w:rPr>
                <w:rFonts w:ascii="Calibri" w:eastAsia="Calibri" w:hAnsi="Calibri" w:cs="Times New Roman"/>
                <w:b/>
                <w:kern w:val="1"/>
                <w:lang w:val="fr-FR"/>
              </w:rPr>
              <w:t xml:space="preserve">Zakres wykonanych dostaw, w tym m.in. </w:t>
            </w:r>
          </w:p>
        </w:tc>
        <w:tc>
          <w:tcPr>
            <w:tcW w:w="2290" w:type="pct"/>
            <w:gridSpan w:val="2"/>
            <w:shd w:val="clear" w:color="auto" w:fill="D9D9D9"/>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2E3D13">
              <w:rPr>
                <w:rFonts w:ascii="Calibri" w:eastAsia="Calibri" w:hAnsi="Calibri" w:cs="Times New Roman"/>
                <w:b/>
                <w:kern w:val="1"/>
                <w:lang w:val="fr-FR"/>
              </w:rPr>
              <w:t>Termin realizacji zamówienia</w:t>
            </w:r>
          </w:p>
        </w:tc>
        <w:tc>
          <w:tcPr>
            <w:tcW w:w="1137" w:type="pct"/>
            <w:vMerge w:val="restart"/>
            <w:shd w:val="clear" w:color="auto" w:fill="D9D9D9"/>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2E3D13">
              <w:rPr>
                <w:rFonts w:ascii="Calibri" w:eastAsia="Calibri" w:hAnsi="Calibri" w:cs="Times New Roman"/>
                <w:b/>
                <w:iCs/>
                <w:kern w:val="1"/>
                <w:lang w:val="fr-FR"/>
              </w:rPr>
              <w:t>Zamawiający/ Odbiorca zamówienia (nazwa i adres, adres e-mail)</w:t>
            </w:r>
          </w:p>
        </w:tc>
        <w:tc>
          <w:tcPr>
            <w:tcW w:w="134" w:type="pct"/>
            <w:vMerge w:val="restart"/>
            <w:shd w:val="clear" w:color="auto" w:fill="D9D9D9"/>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iCs/>
                <w:kern w:val="1"/>
                <w:lang w:val="fr-FR"/>
              </w:rPr>
            </w:pPr>
            <w:r w:rsidRPr="002E3D13">
              <w:rPr>
                <w:rFonts w:ascii="Calibri" w:eastAsia="Calibri" w:hAnsi="Calibri" w:cs="Times New Roman"/>
                <w:b/>
                <w:iCs/>
                <w:kern w:val="1"/>
                <w:lang w:val="fr-FR"/>
              </w:rPr>
              <w:t xml:space="preserve">Wartość dostaw </w:t>
            </w:r>
          </w:p>
        </w:tc>
      </w:tr>
      <w:tr w:rsidR="002E3D13" w:rsidRPr="002E3D13" w:rsidTr="002E3D13">
        <w:trPr>
          <w:trHeight w:val="510"/>
        </w:trPr>
        <w:tc>
          <w:tcPr>
            <w:tcW w:w="403" w:type="pct"/>
            <w:vMerge/>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p>
        </w:tc>
        <w:tc>
          <w:tcPr>
            <w:tcW w:w="1035" w:type="pct"/>
            <w:vMerge/>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p>
        </w:tc>
        <w:tc>
          <w:tcPr>
            <w:tcW w:w="1145" w:type="pct"/>
            <w:shd w:val="clear" w:color="auto" w:fill="D9D9D9"/>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2E3D13">
              <w:rPr>
                <w:rFonts w:ascii="Calibri" w:eastAsia="Calibri" w:hAnsi="Calibri" w:cs="Times New Roman"/>
                <w:b/>
                <w:bCs/>
                <w:kern w:val="1"/>
                <w:lang w:val="fr-FR"/>
              </w:rPr>
              <w:t>Rozpoczęcie (dd/mm/rrrr)</w:t>
            </w:r>
          </w:p>
        </w:tc>
        <w:tc>
          <w:tcPr>
            <w:tcW w:w="1145" w:type="pct"/>
            <w:shd w:val="clear" w:color="auto" w:fill="D9D9D9"/>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bCs/>
                <w:kern w:val="1"/>
                <w:lang w:val="fr-FR"/>
              </w:rPr>
            </w:pPr>
            <w:r w:rsidRPr="002E3D13">
              <w:rPr>
                <w:rFonts w:ascii="Calibri" w:eastAsia="Calibri" w:hAnsi="Calibri" w:cs="Times New Roman"/>
                <w:b/>
                <w:bCs/>
                <w:kern w:val="1"/>
                <w:lang w:val="fr-FR"/>
              </w:rPr>
              <w:t>Zakończenie</w:t>
            </w:r>
          </w:p>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2E3D13">
              <w:rPr>
                <w:rFonts w:ascii="Calibri" w:eastAsia="Calibri" w:hAnsi="Calibri" w:cs="Times New Roman"/>
                <w:b/>
                <w:bCs/>
                <w:kern w:val="1"/>
                <w:lang w:val="fr-FR"/>
              </w:rPr>
              <w:t>(dd/mm/rrrr)</w:t>
            </w:r>
          </w:p>
        </w:tc>
        <w:tc>
          <w:tcPr>
            <w:tcW w:w="1137" w:type="pct"/>
            <w:vMerge/>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p>
        </w:tc>
        <w:tc>
          <w:tcPr>
            <w:tcW w:w="134" w:type="pct"/>
            <w:vMerge/>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p>
        </w:tc>
      </w:tr>
      <w:tr w:rsidR="002E3D13" w:rsidRPr="002E3D13" w:rsidTr="00603F7D">
        <w:trPr>
          <w:trHeight w:val="510"/>
        </w:trPr>
        <w:tc>
          <w:tcPr>
            <w:tcW w:w="403" w:type="pct"/>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2E3D13">
              <w:rPr>
                <w:rFonts w:ascii="Calibri" w:eastAsia="Calibri" w:hAnsi="Calibri" w:cs="Times New Roman"/>
                <w:b/>
                <w:kern w:val="1"/>
                <w:lang w:val="fr-FR"/>
              </w:rPr>
              <w:t>1</w:t>
            </w:r>
          </w:p>
        </w:tc>
        <w:tc>
          <w:tcPr>
            <w:tcW w:w="1035" w:type="pct"/>
            <w:vAlign w:val="center"/>
          </w:tcPr>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c>
          <w:tcPr>
            <w:tcW w:w="1145" w:type="pct"/>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lang w:val="fr-FR"/>
              </w:rPr>
            </w:pPr>
          </w:p>
        </w:tc>
        <w:tc>
          <w:tcPr>
            <w:tcW w:w="1145" w:type="pct"/>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lang w:val="fr-FR"/>
              </w:rPr>
            </w:pPr>
          </w:p>
        </w:tc>
        <w:tc>
          <w:tcPr>
            <w:tcW w:w="1137" w:type="pct"/>
            <w:vAlign w:val="center"/>
          </w:tcPr>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c>
          <w:tcPr>
            <w:tcW w:w="134" w:type="pct"/>
          </w:tcPr>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r>
      <w:tr w:rsidR="002E3D13" w:rsidRPr="002E3D13" w:rsidTr="00603F7D">
        <w:trPr>
          <w:trHeight w:val="1755"/>
        </w:trPr>
        <w:tc>
          <w:tcPr>
            <w:tcW w:w="403" w:type="pct"/>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2E3D13">
              <w:rPr>
                <w:rFonts w:ascii="Calibri" w:eastAsia="Calibri" w:hAnsi="Calibri" w:cs="Times New Roman"/>
                <w:b/>
                <w:kern w:val="1"/>
                <w:lang w:val="fr-FR"/>
              </w:rPr>
              <w:t>2</w:t>
            </w:r>
          </w:p>
        </w:tc>
        <w:tc>
          <w:tcPr>
            <w:tcW w:w="1035" w:type="pct"/>
            <w:vAlign w:val="center"/>
          </w:tcPr>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c>
          <w:tcPr>
            <w:tcW w:w="1145" w:type="pct"/>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lang w:val="fr-FR"/>
              </w:rPr>
            </w:pPr>
          </w:p>
        </w:tc>
        <w:tc>
          <w:tcPr>
            <w:tcW w:w="1145" w:type="pct"/>
            <w:vAlign w:val="center"/>
          </w:tcPr>
          <w:p w:rsidR="002E3D13" w:rsidRPr="002E3D13" w:rsidRDefault="002E3D13" w:rsidP="002E3D13">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lang w:val="fr-FR"/>
              </w:rPr>
            </w:pPr>
          </w:p>
        </w:tc>
        <w:tc>
          <w:tcPr>
            <w:tcW w:w="1137" w:type="pct"/>
            <w:vAlign w:val="center"/>
          </w:tcPr>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c>
          <w:tcPr>
            <w:tcW w:w="134" w:type="pct"/>
          </w:tcPr>
          <w:p w:rsidR="002E3D13" w:rsidRPr="002E3D13" w:rsidRDefault="002E3D13" w:rsidP="002E3D13">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r>
    </w:tbl>
    <w:p w:rsidR="002E3D13" w:rsidRPr="002E3D13" w:rsidRDefault="002E3D13" w:rsidP="002E3D13">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val="fr-FR" w:eastAsia="pl-PL"/>
        </w:rPr>
      </w:pPr>
    </w:p>
    <w:p w:rsidR="002E3D13" w:rsidRPr="002E3D13" w:rsidRDefault="002E3D13" w:rsidP="002E3D13">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val="fr-FR" w:eastAsia="pl-PL"/>
        </w:rPr>
      </w:pPr>
      <w:r w:rsidRPr="002E3D13">
        <w:rPr>
          <w:rFonts w:ascii="Times New Roman" w:eastAsia="Times New Roman" w:hAnsi="Times New Roman" w:cs="Times New Roman"/>
          <w:kern w:val="1"/>
          <w:u w:val="single"/>
          <w:lang w:val="fr-FR" w:eastAsia="pl-PL"/>
        </w:rPr>
        <w:t>UWAGA:</w:t>
      </w:r>
      <w:r w:rsidRPr="002E3D13">
        <w:rPr>
          <w:rFonts w:ascii="Times New Roman" w:eastAsia="Times New Roman" w:hAnsi="Times New Roman" w:cs="Times New Roman"/>
          <w:kern w:val="1"/>
          <w:lang w:val="fr-FR" w:eastAsia="pl-PL"/>
        </w:rPr>
        <w:t xml:space="preserve"> Do każdej dostawy wymienionej w wykazie należy załączyć </w:t>
      </w:r>
      <w:r w:rsidRPr="002E3D13">
        <w:rPr>
          <w:rFonts w:ascii="Times New Roman" w:eastAsia="Times New Roman" w:hAnsi="Times New Roman" w:cs="Times New Roman"/>
          <w:b/>
          <w:kern w:val="1"/>
          <w:lang w:val="fr-FR" w:eastAsia="pl-PL"/>
        </w:rPr>
        <w:t>referencje</w:t>
      </w:r>
      <w:r w:rsidRPr="002E3D13">
        <w:rPr>
          <w:rFonts w:ascii="Times New Roman" w:eastAsia="Times New Roman" w:hAnsi="Times New Roman" w:cs="Times New Roman"/>
          <w:kern w:val="1"/>
          <w:lang w:val="fr-FR" w:eastAsia="pl-PL"/>
        </w:rPr>
        <w:t xml:space="preserve"> lub dokument potwierdzający, że zamówienia te zostały wykonane należycie.</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2E3D13">
        <w:rPr>
          <w:rFonts w:ascii="Arial" w:eastAsia="Times New Roman" w:hAnsi="Arial" w:cs="Arial"/>
          <w:kern w:val="1"/>
          <w:sz w:val="21"/>
          <w:szCs w:val="21"/>
          <w:lang w:val="fr-FR" w:eastAsia="pl-PL"/>
        </w:rPr>
        <w:t xml:space="preserve">                                                                                    …………………………………….</w:t>
      </w:r>
    </w:p>
    <w:p w:rsidR="002E3D13" w:rsidRPr="002E3D13" w:rsidRDefault="002E3D13" w:rsidP="002E3D1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kern w:val="1"/>
          <w:sz w:val="21"/>
          <w:szCs w:val="21"/>
          <w:lang w:val="fr-FR" w:eastAsia="pl-PL"/>
        </w:rPr>
        <w:tab/>
      </w:r>
      <w:r w:rsidRPr="002E3D13">
        <w:rPr>
          <w:rFonts w:ascii="Arial" w:eastAsia="Times New Roman" w:hAnsi="Arial" w:cs="Arial"/>
          <w:i/>
          <w:kern w:val="1"/>
          <w:sz w:val="21"/>
          <w:szCs w:val="21"/>
          <w:lang w:val="fr-FR" w:eastAsia="pl-PL"/>
        </w:rPr>
        <w:tab/>
        <w:t xml:space="preserve">  </w:t>
      </w:r>
      <w:r w:rsidRPr="002E3D13">
        <w:rPr>
          <w:rFonts w:ascii="Times New Roman" w:eastAsia="Times New Roman" w:hAnsi="Times New Roman" w:cs="Times New Roman"/>
          <w:i/>
          <w:kern w:val="1"/>
          <w:sz w:val="16"/>
          <w:szCs w:val="16"/>
          <w:lang w:val="fr-FR" w:eastAsia="pl-PL"/>
        </w:rPr>
        <w:t>Data; kwalifikowany podpis  elektronicz</w:t>
      </w:r>
    </w:p>
    <w:p w:rsidR="00D45196" w:rsidRDefault="00D45196"/>
    <w:sectPr w:rsidR="00D451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D13" w:rsidRDefault="002E3D13" w:rsidP="002E3D13">
      <w:pPr>
        <w:spacing w:after="0" w:line="240" w:lineRule="auto"/>
      </w:pPr>
      <w:r>
        <w:separator/>
      </w:r>
    </w:p>
  </w:endnote>
  <w:endnote w:type="continuationSeparator" w:id="0">
    <w:p w:rsidR="002E3D13" w:rsidRDefault="002E3D13" w:rsidP="002E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D13" w:rsidRDefault="002E3D13" w:rsidP="002E3D13">
      <w:pPr>
        <w:spacing w:after="0" w:line="240" w:lineRule="auto"/>
      </w:pPr>
      <w:r>
        <w:separator/>
      </w:r>
    </w:p>
  </w:footnote>
  <w:footnote w:type="continuationSeparator" w:id="0">
    <w:p w:rsidR="002E3D13" w:rsidRDefault="002E3D13" w:rsidP="002E3D13">
      <w:pPr>
        <w:spacing w:after="0" w:line="240" w:lineRule="auto"/>
      </w:pPr>
      <w:r>
        <w:continuationSeparator/>
      </w:r>
    </w:p>
  </w:footnote>
  <w:footnote w:id="1">
    <w:p w:rsidR="002E3D13" w:rsidRDefault="002E3D13" w:rsidP="002E3D13">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2E3D13" w:rsidRDefault="002E3D13" w:rsidP="002E3D13">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2E3D13" w:rsidRDefault="002E3D13" w:rsidP="002E3D13">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2E3D13" w:rsidRDefault="002E3D13" w:rsidP="002E3D13">
      <w:pPr>
        <w:pStyle w:val="Tekstprzypisudolnego"/>
      </w:pPr>
      <w:r>
        <w:rPr>
          <w:rStyle w:val="Znakiprzypiswdolnych"/>
        </w:rPr>
        <w:footnoteRef/>
      </w:r>
      <w:r>
        <w:rPr>
          <w:rFonts w:ascii="Arial" w:hAnsi="Arial" w:cs="Arial"/>
          <w:sz w:val="16"/>
          <w:szCs w:val="16"/>
        </w:rPr>
        <w:t>Zob. pkt II.1.1 i II.1.3 stosownego ogłoszenia.</w:t>
      </w:r>
    </w:p>
  </w:footnote>
  <w:footnote w:id="5">
    <w:p w:rsidR="002E3D13" w:rsidRDefault="002E3D13" w:rsidP="002E3D13">
      <w:pPr>
        <w:pStyle w:val="Tekstprzypisudolnego"/>
      </w:pPr>
      <w:r>
        <w:rPr>
          <w:rStyle w:val="Znakiprzypiswdolnych"/>
        </w:rPr>
        <w:footnoteRef/>
      </w:r>
      <w:r>
        <w:rPr>
          <w:rFonts w:ascii="Arial" w:hAnsi="Arial" w:cs="Arial"/>
          <w:sz w:val="16"/>
          <w:szCs w:val="16"/>
        </w:rPr>
        <w:t>Zob. pkt II.1.1 stosownego ogłoszenia.</w:t>
      </w:r>
    </w:p>
  </w:footnote>
  <w:footnote w:id="6">
    <w:p w:rsidR="002E3D13" w:rsidRDefault="002E3D13" w:rsidP="002E3D13">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2E3D13" w:rsidRDefault="002E3D13" w:rsidP="002E3D13">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2E3D13" w:rsidRDefault="002E3D13" w:rsidP="002E3D1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2E3D13" w:rsidRDefault="002E3D13" w:rsidP="002E3D1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2E3D13" w:rsidRDefault="002E3D13" w:rsidP="002E3D13">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2E3D13" w:rsidRDefault="002E3D13" w:rsidP="002E3D13">
      <w:pPr>
        <w:pStyle w:val="Tekstprzypisudolnego"/>
      </w:pPr>
      <w:r>
        <w:rPr>
          <w:rStyle w:val="Znakiprzypiswdolnych"/>
        </w:rPr>
        <w:footnoteRef/>
      </w:r>
      <w:r>
        <w:rPr>
          <w:rFonts w:ascii="Arial" w:hAnsi="Arial" w:cs="Arial"/>
          <w:sz w:val="16"/>
          <w:szCs w:val="16"/>
        </w:rPr>
        <w:t>Zob. ogłoszenie o zamówieniu, pkt III.1.5.</w:t>
      </w:r>
    </w:p>
  </w:footnote>
  <w:footnote w:id="9">
    <w:p w:rsidR="002E3D13" w:rsidRDefault="002E3D13" w:rsidP="002E3D13">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2E3D13" w:rsidRDefault="002E3D13" w:rsidP="002E3D13">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2E3D13" w:rsidRDefault="002E3D13" w:rsidP="002E3D13">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2E3D13" w:rsidRDefault="002E3D13" w:rsidP="002E3D13">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2E3D13" w:rsidRDefault="002E3D13" w:rsidP="002E3D13">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2E3D13" w:rsidRDefault="002E3D13" w:rsidP="002E3D13">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2E3D13" w:rsidRDefault="002E3D13" w:rsidP="002E3D13">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2E3D13" w:rsidRDefault="002E3D13" w:rsidP="002E3D13">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2E3D13" w:rsidRDefault="002E3D13" w:rsidP="002E3D13">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2E3D13" w:rsidRDefault="002E3D13" w:rsidP="002E3D13">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2E3D13" w:rsidRDefault="002E3D13" w:rsidP="002E3D13">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2E3D13" w:rsidRDefault="002E3D13" w:rsidP="002E3D13">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2E3D13" w:rsidRDefault="002E3D13" w:rsidP="002E3D13">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2E3D13" w:rsidRDefault="002E3D13" w:rsidP="002E3D13">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2E3D13" w:rsidRDefault="002E3D13" w:rsidP="002E3D13">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2E3D13" w:rsidRDefault="002E3D13" w:rsidP="002E3D13">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2E3D13" w:rsidRDefault="002E3D13" w:rsidP="002E3D13">
      <w:pPr>
        <w:pStyle w:val="Tekstprzypisudolnego"/>
      </w:pPr>
      <w:r>
        <w:rPr>
          <w:rStyle w:val="Znakiprzypiswdolnych"/>
        </w:rPr>
        <w:footnoteRef/>
      </w:r>
      <w:r>
        <w:rPr>
          <w:rFonts w:ascii="Arial" w:hAnsi="Arial" w:cs="Arial"/>
          <w:sz w:val="16"/>
          <w:szCs w:val="16"/>
        </w:rPr>
        <w:t>Zob. art. 57 ust. 4 dyrektywy 2014/24/WE.</w:t>
      </w:r>
    </w:p>
  </w:footnote>
  <w:footnote w:id="26">
    <w:p w:rsidR="002E3D13" w:rsidRDefault="002E3D13" w:rsidP="002E3D13">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2E3D13" w:rsidRDefault="002E3D13" w:rsidP="002E3D13">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2E3D13" w:rsidRDefault="002E3D13" w:rsidP="002E3D13">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2E3D13" w:rsidRDefault="002E3D13" w:rsidP="002E3D13">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2E3D13" w:rsidRDefault="002E3D13" w:rsidP="002E3D13">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2E3D13" w:rsidRDefault="002E3D13" w:rsidP="002E3D13">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2E3D13" w:rsidRDefault="002E3D13" w:rsidP="002E3D13">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2E3D13" w:rsidRDefault="002E3D13" w:rsidP="002E3D1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2E3D13" w:rsidRDefault="002E3D13" w:rsidP="002E3D1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2E3D13" w:rsidRDefault="002E3D13" w:rsidP="002E3D13">
      <w:pPr>
        <w:pStyle w:val="Tekstprzypisudolnego"/>
      </w:pPr>
      <w:r>
        <w:rPr>
          <w:rStyle w:val="Znakiprzypiswdolnych"/>
        </w:rPr>
        <w:footnoteRef/>
      </w:r>
      <w:r>
        <w:rPr>
          <w:rFonts w:ascii="Arial" w:hAnsi="Arial" w:cs="Arial"/>
          <w:sz w:val="16"/>
          <w:szCs w:val="16"/>
        </w:rPr>
        <w:t>Np. stosunek aktywów do zobowiązań.</w:t>
      </w:r>
    </w:p>
  </w:footnote>
  <w:footnote w:id="36">
    <w:p w:rsidR="002E3D13" w:rsidRDefault="002E3D13" w:rsidP="002E3D13">
      <w:pPr>
        <w:pStyle w:val="Tekstprzypisudolnego"/>
      </w:pPr>
      <w:r>
        <w:rPr>
          <w:rStyle w:val="Znakiprzypiswdolnych"/>
        </w:rPr>
        <w:footnoteRef/>
      </w:r>
      <w:r>
        <w:rPr>
          <w:rFonts w:ascii="Arial" w:hAnsi="Arial" w:cs="Arial"/>
          <w:sz w:val="16"/>
          <w:szCs w:val="16"/>
        </w:rPr>
        <w:t>Np. stosunek aktywów do zobowiązań.</w:t>
      </w:r>
    </w:p>
  </w:footnote>
  <w:footnote w:id="37">
    <w:p w:rsidR="002E3D13" w:rsidRDefault="002E3D13" w:rsidP="002E3D13">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2E3D13" w:rsidRDefault="002E3D13" w:rsidP="002E3D1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2E3D13" w:rsidRDefault="002E3D13" w:rsidP="002E3D1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2E3D13" w:rsidRDefault="002E3D13" w:rsidP="002E3D13">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2E3D13" w:rsidRDefault="002E3D13" w:rsidP="002E3D13">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2E3D13" w:rsidRDefault="002E3D13" w:rsidP="002E3D13">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2E3D13" w:rsidRDefault="002E3D13" w:rsidP="002E3D13">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2E3D13" w:rsidRDefault="002E3D13" w:rsidP="002E3D13">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2E3D13" w:rsidRDefault="002E3D13" w:rsidP="002E3D13">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2E3D13" w:rsidRDefault="002E3D13" w:rsidP="002E3D13">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2E3D13" w:rsidRDefault="002E3D13" w:rsidP="002E3D13">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2E3D13" w:rsidRDefault="002E3D13" w:rsidP="002E3D13">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2A0AF1"/>
    <w:multiLevelType w:val="hybridMultilevel"/>
    <w:tmpl w:val="D2709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340492"/>
    <w:multiLevelType w:val="multilevel"/>
    <w:tmpl w:val="2EE0D096"/>
    <w:styleLink w:val="WW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E56F91"/>
    <w:multiLevelType w:val="multilevel"/>
    <w:tmpl w:val="C2F6144E"/>
    <w:styleLink w:val="WWNum2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304C9"/>
    <w:multiLevelType w:val="multilevel"/>
    <w:tmpl w:val="720CD68C"/>
    <w:styleLink w:val="WWNum3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9FB56E0"/>
    <w:multiLevelType w:val="hybridMultilevel"/>
    <w:tmpl w:val="29167750"/>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8" w15:restartNumberingAfterBreak="0">
    <w:nsid w:val="1A225147"/>
    <w:multiLevelType w:val="hybridMultilevel"/>
    <w:tmpl w:val="A25C3D88"/>
    <w:lvl w:ilvl="0" w:tplc="0415000F">
      <w:start w:val="1"/>
      <w:numFmt w:val="decimal"/>
      <w:lvlText w:val="%1."/>
      <w:lvlJc w:val="lef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9" w15:restartNumberingAfterBreak="0">
    <w:nsid w:val="1A682C76"/>
    <w:multiLevelType w:val="multilevel"/>
    <w:tmpl w:val="E670D936"/>
    <w:styleLink w:val="WWNum4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EE60C06"/>
    <w:multiLevelType w:val="multilevel"/>
    <w:tmpl w:val="D8920CC8"/>
    <w:styleLink w:val="WWNum10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EE90C98"/>
    <w:multiLevelType w:val="multilevel"/>
    <w:tmpl w:val="9DA06BEE"/>
    <w:styleLink w:val="WWNum7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F9A1830"/>
    <w:multiLevelType w:val="hybridMultilevel"/>
    <w:tmpl w:val="33C0D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8259C4"/>
    <w:multiLevelType w:val="multilevel"/>
    <w:tmpl w:val="0F744C48"/>
    <w:styleLink w:val="WWNum5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8" w15:restartNumberingAfterBreak="0">
    <w:nsid w:val="477C2755"/>
    <w:multiLevelType w:val="hybridMultilevel"/>
    <w:tmpl w:val="62BA1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00173B"/>
    <w:multiLevelType w:val="multilevel"/>
    <w:tmpl w:val="E916AC2E"/>
    <w:styleLink w:val="WWNum1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C4B2864"/>
    <w:multiLevelType w:val="hybridMultilevel"/>
    <w:tmpl w:val="B2782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B1045E"/>
    <w:multiLevelType w:val="hybridMultilevel"/>
    <w:tmpl w:val="2EE0AA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98468CA"/>
    <w:multiLevelType w:val="hybridMultilevel"/>
    <w:tmpl w:val="1C00B27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A7E6B79"/>
    <w:multiLevelType w:val="multilevel"/>
    <w:tmpl w:val="A1D63C10"/>
    <w:styleLink w:val="WWNum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B75601F"/>
    <w:multiLevelType w:val="multilevel"/>
    <w:tmpl w:val="82E2757A"/>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BA63ED0"/>
    <w:multiLevelType w:val="multilevel"/>
    <w:tmpl w:val="CCDCA4F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DA37DD2"/>
    <w:multiLevelType w:val="hybridMultilevel"/>
    <w:tmpl w:val="9D44A9D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8E27C06"/>
    <w:multiLevelType w:val="hybridMultilevel"/>
    <w:tmpl w:val="C618F90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CB10839"/>
    <w:multiLevelType w:val="hybridMultilevel"/>
    <w:tmpl w:val="37F6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3610D7"/>
    <w:multiLevelType w:val="multilevel"/>
    <w:tmpl w:val="89E492B2"/>
    <w:styleLink w:val="WWNum6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59A6CCF"/>
    <w:multiLevelType w:val="hybridMultilevel"/>
    <w:tmpl w:val="0DC0F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4"/>
  </w:num>
  <w:num w:numId="3">
    <w:abstractNumId w:val="17"/>
  </w:num>
  <w:num w:numId="4">
    <w:abstractNumId w:val="21"/>
  </w:num>
  <w:num w:numId="5">
    <w:abstractNumId w:val="26"/>
  </w:num>
  <w:num w:numId="6">
    <w:abstractNumId w:val="5"/>
  </w:num>
  <w:num w:numId="7">
    <w:abstractNumId w:val="4"/>
  </w:num>
  <w:num w:numId="8">
    <w:abstractNumId w:val="6"/>
  </w:num>
  <w:num w:numId="9">
    <w:abstractNumId w:val="9"/>
  </w:num>
  <w:num w:numId="10">
    <w:abstractNumId w:val="15"/>
  </w:num>
  <w:num w:numId="11">
    <w:abstractNumId w:val="30"/>
  </w:num>
  <w:num w:numId="12">
    <w:abstractNumId w:val="11"/>
  </w:num>
  <w:num w:numId="13">
    <w:abstractNumId w:val="3"/>
  </w:num>
  <w:num w:numId="14">
    <w:abstractNumId w:val="25"/>
  </w:num>
  <w:num w:numId="15">
    <w:abstractNumId w:val="10"/>
  </w:num>
  <w:num w:numId="16">
    <w:abstractNumId w:val="24"/>
  </w:num>
  <w:num w:numId="17">
    <w:abstractNumId w:val="19"/>
  </w:num>
  <w:num w:numId="18">
    <w:abstractNumId w:val="1"/>
  </w:num>
  <w:num w:numId="19">
    <w:abstractNumId w:val="13"/>
  </w:num>
  <w:num w:numId="20">
    <w:abstractNumId w:val="16"/>
  </w:num>
  <w:num w:numId="21">
    <w:abstractNumId w:val="18"/>
  </w:num>
  <w:num w:numId="22">
    <w:abstractNumId w:val="2"/>
  </w:num>
  <w:num w:numId="23">
    <w:abstractNumId w:val="28"/>
  </w:num>
  <w:num w:numId="24">
    <w:abstractNumId w:val="22"/>
  </w:num>
  <w:num w:numId="25">
    <w:abstractNumId w:val="23"/>
  </w:num>
  <w:num w:numId="26">
    <w:abstractNumId w:val="7"/>
  </w:num>
  <w:num w:numId="27">
    <w:abstractNumId w:val="8"/>
  </w:num>
  <w:num w:numId="28">
    <w:abstractNumId w:val="31"/>
  </w:num>
  <w:num w:numId="29">
    <w:abstractNumId w:val="12"/>
  </w:num>
  <w:num w:numId="30">
    <w:abstractNumId w:val="29"/>
  </w:num>
  <w:num w:numId="31">
    <w:abstractNumId w:val="27"/>
  </w:num>
  <w:num w:numId="3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13"/>
    <w:rsid w:val="00255177"/>
    <w:rsid w:val="002E3D13"/>
    <w:rsid w:val="00911693"/>
    <w:rsid w:val="00D45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D21EA-422B-475D-AFB4-F3B0EDFE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2E3D13"/>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2E3D13"/>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2E3D13"/>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2E3D13"/>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2E3D13"/>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2E3D13"/>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2E3D13"/>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E3D13"/>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2E3D13"/>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2E3D13"/>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2E3D13"/>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2E3D13"/>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2E3D13"/>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2E3D13"/>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2E3D13"/>
  </w:style>
  <w:style w:type="character" w:customStyle="1" w:styleId="WW8Num1z0">
    <w:name w:val="WW8Num1z0"/>
    <w:rsid w:val="002E3D13"/>
    <w:rPr>
      <w:rFonts w:ascii="Times New Roman" w:hAnsi="Times New Roman"/>
      <w:bCs w:val="0"/>
      <w:sz w:val="24"/>
    </w:rPr>
  </w:style>
  <w:style w:type="character" w:customStyle="1" w:styleId="WW8Num2z0">
    <w:name w:val="WW8Num2z0"/>
    <w:rsid w:val="002E3D13"/>
    <w:rPr>
      <w:rFonts w:ascii="Wingdings" w:hAnsi="Wingdings"/>
      <w:bCs w:val="0"/>
    </w:rPr>
  </w:style>
  <w:style w:type="character" w:customStyle="1" w:styleId="WW8Num3z0">
    <w:name w:val="WW8Num3z0"/>
    <w:rsid w:val="002E3D13"/>
    <w:rPr>
      <w:rFonts w:ascii="Symbol" w:hAnsi="Symbol"/>
      <w:bCs w:val="0"/>
    </w:rPr>
  </w:style>
  <w:style w:type="character" w:customStyle="1" w:styleId="WW8Num4z0">
    <w:name w:val="WW8Num4z0"/>
    <w:rsid w:val="002E3D13"/>
    <w:rPr>
      <w:rFonts w:ascii="Wingdings" w:hAnsi="Wingdings"/>
      <w:bCs w:val="0"/>
    </w:rPr>
  </w:style>
  <w:style w:type="character" w:customStyle="1" w:styleId="WW8Num5z0">
    <w:name w:val="WW8Num5z0"/>
    <w:rsid w:val="002E3D13"/>
    <w:rPr>
      <w:noProof w:val="0"/>
      <w:position w:val="0"/>
      <w:sz w:val="24"/>
      <w:vertAlign w:val="baseline"/>
      <w:lang w:val="pl-PL"/>
    </w:rPr>
  </w:style>
  <w:style w:type="character" w:customStyle="1" w:styleId="WW8Num5z1">
    <w:name w:val="WW8Num5z1"/>
    <w:rsid w:val="002E3D13"/>
  </w:style>
  <w:style w:type="character" w:customStyle="1" w:styleId="WW8Num5z2">
    <w:name w:val="WW8Num5z2"/>
    <w:rsid w:val="002E3D13"/>
  </w:style>
  <w:style w:type="character" w:customStyle="1" w:styleId="WW8Num5z3">
    <w:name w:val="WW8Num5z3"/>
    <w:rsid w:val="002E3D13"/>
  </w:style>
  <w:style w:type="character" w:customStyle="1" w:styleId="WW8Num5z4">
    <w:name w:val="WW8Num5z4"/>
    <w:rsid w:val="002E3D13"/>
  </w:style>
  <w:style w:type="character" w:customStyle="1" w:styleId="WW8Num5z5">
    <w:name w:val="WW8Num5z5"/>
    <w:rsid w:val="002E3D13"/>
  </w:style>
  <w:style w:type="character" w:customStyle="1" w:styleId="WW8Num5z6">
    <w:name w:val="WW8Num5z6"/>
    <w:rsid w:val="002E3D13"/>
  </w:style>
  <w:style w:type="character" w:customStyle="1" w:styleId="WW8Num5z7">
    <w:name w:val="WW8Num5z7"/>
    <w:rsid w:val="002E3D13"/>
  </w:style>
  <w:style w:type="character" w:customStyle="1" w:styleId="WW8Num5z8">
    <w:name w:val="WW8Num5z8"/>
    <w:rsid w:val="002E3D13"/>
  </w:style>
  <w:style w:type="character" w:customStyle="1" w:styleId="WW8Num6z0">
    <w:name w:val="WW8Num6z0"/>
    <w:rsid w:val="002E3D13"/>
    <w:rPr>
      <w:rFonts w:ascii="Times New Roman" w:hAnsi="Times New Roman"/>
      <w:bCs w:val="0"/>
      <w:noProof w:val="0"/>
      <w:sz w:val="20"/>
      <w:lang w:val="pl-PL"/>
    </w:rPr>
  </w:style>
  <w:style w:type="character" w:customStyle="1" w:styleId="WW8Num6z1">
    <w:name w:val="WW8Num6z1"/>
    <w:rsid w:val="002E3D13"/>
    <w:rPr>
      <w:rFonts w:ascii="Courier New" w:hAnsi="Courier New"/>
      <w:bCs w:val="0"/>
    </w:rPr>
  </w:style>
  <w:style w:type="character" w:customStyle="1" w:styleId="WW8Num6z2">
    <w:name w:val="WW8Num6z2"/>
    <w:rsid w:val="002E3D13"/>
    <w:rPr>
      <w:rFonts w:ascii="Wingdings" w:hAnsi="Wingdings"/>
      <w:bCs w:val="0"/>
    </w:rPr>
  </w:style>
  <w:style w:type="character" w:customStyle="1" w:styleId="WW8Num7z0">
    <w:name w:val="WW8Num7z0"/>
    <w:rsid w:val="002E3D13"/>
    <w:rPr>
      <w:rFonts w:ascii="Wingdings" w:hAnsi="Wingdings"/>
      <w:bCs w:val="0"/>
      <w:sz w:val="22"/>
    </w:rPr>
  </w:style>
  <w:style w:type="character" w:customStyle="1" w:styleId="WW8Num7z1">
    <w:name w:val="WW8Num7z1"/>
    <w:rsid w:val="002E3D13"/>
  </w:style>
  <w:style w:type="character" w:customStyle="1" w:styleId="WW8Num7z2">
    <w:name w:val="WW8Num7z2"/>
    <w:rsid w:val="002E3D13"/>
  </w:style>
  <w:style w:type="character" w:customStyle="1" w:styleId="WW8Num7z3">
    <w:name w:val="WW8Num7z3"/>
    <w:rsid w:val="002E3D13"/>
  </w:style>
  <w:style w:type="character" w:customStyle="1" w:styleId="WW8Num7z4">
    <w:name w:val="WW8Num7z4"/>
    <w:rsid w:val="002E3D13"/>
  </w:style>
  <w:style w:type="character" w:customStyle="1" w:styleId="WW8Num7z5">
    <w:name w:val="WW8Num7z5"/>
    <w:rsid w:val="002E3D13"/>
  </w:style>
  <w:style w:type="character" w:customStyle="1" w:styleId="WW8Num7z6">
    <w:name w:val="WW8Num7z6"/>
    <w:rsid w:val="002E3D13"/>
  </w:style>
  <w:style w:type="character" w:customStyle="1" w:styleId="WW8Num7z7">
    <w:name w:val="WW8Num7z7"/>
    <w:rsid w:val="002E3D13"/>
  </w:style>
  <w:style w:type="character" w:customStyle="1" w:styleId="WW8Num7z8">
    <w:name w:val="WW8Num7z8"/>
    <w:rsid w:val="002E3D13"/>
  </w:style>
  <w:style w:type="character" w:customStyle="1" w:styleId="WW8Num8z0">
    <w:name w:val="WW8Num8z0"/>
    <w:rsid w:val="002E3D13"/>
    <w:rPr>
      <w:rFonts w:ascii="Wingdings" w:hAnsi="Wingdings"/>
      <w:bCs w:val="0"/>
      <w:sz w:val="22"/>
    </w:rPr>
  </w:style>
  <w:style w:type="character" w:customStyle="1" w:styleId="WW8Num8z1">
    <w:name w:val="WW8Num8z1"/>
    <w:rsid w:val="002E3D13"/>
    <w:rPr>
      <w:rFonts w:ascii="Courier New" w:hAnsi="Courier New"/>
      <w:bCs w:val="0"/>
    </w:rPr>
  </w:style>
  <w:style w:type="character" w:customStyle="1" w:styleId="WW8Num8z2">
    <w:name w:val="WW8Num8z2"/>
    <w:rsid w:val="002E3D13"/>
  </w:style>
  <w:style w:type="character" w:customStyle="1" w:styleId="WW8Num8z3">
    <w:name w:val="WW8Num8z3"/>
    <w:rsid w:val="002E3D13"/>
    <w:rPr>
      <w:rFonts w:ascii="Symbol" w:hAnsi="Symbol"/>
      <w:bCs w:val="0"/>
    </w:rPr>
  </w:style>
  <w:style w:type="character" w:customStyle="1" w:styleId="WW8Num8z4">
    <w:name w:val="WW8Num8z4"/>
    <w:rsid w:val="002E3D13"/>
  </w:style>
  <w:style w:type="character" w:customStyle="1" w:styleId="WW8Num8z5">
    <w:name w:val="WW8Num8z5"/>
    <w:rsid w:val="002E3D13"/>
  </w:style>
  <w:style w:type="character" w:customStyle="1" w:styleId="WW8Num8z6">
    <w:name w:val="WW8Num8z6"/>
    <w:rsid w:val="002E3D13"/>
  </w:style>
  <w:style w:type="character" w:customStyle="1" w:styleId="WW8Num8z7">
    <w:name w:val="WW8Num8z7"/>
    <w:rsid w:val="002E3D13"/>
  </w:style>
  <w:style w:type="character" w:customStyle="1" w:styleId="WW8Num8z8">
    <w:name w:val="WW8Num8z8"/>
    <w:rsid w:val="002E3D13"/>
  </w:style>
  <w:style w:type="character" w:customStyle="1" w:styleId="WW8Num9z0">
    <w:name w:val="WW8Num9z0"/>
    <w:rsid w:val="002E3D13"/>
    <w:rPr>
      <w:rFonts w:ascii="Wingdings" w:hAnsi="Wingdings"/>
      <w:bCs w:val="0"/>
    </w:rPr>
  </w:style>
  <w:style w:type="character" w:customStyle="1" w:styleId="WW8Num10z0">
    <w:name w:val="WW8Num10z0"/>
    <w:rsid w:val="002E3D13"/>
    <w:rPr>
      <w:rFonts w:ascii="Wingdings" w:hAnsi="Wingdings"/>
      <w:bCs w:val="0"/>
    </w:rPr>
  </w:style>
  <w:style w:type="character" w:customStyle="1" w:styleId="WW8Num11z0">
    <w:name w:val="WW8Num11z0"/>
    <w:rsid w:val="002E3D13"/>
    <w:rPr>
      <w:rFonts w:ascii="Symbol" w:hAnsi="Symbol"/>
      <w:bCs w:val="0"/>
      <w:sz w:val="20"/>
    </w:rPr>
  </w:style>
  <w:style w:type="character" w:customStyle="1" w:styleId="WW8Num11z1">
    <w:name w:val="WW8Num11z1"/>
    <w:rsid w:val="002E3D13"/>
    <w:rPr>
      <w:rFonts w:ascii="Courier New" w:hAnsi="Courier New"/>
      <w:bCs w:val="0"/>
    </w:rPr>
  </w:style>
  <w:style w:type="character" w:customStyle="1" w:styleId="WW8Num11z2">
    <w:name w:val="WW8Num11z2"/>
    <w:rsid w:val="002E3D13"/>
    <w:rPr>
      <w:rFonts w:ascii="Wingdings" w:hAnsi="Wingdings"/>
      <w:bCs w:val="0"/>
    </w:rPr>
  </w:style>
  <w:style w:type="character" w:customStyle="1" w:styleId="WW8Num12z0">
    <w:name w:val="WW8Num12z0"/>
    <w:rsid w:val="002E3D13"/>
    <w:rPr>
      <w:rFonts w:ascii="Symbol" w:hAnsi="Symbol"/>
      <w:bCs w:val="0"/>
    </w:rPr>
  </w:style>
  <w:style w:type="character" w:customStyle="1" w:styleId="WW8Num13z0">
    <w:name w:val="WW8Num13z0"/>
    <w:rsid w:val="002E3D13"/>
    <w:rPr>
      <w:sz w:val="24"/>
    </w:rPr>
  </w:style>
  <w:style w:type="character" w:customStyle="1" w:styleId="WW8Num13z1">
    <w:name w:val="WW8Num13z1"/>
    <w:rsid w:val="002E3D13"/>
    <w:rPr>
      <w:rFonts w:ascii="Courier New" w:hAnsi="Courier New"/>
      <w:bCs w:val="0"/>
    </w:rPr>
  </w:style>
  <w:style w:type="character" w:customStyle="1" w:styleId="WW8Num13z2">
    <w:name w:val="WW8Num13z2"/>
    <w:rsid w:val="002E3D13"/>
    <w:rPr>
      <w:rFonts w:ascii="Wingdings" w:hAnsi="Wingdings"/>
      <w:bCs w:val="0"/>
    </w:rPr>
  </w:style>
  <w:style w:type="character" w:customStyle="1" w:styleId="WW8Num14z0">
    <w:name w:val="WW8Num14z0"/>
    <w:rsid w:val="002E3D13"/>
    <w:rPr>
      <w:rFonts w:ascii="Wingdings" w:hAnsi="Wingdings"/>
      <w:bCs w:val="0"/>
      <w:noProof w:val="0"/>
      <w:color w:val="000000"/>
      <w:sz w:val="20"/>
      <w:lang w:val="pl-PL"/>
    </w:rPr>
  </w:style>
  <w:style w:type="character" w:customStyle="1" w:styleId="WW8Num14z1">
    <w:name w:val="WW8Num14z1"/>
    <w:rsid w:val="002E3D13"/>
  </w:style>
  <w:style w:type="character" w:customStyle="1" w:styleId="WW8Num14z2">
    <w:name w:val="WW8Num14z2"/>
    <w:rsid w:val="002E3D13"/>
  </w:style>
  <w:style w:type="character" w:customStyle="1" w:styleId="WW8Num14z3">
    <w:name w:val="WW8Num14z3"/>
    <w:rsid w:val="002E3D13"/>
  </w:style>
  <w:style w:type="character" w:customStyle="1" w:styleId="WW8Num14z4">
    <w:name w:val="WW8Num14z4"/>
    <w:rsid w:val="002E3D13"/>
  </w:style>
  <w:style w:type="character" w:customStyle="1" w:styleId="WW8Num14z5">
    <w:name w:val="WW8Num14z5"/>
    <w:rsid w:val="002E3D13"/>
  </w:style>
  <w:style w:type="character" w:customStyle="1" w:styleId="WW8Num14z6">
    <w:name w:val="WW8Num14z6"/>
    <w:rsid w:val="002E3D13"/>
  </w:style>
  <w:style w:type="character" w:customStyle="1" w:styleId="WW8Num14z7">
    <w:name w:val="WW8Num14z7"/>
    <w:rsid w:val="002E3D13"/>
  </w:style>
  <w:style w:type="character" w:customStyle="1" w:styleId="WW8Num14z8">
    <w:name w:val="WW8Num14z8"/>
    <w:rsid w:val="002E3D13"/>
  </w:style>
  <w:style w:type="character" w:customStyle="1" w:styleId="WW8Num15z0">
    <w:name w:val="WW8Num15z0"/>
    <w:rsid w:val="002E3D13"/>
    <w:rPr>
      <w:rFonts w:ascii="Times New Roman" w:hAnsi="Times New Roman"/>
      <w:bCs w:val="0"/>
      <w:noProof w:val="0"/>
      <w:color w:val="000000"/>
      <w:position w:val="0"/>
      <w:sz w:val="22"/>
      <w:vertAlign w:val="baseline"/>
      <w:lang w:val="pl-PL"/>
    </w:rPr>
  </w:style>
  <w:style w:type="character" w:customStyle="1" w:styleId="WW8Num16z0">
    <w:name w:val="WW8Num16z0"/>
    <w:rsid w:val="002E3D13"/>
    <w:rPr>
      <w:rFonts w:ascii="Wingdings" w:hAnsi="Wingdings"/>
      <w:bCs w:val="0"/>
      <w:noProof w:val="0"/>
      <w:color w:val="FF0000"/>
      <w:sz w:val="22"/>
      <w:lang w:val="pl-PL"/>
    </w:rPr>
  </w:style>
  <w:style w:type="character" w:customStyle="1" w:styleId="WW8Num16z1">
    <w:name w:val="WW8Num16z1"/>
    <w:rsid w:val="002E3D13"/>
  </w:style>
  <w:style w:type="character" w:customStyle="1" w:styleId="WW8Num16z2">
    <w:name w:val="WW8Num16z2"/>
    <w:rsid w:val="002E3D13"/>
  </w:style>
  <w:style w:type="character" w:customStyle="1" w:styleId="WW8Num16z3">
    <w:name w:val="WW8Num16z3"/>
    <w:rsid w:val="002E3D13"/>
  </w:style>
  <w:style w:type="character" w:customStyle="1" w:styleId="WW8Num16z4">
    <w:name w:val="WW8Num16z4"/>
    <w:rsid w:val="002E3D13"/>
  </w:style>
  <w:style w:type="character" w:customStyle="1" w:styleId="WW8Num16z5">
    <w:name w:val="WW8Num16z5"/>
    <w:rsid w:val="002E3D13"/>
  </w:style>
  <w:style w:type="character" w:customStyle="1" w:styleId="WW8Num16z6">
    <w:name w:val="WW8Num16z6"/>
    <w:rsid w:val="002E3D13"/>
  </w:style>
  <w:style w:type="character" w:customStyle="1" w:styleId="WW8Num16z7">
    <w:name w:val="WW8Num16z7"/>
    <w:rsid w:val="002E3D13"/>
  </w:style>
  <w:style w:type="character" w:customStyle="1" w:styleId="WW8Num16z8">
    <w:name w:val="WW8Num16z8"/>
    <w:rsid w:val="002E3D13"/>
  </w:style>
  <w:style w:type="character" w:customStyle="1" w:styleId="WW8Num17z0">
    <w:name w:val="WW8Num17z0"/>
    <w:rsid w:val="002E3D13"/>
    <w:rPr>
      <w:rFonts w:ascii="Wingdings" w:hAnsi="Wingdings"/>
      <w:bCs w:val="0"/>
      <w:noProof w:val="0"/>
      <w:color w:val="000000"/>
      <w:sz w:val="22"/>
      <w:lang w:val="pl-PL"/>
    </w:rPr>
  </w:style>
  <w:style w:type="character" w:customStyle="1" w:styleId="WW8Num18z0">
    <w:name w:val="WW8Num18z0"/>
    <w:rsid w:val="002E3D13"/>
    <w:rPr>
      <w:rFonts w:ascii="Times New Roman" w:hAnsi="Times New Roman"/>
      <w:bCs w:val="0"/>
    </w:rPr>
  </w:style>
  <w:style w:type="character" w:customStyle="1" w:styleId="WW8Num19z0">
    <w:name w:val="WW8Num19z0"/>
    <w:rsid w:val="002E3D13"/>
  </w:style>
  <w:style w:type="character" w:customStyle="1" w:styleId="WW8Num20z0">
    <w:name w:val="WW8Num20z0"/>
    <w:rsid w:val="002E3D13"/>
    <w:rPr>
      <w:i/>
    </w:rPr>
  </w:style>
  <w:style w:type="character" w:customStyle="1" w:styleId="WW8Num21z0">
    <w:name w:val="WW8Num21z0"/>
    <w:rsid w:val="002E3D13"/>
    <w:rPr>
      <w:rFonts w:ascii="Times New Roman" w:hAnsi="Times New Roman"/>
      <w:bCs w:val="0"/>
      <w:noProof w:val="0"/>
      <w:sz w:val="20"/>
      <w:lang w:val="pl-PL"/>
    </w:rPr>
  </w:style>
  <w:style w:type="character" w:customStyle="1" w:styleId="WW8Num21z1">
    <w:name w:val="WW8Num21z1"/>
    <w:rsid w:val="002E3D13"/>
    <w:rPr>
      <w:rFonts w:ascii="Courier New" w:hAnsi="Courier New"/>
      <w:bCs w:val="0"/>
    </w:rPr>
  </w:style>
  <w:style w:type="character" w:customStyle="1" w:styleId="WW8Num21z2">
    <w:name w:val="WW8Num21z2"/>
    <w:rsid w:val="002E3D13"/>
    <w:rPr>
      <w:rFonts w:ascii="Wingdings" w:hAnsi="Wingdings"/>
      <w:bCs w:val="0"/>
    </w:rPr>
  </w:style>
  <w:style w:type="character" w:customStyle="1" w:styleId="WW8Num22z0">
    <w:name w:val="WW8Num22z0"/>
    <w:rsid w:val="002E3D13"/>
    <w:rPr>
      <w:rFonts w:ascii="Symbol" w:hAnsi="Symbol"/>
      <w:noProof w:val="0"/>
      <w:sz w:val="20"/>
      <w:lang w:val="pl-PL"/>
    </w:rPr>
  </w:style>
  <w:style w:type="character" w:customStyle="1" w:styleId="WW8Num22z1">
    <w:name w:val="WW8Num22z1"/>
    <w:rsid w:val="002E3D13"/>
    <w:rPr>
      <w:rFonts w:ascii="Courier New" w:hAnsi="Courier New"/>
    </w:rPr>
  </w:style>
  <w:style w:type="character" w:customStyle="1" w:styleId="WW8Num22z2">
    <w:name w:val="WW8Num22z2"/>
    <w:rsid w:val="002E3D13"/>
    <w:rPr>
      <w:rFonts w:ascii="Wingdings" w:hAnsi="Wingdings"/>
    </w:rPr>
  </w:style>
  <w:style w:type="character" w:customStyle="1" w:styleId="WW8Num23z0">
    <w:name w:val="WW8Num23z0"/>
    <w:rsid w:val="002E3D13"/>
    <w:rPr>
      <w:rFonts w:ascii="Symbol" w:hAnsi="Symbol"/>
      <w:noProof w:val="0"/>
      <w:color w:val="000000"/>
      <w:sz w:val="20"/>
      <w:lang w:val="pl-PL"/>
    </w:rPr>
  </w:style>
  <w:style w:type="character" w:customStyle="1" w:styleId="WW8Num23z1">
    <w:name w:val="WW8Num23z1"/>
    <w:rsid w:val="002E3D13"/>
  </w:style>
  <w:style w:type="character" w:customStyle="1" w:styleId="WW8Num23z2">
    <w:name w:val="WW8Num23z2"/>
    <w:rsid w:val="002E3D13"/>
  </w:style>
  <w:style w:type="character" w:customStyle="1" w:styleId="WW8Num23z3">
    <w:name w:val="WW8Num23z3"/>
    <w:rsid w:val="002E3D13"/>
  </w:style>
  <w:style w:type="character" w:customStyle="1" w:styleId="WW8Num23z4">
    <w:name w:val="WW8Num23z4"/>
    <w:rsid w:val="002E3D13"/>
  </w:style>
  <w:style w:type="character" w:customStyle="1" w:styleId="WW8Num23z5">
    <w:name w:val="WW8Num23z5"/>
    <w:rsid w:val="002E3D13"/>
  </w:style>
  <w:style w:type="character" w:customStyle="1" w:styleId="WW8Num23z6">
    <w:name w:val="WW8Num23z6"/>
    <w:rsid w:val="002E3D13"/>
  </w:style>
  <w:style w:type="character" w:customStyle="1" w:styleId="WW8Num23z7">
    <w:name w:val="WW8Num23z7"/>
    <w:rsid w:val="002E3D13"/>
  </w:style>
  <w:style w:type="character" w:customStyle="1" w:styleId="WW8Num23z8">
    <w:name w:val="WW8Num23z8"/>
    <w:rsid w:val="002E3D13"/>
  </w:style>
  <w:style w:type="character" w:customStyle="1" w:styleId="WW8Num24z0">
    <w:name w:val="WW8Num24z0"/>
    <w:rsid w:val="002E3D13"/>
  </w:style>
  <w:style w:type="character" w:customStyle="1" w:styleId="Domylnaczcionkaakapitu0">
    <w:name w:val="Domy?lna czcionka akapitu"/>
    <w:rsid w:val="002E3D13"/>
  </w:style>
  <w:style w:type="character" w:customStyle="1" w:styleId="Nagwek1Znak0">
    <w:name w:val="Nag?ówek 1 Znak"/>
    <w:basedOn w:val="Domylnaczcionkaakapitu0"/>
    <w:rsid w:val="002E3D13"/>
    <w:rPr>
      <w:rFonts w:ascii="Times New Roman" w:hAnsi="Times New Roman"/>
      <w:sz w:val="28"/>
    </w:rPr>
  </w:style>
  <w:style w:type="character" w:customStyle="1" w:styleId="TekstpodstawowyZnak">
    <w:name w:val="Tekst podstawowy Znak"/>
    <w:basedOn w:val="Domylnaczcionkaakapitu0"/>
    <w:rsid w:val="002E3D13"/>
    <w:rPr>
      <w:rFonts w:ascii="Times New Roman" w:hAnsi="Times New Roman"/>
      <w:noProof w:val="0"/>
      <w:kern w:val="1"/>
      <w:sz w:val="24"/>
      <w:lang w:val="fr-FR"/>
    </w:rPr>
  </w:style>
  <w:style w:type="character" w:customStyle="1" w:styleId="Nagwek2Znak0">
    <w:name w:val="Nag?ówek 2 Znak"/>
    <w:basedOn w:val="Domylnaczcionkaakapitu0"/>
    <w:rsid w:val="002E3D13"/>
    <w:rPr>
      <w:rFonts w:ascii="Times New Roman" w:hAnsi="Times New Roman"/>
      <w:b/>
      <w:noProof w:val="0"/>
      <w:kern w:val="1"/>
      <w:sz w:val="36"/>
      <w:lang w:val="fr-FR"/>
    </w:rPr>
  </w:style>
  <w:style w:type="character" w:customStyle="1" w:styleId="Nagwek4Znak0">
    <w:name w:val="Nag?ówek 4 Znak"/>
    <w:basedOn w:val="Domylnaczcionkaakapitu0"/>
    <w:rsid w:val="002E3D13"/>
    <w:rPr>
      <w:rFonts w:ascii="Times New Roman" w:hAnsi="Times New Roman"/>
      <w:b/>
      <w:sz w:val="28"/>
    </w:rPr>
  </w:style>
  <w:style w:type="character" w:customStyle="1" w:styleId="Nagwek3Znak0">
    <w:name w:val="Nag?ówek 3 Znak"/>
    <w:basedOn w:val="Domylnaczcionkaakapitu0"/>
    <w:rsid w:val="002E3D13"/>
    <w:rPr>
      <w:rFonts w:ascii="Arial" w:hAnsi="Arial"/>
      <w:b/>
      <w:noProof w:val="0"/>
      <w:kern w:val="1"/>
      <w:sz w:val="26"/>
      <w:lang w:val="fr-FR"/>
    </w:rPr>
  </w:style>
  <w:style w:type="character" w:customStyle="1" w:styleId="Nagwek5Znak0">
    <w:name w:val="Nag?ówek 5 Znak"/>
    <w:basedOn w:val="Domylnaczcionkaakapitu0"/>
    <w:rsid w:val="002E3D13"/>
    <w:rPr>
      <w:rFonts w:ascii="Times New Roman" w:hAnsi="Times New Roman"/>
      <w:b/>
      <w:i/>
      <w:noProof w:val="0"/>
      <w:kern w:val="1"/>
      <w:sz w:val="26"/>
      <w:lang w:val="fr-FR"/>
    </w:rPr>
  </w:style>
  <w:style w:type="character" w:customStyle="1" w:styleId="Nagwek6Znak0">
    <w:name w:val="Nag?ówek 6 Znak"/>
    <w:basedOn w:val="Domylnaczcionkaakapitu0"/>
    <w:rsid w:val="002E3D13"/>
    <w:rPr>
      <w:rFonts w:ascii="Times New Roman" w:hAnsi="Times New Roman"/>
      <w:b/>
      <w:noProof w:val="0"/>
      <w:kern w:val="1"/>
      <w:lang w:val="fr-FR"/>
    </w:rPr>
  </w:style>
  <w:style w:type="character" w:customStyle="1" w:styleId="Nagwek7Znak0">
    <w:name w:val="Nag?ówek 7 Znak"/>
    <w:basedOn w:val="Domylnaczcionkaakapitu0"/>
    <w:rsid w:val="002E3D13"/>
    <w:rPr>
      <w:rFonts w:ascii="Cambria" w:hAnsi="Cambria"/>
      <w:i/>
      <w:noProof w:val="0"/>
      <w:color w:val="808080"/>
      <w:kern w:val="1"/>
      <w:sz w:val="24"/>
      <w:lang w:val="fr-FR"/>
    </w:rPr>
  </w:style>
  <w:style w:type="character" w:styleId="Hipercze">
    <w:name w:val="Hyperlink"/>
    <w:basedOn w:val="Domylnaczcionkaakapitu0"/>
    <w:rsid w:val="002E3D13"/>
    <w:rPr>
      <w:color w:val="0000FF"/>
      <w:u w:val="single"/>
    </w:rPr>
  </w:style>
  <w:style w:type="character" w:styleId="Uwydatnienie">
    <w:name w:val="Emphasis"/>
    <w:basedOn w:val="Domylnaczcionkaakapitu0"/>
    <w:qFormat/>
    <w:rsid w:val="002E3D13"/>
    <w:rPr>
      <w:b/>
      <w:i w:val="0"/>
    </w:rPr>
  </w:style>
  <w:style w:type="character" w:customStyle="1" w:styleId="NagwekZnak">
    <w:name w:val="Nag?ówek Znak"/>
    <w:basedOn w:val="Domylnaczcionkaakapitu0"/>
    <w:rsid w:val="002E3D13"/>
    <w:rPr>
      <w:rFonts w:ascii="Times New Roman" w:hAnsi="Times New Roman"/>
      <w:noProof w:val="0"/>
      <w:kern w:val="1"/>
      <w:sz w:val="24"/>
      <w:lang w:val="fr-FR"/>
    </w:rPr>
  </w:style>
  <w:style w:type="character" w:customStyle="1" w:styleId="TytuZnak">
    <w:name w:val="Tytu? Znak"/>
    <w:basedOn w:val="Domylnaczcionkaakapitu0"/>
    <w:rsid w:val="002E3D13"/>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2E3D13"/>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2E3D13"/>
    <w:rPr>
      <w:rFonts w:ascii="Times New Roman" w:hAnsi="Times New Roman"/>
      <w:sz w:val="24"/>
    </w:rPr>
  </w:style>
  <w:style w:type="character" w:customStyle="1" w:styleId="StopkaZnak">
    <w:name w:val="Stopka Znak"/>
    <w:basedOn w:val="Domylnaczcionkaakapitu0"/>
    <w:uiPriority w:val="99"/>
    <w:rsid w:val="002E3D13"/>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2E3D13"/>
    <w:rPr>
      <w:rFonts w:ascii="Times New Roman" w:hAnsi="Times New Roman"/>
      <w:noProof w:val="0"/>
      <w:kern w:val="1"/>
      <w:sz w:val="24"/>
      <w:lang w:val="fr-FR"/>
    </w:rPr>
  </w:style>
  <w:style w:type="character" w:customStyle="1" w:styleId="TekstpodstawowywcityZnak">
    <w:name w:val="Tekst podstawowy wci?ty Znak"/>
    <w:basedOn w:val="Domylnaczcionkaakapitu0"/>
    <w:rsid w:val="002E3D13"/>
    <w:rPr>
      <w:rFonts w:ascii="Times New Roman" w:hAnsi="Times New Roman"/>
      <w:sz w:val="24"/>
    </w:rPr>
  </w:style>
  <w:style w:type="character" w:customStyle="1" w:styleId="TekstdymkaZnak">
    <w:name w:val="Tekst dymka Znak"/>
    <w:basedOn w:val="Domylnaczcionkaakapitu0"/>
    <w:uiPriority w:val="99"/>
    <w:rsid w:val="002E3D13"/>
    <w:rPr>
      <w:rFonts w:ascii="Tahoma" w:hAnsi="Tahoma"/>
      <w:noProof w:val="0"/>
      <w:kern w:val="1"/>
      <w:sz w:val="16"/>
      <w:lang w:val="fr-FR"/>
    </w:rPr>
  </w:style>
  <w:style w:type="character" w:customStyle="1" w:styleId="Absatz-Standardschriftart">
    <w:name w:val="Absatz-Standardschriftart"/>
    <w:rsid w:val="002E3D13"/>
  </w:style>
  <w:style w:type="character" w:customStyle="1" w:styleId="WW8Num28z0">
    <w:name w:val="WW8Num28z0"/>
    <w:rsid w:val="002E3D13"/>
    <w:rPr>
      <w:sz w:val="24"/>
    </w:rPr>
  </w:style>
  <w:style w:type="character" w:customStyle="1" w:styleId="WW8Num29z0">
    <w:name w:val="WW8Num29z0"/>
    <w:rsid w:val="002E3D13"/>
    <w:rPr>
      <w:rFonts w:ascii="Times New Roman" w:hAnsi="Times New Roman"/>
      <w:bCs w:val="0"/>
      <w:sz w:val="24"/>
    </w:rPr>
  </w:style>
  <w:style w:type="character" w:customStyle="1" w:styleId="Domylnaczcionkaakapitu2">
    <w:name w:val="Domy?lna czcionka akapitu2"/>
    <w:rsid w:val="002E3D13"/>
  </w:style>
  <w:style w:type="character" w:customStyle="1" w:styleId="WW8Num3z1">
    <w:name w:val="WW8Num3z1"/>
    <w:rsid w:val="002E3D13"/>
    <w:rPr>
      <w:rFonts w:ascii="Times New Roman" w:hAnsi="Times New Roman"/>
      <w:bCs w:val="0"/>
    </w:rPr>
  </w:style>
  <w:style w:type="character" w:customStyle="1" w:styleId="WW8Num3z2">
    <w:name w:val="WW8Num3z2"/>
    <w:rsid w:val="002E3D13"/>
    <w:rPr>
      <w:rFonts w:ascii="Wingdings" w:hAnsi="Wingdings"/>
      <w:bCs w:val="0"/>
    </w:rPr>
  </w:style>
  <w:style w:type="character" w:customStyle="1" w:styleId="WW8Num3z4">
    <w:name w:val="WW8Num3z4"/>
    <w:rsid w:val="002E3D13"/>
    <w:rPr>
      <w:rFonts w:ascii="Courier New" w:hAnsi="Courier New"/>
      <w:bCs w:val="0"/>
    </w:rPr>
  </w:style>
  <w:style w:type="character" w:customStyle="1" w:styleId="WW8Num6z3">
    <w:name w:val="WW8Num6z3"/>
    <w:rsid w:val="002E3D13"/>
    <w:rPr>
      <w:rFonts w:ascii="Symbol" w:hAnsi="Symbol"/>
      <w:bCs w:val="0"/>
    </w:rPr>
  </w:style>
  <w:style w:type="character" w:customStyle="1" w:styleId="WW8Num17z1">
    <w:name w:val="WW8Num17z1"/>
    <w:rsid w:val="002E3D13"/>
    <w:rPr>
      <w:rFonts w:ascii="Courier New" w:hAnsi="Courier New"/>
      <w:bCs w:val="0"/>
    </w:rPr>
  </w:style>
  <w:style w:type="character" w:customStyle="1" w:styleId="WW8Num17z3">
    <w:name w:val="WW8Num17z3"/>
    <w:rsid w:val="002E3D13"/>
    <w:rPr>
      <w:rFonts w:ascii="Symbol" w:hAnsi="Symbol"/>
      <w:bCs w:val="0"/>
    </w:rPr>
  </w:style>
  <w:style w:type="character" w:customStyle="1" w:styleId="WW8Num18z1">
    <w:name w:val="WW8Num18z1"/>
    <w:rsid w:val="002E3D13"/>
    <w:rPr>
      <w:rFonts w:ascii="Symbol" w:hAnsi="Symbol"/>
      <w:bCs w:val="0"/>
    </w:rPr>
  </w:style>
  <w:style w:type="character" w:customStyle="1" w:styleId="WW8Num18z2">
    <w:name w:val="WW8Num18z2"/>
    <w:rsid w:val="002E3D13"/>
    <w:rPr>
      <w:rFonts w:ascii="Wingdings" w:hAnsi="Wingdings"/>
      <w:bCs w:val="0"/>
    </w:rPr>
  </w:style>
  <w:style w:type="character" w:customStyle="1" w:styleId="WW8Num18z4">
    <w:name w:val="WW8Num18z4"/>
    <w:rsid w:val="002E3D13"/>
    <w:rPr>
      <w:rFonts w:ascii="Courier New" w:hAnsi="Courier New"/>
      <w:bCs w:val="0"/>
    </w:rPr>
  </w:style>
  <w:style w:type="character" w:customStyle="1" w:styleId="WW8Num21z3">
    <w:name w:val="WW8Num21z3"/>
    <w:rsid w:val="002E3D13"/>
    <w:rPr>
      <w:rFonts w:ascii="Symbol" w:hAnsi="Symbol"/>
      <w:bCs w:val="0"/>
    </w:rPr>
  </w:style>
  <w:style w:type="character" w:customStyle="1" w:styleId="Domylnaczcionkaakapitu1">
    <w:name w:val="Domy?lna czcionka akapitu1"/>
    <w:rsid w:val="002E3D13"/>
  </w:style>
  <w:style w:type="character" w:customStyle="1" w:styleId="ZnakZnak1">
    <w:name w:val="Znak Znak1"/>
    <w:basedOn w:val="Domylnaczcionkaakapitu2"/>
    <w:rsid w:val="002E3D13"/>
    <w:rPr>
      <w:rFonts w:ascii="Tahoma" w:hAnsi="Tahoma"/>
      <w:bCs w:val="0"/>
      <w:sz w:val="16"/>
    </w:rPr>
  </w:style>
  <w:style w:type="character" w:customStyle="1" w:styleId="ZnakZnak">
    <w:name w:val="Znak Znak"/>
    <w:basedOn w:val="Domylnaczcionkaakapitu2"/>
    <w:rsid w:val="002E3D13"/>
    <w:rPr>
      <w:rFonts w:ascii="Tahoma" w:hAnsi="Tahoma"/>
      <w:bCs w:val="0"/>
      <w:sz w:val="16"/>
    </w:rPr>
  </w:style>
  <w:style w:type="character" w:customStyle="1" w:styleId="PodtytuZnak">
    <w:name w:val="Podtytu? Znak"/>
    <w:basedOn w:val="Domylnaczcionkaakapitu0"/>
    <w:rsid w:val="002E3D13"/>
    <w:rPr>
      <w:rFonts w:ascii="Cambria" w:hAnsi="Cambria"/>
      <w:i/>
      <w:noProof w:val="0"/>
      <w:color w:val="808080"/>
      <w:spacing w:val="15"/>
      <w:kern w:val="1"/>
      <w:sz w:val="24"/>
      <w:lang w:val="fr-FR"/>
    </w:rPr>
  </w:style>
  <w:style w:type="character" w:customStyle="1" w:styleId="st">
    <w:name w:val="st"/>
    <w:basedOn w:val="Domylnaczcionkaakapitu0"/>
    <w:rsid w:val="002E3D13"/>
  </w:style>
  <w:style w:type="character" w:customStyle="1" w:styleId="AkapitzlistZnak">
    <w:name w:val="Akapit z list? Znak"/>
    <w:rsid w:val="002E3D13"/>
    <w:rPr>
      <w:rFonts w:ascii="Times New Roman" w:hAnsi="Times New Roman"/>
      <w:b/>
      <w:sz w:val="24"/>
      <w:vertAlign w:val="subscript"/>
    </w:rPr>
  </w:style>
  <w:style w:type="character" w:styleId="Pogrubienie">
    <w:name w:val="Strong"/>
    <w:basedOn w:val="Domylnaczcionkaakapitu0"/>
    <w:uiPriority w:val="22"/>
    <w:qFormat/>
    <w:rsid w:val="002E3D13"/>
    <w:rPr>
      <w:b/>
    </w:rPr>
  </w:style>
  <w:style w:type="character" w:customStyle="1" w:styleId="Znakinumeracji">
    <w:name w:val="Znaki numeracji"/>
    <w:rsid w:val="002E3D13"/>
  </w:style>
  <w:style w:type="paragraph" w:customStyle="1" w:styleId="Nagwek">
    <w:name w:val="Nag?ówek"/>
    <w:basedOn w:val="Normalny"/>
    <w:next w:val="Tekstpodstawowy"/>
    <w:rsid w:val="002E3D13"/>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2E3D13"/>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2E3D13"/>
    <w:rPr>
      <w:rFonts w:ascii="Times New Roman" w:eastAsia="Times New Roman" w:hAnsi="Times New Roman" w:cs="Times New Roman"/>
      <w:kern w:val="1"/>
      <w:sz w:val="24"/>
      <w:szCs w:val="20"/>
      <w:lang w:val="fr-FR" w:eastAsia="pl-PL"/>
    </w:rPr>
  </w:style>
  <w:style w:type="paragraph" w:styleId="Lista">
    <w:name w:val="List"/>
    <w:basedOn w:val="Tekstpodstawowy"/>
    <w:rsid w:val="002E3D13"/>
    <w:pPr>
      <w:widowControl/>
      <w:spacing w:after="0"/>
      <w:jc w:val="center"/>
    </w:pPr>
    <w:rPr>
      <w:b/>
      <w:sz w:val="56"/>
      <w:lang w:val="pl-PL"/>
    </w:rPr>
  </w:style>
  <w:style w:type="paragraph" w:styleId="Podpis">
    <w:name w:val="Signature"/>
    <w:basedOn w:val="Normalny"/>
    <w:link w:val="PodpisZnak"/>
    <w:rsid w:val="002E3D13"/>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2E3D13"/>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2E3D13"/>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2E3D13"/>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2E3D1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2E3D13"/>
    <w:pPr>
      <w:suppressAutoHyphens w:val="0"/>
      <w:ind w:left="720"/>
    </w:pPr>
    <w:rPr>
      <w:lang w:val="pl-PL"/>
    </w:rPr>
  </w:style>
  <w:style w:type="paragraph" w:customStyle="1" w:styleId="Nagwek20">
    <w:name w:val="Nag?ówek2"/>
    <w:basedOn w:val="Standard"/>
    <w:next w:val="Tekstpodstawowy"/>
    <w:rsid w:val="002E3D13"/>
    <w:pPr>
      <w:keepNext/>
      <w:spacing w:before="240" w:after="120" w:line="240" w:lineRule="auto"/>
    </w:pPr>
    <w:rPr>
      <w:rFonts w:ascii="Nimbus Sans L" w:eastAsia="Nimbus Sans L"/>
      <w:sz w:val="28"/>
      <w:lang w:val="pl-PL"/>
    </w:rPr>
  </w:style>
  <w:style w:type="paragraph" w:customStyle="1" w:styleId="Podpis2">
    <w:name w:val="Podpis2"/>
    <w:basedOn w:val="Standard"/>
    <w:rsid w:val="002E3D13"/>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2E3D13"/>
    <w:pPr>
      <w:keepNext/>
      <w:spacing w:before="240" w:after="120" w:line="240" w:lineRule="auto"/>
    </w:pPr>
    <w:rPr>
      <w:rFonts w:ascii="Nimbus Sans L" w:eastAsia="Nimbus Sans L"/>
      <w:sz w:val="28"/>
      <w:lang w:val="pl-PL"/>
    </w:rPr>
  </w:style>
  <w:style w:type="paragraph" w:customStyle="1" w:styleId="Podpis1">
    <w:name w:val="Podpis1"/>
    <w:basedOn w:val="Standard"/>
    <w:rsid w:val="002E3D13"/>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2E3D13"/>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2E3D13"/>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2E3D13"/>
    <w:pPr>
      <w:spacing w:after="120" w:line="480" w:lineRule="auto"/>
    </w:pPr>
    <w:rPr>
      <w:rFonts w:ascii="Times New Roman" w:hAnsi="Times New Roman"/>
      <w:sz w:val="24"/>
      <w:lang w:val="pl-PL"/>
    </w:rPr>
  </w:style>
  <w:style w:type="paragraph" w:customStyle="1" w:styleId="Zawartotabeli">
    <w:name w:val="Zawarto?? tabeli"/>
    <w:basedOn w:val="Standard"/>
    <w:rsid w:val="002E3D13"/>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2E3D13"/>
    <w:pPr>
      <w:jc w:val="center"/>
    </w:pPr>
    <w:rPr>
      <w:b/>
    </w:rPr>
  </w:style>
  <w:style w:type="paragraph" w:customStyle="1" w:styleId="Plandokumentu1">
    <w:name w:val="Plan dokumentu1"/>
    <w:basedOn w:val="Standard"/>
    <w:rsid w:val="002E3D13"/>
    <w:pPr>
      <w:spacing w:after="0" w:line="240" w:lineRule="auto"/>
    </w:pPr>
    <w:rPr>
      <w:rFonts w:ascii="Tahoma" w:hAnsi="Tahoma"/>
      <w:sz w:val="16"/>
      <w:lang w:val="pl-PL"/>
    </w:rPr>
  </w:style>
  <w:style w:type="paragraph" w:customStyle="1" w:styleId="Zawartoramki">
    <w:name w:val="Zawarto?? ramki"/>
    <w:basedOn w:val="Tekstpodstawowy"/>
    <w:rsid w:val="002E3D13"/>
    <w:pPr>
      <w:widowControl/>
      <w:spacing w:after="0"/>
      <w:jc w:val="center"/>
    </w:pPr>
    <w:rPr>
      <w:b/>
      <w:sz w:val="56"/>
      <w:lang w:val="pl-PL"/>
    </w:rPr>
  </w:style>
  <w:style w:type="paragraph" w:customStyle="1" w:styleId="TableContents">
    <w:name w:val="Table Contents"/>
    <w:basedOn w:val="Standard"/>
    <w:rsid w:val="002E3D13"/>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2E3D13"/>
    <w:pPr>
      <w:keepNext/>
      <w:widowControl w:val="0"/>
      <w:spacing w:after="0" w:line="240" w:lineRule="auto"/>
    </w:pPr>
    <w:rPr>
      <w:rFonts w:ascii="Times New Roman" w:hAnsi="Times New Roman"/>
      <w:b/>
      <w:sz w:val="24"/>
      <w:lang w:val="pl-PL"/>
    </w:rPr>
  </w:style>
  <w:style w:type="paragraph" w:customStyle="1" w:styleId="Bezodstpw1">
    <w:name w:val="Bez odst?pów1"/>
    <w:rsid w:val="002E3D1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2E3D1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rsid w:val="002E3D13"/>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2E3D13"/>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2E3D13"/>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2E3D13"/>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2E3D13"/>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2E3D13"/>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2E3D13"/>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2E3D13"/>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2E3D13"/>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2E3D13"/>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2E3D1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aliases w:val=" Znak1 Znak,Znak1 Znak"/>
    <w:basedOn w:val="Domylnaczcionkaakapitu"/>
    <w:link w:val="Stopka"/>
    <w:uiPriority w:val="99"/>
    <w:qFormat/>
    <w:rsid w:val="002E3D13"/>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2E3D13"/>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2E3D13"/>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2E3D13"/>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2E3D13"/>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2E3D13"/>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uiPriority w:val="99"/>
    <w:rsid w:val="002E3D13"/>
    <w:rPr>
      <w:rFonts w:ascii="Tahoma" w:eastAsia="Times New Roman" w:hAnsi="Tahoma" w:cs="Times New Roman"/>
      <w:kern w:val="1"/>
      <w:sz w:val="16"/>
      <w:szCs w:val="20"/>
      <w:lang w:val="fr-FR" w:eastAsia="pl-PL"/>
    </w:rPr>
  </w:style>
  <w:style w:type="paragraph" w:customStyle="1" w:styleId="Akapitzlist">
    <w:name w:val="Akapit z list?"/>
    <w:basedOn w:val="Standard"/>
    <w:rsid w:val="002E3D13"/>
    <w:pPr>
      <w:suppressAutoHyphens w:val="0"/>
      <w:ind w:left="720"/>
    </w:pPr>
    <w:rPr>
      <w:rFonts w:ascii="Times New Roman" w:hAnsi="Times New Roman"/>
      <w:b/>
      <w:sz w:val="24"/>
      <w:vertAlign w:val="subscript"/>
    </w:rPr>
  </w:style>
  <w:style w:type="paragraph" w:styleId="Listapunktowana2">
    <w:name w:val="List Bullet 2"/>
    <w:basedOn w:val="Standard"/>
    <w:rsid w:val="002E3D13"/>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2E3D13"/>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2E3D13"/>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2E3D1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2E3D13"/>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2E3D13"/>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2E3D13"/>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2E3D13"/>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2E3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rsid w:val="002E3D13"/>
    <w:rPr>
      <w:rFonts w:ascii="Courier New" w:eastAsia="Times New Roman" w:hAnsi="Courier New" w:cs="Courier New"/>
    </w:rPr>
  </w:style>
  <w:style w:type="table" w:customStyle="1" w:styleId="Tabela-Siatka1">
    <w:name w:val="Tabela - Siatka1"/>
    <w:basedOn w:val="Standardowy"/>
    <w:next w:val="Tabela-Siatka"/>
    <w:uiPriority w:val="39"/>
    <w:rsid w:val="002E3D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2E3D13"/>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2E3D13"/>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2E3D13"/>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2E3D13"/>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2E3D13"/>
    <w:rPr>
      <w:rFonts w:ascii="Times-Italic" w:hAnsi="Times-Italic" w:hint="default"/>
      <w:b w:val="0"/>
      <w:bCs w:val="0"/>
      <w:i/>
      <w:iCs/>
      <w:color w:val="000000"/>
      <w:sz w:val="22"/>
      <w:szCs w:val="22"/>
    </w:rPr>
  </w:style>
  <w:style w:type="paragraph" w:customStyle="1" w:styleId="Default">
    <w:name w:val="Default"/>
    <w:qFormat/>
    <w:rsid w:val="002E3D13"/>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2E3D13"/>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2E3D13"/>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2E3D13"/>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2E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2E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E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2E3D13"/>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2E3D13"/>
    <w:rPr>
      <w:color w:val="0000FF"/>
      <w:u w:val="single"/>
    </w:rPr>
  </w:style>
  <w:style w:type="character" w:customStyle="1" w:styleId="fontstyle31">
    <w:name w:val="fontstyle31"/>
    <w:basedOn w:val="Domylnaczcionkaakapitu"/>
    <w:qFormat/>
    <w:rsid w:val="002E3D13"/>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2E3D13"/>
    <w:rPr>
      <w:rFonts w:ascii="Times-Bold" w:hAnsi="Times-Bold"/>
      <w:b/>
      <w:bCs/>
      <w:i w:val="0"/>
      <w:iCs w:val="0"/>
      <w:color w:val="000000"/>
      <w:sz w:val="24"/>
      <w:szCs w:val="24"/>
    </w:rPr>
  </w:style>
  <w:style w:type="character" w:customStyle="1" w:styleId="fontstyle21">
    <w:name w:val="fontstyle21"/>
    <w:basedOn w:val="Domylnaczcionkaakapitu"/>
    <w:rsid w:val="002E3D13"/>
    <w:rPr>
      <w:rFonts w:ascii="TrebuchetMS-Italic" w:hAnsi="TrebuchetMS-Italic" w:hint="default"/>
      <w:b w:val="0"/>
      <w:bCs w:val="0"/>
      <w:i/>
      <w:iCs/>
      <w:color w:val="1D174F"/>
      <w:sz w:val="20"/>
      <w:szCs w:val="20"/>
    </w:rPr>
  </w:style>
  <w:style w:type="character" w:customStyle="1" w:styleId="DeltaViewInsertion">
    <w:name w:val="DeltaView Insertion"/>
    <w:qFormat/>
    <w:rsid w:val="002E3D13"/>
    <w:rPr>
      <w:b/>
      <w:i/>
      <w:spacing w:val="0"/>
    </w:rPr>
  </w:style>
  <w:style w:type="character" w:customStyle="1" w:styleId="Znakiprzypiswdolnych">
    <w:name w:val="Znaki przypisów dolnych"/>
    <w:qFormat/>
    <w:rsid w:val="002E3D13"/>
  </w:style>
  <w:style w:type="character" w:customStyle="1" w:styleId="ListLabel77">
    <w:name w:val="ListLabel 77"/>
    <w:qFormat/>
    <w:rsid w:val="002E3D13"/>
    <w:rPr>
      <w:rFonts w:cs="Wingdings"/>
    </w:rPr>
  </w:style>
  <w:style w:type="character" w:customStyle="1" w:styleId="StrongEmphasis">
    <w:name w:val="Strong Emphasis"/>
    <w:rsid w:val="002E3D13"/>
    <w:rPr>
      <w:b/>
      <w:bCs/>
    </w:rPr>
  </w:style>
  <w:style w:type="character" w:styleId="Odwoanieprzypisudolnego">
    <w:name w:val="footnote reference"/>
    <w:rsid w:val="002E3D13"/>
    <w:rPr>
      <w:vertAlign w:val="superscript"/>
    </w:rPr>
  </w:style>
  <w:style w:type="paragraph" w:customStyle="1" w:styleId="Tekstprzypisudolnego1">
    <w:name w:val="Tekst przypisu dolnego1"/>
    <w:basedOn w:val="Normalny"/>
    <w:rsid w:val="002E3D13"/>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2E3D13"/>
  </w:style>
  <w:style w:type="paragraph" w:customStyle="1" w:styleId="listparagraph">
    <w:name w:val="listparagraph"/>
    <w:basedOn w:val="Normalny"/>
    <w:rsid w:val="002E3D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2E3D13"/>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2E3D13"/>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2E3D13"/>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2E3D13"/>
    <w:rPr>
      <w:rFonts w:ascii="Courier New" w:eastAsia="Times New Roman" w:hAnsi="Courier New" w:cs="Courier New"/>
      <w:kern w:val="3"/>
      <w:sz w:val="20"/>
      <w:szCs w:val="20"/>
      <w:lang w:val="de-DE" w:eastAsia="pl-PL"/>
    </w:rPr>
  </w:style>
  <w:style w:type="paragraph" w:customStyle="1" w:styleId="Nagwek11">
    <w:name w:val="Nagłówek1"/>
    <w:basedOn w:val="Standard"/>
    <w:rsid w:val="002E3D13"/>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2E3D13"/>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2E3D13"/>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2E3D13"/>
    <w:pPr>
      <w:outlineLvl w:val="0"/>
    </w:pPr>
    <w:rPr>
      <w:rFonts w:ascii="Times New Roman" w:eastAsia="Arial Unicode MS" w:hAnsi="Times New Roman"/>
      <w:b/>
      <w:bCs/>
      <w:sz w:val="48"/>
      <w:szCs w:val="48"/>
    </w:rPr>
  </w:style>
  <w:style w:type="paragraph" w:customStyle="1" w:styleId="Nagwek210">
    <w:name w:val="Nagłówek 21"/>
    <w:basedOn w:val="Standard"/>
    <w:rsid w:val="002E3D13"/>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2E3D13"/>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2E3D13"/>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2E3D13"/>
    <w:rPr>
      <w:b/>
      <w:bCs/>
    </w:rPr>
  </w:style>
  <w:style w:type="character" w:customStyle="1" w:styleId="TematkomentarzaZnak">
    <w:name w:val="Temat komentarza Znak"/>
    <w:basedOn w:val="TekstkomentarzaZnak"/>
    <w:link w:val="Tematkomentarza"/>
    <w:rsid w:val="002E3D13"/>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2E3D13"/>
    <w:rPr>
      <w:sz w:val="16"/>
      <w:szCs w:val="16"/>
    </w:rPr>
  </w:style>
  <w:style w:type="character" w:customStyle="1" w:styleId="ListLabel1">
    <w:name w:val="ListLabel 1"/>
    <w:rsid w:val="002E3D13"/>
    <w:rPr>
      <w:rFonts w:eastAsia="Times New Roman" w:cs="Times New Roman"/>
    </w:rPr>
  </w:style>
  <w:style w:type="character" w:customStyle="1" w:styleId="ListLabel2">
    <w:name w:val="ListLabel 2"/>
    <w:rsid w:val="002E3D13"/>
    <w:rPr>
      <w:rFonts w:cs="Courier New"/>
    </w:rPr>
  </w:style>
  <w:style w:type="character" w:customStyle="1" w:styleId="ListLabel3">
    <w:name w:val="ListLabel 3"/>
    <w:rsid w:val="002E3D13"/>
    <w:rPr>
      <w:b/>
    </w:rPr>
  </w:style>
  <w:style w:type="numbering" w:customStyle="1" w:styleId="WWNum2">
    <w:name w:val="WWNum2"/>
    <w:basedOn w:val="Bezlisty"/>
    <w:rsid w:val="002E3D13"/>
  </w:style>
  <w:style w:type="numbering" w:customStyle="1" w:styleId="WWNum3">
    <w:name w:val="WWNum3"/>
    <w:basedOn w:val="Bezlisty"/>
    <w:rsid w:val="002E3D13"/>
  </w:style>
  <w:style w:type="numbering" w:customStyle="1" w:styleId="WWNum4">
    <w:name w:val="WWNum4"/>
    <w:basedOn w:val="Bezlisty"/>
    <w:rsid w:val="002E3D13"/>
  </w:style>
  <w:style w:type="numbering" w:customStyle="1" w:styleId="WWNum5">
    <w:name w:val="WWNum5"/>
    <w:basedOn w:val="Bezlisty"/>
    <w:rsid w:val="002E3D13"/>
  </w:style>
  <w:style w:type="numbering" w:customStyle="1" w:styleId="WWNum6">
    <w:name w:val="WWNum6"/>
    <w:basedOn w:val="Bezlisty"/>
    <w:rsid w:val="002E3D13"/>
  </w:style>
  <w:style w:type="numbering" w:customStyle="1" w:styleId="WWNum7">
    <w:name w:val="WWNum7"/>
    <w:basedOn w:val="Bezlisty"/>
    <w:rsid w:val="002E3D13"/>
  </w:style>
  <w:style w:type="numbering" w:customStyle="1" w:styleId="WWNum8">
    <w:name w:val="WWNum8"/>
    <w:basedOn w:val="Bezlisty"/>
    <w:rsid w:val="002E3D13"/>
  </w:style>
  <w:style w:type="numbering" w:customStyle="1" w:styleId="WWNum9">
    <w:name w:val="WWNum9"/>
    <w:basedOn w:val="Bezlisty"/>
    <w:rsid w:val="002E3D13"/>
  </w:style>
  <w:style w:type="numbering" w:customStyle="1" w:styleId="WWNum10">
    <w:name w:val="WWNum10"/>
    <w:basedOn w:val="Bezlisty"/>
    <w:rsid w:val="002E3D13"/>
  </w:style>
  <w:style w:type="numbering" w:customStyle="1" w:styleId="WWNum11">
    <w:name w:val="WWNum11"/>
    <w:basedOn w:val="Bezlisty"/>
    <w:rsid w:val="002E3D13"/>
  </w:style>
  <w:style w:type="numbering" w:customStyle="1" w:styleId="WWNum12">
    <w:name w:val="WWNum12"/>
    <w:basedOn w:val="Bezlisty"/>
    <w:rsid w:val="002E3D13"/>
  </w:style>
  <w:style w:type="numbering" w:customStyle="1" w:styleId="WWNum13">
    <w:name w:val="WWNum13"/>
    <w:basedOn w:val="Bezlisty"/>
    <w:rsid w:val="002E3D13"/>
  </w:style>
  <w:style w:type="paragraph" w:customStyle="1" w:styleId="Akapitzlist2">
    <w:name w:val="Akapit z listą2"/>
    <w:basedOn w:val="Normalny"/>
    <w:rsid w:val="002E3D13"/>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2E3D13"/>
    <w:rPr>
      <w:i/>
      <w:iCs/>
    </w:rPr>
  </w:style>
  <w:style w:type="paragraph" w:customStyle="1" w:styleId="Tekstpodstawowy1">
    <w:name w:val="Tekst podstawowy1"/>
    <w:uiPriority w:val="99"/>
    <w:qFormat/>
    <w:rsid w:val="002E3D13"/>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2E3D13"/>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2E3D13"/>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2E3D13"/>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uiPriority w:val="99"/>
    <w:semiHidden/>
    <w:rsid w:val="002E3D13"/>
  </w:style>
  <w:style w:type="character" w:customStyle="1" w:styleId="NagwekZnak1">
    <w:name w:val="Nagłówek Znak1"/>
    <w:basedOn w:val="Domylnaczcionkaakapitu"/>
    <w:uiPriority w:val="99"/>
    <w:semiHidden/>
    <w:locked/>
    <w:rsid w:val="002E3D13"/>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2E3D13"/>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2E3D13"/>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2E3D1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E3D1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E3D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E3D13"/>
    <w:rPr>
      <w:vertAlign w:val="superscript"/>
    </w:rPr>
  </w:style>
  <w:style w:type="character" w:customStyle="1" w:styleId="hps">
    <w:name w:val="hps"/>
    <w:basedOn w:val="Domylnaczcionkaakapitu"/>
    <w:rsid w:val="002E3D13"/>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2E3D13"/>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iPriority w:val="99"/>
    <w:semiHidden/>
    <w:unhideWhenUsed/>
    <w:rsid w:val="002E3D13"/>
    <w:rPr>
      <w:color w:val="800080"/>
      <w:u w:val="single"/>
    </w:rPr>
  </w:style>
  <w:style w:type="character" w:customStyle="1" w:styleId="NormalnyWebZnak">
    <w:name w:val="Normalny (Web) Znak"/>
    <w:link w:val="NormalnyWeb"/>
    <w:uiPriority w:val="99"/>
    <w:rsid w:val="002E3D13"/>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2E3D13"/>
    <w:pPr>
      <w:widowControl w:val="0"/>
      <w:suppressAutoHyphens/>
      <w:overflowPunct w:val="0"/>
      <w:autoSpaceDE w:val="0"/>
      <w:autoSpaceDN w:val="0"/>
      <w:adjustRightInd w:val="0"/>
      <w:spacing w:after="0" w:line="240" w:lineRule="auto"/>
      <w:ind w:left="566" w:hanging="283"/>
      <w:contextualSpacing/>
      <w:textAlignment w:val="baseline"/>
    </w:pPr>
    <w:rPr>
      <w:rFonts w:ascii="Times New Roman" w:eastAsia="Times New Roman" w:hAnsi="Times New Roman" w:cs="Times New Roman"/>
      <w:kern w:val="1"/>
      <w:sz w:val="24"/>
      <w:szCs w:val="20"/>
      <w:lang w:val="fr-FR" w:eastAsia="pl-PL"/>
    </w:rPr>
  </w:style>
  <w:style w:type="paragraph" w:customStyle="1" w:styleId="Akapitzlist5">
    <w:name w:val="Akapit z listą5"/>
    <w:basedOn w:val="Normalny"/>
    <w:rsid w:val="002E3D13"/>
    <w:pPr>
      <w:widowControl w:val="0"/>
      <w:suppressAutoHyphens/>
      <w:spacing w:after="0" w:line="100" w:lineRule="atLeast"/>
      <w:ind w:left="708"/>
    </w:pPr>
    <w:rPr>
      <w:rFonts w:ascii="Times New Roman" w:eastAsia="Times New Roman" w:hAnsi="Times New Roman" w:cs="Times New Roman"/>
      <w:kern w:val="2"/>
      <w:sz w:val="24"/>
      <w:szCs w:val="24"/>
      <w:lang w:eastAsia="ar-SA"/>
    </w:rPr>
  </w:style>
  <w:style w:type="character" w:customStyle="1" w:styleId="fontstyle11">
    <w:name w:val="fontstyle11"/>
    <w:basedOn w:val="Domylnaczcionkaakapitu"/>
    <w:rsid w:val="002E3D13"/>
    <w:rPr>
      <w:rFonts w:ascii="CIDFont+F7" w:hAnsi="CIDFont+F7" w:hint="default"/>
      <w:b w:val="0"/>
      <w:bCs w:val="0"/>
      <w:i w:val="0"/>
      <w:iCs w:val="0"/>
      <w:color w:val="000000"/>
      <w:sz w:val="18"/>
      <w:szCs w:val="18"/>
    </w:rPr>
  </w:style>
  <w:style w:type="paragraph" w:customStyle="1" w:styleId="LO-normal">
    <w:name w:val="LO-normal"/>
    <w:qFormat/>
    <w:rsid w:val="002E3D13"/>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2E3D13"/>
    <w:pPr>
      <w:widowControl w:val="0"/>
      <w:suppressAutoHyphens/>
      <w:spacing w:after="0" w:line="240" w:lineRule="auto"/>
    </w:pPr>
    <w:rPr>
      <w:rFonts w:ascii="Times New Roman" w:eastAsia="Times New Roman" w:hAnsi="Times New Roman" w:cs="Times New Roman"/>
      <w:kern w:val="2"/>
      <w:sz w:val="24"/>
      <w:szCs w:val="20"/>
      <w:lang w:eastAsia="pl-PL"/>
    </w:rPr>
  </w:style>
  <w:style w:type="paragraph" w:customStyle="1" w:styleId="Nagwektabeli0">
    <w:name w:val="Nagłówek tabeli"/>
    <w:basedOn w:val="Zawartotabeli0"/>
    <w:qFormat/>
    <w:rsid w:val="002E3D13"/>
    <w:pPr>
      <w:jc w:val="center"/>
    </w:pPr>
    <w:rPr>
      <w:rFonts w:eastAsia="Times New Roman" w:cs="Times New Roman"/>
      <w:b/>
      <w:bCs/>
      <w:kern w:val="2"/>
      <w:sz w:val="24"/>
      <w:lang w:eastAsia="pl-PL"/>
    </w:rPr>
  </w:style>
  <w:style w:type="numbering" w:customStyle="1" w:styleId="WWNum21">
    <w:name w:val="WWNum21"/>
    <w:basedOn w:val="Bezlisty"/>
    <w:rsid w:val="002E3D13"/>
  </w:style>
  <w:style w:type="numbering" w:customStyle="1" w:styleId="WWNum51">
    <w:name w:val="WWNum51"/>
    <w:basedOn w:val="Bezlisty"/>
    <w:rsid w:val="002E3D13"/>
  </w:style>
  <w:style w:type="table" w:customStyle="1" w:styleId="Tabela-Siatka4">
    <w:name w:val="Tabela - Siatka4"/>
    <w:basedOn w:val="Standardowy"/>
    <w:next w:val="Tabela-Siatka"/>
    <w:uiPriority w:val="59"/>
    <w:rsid w:val="002E3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E3D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ny"/>
    <w:rsid w:val="002E3D1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6">
    <w:name w:val="Tabela - Siatka6"/>
    <w:basedOn w:val="Standardowy"/>
    <w:next w:val="Tabela-Siatka"/>
    <w:uiPriority w:val="39"/>
    <w:rsid w:val="002E3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1"/>
    <w:unhideWhenUsed/>
    <w:qFormat/>
    <w:rsid w:val="002E3D13"/>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2E3D13"/>
    <w:rPr>
      <w:rFonts w:ascii="Consolas" w:hAnsi="Consolas"/>
      <w:sz w:val="20"/>
      <w:szCs w:val="20"/>
    </w:rPr>
  </w:style>
  <w:style w:type="table" w:styleId="Tabela-Siatka">
    <w:name w:val="Table Grid"/>
    <w:basedOn w:val="Standardowy"/>
    <w:uiPriority w:val="39"/>
    <w:rsid w:val="002E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2E3D13"/>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2E3D13"/>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2E3D13"/>
    <w:rPr>
      <w:color w:val="954F72" w:themeColor="followedHyperlink"/>
      <w:u w:val="single"/>
    </w:rPr>
  </w:style>
  <w:style w:type="numbering" w:customStyle="1" w:styleId="Bezlisty2">
    <w:name w:val="Bez listy2"/>
    <w:next w:val="Bezlisty"/>
    <w:uiPriority w:val="99"/>
    <w:semiHidden/>
    <w:unhideWhenUsed/>
    <w:rsid w:val="002E3D13"/>
  </w:style>
  <w:style w:type="table" w:customStyle="1" w:styleId="Tabela-Siatka7">
    <w:name w:val="Tabela - Siatka7"/>
    <w:basedOn w:val="Standardowy"/>
    <w:next w:val="Tabela-Siatka"/>
    <w:uiPriority w:val="39"/>
    <w:rsid w:val="002E3D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2E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E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2E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2E3D13"/>
    <w:pPr>
      <w:numPr>
        <w:numId w:val="5"/>
      </w:numPr>
    </w:pPr>
  </w:style>
  <w:style w:type="numbering" w:customStyle="1" w:styleId="WWNum22">
    <w:name w:val="WWNum22"/>
    <w:basedOn w:val="Bezlisty"/>
    <w:rsid w:val="002E3D13"/>
    <w:pPr>
      <w:numPr>
        <w:numId w:val="7"/>
      </w:numPr>
    </w:pPr>
  </w:style>
  <w:style w:type="numbering" w:customStyle="1" w:styleId="WWNum31">
    <w:name w:val="WWNum31"/>
    <w:basedOn w:val="Bezlisty"/>
    <w:rsid w:val="002E3D13"/>
    <w:pPr>
      <w:numPr>
        <w:numId w:val="8"/>
      </w:numPr>
    </w:pPr>
  </w:style>
  <w:style w:type="numbering" w:customStyle="1" w:styleId="WWNum41">
    <w:name w:val="WWNum41"/>
    <w:basedOn w:val="Bezlisty"/>
    <w:rsid w:val="002E3D13"/>
    <w:pPr>
      <w:numPr>
        <w:numId w:val="9"/>
      </w:numPr>
    </w:pPr>
  </w:style>
  <w:style w:type="numbering" w:customStyle="1" w:styleId="WWNum52">
    <w:name w:val="WWNum52"/>
    <w:basedOn w:val="Bezlisty"/>
    <w:rsid w:val="002E3D13"/>
    <w:pPr>
      <w:numPr>
        <w:numId w:val="10"/>
      </w:numPr>
    </w:pPr>
  </w:style>
  <w:style w:type="numbering" w:customStyle="1" w:styleId="WWNum61">
    <w:name w:val="WWNum61"/>
    <w:basedOn w:val="Bezlisty"/>
    <w:rsid w:val="002E3D13"/>
    <w:pPr>
      <w:numPr>
        <w:numId w:val="11"/>
      </w:numPr>
    </w:pPr>
  </w:style>
  <w:style w:type="numbering" w:customStyle="1" w:styleId="WWNum71">
    <w:name w:val="WWNum71"/>
    <w:basedOn w:val="Bezlisty"/>
    <w:rsid w:val="002E3D13"/>
    <w:pPr>
      <w:numPr>
        <w:numId w:val="12"/>
      </w:numPr>
    </w:pPr>
  </w:style>
  <w:style w:type="numbering" w:customStyle="1" w:styleId="WWNum81">
    <w:name w:val="WWNum81"/>
    <w:basedOn w:val="Bezlisty"/>
    <w:rsid w:val="002E3D13"/>
    <w:pPr>
      <w:numPr>
        <w:numId w:val="13"/>
      </w:numPr>
    </w:pPr>
  </w:style>
  <w:style w:type="numbering" w:customStyle="1" w:styleId="WWNum91">
    <w:name w:val="WWNum91"/>
    <w:basedOn w:val="Bezlisty"/>
    <w:rsid w:val="002E3D13"/>
    <w:pPr>
      <w:numPr>
        <w:numId w:val="14"/>
      </w:numPr>
    </w:pPr>
  </w:style>
  <w:style w:type="numbering" w:customStyle="1" w:styleId="WWNum101">
    <w:name w:val="WWNum101"/>
    <w:basedOn w:val="Bezlisty"/>
    <w:rsid w:val="002E3D13"/>
    <w:pPr>
      <w:numPr>
        <w:numId w:val="15"/>
      </w:numPr>
    </w:pPr>
  </w:style>
  <w:style w:type="numbering" w:customStyle="1" w:styleId="WWNum111">
    <w:name w:val="WWNum111"/>
    <w:basedOn w:val="Bezlisty"/>
    <w:rsid w:val="002E3D13"/>
    <w:pPr>
      <w:numPr>
        <w:numId w:val="16"/>
      </w:numPr>
    </w:pPr>
  </w:style>
  <w:style w:type="numbering" w:customStyle="1" w:styleId="WWNum121">
    <w:name w:val="WWNum121"/>
    <w:basedOn w:val="Bezlisty"/>
    <w:rsid w:val="002E3D13"/>
    <w:pPr>
      <w:numPr>
        <w:numId w:val="17"/>
      </w:numPr>
    </w:pPr>
  </w:style>
  <w:style w:type="numbering" w:customStyle="1" w:styleId="WWNum131">
    <w:name w:val="WWNum131"/>
    <w:basedOn w:val="Bezlisty"/>
    <w:rsid w:val="002E3D13"/>
    <w:pPr>
      <w:numPr>
        <w:numId w:val="18"/>
      </w:numPr>
    </w:pPr>
  </w:style>
  <w:style w:type="numbering" w:customStyle="1" w:styleId="WWNum211">
    <w:name w:val="WWNum211"/>
    <w:basedOn w:val="Bezlisty"/>
    <w:rsid w:val="002E3D13"/>
  </w:style>
  <w:style w:type="numbering" w:customStyle="1" w:styleId="WWNum511">
    <w:name w:val="WWNum511"/>
    <w:basedOn w:val="Bezlisty"/>
    <w:rsid w:val="002E3D13"/>
  </w:style>
  <w:style w:type="table" w:customStyle="1" w:styleId="Tabela-Siatka41">
    <w:name w:val="Tabela - Siatka41"/>
    <w:basedOn w:val="Standardowy"/>
    <w:next w:val="Tabela-Siatka"/>
    <w:uiPriority w:val="59"/>
    <w:rsid w:val="002E3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2E3D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2E3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11182</Words>
  <Characters>67096</Characters>
  <Application>Microsoft Office Word</Application>
  <DocSecurity>0</DocSecurity>
  <Lines>559</Lines>
  <Paragraphs>156</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
      <vt:lpstr>    </vt:lpstr>
      <vt:lpstr>    </vt:lpstr>
      <vt:lpstr>    O F E R T A</vt:lpstr>
      <vt:lpstr>    DLA</vt:lpstr>
      <vt:lpstr>    SPECJALISTYCZNEGO SZPITALA im. DRA</vt:lpstr>
      <vt:lpstr>    ALFREDA SOKOŁOWSKIEGO w WAŁBRZYCHU</vt:lpstr>
    </vt:vector>
  </TitlesOfParts>
  <Company/>
  <LinksUpToDate>false</LinksUpToDate>
  <CharactersWithSpaces>78122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3</cp:revision>
  <dcterms:created xsi:type="dcterms:W3CDTF">2024-06-11T07:19:00Z</dcterms:created>
  <dcterms:modified xsi:type="dcterms:W3CDTF">2024-06-11T07:20:00Z</dcterms:modified>
</cp:coreProperties>
</file>