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1" w:rsidRDefault="00DE3CD4" w:rsidP="00C97B82">
      <w:pPr>
        <w:spacing w:before="75" w:line="276" w:lineRule="auto"/>
        <w:ind w:right="115"/>
        <w:jc w:val="right"/>
        <w:rPr>
          <w:b/>
          <w:i/>
          <w:sz w:val="20"/>
        </w:rPr>
      </w:pPr>
      <w:r>
        <w:rPr>
          <w:b/>
          <w:i/>
          <w:sz w:val="20"/>
        </w:rPr>
        <w:t>Z</w:t>
      </w:r>
      <w:r w:rsidR="00C97B82">
        <w:rPr>
          <w:b/>
          <w:i/>
          <w:sz w:val="20"/>
        </w:rPr>
        <w:t xml:space="preserve">ałącznik nr 7 </w:t>
      </w:r>
      <w:r>
        <w:rPr>
          <w:b/>
          <w:i/>
          <w:sz w:val="20"/>
        </w:rPr>
        <w:t>do</w:t>
      </w:r>
      <w:r w:rsidR="008C4D00">
        <w:rPr>
          <w:b/>
          <w:i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0B4712" w:rsidRDefault="000B4712" w:rsidP="00C97B82">
      <w:pPr>
        <w:spacing w:before="75" w:line="276" w:lineRule="auto"/>
        <w:ind w:right="115"/>
        <w:jc w:val="right"/>
        <w:rPr>
          <w:b/>
          <w:i/>
          <w:sz w:val="20"/>
        </w:rPr>
      </w:pPr>
      <w:r>
        <w:rPr>
          <w:b/>
          <w:i/>
          <w:sz w:val="20"/>
        </w:rPr>
        <w:t>z dnia……………………</w:t>
      </w:r>
      <w:bookmarkStart w:id="0" w:name="_GoBack"/>
      <w:bookmarkEnd w:id="0"/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spacing w:before="2"/>
        <w:rPr>
          <w:b/>
          <w:i/>
          <w:sz w:val="30"/>
        </w:rPr>
      </w:pPr>
    </w:p>
    <w:p w:rsidR="000F44D1" w:rsidRDefault="00DE3CD4">
      <w:pPr>
        <w:pStyle w:val="Nagwek1"/>
        <w:spacing w:line="360" w:lineRule="auto"/>
        <w:ind w:firstLine="707"/>
      </w:pPr>
      <w:r>
        <w:t>Wykaz aparatury medycznej służącej do wykonywania procedur będących przedmiotem umowy, których zapewnienie jest obowiązkiem Udzielającego Zamówienie</w:t>
      </w:r>
      <w:r w:rsidR="00C97B82">
        <w:t>.</w:t>
      </w:r>
    </w:p>
    <w:p w:rsidR="000F44D1" w:rsidRDefault="000F44D1">
      <w:pPr>
        <w:pStyle w:val="Tekstpodstawowy"/>
        <w:spacing w:before="5"/>
        <w:rPr>
          <w:b/>
          <w:sz w:val="35"/>
        </w:rPr>
      </w:pPr>
    </w:p>
    <w:p w:rsidR="00B55861" w:rsidRPr="00B55861" w:rsidRDefault="00B55861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ab/>
      </w:r>
      <w:proofErr w:type="spellStart"/>
      <w:r w:rsidRPr="00B55861">
        <w:rPr>
          <w:sz w:val="24"/>
        </w:rPr>
        <w:t>Angiograf</w:t>
      </w:r>
      <w:proofErr w:type="spellEnd"/>
      <w:r w:rsidRPr="00B55861">
        <w:rPr>
          <w:sz w:val="24"/>
        </w:rPr>
        <w:t xml:space="preserve"> stacjonarny z </w:t>
      </w:r>
      <w:r w:rsidR="00A22FCD">
        <w:rPr>
          <w:sz w:val="24"/>
        </w:rPr>
        <w:t xml:space="preserve">wyposażeniem </w:t>
      </w:r>
    </w:p>
    <w:p w:rsidR="00C97B82" w:rsidRDefault="00B55861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ab/>
        <w:t>Defibrylator (dostęp do jednego urządzenia w czasie zabiegu)</w:t>
      </w:r>
      <w:r w:rsidR="00C97B82">
        <w:rPr>
          <w:sz w:val="24"/>
        </w:rPr>
        <w:t>, zestaw reanimacyjny</w:t>
      </w:r>
    </w:p>
    <w:p w:rsidR="008C4D00" w:rsidRPr="00A22FCD" w:rsidRDefault="00A22FCD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A22FCD">
        <w:rPr>
          <w:sz w:val="24"/>
        </w:rPr>
        <w:tab/>
      </w:r>
      <w:r w:rsidR="008C4D00" w:rsidRPr="00A22FCD">
        <w:rPr>
          <w:sz w:val="24"/>
        </w:rPr>
        <w:t>Aparat do znieczulenia</w:t>
      </w:r>
    </w:p>
    <w:p w:rsidR="008C4D00" w:rsidRDefault="00B55861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8C4D00">
        <w:rPr>
          <w:sz w:val="24"/>
        </w:rPr>
        <w:tab/>
        <w:t>Aparaty do szybkiego przetaczania płynów infuzyjnych</w:t>
      </w:r>
    </w:p>
    <w:p w:rsidR="00B55861" w:rsidRPr="008C4D00" w:rsidRDefault="00B55861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8C4D00">
        <w:rPr>
          <w:sz w:val="24"/>
        </w:rPr>
        <w:tab/>
        <w:t>Aparat do pomiaru czas</w:t>
      </w:r>
      <w:r w:rsidR="00A22FCD">
        <w:rPr>
          <w:sz w:val="24"/>
        </w:rPr>
        <w:t>u krzepnięcia</w:t>
      </w:r>
    </w:p>
    <w:p w:rsidR="00B55861" w:rsidRPr="008C4D00" w:rsidRDefault="00B55861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4"/>
        </w:rPr>
      </w:pPr>
      <w:r w:rsidRPr="008C4D00">
        <w:rPr>
          <w:sz w:val="24"/>
        </w:rPr>
        <w:tab/>
      </w:r>
      <w:proofErr w:type="spellStart"/>
      <w:r w:rsidRPr="008C4D00">
        <w:rPr>
          <w:sz w:val="24"/>
        </w:rPr>
        <w:t>Glukometr</w:t>
      </w:r>
      <w:proofErr w:type="spellEnd"/>
      <w:r w:rsidRPr="008C4D00">
        <w:rPr>
          <w:sz w:val="24"/>
        </w:rPr>
        <w:t xml:space="preserve"> </w:t>
      </w:r>
    </w:p>
    <w:p w:rsidR="000F44D1" w:rsidRPr="00540177" w:rsidRDefault="00540177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8"/>
        </w:rPr>
      </w:pPr>
      <w:r w:rsidRPr="008C4D00">
        <w:rPr>
          <w:sz w:val="24"/>
        </w:rPr>
        <w:t>Kardiomonitor + osprzę</w:t>
      </w:r>
      <w:r w:rsidRPr="008C4D00">
        <w:rPr>
          <w:sz w:val="28"/>
        </w:rPr>
        <w:t>t</w:t>
      </w:r>
    </w:p>
    <w:p w:rsidR="00540177" w:rsidRPr="00C97B82" w:rsidRDefault="00540177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8"/>
        </w:rPr>
      </w:pPr>
      <w:r>
        <w:rPr>
          <w:sz w:val="24"/>
        </w:rPr>
        <w:t xml:space="preserve">Pompy infuzyjne </w:t>
      </w:r>
    </w:p>
    <w:p w:rsidR="00C97B82" w:rsidRPr="00A22FCD" w:rsidRDefault="00C97B82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8"/>
        </w:rPr>
      </w:pPr>
      <w:r>
        <w:rPr>
          <w:sz w:val="24"/>
        </w:rPr>
        <w:t>Strzykawka automatyczna</w:t>
      </w:r>
    </w:p>
    <w:p w:rsidR="00A22FCD" w:rsidRDefault="00A22FCD" w:rsidP="00C97B82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8"/>
        </w:rPr>
      </w:pPr>
      <w:r>
        <w:rPr>
          <w:sz w:val="24"/>
        </w:rPr>
        <w:t xml:space="preserve">Stół radiologiczny </w:t>
      </w:r>
    </w:p>
    <w:p w:rsidR="000F44D1" w:rsidRDefault="000F44D1" w:rsidP="00C97B82">
      <w:pPr>
        <w:pStyle w:val="Tekstpodstawowy"/>
        <w:rPr>
          <w:sz w:val="28"/>
        </w:rPr>
      </w:pPr>
    </w:p>
    <w:p w:rsidR="000F44D1" w:rsidRDefault="000F44D1">
      <w:pPr>
        <w:pStyle w:val="Tekstpodstawowy"/>
        <w:rPr>
          <w:sz w:val="28"/>
        </w:rPr>
      </w:pPr>
    </w:p>
    <w:p w:rsidR="000F44D1" w:rsidRDefault="000F44D1">
      <w:pPr>
        <w:pStyle w:val="Tekstpodstawowy"/>
        <w:rPr>
          <w:sz w:val="28"/>
        </w:rPr>
      </w:pPr>
    </w:p>
    <w:p w:rsidR="00C97B82" w:rsidRDefault="00C97B82">
      <w:pPr>
        <w:pStyle w:val="Tekstpodstawowy"/>
        <w:rPr>
          <w:sz w:val="28"/>
        </w:rPr>
      </w:pPr>
    </w:p>
    <w:p w:rsidR="00C97B82" w:rsidRDefault="00C97B82">
      <w:pPr>
        <w:pStyle w:val="Tekstpodstawowy"/>
        <w:rPr>
          <w:sz w:val="28"/>
        </w:rPr>
      </w:pPr>
    </w:p>
    <w:p w:rsidR="000F44D1" w:rsidRDefault="000F44D1">
      <w:pPr>
        <w:pStyle w:val="Tekstpodstawowy"/>
        <w:spacing w:before="3"/>
        <w:rPr>
          <w:sz w:val="40"/>
        </w:rPr>
      </w:pPr>
    </w:p>
    <w:p w:rsidR="00D26B62" w:rsidRDefault="001A12B0">
      <w:pPr>
        <w:pStyle w:val="Nagwek1"/>
        <w:tabs>
          <w:tab w:val="left" w:pos="5488"/>
        </w:tabs>
        <w:ind w:left="274"/>
      </w:pPr>
      <w:r>
        <w:t xml:space="preserve">  PRZYJMUJĄCY  </w:t>
      </w:r>
      <w:r w:rsidR="00DE3CD4">
        <w:t>ZAMÓWIENIA</w:t>
      </w:r>
      <w:r>
        <w:t xml:space="preserve">                      UDZIELAJĄCY ZAMÓWIENIE</w:t>
      </w:r>
    </w:p>
    <w:p w:rsidR="00253346" w:rsidRDefault="00253346">
      <w:pPr>
        <w:pStyle w:val="Nagwek1"/>
        <w:tabs>
          <w:tab w:val="left" w:pos="5488"/>
        </w:tabs>
        <w:ind w:left="274"/>
      </w:pPr>
    </w:p>
    <w:p w:rsidR="00253346" w:rsidRDefault="00253346">
      <w:pPr>
        <w:pStyle w:val="Nagwek1"/>
        <w:tabs>
          <w:tab w:val="left" w:pos="5488"/>
        </w:tabs>
        <w:ind w:left="274"/>
      </w:pPr>
    </w:p>
    <w:p w:rsidR="000F44D1" w:rsidRDefault="00DE3CD4">
      <w:pPr>
        <w:pStyle w:val="Nagwek1"/>
        <w:tabs>
          <w:tab w:val="left" w:pos="5488"/>
        </w:tabs>
        <w:ind w:left="274"/>
      </w:pPr>
      <w:r>
        <w:tab/>
      </w:r>
    </w:p>
    <w:p w:rsidR="000F44D1" w:rsidRDefault="00DE3CD4">
      <w:pPr>
        <w:tabs>
          <w:tab w:val="left" w:pos="5036"/>
        </w:tabs>
        <w:spacing w:before="1"/>
        <w:ind w:left="116"/>
        <w:rPr>
          <w:b/>
          <w:sz w:val="24"/>
        </w:rPr>
      </w:pPr>
      <w:r>
        <w:rPr>
          <w:b/>
          <w:sz w:val="24"/>
        </w:rPr>
        <w:t>…………………………………………….</w:t>
      </w:r>
      <w:r>
        <w:rPr>
          <w:b/>
          <w:sz w:val="24"/>
        </w:rPr>
        <w:tab/>
      </w:r>
      <w:r w:rsidR="001A12B0">
        <w:rPr>
          <w:b/>
          <w:sz w:val="24"/>
        </w:rPr>
        <w:t xml:space="preserve">     </w:t>
      </w:r>
      <w:r>
        <w:rPr>
          <w:b/>
          <w:sz w:val="24"/>
        </w:rPr>
        <w:t>………………………………………….</w:t>
      </w:r>
    </w:p>
    <w:sectPr w:rsidR="000F44D1" w:rsidSect="004E684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CAD"/>
    <w:multiLevelType w:val="hybridMultilevel"/>
    <w:tmpl w:val="48B25B3C"/>
    <w:lvl w:ilvl="0" w:tplc="936649E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5FCA3D08">
      <w:numFmt w:val="bullet"/>
      <w:lvlText w:val="-"/>
      <w:lvlJc w:val="left"/>
      <w:pPr>
        <w:ind w:left="15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CBFC3E24">
      <w:numFmt w:val="bullet"/>
      <w:lvlText w:val="•"/>
      <w:lvlJc w:val="left"/>
      <w:pPr>
        <w:ind w:left="2456" w:hanging="140"/>
      </w:pPr>
      <w:rPr>
        <w:rFonts w:hint="default"/>
        <w:lang w:val="pl-PL" w:eastAsia="pl-PL" w:bidi="pl-PL"/>
      </w:rPr>
    </w:lvl>
    <w:lvl w:ilvl="3" w:tplc="3DD8DB2E">
      <w:numFmt w:val="bullet"/>
      <w:lvlText w:val="•"/>
      <w:lvlJc w:val="left"/>
      <w:pPr>
        <w:ind w:left="3312" w:hanging="140"/>
      </w:pPr>
      <w:rPr>
        <w:rFonts w:hint="default"/>
        <w:lang w:val="pl-PL" w:eastAsia="pl-PL" w:bidi="pl-PL"/>
      </w:rPr>
    </w:lvl>
    <w:lvl w:ilvl="4" w:tplc="14D239FE">
      <w:numFmt w:val="bullet"/>
      <w:lvlText w:val="•"/>
      <w:lvlJc w:val="left"/>
      <w:pPr>
        <w:ind w:left="4168" w:hanging="140"/>
      </w:pPr>
      <w:rPr>
        <w:rFonts w:hint="default"/>
        <w:lang w:val="pl-PL" w:eastAsia="pl-PL" w:bidi="pl-PL"/>
      </w:rPr>
    </w:lvl>
    <w:lvl w:ilvl="5" w:tplc="41E66014">
      <w:numFmt w:val="bullet"/>
      <w:lvlText w:val="•"/>
      <w:lvlJc w:val="left"/>
      <w:pPr>
        <w:ind w:left="5025" w:hanging="140"/>
      </w:pPr>
      <w:rPr>
        <w:rFonts w:hint="default"/>
        <w:lang w:val="pl-PL" w:eastAsia="pl-PL" w:bidi="pl-PL"/>
      </w:rPr>
    </w:lvl>
    <w:lvl w:ilvl="6" w:tplc="71228AF6">
      <w:numFmt w:val="bullet"/>
      <w:lvlText w:val="•"/>
      <w:lvlJc w:val="left"/>
      <w:pPr>
        <w:ind w:left="5881" w:hanging="140"/>
      </w:pPr>
      <w:rPr>
        <w:rFonts w:hint="default"/>
        <w:lang w:val="pl-PL" w:eastAsia="pl-PL" w:bidi="pl-PL"/>
      </w:rPr>
    </w:lvl>
    <w:lvl w:ilvl="7" w:tplc="9F3073F6">
      <w:numFmt w:val="bullet"/>
      <w:lvlText w:val="•"/>
      <w:lvlJc w:val="left"/>
      <w:pPr>
        <w:ind w:left="6737" w:hanging="140"/>
      </w:pPr>
      <w:rPr>
        <w:rFonts w:hint="default"/>
        <w:lang w:val="pl-PL" w:eastAsia="pl-PL" w:bidi="pl-PL"/>
      </w:rPr>
    </w:lvl>
    <w:lvl w:ilvl="8" w:tplc="20DCEAD0">
      <w:numFmt w:val="bullet"/>
      <w:lvlText w:val="•"/>
      <w:lvlJc w:val="left"/>
      <w:pPr>
        <w:ind w:left="7593" w:hanging="14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D1"/>
    <w:rsid w:val="000808A7"/>
    <w:rsid w:val="000B4712"/>
    <w:rsid w:val="000F44D1"/>
    <w:rsid w:val="001A12B0"/>
    <w:rsid w:val="00253346"/>
    <w:rsid w:val="00275E64"/>
    <w:rsid w:val="002A00BB"/>
    <w:rsid w:val="00426BF4"/>
    <w:rsid w:val="004D187E"/>
    <w:rsid w:val="004E684F"/>
    <w:rsid w:val="00540177"/>
    <w:rsid w:val="00550103"/>
    <w:rsid w:val="00595461"/>
    <w:rsid w:val="005A4AC8"/>
    <w:rsid w:val="005F2E16"/>
    <w:rsid w:val="00601828"/>
    <w:rsid w:val="006430B6"/>
    <w:rsid w:val="00676153"/>
    <w:rsid w:val="006971F7"/>
    <w:rsid w:val="00755A6D"/>
    <w:rsid w:val="008A1CDE"/>
    <w:rsid w:val="008A50AE"/>
    <w:rsid w:val="008C4D00"/>
    <w:rsid w:val="00A22FCD"/>
    <w:rsid w:val="00A23FD9"/>
    <w:rsid w:val="00A71981"/>
    <w:rsid w:val="00B5158B"/>
    <w:rsid w:val="00B55861"/>
    <w:rsid w:val="00B6001E"/>
    <w:rsid w:val="00C97B82"/>
    <w:rsid w:val="00CA25A2"/>
    <w:rsid w:val="00D26B62"/>
    <w:rsid w:val="00DE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3A4A"/>
  <w15:docId w15:val="{EB2E734E-919E-4B71-A116-CE123AD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684F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4E684F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E684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E684F"/>
    <w:pPr>
      <w:spacing w:before="138"/>
      <w:ind w:left="1196" w:hanging="361"/>
    </w:pPr>
  </w:style>
  <w:style w:type="paragraph" w:customStyle="1" w:styleId="TableParagraph">
    <w:name w:val="Table Paragraph"/>
    <w:basedOn w:val="Normalny"/>
    <w:uiPriority w:val="1"/>
    <w:qFormat/>
    <w:rsid w:val="004E684F"/>
  </w:style>
  <w:style w:type="paragraph" w:styleId="Tekstdymka">
    <w:name w:val="Balloon Text"/>
    <w:basedOn w:val="Normalny"/>
    <w:link w:val="TekstdymkaZnak"/>
    <w:uiPriority w:val="99"/>
    <w:semiHidden/>
    <w:unhideWhenUsed/>
    <w:rsid w:val="00275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6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 2012-07-22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 2012-07-22</dc:title>
  <dc:creator>hemo1</dc:creator>
  <cp:lastModifiedBy>Grażyna Mizera</cp:lastModifiedBy>
  <cp:revision>4</cp:revision>
  <cp:lastPrinted>2024-10-10T07:03:00Z</cp:lastPrinted>
  <dcterms:created xsi:type="dcterms:W3CDTF">2024-10-07T12:46:00Z</dcterms:created>
  <dcterms:modified xsi:type="dcterms:W3CDTF">2024-11-21T12:07:00Z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